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341DC49B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</w:t>
      </w:r>
      <w:r w:rsidR="00395100">
        <w:rPr>
          <w:rFonts w:ascii="Arial" w:hAnsi="Arial" w:cs="Arial"/>
          <w:b/>
          <w:bCs/>
          <w:sz w:val="24"/>
          <w:szCs w:val="24"/>
          <w:lang w:val="en-US"/>
        </w:rPr>
        <w:t>5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2165889" w14:textId="77777777" w:rsidR="00395100" w:rsidRDefault="0039510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018FCF" w14:textId="62D3E095" w:rsidR="00395100" w:rsidRDefault="00395100" w:rsidP="0039510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List all employee ids and birth dates who were born before 1965.</w:t>
      </w:r>
    </w:p>
    <w:p w14:paraId="3E52B646" w14:textId="0614B3E1" w:rsidR="00395100" w:rsidRPr="009252FC" w:rsidRDefault="009252FC" w:rsidP="009252FC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252FC">
        <w:rPr>
          <w:lang w:val="en-US"/>
        </w:rPr>
        <w:drawing>
          <wp:anchor distT="0" distB="0" distL="114300" distR="114300" simplePos="0" relativeHeight="251658240" behindDoc="1" locked="0" layoutInCell="1" allowOverlap="1" wp14:anchorId="0C738171" wp14:editId="4BE412F1">
            <wp:simplePos x="0" y="0"/>
            <wp:positionH relativeFrom="column">
              <wp:posOffset>143301</wp:posOffset>
            </wp:positionH>
            <wp:positionV relativeFrom="paragraph">
              <wp:posOffset>62685</wp:posOffset>
            </wp:positionV>
            <wp:extent cx="5943600" cy="1880870"/>
            <wp:effectExtent l="0" t="0" r="0" b="5080"/>
            <wp:wrapNone/>
            <wp:docPr id="7752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76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DC5AD" w14:textId="77777777" w:rsidR="00395100" w:rsidRDefault="00395100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40BC226" w14:textId="77777777" w:rsidR="00395100" w:rsidRDefault="00395100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9FBE18" w14:textId="77777777" w:rsidR="00395100" w:rsidRDefault="00395100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2BF012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157A80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05AE124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1B55FD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4FAE37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146528" w14:textId="77777777" w:rsidR="009252FC" w:rsidRDefault="009252FC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A32FAD" w14:textId="77777777" w:rsidR="00395100" w:rsidRDefault="00395100" w:rsidP="00395100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312B74" w14:textId="5902CA41" w:rsidR="00395100" w:rsidRPr="00395100" w:rsidRDefault="00395100" w:rsidP="0039510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Display ids and birth dates of employees born in and between 1970 and 1972.</w:t>
      </w:r>
    </w:p>
    <w:p w14:paraId="0BC96E64" w14:textId="1D5EE08E" w:rsidR="00AE3AD6" w:rsidRDefault="00AE3AD6" w:rsidP="00AE3AD6">
      <w:pPr>
        <w:ind w:left="360"/>
        <w:rPr>
          <w:rFonts w:ascii="Arial" w:hAnsi="Arial" w:cs="Arial"/>
          <w:lang w:val="en-US"/>
        </w:rPr>
      </w:pPr>
    </w:p>
    <w:p w14:paraId="276719EE" w14:textId="380C5B8E" w:rsidR="009252FC" w:rsidRPr="00AE3AD6" w:rsidRDefault="009252FC" w:rsidP="00AE3AD6">
      <w:pPr>
        <w:ind w:left="360"/>
        <w:rPr>
          <w:rFonts w:ascii="Arial" w:hAnsi="Arial" w:cs="Arial"/>
          <w:lang w:val="en-US"/>
        </w:rPr>
      </w:pPr>
      <w:r w:rsidRPr="009252FC">
        <w:rPr>
          <w:rFonts w:ascii="Arial" w:hAnsi="Arial" w:cs="Arial"/>
          <w:lang w:val="en-US"/>
        </w:rPr>
        <w:drawing>
          <wp:inline distT="0" distB="0" distL="0" distR="0" wp14:anchorId="4D212C9A" wp14:editId="4F5C81B0">
            <wp:extent cx="5943600" cy="1223010"/>
            <wp:effectExtent l="0" t="0" r="0" b="0"/>
            <wp:docPr id="108313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8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FC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C82"/>
    <w:multiLevelType w:val="hybridMultilevel"/>
    <w:tmpl w:val="E7C4EC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1"/>
  </w:num>
  <w:num w:numId="2" w16cid:durableId="139454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1D17C6"/>
    <w:rsid w:val="00286152"/>
    <w:rsid w:val="00395100"/>
    <w:rsid w:val="004357B4"/>
    <w:rsid w:val="00534CFA"/>
    <w:rsid w:val="00556ED5"/>
    <w:rsid w:val="006D3DB9"/>
    <w:rsid w:val="00710279"/>
    <w:rsid w:val="00822509"/>
    <w:rsid w:val="009252FC"/>
    <w:rsid w:val="00AE3AD6"/>
    <w:rsid w:val="00B07D4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2025-12-01T06:38:00Z</dcterms:created>
  <dcterms:modified xsi:type="dcterms:W3CDTF">2025-12-01T06:38:00Z</dcterms:modified>
</cp:coreProperties>
</file>