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4A8C2" w14:textId="77BE9267" w:rsidR="001E4F37" w:rsidRDefault="001E4F37" w:rsidP="001E4F37">
      <w:pPr>
        <w:pStyle w:val="Titel"/>
      </w:pPr>
      <w:r>
        <w:t>EmailJS</w:t>
      </w:r>
    </w:p>
    <w:p w14:paraId="4CF8D249" w14:textId="09B61231" w:rsidR="001E4F37" w:rsidRPr="001E4F37" w:rsidRDefault="001E4F37" w:rsidP="001E4F37">
      <w:r w:rsidRPr="001E4F37">
        <w:t>In dit document leggen we uit wat je allemaal kunt doen met EmailJS, een handige API waarmee je e-mails kunt versturen vanaf je website naar vooraf gespecificeerde e-mailadressen.</w:t>
      </w:r>
    </w:p>
    <w:p w14:paraId="00A816AF" w14:textId="77777777" w:rsidR="001E4F37" w:rsidRPr="001E4F37" w:rsidRDefault="001E4F37" w:rsidP="001E4F37">
      <w:pPr>
        <w:pStyle w:val="Kop2"/>
      </w:pPr>
      <w:r w:rsidRPr="001E4F37">
        <w:t>Inloggen en Navigatie</w:t>
      </w:r>
    </w:p>
    <w:p w14:paraId="4B7AFB16" w14:textId="77777777" w:rsidR="001E4F37" w:rsidRPr="001E4F37" w:rsidRDefault="001E4F37" w:rsidP="001E4F37">
      <w:r w:rsidRPr="001E4F37">
        <w:t>Zodra je bent ingelogd, zie je verschillende tabbladen die je kunt gebruiken:</w:t>
      </w:r>
    </w:p>
    <w:p w14:paraId="713249C3" w14:textId="77777777" w:rsidR="001E4F37" w:rsidRDefault="001E4F37" w:rsidP="001E4F37">
      <w:pPr>
        <w:pStyle w:val="Kop3"/>
      </w:pPr>
      <w:r w:rsidRPr="001E4F37">
        <w:t>Email Services</w:t>
      </w:r>
    </w:p>
    <w:p w14:paraId="47FF47B8" w14:textId="3144BE7E" w:rsidR="001E4F37" w:rsidRPr="001E4F37" w:rsidRDefault="001E4F37" w:rsidP="001E4F37">
      <w:r>
        <w:t xml:space="preserve"> </w:t>
      </w:r>
      <w:r w:rsidRPr="001E4F37">
        <w:t>Hier kun je snel zien welke e-maildiensten actief zijn. Je kunt de naam van de dienst aanpassen, maar de Service ID moet hetzelfde blijven om verbonden te blijven met de website. Je kunt ook het contacte-mailadres wijzigen waar alle e-mails naartoe worden gestuurd, afhankelijk van je voorkeur.</w:t>
      </w:r>
    </w:p>
    <w:p w14:paraId="25F60DDD" w14:textId="77777777" w:rsidR="001E4F37" w:rsidRDefault="001E4F37" w:rsidP="001E4F37">
      <w:pPr>
        <w:pStyle w:val="Kop3"/>
      </w:pPr>
      <w:r w:rsidRPr="001E4F37">
        <w:t>Email Templates</w:t>
      </w:r>
    </w:p>
    <w:p w14:paraId="276F4326" w14:textId="7EAF4BA6" w:rsidR="001E4F37" w:rsidRPr="001E4F37" w:rsidRDefault="001E4F37" w:rsidP="001E4F37">
      <w:r w:rsidRPr="001E4F37">
        <w:t xml:space="preserve"> In deze sectie kun je e-mailtemplates aanpassen. Telkens wanneer een klant een formulier invult, worden de gegevens naar de API gestuurd en in de vooraf gemaakte sjabloon geplaatst. Je kunt de sjabloon aanpassen naar wens. Momenteel wordt de volgende sjabloon gebruikt: template_wofvcfk.</w:t>
      </w:r>
    </w:p>
    <w:p w14:paraId="46E9C18C" w14:textId="29E282E9" w:rsidR="001E4F37" w:rsidRPr="001E4F37" w:rsidRDefault="001E4F37" w:rsidP="001E4F37">
      <w:r w:rsidRPr="001E4F37">
        <w:t>Voorbeeld van de huidige sjabloon:</w:t>
      </w:r>
    </w:p>
    <w:p w14:paraId="10B2F932" w14:textId="77777777" w:rsidR="001E4F37" w:rsidRPr="001E4F37" w:rsidRDefault="001E4F37" w:rsidP="001E4F37">
      <w:pPr>
        <w:rPr>
          <w:highlight w:val="green"/>
        </w:rPr>
      </w:pPr>
      <w:r w:rsidRPr="001E4F37">
        <w:rPr>
          <w:highlight w:val="green"/>
        </w:rPr>
        <w:t>Hallo Ewa,</w:t>
      </w:r>
    </w:p>
    <w:p w14:paraId="3D0EA4C4" w14:textId="77777777" w:rsidR="001E4F37" w:rsidRPr="001E4F37" w:rsidRDefault="001E4F37" w:rsidP="001E4F37">
      <w:pPr>
        <w:rPr>
          <w:highlight w:val="red"/>
        </w:rPr>
      </w:pPr>
      <w:r w:rsidRPr="001E4F37">
        <w:rPr>
          <w:highlight w:val="green"/>
        </w:rPr>
        <w:t>Je hebt een nieuw bericht van</w:t>
      </w:r>
      <w:r w:rsidRPr="001E4F37">
        <w:t xml:space="preserve"> </w:t>
      </w:r>
      <w:r w:rsidRPr="001E4F37">
        <w:rPr>
          <w:highlight w:val="red"/>
        </w:rPr>
        <w:t>{{from_name}} ({{user_email}}):</w:t>
      </w:r>
    </w:p>
    <w:p w14:paraId="75D3D67B" w14:textId="77777777" w:rsidR="001E4F37" w:rsidRPr="001E4F37" w:rsidRDefault="001E4F37" w:rsidP="001E4F37">
      <w:r w:rsidRPr="001E4F37">
        <w:rPr>
          <w:highlight w:val="red"/>
        </w:rPr>
        <w:t>{{message}}</w:t>
      </w:r>
    </w:p>
    <w:p w14:paraId="5AD8205F" w14:textId="77777777" w:rsidR="001E4F37" w:rsidRPr="001E4F37" w:rsidRDefault="001E4F37" w:rsidP="001E4F37">
      <w:pPr>
        <w:rPr>
          <w:highlight w:val="green"/>
        </w:rPr>
      </w:pPr>
      <w:r w:rsidRPr="001E4F37">
        <w:rPr>
          <w:highlight w:val="green"/>
        </w:rPr>
        <w:t>Beste wensen,</w:t>
      </w:r>
    </w:p>
    <w:p w14:paraId="305EC7BC" w14:textId="77777777" w:rsidR="001E4F37" w:rsidRPr="001E4F37" w:rsidRDefault="001E4F37" w:rsidP="001E4F37">
      <w:r w:rsidRPr="001E4F37">
        <w:rPr>
          <w:highlight w:val="green"/>
        </w:rPr>
        <w:t>Het EmailJS-team</w:t>
      </w:r>
    </w:p>
    <w:p w14:paraId="3F214E5D" w14:textId="77777777" w:rsidR="001E4F37" w:rsidRPr="001E4F37" w:rsidRDefault="001E4F37" w:rsidP="001E4F37">
      <w:r w:rsidRPr="001E4F37">
        <w:t>Alles gemarkeerd in groen kan worden gewijzigd, maar alles gemarkeerd in rood moet in het bericht blijven, omdat dit de gegevens zijn die naar de API worden verzonden. Je kunt ook andere e-mails toevoegen aan Bcc/Cc en een automatisch antwoord instellen voor bijvoorbeeld vakantieperiodes.</w:t>
      </w:r>
    </w:p>
    <w:p w14:paraId="5647FCBE" w14:textId="77777777" w:rsidR="001E4F37" w:rsidRDefault="001E4F37" w:rsidP="001E4F37">
      <w:pPr>
        <w:pStyle w:val="Kop3"/>
      </w:pPr>
      <w:r w:rsidRPr="001E4F37">
        <w:t>Contacts</w:t>
      </w:r>
    </w:p>
    <w:p w14:paraId="7BC8222B" w14:textId="732E6790" w:rsidR="001E4F37" w:rsidRPr="001E4F37" w:rsidRDefault="001E4F37" w:rsidP="001E4F37">
      <w:r w:rsidRPr="001E4F37">
        <w:t xml:space="preserve"> Onder "Contacts" kun je alle e-mails vinden die contact met je hebben opgenomen via deze API (niet beschikbaar vanwege een pakketupgrade).</w:t>
      </w:r>
    </w:p>
    <w:p w14:paraId="27367D38" w14:textId="77777777" w:rsidR="001E4F37" w:rsidRDefault="001E4F37" w:rsidP="001E4F37">
      <w:pPr>
        <w:pStyle w:val="Kop3"/>
      </w:pPr>
      <w:r w:rsidRPr="001E4F37">
        <w:t>Email History</w:t>
      </w:r>
    </w:p>
    <w:p w14:paraId="47D3CA66" w14:textId="773429DA" w:rsidR="001E4F37" w:rsidRPr="001E4F37" w:rsidRDefault="001E4F37" w:rsidP="001E4F37">
      <w:r w:rsidRPr="001E4F37">
        <w:t xml:space="preserve"> Hier kun je alle e-mails van de afgelopen 30 dagen bekijken.</w:t>
      </w:r>
    </w:p>
    <w:p w14:paraId="230891C9" w14:textId="77777777" w:rsidR="001E4F37" w:rsidRPr="001E4F37" w:rsidRDefault="001E4F37" w:rsidP="001E4F37">
      <w:r w:rsidRPr="001E4F37">
        <w:t>Events: Bekijk alle gebeurtenissen die de API heeft uitgevoerd, zoals inkomende e-mails en e-mails die naar de eigenaar zijn doorgestuurd. Hier vind je ook de datum, tijd en het type API-oproep.</w:t>
      </w:r>
    </w:p>
    <w:p w14:paraId="231B52E2" w14:textId="77777777" w:rsidR="001E4F37" w:rsidRDefault="001E4F37" w:rsidP="001E4F37">
      <w:pPr>
        <w:pStyle w:val="Kop3"/>
      </w:pPr>
      <w:r w:rsidRPr="001E4F37">
        <w:t>Statistics</w:t>
      </w:r>
    </w:p>
    <w:p w14:paraId="1ACD809F" w14:textId="2D9E0B11" w:rsidR="001E4F37" w:rsidRPr="001E4F37" w:rsidRDefault="001E4F37" w:rsidP="001E4F37">
      <w:r w:rsidRPr="001E4F37">
        <w:t xml:space="preserve"> In dit gedeelte vind je statistieken met betrekking tot alle verstuurde e-mails. Je kunt dagelijkse, wekelijkse of maandelijkse statistieken bekijken, en deze worden visueel weergegeven om je e-mailverkeer beter te begrijpen.</w:t>
      </w:r>
    </w:p>
    <w:p w14:paraId="7FFC812B" w14:textId="77777777" w:rsidR="001E4F37" w:rsidRDefault="001E4F37" w:rsidP="001E4F37">
      <w:pPr>
        <w:pStyle w:val="Kop3"/>
      </w:pPr>
      <w:r w:rsidRPr="001E4F37">
        <w:t>Team Members</w:t>
      </w:r>
    </w:p>
    <w:p w14:paraId="58CC1ADE" w14:textId="6F0DD049" w:rsidR="001E4F37" w:rsidRPr="001E4F37" w:rsidRDefault="001E4F37" w:rsidP="001E4F37">
      <w:r w:rsidRPr="001E4F37">
        <w:t xml:space="preserve"> Hier kun je andere mensen toevoegen en toegang geven tot je account.</w:t>
      </w:r>
    </w:p>
    <w:p w14:paraId="0F7F8445" w14:textId="77777777" w:rsidR="001E4F37" w:rsidRDefault="001E4F37" w:rsidP="001E4F37">
      <w:pPr>
        <w:pStyle w:val="Kop3"/>
      </w:pPr>
      <w:r w:rsidRPr="001E4F37">
        <w:lastRenderedPageBreak/>
        <w:t>Account</w:t>
      </w:r>
    </w:p>
    <w:p w14:paraId="292F9EF3" w14:textId="2FEF6EEF" w:rsidR="001E4F37" w:rsidRPr="001E4F37" w:rsidRDefault="001E4F37" w:rsidP="001E4F37">
      <w:r w:rsidRPr="001E4F37">
        <w:t xml:space="preserve"> In dit gedeelte kun je alle accountgegevens bekijken, zoals API-sleutels en e-mailinstellingen voor meldingen. Je hebt ook de mogelijkheid om je account te verwijderen en abonnementen aan te passen. Hier kun je ook facturen en beveiligingsinstellingen bekijken, zoals het koppelen van je domein en API-instellingen.</w:t>
      </w:r>
    </w:p>
    <w:p w14:paraId="313AFF81" w14:textId="77777777" w:rsidR="001E4F37" w:rsidRDefault="001E4F37" w:rsidP="001E4F37">
      <w:pPr>
        <w:pStyle w:val="Kop3"/>
      </w:pPr>
      <w:r w:rsidRPr="001E4F37">
        <w:t>Personal Settings</w:t>
      </w:r>
    </w:p>
    <w:p w14:paraId="5F36E5C8" w14:textId="4E2A598E" w:rsidR="001E4F37" w:rsidRPr="001E4F37" w:rsidRDefault="001E4F37" w:rsidP="001E4F37">
      <w:r w:rsidRPr="001E4F37">
        <w:t xml:space="preserve"> Hier kun je je contactgegevens wijzigen, een wachtwoord instellen en tweefactorauthenticatie inschakelen (aanbevolen).</w:t>
      </w:r>
    </w:p>
    <w:sectPr w:rsidR="001E4F37" w:rsidRPr="001E4F37" w:rsidSect="00C334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114D45"/>
    <w:multiLevelType w:val="hybridMultilevel"/>
    <w:tmpl w:val="3508EC8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934634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40D"/>
    <w:rsid w:val="001E4F37"/>
    <w:rsid w:val="00617937"/>
    <w:rsid w:val="00846E79"/>
    <w:rsid w:val="00C3349C"/>
    <w:rsid w:val="00D55CEC"/>
    <w:rsid w:val="00FE64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1D9BD"/>
  <w15:chartTrackingRefBased/>
  <w15:docId w15:val="{77FF5AEB-5707-4302-B37D-623502317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E4F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E64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1E4F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FE64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E640D"/>
    <w:rPr>
      <w:rFonts w:asciiTheme="majorHAnsi" w:eastAsiaTheme="majorEastAsia" w:hAnsiTheme="majorHAnsi" w:cstheme="majorBidi"/>
      <w:spacing w:val="-10"/>
      <w:kern w:val="28"/>
      <w:sz w:val="56"/>
      <w:szCs w:val="56"/>
      <w:lang w:val="en-US"/>
    </w:rPr>
  </w:style>
  <w:style w:type="paragraph" w:styleId="Lijstalinea">
    <w:name w:val="List Paragraph"/>
    <w:basedOn w:val="Standaard"/>
    <w:uiPriority w:val="34"/>
    <w:qFormat/>
    <w:rsid w:val="00FE640D"/>
    <w:pPr>
      <w:ind w:left="720"/>
      <w:contextualSpacing/>
    </w:pPr>
  </w:style>
  <w:style w:type="character" w:customStyle="1" w:styleId="Kop2Char">
    <w:name w:val="Kop 2 Char"/>
    <w:basedOn w:val="Standaardalinea-lettertype"/>
    <w:link w:val="Kop2"/>
    <w:uiPriority w:val="9"/>
    <w:rsid w:val="00FE640D"/>
    <w:rPr>
      <w:rFonts w:asciiTheme="majorHAnsi" w:eastAsiaTheme="majorEastAsia" w:hAnsiTheme="majorHAnsi" w:cstheme="majorBidi"/>
      <w:color w:val="2F5496" w:themeColor="accent1" w:themeShade="BF"/>
      <w:sz w:val="26"/>
      <w:szCs w:val="26"/>
    </w:rPr>
  </w:style>
  <w:style w:type="paragraph" w:styleId="Normaalweb">
    <w:name w:val="Normal (Web)"/>
    <w:basedOn w:val="Standaard"/>
    <w:uiPriority w:val="99"/>
    <w:semiHidden/>
    <w:unhideWhenUsed/>
    <w:rsid w:val="00617937"/>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styleId="Geenafstand">
    <w:name w:val="No Spacing"/>
    <w:uiPriority w:val="1"/>
    <w:qFormat/>
    <w:rsid w:val="001E4F37"/>
    <w:pPr>
      <w:spacing w:after="0" w:line="240" w:lineRule="auto"/>
    </w:pPr>
  </w:style>
  <w:style w:type="character" w:customStyle="1" w:styleId="Kop1Char">
    <w:name w:val="Kop 1 Char"/>
    <w:basedOn w:val="Standaardalinea-lettertype"/>
    <w:link w:val="Kop1"/>
    <w:uiPriority w:val="9"/>
    <w:rsid w:val="001E4F37"/>
    <w:rPr>
      <w:rFonts w:asciiTheme="majorHAnsi" w:eastAsiaTheme="majorEastAsia" w:hAnsiTheme="majorHAnsi" w:cstheme="majorBidi"/>
      <w:color w:val="2F5496" w:themeColor="accent1" w:themeShade="BF"/>
      <w:sz w:val="32"/>
      <w:szCs w:val="32"/>
    </w:rPr>
  </w:style>
  <w:style w:type="character" w:customStyle="1" w:styleId="Kop3Char">
    <w:name w:val="Kop 3 Char"/>
    <w:basedOn w:val="Standaardalinea-lettertype"/>
    <w:link w:val="Kop3"/>
    <w:uiPriority w:val="9"/>
    <w:rsid w:val="001E4F3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134738">
      <w:bodyDiv w:val="1"/>
      <w:marLeft w:val="0"/>
      <w:marRight w:val="0"/>
      <w:marTop w:val="0"/>
      <w:marBottom w:val="0"/>
      <w:divBdr>
        <w:top w:val="none" w:sz="0" w:space="0" w:color="auto"/>
        <w:left w:val="none" w:sz="0" w:space="0" w:color="auto"/>
        <w:bottom w:val="none" w:sz="0" w:space="0" w:color="auto"/>
        <w:right w:val="none" w:sz="0" w:space="0" w:color="auto"/>
      </w:divBdr>
      <w:divsChild>
        <w:div w:id="1144349526">
          <w:marLeft w:val="0"/>
          <w:marRight w:val="0"/>
          <w:marTop w:val="0"/>
          <w:marBottom w:val="0"/>
          <w:divBdr>
            <w:top w:val="none" w:sz="0" w:space="0" w:color="auto"/>
            <w:left w:val="none" w:sz="0" w:space="0" w:color="auto"/>
            <w:bottom w:val="none" w:sz="0" w:space="0" w:color="auto"/>
            <w:right w:val="none" w:sz="0" w:space="0" w:color="auto"/>
          </w:divBdr>
          <w:divsChild>
            <w:div w:id="35586777">
              <w:marLeft w:val="0"/>
              <w:marRight w:val="0"/>
              <w:marTop w:val="0"/>
              <w:marBottom w:val="0"/>
              <w:divBdr>
                <w:top w:val="none" w:sz="0" w:space="0" w:color="auto"/>
                <w:left w:val="none" w:sz="0" w:space="0" w:color="auto"/>
                <w:bottom w:val="none" w:sz="0" w:space="0" w:color="auto"/>
                <w:right w:val="none" w:sz="0" w:space="0" w:color="auto"/>
              </w:divBdr>
            </w:div>
          </w:divsChild>
        </w:div>
        <w:div w:id="2121870313">
          <w:marLeft w:val="0"/>
          <w:marRight w:val="0"/>
          <w:marTop w:val="0"/>
          <w:marBottom w:val="0"/>
          <w:divBdr>
            <w:top w:val="none" w:sz="0" w:space="0" w:color="auto"/>
            <w:left w:val="none" w:sz="0" w:space="0" w:color="auto"/>
            <w:bottom w:val="none" w:sz="0" w:space="0" w:color="auto"/>
            <w:right w:val="none" w:sz="0" w:space="0" w:color="auto"/>
          </w:divBdr>
          <w:divsChild>
            <w:div w:id="119291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243216">
      <w:bodyDiv w:val="1"/>
      <w:marLeft w:val="0"/>
      <w:marRight w:val="0"/>
      <w:marTop w:val="0"/>
      <w:marBottom w:val="0"/>
      <w:divBdr>
        <w:top w:val="none" w:sz="0" w:space="0" w:color="auto"/>
        <w:left w:val="none" w:sz="0" w:space="0" w:color="auto"/>
        <w:bottom w:val="none" w:sz="0" w:space="0" w:color="auto"/>
        <w:right w:val="none" w:sz="0" w:space="0" w:color="auto"/>
      </w:divBdr>
    </w:div>
    <w:div w:id="1257519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392</Words>
  <Characters>2157</Characters>
  <Application>Microsoft Office Word</Application>
  <DocSecurity>0</DocSecurity>
  <Lines>17</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Kaczynski</dc:creator>
  <cp:keywords/>
  <dc:description/>
  <cp:lastModifiedBy>Adam Kaczynski</cp:lastModifiedBy>
  <cp:revision>1</cp:revision>
  <dcterms:created xsi:type="dcterms:W3CDTF">2023-09-07T11:34:00Z</dcterms:created>
  <dcterms:modified xsi:type="dcterms:W3CDTF">2023-09-07T12:05:00Z</dcterms:modified>
</cp:coreProperties>
</file>