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BeFitMe User Guide</w:t>
      </w:r>
    </w:p>
    <w:p>
      <w:r>
        <w:t>This document explains how to log in, manage specialties, institutions, users, and export data.</w:t>
      </w:r>
    </w:p>
    <w:p>
      <w:r>
        <w:t>Logging in: Open the website, click Login, and enter your username or email and password.</w:t>
      </w:r>
    </w:p>
    <w:p>
      <w:r>
        <w:t>Specialties: From Admin, open the Specialties section to view, add, or delete specialties.</w:t>
      </w:r>
    </w:p>
    <w:p>
      <w:r>
        <w:t>Institutions: From Admin, open the Institutions section to view, add, or delete institutions.</w:t>
      </w:r>
    </w:p>
    <w:p>
      <w:r>
        <w:t>Users: From Admin, use the Invite New User and Users controls to manage dashboard users.</w:t>
      </w:r>
    </w:p>
    <w:p>
      <w:r>
        <w:t>Data export: From Data Export, choose CSV or JSON and download survey, frailty, or activity datasets.</w:t>
      </w:r>
    </w:p>
    <w:sectPr/>
  </w:body>
</w:document>
</file>