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40" w:before="0" w:lineRule="auto"/>
        <w:jc w:val="center"/>
        <w:rPr>
          <w:b w:val="1"/>
          <w:color w:val="000000"/>
        </w:rPr>
      </w:pPr>
      <w:bookmarkStart w:colFirst="0" w:colLast="0" w:name="_bq207pn7ndfq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EBEN MALLORY</w:t>
      </w:r>
      <w:r w:rsidDel="00000000" w:rsidR="00000000" w:rsidRPr="00000000">
        <w:rPr>
          <w:b w:val="1"/>
          <w:color w:val="000000"/>
          <w:rtl w:val="0"/>
        </w:rPr>
        <w:t xml:space="preserve"> - FRONTEND DEVELOPER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color w:val="000000"/>
          <w:u w:val="single"/>
        </w:rPr>
      </w:pPr>
      <w:bookmarkStart w:colFirst="0" w:colLast="0" w:name="_28q6uj7l02o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June 2019 - current - Motion Storyline</w:t>
      </w:r>
    </w:p>
    <w:p w:rsidR="00000000" w:rsidDel="00000000" w:rsidP="00000000" w:rsidRDefault="00000000" w:rsidRPr="00000000" w14:paraId="00000004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  <w:t xml:space="preserve">Self employed, self funded indie hacker project. Uses react/redux/sagas, ES6, ffmpeg, puppeteer, Firebase, 3rd party API integrations (Figma, Netlify), WebRTC, bodyPix, NodeJS backends.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March 2019 - May 2019 - </w:t>
      </w:r>
      <w:r w:rsidDel="00000000" w:rsidR="00000000" w:rsidRPr="00000000">
        <w:rPr>
          <w:b w:val="1"/>
          <w:rtl w:val="0"/>
        </w:rPr>
        <w:t xml:space="preserve">Western Digital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Worked on frontend javascript code for generated DITA XML transformation to website format, including modular CSS.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Nov 2016 - March 2018 - </w:t>
      </w:r>
      <w:r w:rsidDel="00000000" w:rsidR="00000000" w:rsidRPr="00000000">
        <w:rPr>
          <w:b w:val="1"/>
          <w:rtl w:val="0"/>
        </w:rPr>
        <w:t xml:space="preserve">Infront Webworks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Created SEO focused websites for local and national clients. Worked closely with clients to implement design and frontend features on Wordpress, .Net, BigCommerce, and proprietary backend technologies.</w:t>
      </w: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2012 - 2013 - </w:t>
      </w:r>
      <w:r w:rsidDel="00000000" w:rsidR="00000000" w:rsidRPr="00000000">
        <w:rPr>
          <w:b w:val="1"/>
          <w:rtl w:val="0"/>
        </w:rPr>
        <w:t xml:space="preserve">Blue Tent Marketing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Designed rapid prototypes, responsive design strategy, low and high fidelity static mockups for SEO focused website in the vacation rental space.</w:t>
      </w:r>
    </w:p>
    <w:p w:rsidR="00000000" w:rsidDel="00000000" w:rsidP="00000000" w:rsidRDefault="00000000" w:rsidRPr="00000000" w14:paraId="0000000B">
      <w:pPr>
        <w:pStyle w:val="Heading2"/>
        <w:pageBreakBefore w:val="0"/>
        <w:rPr>
          <w:b w:val="1"/>
          <w:color w:val="000000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2012 - current - </w:t>
      </w:r>
      <w:r w:rsidDel="00000000" w:rsidR="00000000" w:rsidRPr="00000000">
        <w:rPr>
          <w:b w:val="1"/>
          <w:color w:val="000000"/>
          <w:rtl w:val="0"/>
        </w:rPr>
        <w:t xml:space="preserve">Freelance projects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Implemented specified features for clients ranging from tech startups to local nonprofits using web technology including HTML, CSS, Javascript, Wordpress, Webflow.</w:t>
      </w:r>
    </w:p>
    <w:p w:rsidR="00000000" w:rsidDel="00000000" w:rsidP="00000000" w:rsidRDefault="00000000" w:rsidRPr="00000000" w14:paraId="0000000D">
      <w:pPr>
        <w:pStyle w:val="Heading1"/>
        <w:pageBreakBefore w:val="0"/>
        <w:rPr>
          <w:color w:val="000000"/>
          <w:u w:val="single"/>
        </w:rPr>
      </w:pPr>
      <w:bookmarkStart w:colFirst="0" w:colLast="0" w:name="_1fob9te" w:id="3"/>
      <w:bookmarkEnd w:id="3"/>
      <w:r w:rsidDel="00000000" w:rsidR="00000000" w:rsidRPr="00000000">
        <w:rPr>
          <w:color w:val="000000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0"/>
          <w:numId w:val="1"/>
        </w:numPr>
        <w:spacing w:after="0" w:afterAutospacing="0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3znysh7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2et92p0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0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tyjcwt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3dy6vkm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12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1t3h5sf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Technical documentation</w:t>
      </w:r>
    </w:p>
    <w:p w:rsidR="00000000" w:rsidDel="00000000" w:rsidP="00000000" w:rsidRDefault="00000000" w:rsidRPr="00000000" w14:paraId="00000013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4d34og8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Wordpress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2s8eyo1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Design/UI/UX</w:t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17dp8vu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16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3rdcrjn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0"/>
          <w:numId w:val="1"/>
        </w:numPr>
        <w:spacing w:before="0" w:beforeAutospacing="0"/>
        <w:ind w:left="720" w:hanging="360"/>
        <w:rPr>
          <w:color w:val="000000"/>
          <w:sz w:val="24"/>
          <w:szCs w:val="24"/>
          <w:u w:val="none"/>
        </w:rPr>
      </w:pPr>
      <w:bookmarkStart w:colFirst="0" w:colLast="0" w:name="_26in1rg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t xml:space="preserve">Node and NPM ecosystem</w:t>
      </w:r>
    </w:p>
    <w:p w:rsidR="00000000" w:rsidDel="00000000" w:rsidP="00000000" w:rsidRDefault="00000000" w:rsidRPr="00000000" w14:paraId="00000018">
      <w:pPr>
        <w:pStyle w:val="Heading1"/>
        <w:pageBreakBefore w:val="0"/>
        <w:rPr>
          <w:color w:val="000000"/>
          <w:u w:val="single"/>
        </w:rPr>
      </w:pPr>
      <w:bookmarkStart w:colFirst="0" w:colLast="0" w:name="_lnxbz9" w:id="14"/>
      <w:bookmarkEnd w:id="14"/>
      <w:r w:rsidDel="00000000" w:rsidR="00000000" w:rsidRPr="00000000">
        <w:rPr>
          <w:color w:val="00000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Miami Ad School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2009 - 2011 - Minneapolis, MN - Art Direction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Georgia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2004 - 2007 - Athens, GA - B.A. in Advertising</w:t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Denver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2000 - 2002 - Denver, CO - Marketing</w:t>
      </w:r>
    </w:p>
    <w:sectPr>
      <w:headerReference r:id="rId6" w:type="default"/>
      <w:footerReference r:id="rId7" w:type="default"/>
      <w:footerReference r:id="rId8" w:type="even"/>
      <w:pgSz w:h="16840" w:w="11900" w:orient="portrait"/>
      <w:pgMar w:bottom="1417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b w:val="1"/>
      <w:smallCaps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