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65DD2" w14:textId="3779E12C" w:rsidR="00CB496C" w:rsidRDefault="00CB496C">
      <w:pPr>
        <w:rPr>
          <w:rFonts w:ascii="Times New Roman" w:hAnsi="Times New Roman" w:cs="Times New Roman"/>
          <w:sz w:val="24"/>
          <w:szCs w:val="24"/>
        </w:rPr>
      </w:pPr>
      <w:r>
        <w:rPr>
          <w:rFonts w:ascii="Times New Roman" w:hAnsi="Times New Roman" w:cs="Times New Roman"/>
          <w:sz w:val="24"/>
          <w:szCs w:val="24"/>
        </w:rPr>
        <w:t>Merhaba arkadaşlar, sizlere clustering türlerinden bahsedeceğim.</w:t>
      </w:r>
    </w:p>
    <w:p w14:paraId="0225787E" w14:textId="3B195A1D" w:rsidR="00702359" w:rsidRPr="00CB496C" w:rsidRDefault="00323B39">
      <w:pPr>
        <w:rPr>
          <w:rFonts w:ascii="Times New Roman" w:hAnsi="Times New Roman" w:cs="Times New Roman"/>
          <w:sz w:val="24"/>
          <w:szCs w:val="24"/>
        </w:rPr>
      </w:pPr>
      <w:r w:rsidRPr="00CB496C">
        <w:rPr>
          <w:rFonts w:ascii="Times New Roman" w:hAnsi="Times New Roman" w:cs="Times New Roman"/>
          <w:sz w:val="24"/>
          <w:szCs w:val="24"/>
        </w:rPr>
        <w:t xml:space="preserve">Clustering, hard clustering ve soft clustering olmak üzere ikiye ayrılır. </w:t>
      </w:r>
      <w:r w:rsidR="00CB496C">
        <w:rPr>
          <w:rFonts w:ascii="Times New Roman" w:hAnsi="Times New Roman" w:cs="Times New Roman"/>
          <w:sz w:val="24"/>
          <w:szCs w:val="24"/>
        </w:rPr>
        <w:t>İ</w:t>
      </w:r>
      <w:r w:rsidRPr="00CB496C">
        <w:rPr>
          <w:rFonts w:ascii="Times New Roman" w:hAnsi="Times New Roman" w:cs="Times New Roman"/>
          <w:sz w:val="24"/>
          <w:szCs w:val="24"/>
        </w:rPr>
        <w:t>kisi de veri noktalarını gruplara ayırmak için kullanılan farklı yöntemlerdir. Önce hard clustering’e sonra da soft clustering’e göz atalım.</w:t>
      </w:r>
    </w:p>
    <w:p w14:paraId="4C982D8D" w14:textId="24C27264" w:rsidR="00323B39" w:rsidRPr="00CB496C" w:rsidRDefault="00323B39">
      <w:pPr>
        <w:rPr>
          <w:rFonts w:ascii="Times New Roman" w:hAnsi="Times New Roman" w:cs="Times New Roman"/>
          <w:b/>
          <w:bCs/>
          <w:sz w:val="24"/>
          <w:szCs w:val="24"/>
        </w:rPr>
      </w:pPr>
      <w:r w:rsidRPr="00CB496C">
        <w:rPr>
          <w:rFonts w:ascii="Times New Roman" w:hAnsi="Times New Roman" w:cs="Times New Roman"/>
          <w:b/>
          <w:bCs/>
          <w:sz w:val="24"/>
          <w:szCs w:val="24"/>
        </w:rPr>
        <w:t>Hard Clustering:</w:t>
      </w:r>
    </w:p>
    <w:p w14:paraId="0C488023" w14:textId="77777777" w:rsidR="00323B39" w:rsidRPr="00CB496C" w:rsidRDefault="00323B39">
      <w:pPr>
        <w:rPr>
          <w:rFonts w:ascii="Times New Roman" w:hAnsi="Times New Roman" w:cs="Times New Roman"/>
          <w:b/>
          <w:bCs/>
          <w:sz w:val="24"/>
          <w:szCs w:val="24"/>
        </w:rPr>
      </w:pPr>
    </w:p>
    <w:p w14:paraId="5E354948" w14:textId="56A2CE45"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Hard clustering, veri noktalarını ayrı gruplara (kümelere) ayıran bir kümeleleme yöntemidir. Burada, her veri noktası yalnızca bir kümeyle ilişkilendirilir. Yani, bir veri noktası tam olarak bir kümenin içinde bulunur. En popüler hard clustering algoritması olan K-Means'i ele alalım.</w:t>
      </w:r>
    </w:p>
    <w:p w14:paraId="3D49331C" w14:textId="77777777" w:rsidR="00323B39" w:rsidRPr="00CB496C" w:rsidRDefault="00323B39" w:rsidP="00323B39">
      <w:pPr>
        <w:rPr>
          <w:rFonts w:ascii="Times New Roman" w:hAnsi="Times New Roman" w:cs="Times New Roman"/>
          <w:sz w:val="24"/>
          <w:szCs w:val="24"/>
        </w:rPr>
      </w:pPr>
    </w:p>
    <w:p w14:paraId="3C3A9EDA"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Örneğin, bir mağaza müşterilerinin demografik verilerine sahipsiniz ve bu müşterileri belirli özelliklere göre gruplara ayırmak istiyorsunuz. K-Means algoritması, belirli bir sayıda (K) küme oluşturur ve her müşteriyi bu kümelerden birine atar. Her müşteri yalnızca bir kümeyle ilişkilendirilir.</w:t>
      </w:r>
    </w:p>
    <w:p w14:paraId="2FECD754" w14:textId="77777777" w:rsidR="00323B39" w:rsidRPr="00CB496C" w:rsidRDefault="00323B39" w:rsidP="00323B39">
      <w:pPr>
        <w:rPr>
          <w:rFonts w:ascii="Times New Roman" w:hAnsi="Times New Roman" w:cs="Times New Roman"/>
          <w:sz w:val="24"/>
          <w:szCs w:val="24"/>
        </w:rPr>
      </w:pPr>
    </w:p>
    <w:p w14:paraId="2C0D8BF5"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Örneğin, demografik özelliklerine dayalı olarak müşterileri "genç", "orta yaşlı" ve "yaşlı" olarak üç farklı kümeye ayırmak isteyebilirsiniz. K-Means, her müşteriyi bu üç kümeye atar.</w:t>
      </w:r>
    </w:p>
    <w:p w14:paraId="1EBEF2B3" w14:textId="77777777" w:rsidR="00323B39" w:rsidRPr="00CB496C" w:rsidRDefault="00323B39" w:rsidP="00323B39">
      <w:pPr>
        <w:rPr>
          <w:rFonts w:ascii="Times New Roman" w:hAnsi="Times New Roman" w:cs="Times New Roman"/>
          <w:sz w:val="24"/>
          <w:szCs w:val="24"/>
        </w:rPr>
      </w:pPr>
    </w:p>
    <w:p w14:paraId="1E717573" w14:textId="77777777" w:rsidR="00323B39" w:rsidRPr="00CB496C" w:rsidRDefault="00323B39" w:rsidP="00323B39">
      <w:pPr>
        <w:rPr>
          <w:rFonts w:ascii="Times New Roman" w:hAnsi="Times New Roman" w:cs="Times New Roman"/>
          <w:b/>
          <w:bCs/>
          <w:sz w:val="24"/>
          <w:szCs w:val="24"/>
        </w:rPr>
      </w:pPr>
      <w:r w:rsidRPr="00CB496C">
        <w:rPr>
          <w:rFonts w:ascii="Times New Roman" w:hAnsi="Times New Roman" w:cs="Times New Roman"/>
          <w:b/>
          <w:bCs/>
          <w:sz w:val="24"/>
          <w:szCs w:val="24"/>
        </w:rPr>
        <w:t>Soft Clustering:</w:t>
      </w:r>
    </w:p>
    <w:p w14:paraId="01B38E01" w14:textId="77777777" w:rsidR="00323B39" w:rsidRPr="00CB496C" w:rsidRDefault="00323B39" w:rsidP="00323B39">
      <w:pPr>
        <w:rPr>
          <w:rFonts w:ascii="Times New Roman" w:hAnsi="Times New Roman" w:cs="Times New Roman"/>
          <w:sz w:val="24"/>
          <w:szCs w:val="24"/>
        </w:rPr>
      </w:pPr>
    </w:p>
    <w:p w14:paraId="605B6BF1"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Soft clustering, hard clustering'in aksine, veri noktalarını kesin bir şekilde bir kümeye atamak yerine, her bir veri noktasının her kümeyle ilişkisinin olasılığını belirler. Bu nedenle, bir veri noktası birden fazla kümeye ait olabilir. Bir örnek olarak, Fuzzy C-Means (FCM) algoritmasını ele alalım.</w:t>
      </w:r>
    </w:p>
    <w:p w14:paraId="2E48E382" w14:textId="77777777" w:rsidR="00323B39" w:rsidRPr="00CB496C" w:rsidRDefault="00323B39" w:rsidP="00323B39">
      <w:pPr>
        <w:rPr>
          <w:rFonts w:ascii="Times New Roman" w:hAnsi="Times New Roman" w:cs="Times New Roman"/>
          <w:sz w:val="24"/>
          <w:szCs w:val="24"/>
        </w:rPr>
      </w:pPr>
    </w:p>
    <w:p w14:paraId="3D4CAC5F"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Örneğin, bir fotoğraf koleksiyonunu gruplara ayırmak istiyorsunuz ve bazı fotoğrafların birden fazla konuya ait olabileceğini biliyorsunuz. FCM, her fotoğrafın her kümeye ait olma olasılığını belirler. Örneğin, bir deniz manzarası fotoğrafı hem "doğa manzaraları" hem de "deniz manzaraları" kategorilerine ait olabilir. FCM, bu fotoğrafı her iki kategoriye de kısmi olarak atar.</w:t>
      </w:r>
    </w:p>
    <w:p w14:paraId="417D908D" w14:textId="77777777" w:rsidR="00323B39" w:rsidRPr="00CB496C" w:rsidRDefault="00323B39" w:rsidP="00323B39">
      <w:pPr>
        <w:rPr>
          <w:rFonts w:ascii="Times New Roman" w:hAnsi="Times New Roman" w:cs="Times New Roman"/>
          <w:sz w:val="24"/>
          <w:szCs w:val="24"/>
        </w:rPr>
      </w:pPr>
    </w:p>
    <w:p w14:paraId="16666F5D" w14:textId="091F5B7A"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Özetle, hard clustering her veri noktasını sadece bir kümeyle ilişkilendirirken, soft clustering her veri noktasının her kümeyle ilişkisinin olasılığını belirler. Bu nedenle, soft clustering daha esnek bir gruplama yöntemidir.</w:t>
      </w:r>
    </w:p>
    <w:p w14:paraId="592668D1" w14:textId="77777777" w:rsidR="00323B39" w:rsidRPr="00CB496C" w:rsidRDefault="00323B39" w:rsidP="00323B39">
      <w:pPr>
        <w:rPr>
          <w:rFonts w:ascii="Times New Roman" w:hAnsi="Times New Roman" w:cs="Times New Roman"/>
          <w:sz w:val="24"/>
          <w:szCs w:val="24"/>
        </w:rPr>
      </w:pPr>
    </w:p>
    <w:p w14:paraId="0C8BFDAA" w14:textId="77777777" w:rsidR="00CB496C" w:rsidRDefault="00CB496C" w:rsidP="00323B39">
      <w:pPr>
        <w:rPr>
          <w:rFonts w:ascii="Times New Roman" w:hAnsi="Times New Roman" w:cs="Times New Roman"/>
          <w:sz w:val="24"/>
          <w:szCs w:val="24"/>
        </w:rPr>
      </w:pPr>
    </w:p>
    <w:p w14:paraId="1BC49168" w14:textId="77777777" w:rsidR="00CB496C" w:rsidRDefault="00CB496C" w:rsidP="00323B39">
      <w:pPr>
        <w:rPr>
          <w:rFonts w:ascii="Times New Roman" w:hAnsi="Times New Roman" w:cs="Times New Roman"/>
          <w:sz w:val="24"/>
          <w:szCs w:val="24"/>
        </w:rPr>
      </w:pPr>
    </w:p>
    <w:p w14:paraId="7E530C29" w14:textId="718F267E"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Şimdi de clustering method ve algoritmalarına göz atalım.</w:t>
      </w:r>
    </w:p>
    <w:p w14:paraId="7BA654BE" w14:textId="54687004" w:rsidR="00323B39" w:rsidRPr="00CB496C" w:rsidRDefault="00323B39" w:rsidP="00323B39">
      <w:pPr>
        <w:rPr>
          <w:rFonts w:ascii="Times New Roman" w:hAnsi="Times New Roman" w:cs="Times New Roman"/>
          <w:b/>
          <w:bCs/>
          <w:sz w:val="24"/>
          <w:szCs w:val="24"/>
        </w:rPr>
      </w:pPr>
      <w:r w:rsidRPr="00CB496C">
        <w:rPr>
          <w:rFonts w:ascii="Times New Roman" w:hAnsi="Times New Roman" w:cs="Times New Roman"/>
          <w:b/>
          <w:bCs/>
          <w:sz w:val="24"/>
          <w:szCs w:val="24"/>
        </w:rPr>
        <w:t>Centroid Based Clustering:</w:t>
      </w:r>
    </w:p>
    <w:p w14:paraId="61B96384" w14:textId="77777777" w:rsidR="00323B39" w:rsidRPr="00CB496C" w:rsidRDefault="00323B39" w:rsidP="00323B39">
      <w:pPr>
        <w:rPr>
          <w:rFonts w:ascii="Times New Roman" w:hAnsi="Times New Roman" w:cs="Times New Roman"/>
          <w:b/>
          <w:bCs/>
          <w:sz w:val="24"/>
          <w:szCs w:val="24"/>
        </w:rPr>
      </w:pPr>
    </w:p>
    <w:p w14:paraId="3B144407" w14:textId="1885E6AF"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C</w:t>
      </w:r>
      <w:r w:rsidRPr="00CB496C">
        <w:rPr>
          <w:rFonts w:ascii="Times New Roman" w:hAnsi="Times New Roman" w:cs="Times New Roman"/>
          <w:sz w:val="24"/>
          <w:szCs w:val="24"/>
        </w:rPr>
        <w:t xml:space="preserve">entroid-based clustering, yani merkez nokta tabanlı kümeleme, veri noktalarını bir merkez nokta etrafında gruplamak için kullanılan bir yöntemdir. Bu yöntemde, her bir kümenin bir merkezi vardır </w:t>
      </w:r>
      <w:r w:rsidRPr="00CB496C">
        <w:rPr>
          <w:rFonts w:ascii="Times New Roman" w:hAnsi="Times New Roman" w:cs="Times New Roman"/>
          <w:sz w:val="24"/>
          <w:szCs w:val="24"/>
        </w:rPr>
        <w:t xml:space="preserve">buna </w:t>
      </w:r>
      <w:r w:rsidRPr="00CB496C">
        <w:rPr>
          <w:rFonts w:ascii="Times New Roman" w:hAnsi="Times New Roman" w:cs="Times New Roman"/>
          <w:sz w:val="24"/>
          <w:szCs w:val="24"/>
        </w:rPr>
        <w:t>merkez nokta veya centroid</w:t>
      </w:r>
      <w:r w:rsidRPr="00CB496C">
        <w:rPr>
          <w:rFonts w:ascii="Times New Roman" w:hAnsi="Times New Roman" w:cs="Times New Roman"/>
          <w:sz w:val="24"/>
          <w:szCs w:val="24"/>
        </w:rPr>
        <w:t xml:space="preserve"> denir</w:t>
      </w:r>
      <w:r w:rsidRPr="00CB496C">
        <w:rPr>
          <w:rFonts w:ascii="Times New Roman" w:hAnsi="Times New Roman" w:cs="Times New Roman"/>
          <w:sz w:val="24"/>
          <w:szCs w:val="24"/>
        </w:rPr>
        <w:t>, ve bu merkez noktaları çevresindeki veri noktalarını gruplamak için kullanılır. En yaygın centroid tabanlı kümeleme algoritmalarından biri K-Means'tir.</w:t>
      </w:r>
    </w:p>
    <w:p w14:paraId="13828268" w14:textId="77777777" w:rsidR="00323B39" w:rsidRPr="00CB496C" w:rsidRDefault="00323B39" w:rsidP="00323B39">
      <w:pPr>
        <w:rPr>
          <w:rFonts w:ascii="Times New Roman" w:hAnsi="Times New Roman" w:cs="Times New Roman"/>
          <w:sz w:val="24"/>
          <w:szCs w:val="24"/>
        </w:rPr>
      </w:pPr>
    </w:p>
    <w:p w14:paraId="10D19CA9" w14:textId="77777777" w:rsidR="00323B39" w:rsidRPr="00CB496C" w:rsidRDefault="00323B39" w:rsidP="00323B39">
      <w:pPr>
        <w:rPr>
          <w:rFonts w:ascii="Times New Roman" w:hAnsi="Times New Roman" w:cs="Times New Roman"/>
          <w:b/>
          <w:bCs/>
          <w:sz w:val="24"/>
          <w:szCs w:val="24"/>
        </w:rPr>
      </w:pPr>
      <w:r w:rsidRPr="00CB496C">
        <w:rPr>
          <w:rFonts w:ascii="Times New Roman" w:hAnsi="Times New Roman" w:cs="Times New Roman"/>
          <w:b/>
          <w:bCs/>
          <w:sz w:val="24"/>
          <w:szCs w:val="24"/>
        </w:rPr>
        <w:t>K-Means Algoritması:</w:t>
      </w:r>
    </w:p>
    <w:p w14:paraId="5473C0CE" w14:textId="77777777" w:rsidR="00323B39" w:rsidRPr="00CB496C" w:rsidRDefault="00323B39" w:rsidP="00323B39">
      <w:pPr>
        <w:rPr>
          <w:rFonts w:ascii="Times New Roman" w:hAnsi="Times New Roman" w:cs="Times New Roman"/>
          <w:sz w:val="24"/>
          <w:szCs w:val="24"/>
        </w:rPr>
      </w:pPr>
    </w:p>
    <w:p w14:paraId="77B88EA0"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sz w:val="24"/>
          <w:szCs w:val="24"/>
        </w:rPr>
        <w:t>K-Means, veri noktalarını K sayısında küme veya grup halinde gruplamak için kullanılan bir centroid tabanlı kümeleme algoritmasıdır. İşleyiş şu adımları izler:</w:t>
      </w:r>
    </w:p>
    <w:p w14:paraId="7E4490A0" w14:textId="77777777" w:rsidR="00323B39" w:rsidRPr="00CB496C" w:rsidRDefault="00323B39" w:rsidP="00323B39">
      <w:pPr>
        <w:rPr>
          <w:rFonts w:ascii="Times New Roman" w:hAnsi="Times New Roman" w:cs="Times New Roman"/>
          <w:sz w:val="24"/>
          <w:szCs w:val="24"/>
        </w:rPr>
      </w:pPr>
    </w:p>
    <w:p w14:paraId="276D37BF"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b/>
          <w:bCs/>
          <w:sz w:val="24"/>
          <w:szCs w:val="24"/>
        </w:rPr>
        <w:t>Küme Merkezlerinin Başlangıç Konumlarının Belirlenmesi:</w:t>
      </w:r>
      <w:r w:rsidRPr="00CB496C">
        <w:rPr>
          <w:rFonts w:ascii="Times New Roman" w:hAnsi="Times New Roman" w:cs="Times New Roman"/>
          <w:sz w:val="24"/>
          <w:szCs w:val="24"/>
        </w:rPr>
        <w:t xml:space="preserve"> İlk olarak, K adet rastgele küme merkezi (centroid) seçilir.</w:t>
      </w:r>
    </w:p>
    <w:p w14:paraId="24006A56"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b/>
          <w:bCs/>
          <w:sz w:val="24"/>
          <w:szCs w:val="24"/>
        </w:rPr>
        <w:t>Veri Noktalarının Kümelere Atanması:</w:t>
      </w:r>
      <w:r w:rsidRPr="00CB496C">
        <w:rPr>
          <w:rFonts w:ascii="Times New Roman" w:hAnsi="Times New Roman" w:cs="Times New Roman"/>
          <w:sz w:val="24"/>
          <w:szCs w:val="24"/>
        </w:rPr>
        <w:t xml:space="preserve"> Her veri noktası, en yakın olan küme merkezine atanır. Bu atama, öklid mesafesi gibi bir uzaklık ölçüsü kullanılarak yapılır.</w:t>
      </w:r>
    </w:p>
    <w:p w14:paraId="3EFC37D0"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b/>
          <w:bCs/>
          <w:sz w:val="24"/>
          <w:szCs w:val="24"/>
        </w:rPr>
        <w:t>Küme Merkezlerinin Güncellenmesi:</w:t>
      </w:r>
      <w:r w:rsidRPr="00CB496C">
        <w:rPr>
          <w:rFonts w:ascii="Times New Roman" w:hAnsi="Times New Roman" w:cs="Times New Roman"/>
          <w:sz w:val="24"/>
          <w:szCs w:val="24"/>
        </w:rPr>
        <w:t xml:space="preserve"> Her bir kümenin merkezi, o kümeye ait tüm veri noktalarının ortalaması alınarak güncellenir.</w:t>
      </w:r>
    </w:p>
    <w:p w14:paraId="6CF606D8" w14:textId="77777777"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b/>
          <w:bCs/>
          <w:sz w:val="24"/>
          <w:szCs w:val="24"/>
        </w:rPr>
        <w:t>Yeniden Atama ve Merkez Güncelleme:</w:t>
      </w:r>
      <w:r w:rsidRPr="00CB496C">
        <w:rPr>
          <w:rFonts w:ascii="Times New Roman" w:hAnsi="Times New Roman" w:cs="Times New Roman"/>
          <w:sz w:val="24"/>
          <w:szCs w:val="24"/>
        </w:rPr>
        <w:t xml:space="preserve"> 2. ve 3. adımlar, küme atamaları ve merkez güncellemeleri artık değişmeyene kadar tekrarlanır.</w:t>
      </w:r>
    </w:p>
    <w:p w14:paraId="163A442C" w14:textId="357175F8" w:rsidR="00323B39" w:rsidRPr="00CB496C" w:rsidRDefault="00323B39" w:rsidP="00323B39">
      <w:pPr>
        <w:rPr>
          <w:rFonts w:ascii="Times New Roman" w:hAnsi="Times New Roman" w:cs="Times New Roman"/>
          <w:sz w:val="24"/>
          <w:szCs w:val="24"/>
        </w:rPr>
      </w:pPr>
      <w:r w:rsidRPr="00CB496C">
        <w:rPr>
          <w:rFonts w:ascii="Times New Roman" w:hAnsi="Times New Roman" w:cs="Times New Roman"/>
          <w:b/>
          <w:bCs/>
          <w:sz w:val="24"/>
          <w:szCs w:val="24"/>
        </w:rPr>
        <w:t>Algoritmanın Sonlanması:</w:t>
      </w:r>
      <w:r w:rsidRPr="00CB496C">
        <w:rPr>
          <w:rFonts w:ascii="Times New Roman" w:hAnsi="Times New Roman" w:cs="Times New Roman"/>
          <w:sz w:val="24"/>
          <w:szCs w:val="24"/>
        </w:rPr>
        <w:t xml:space="preserve"> Küme merkezleri ve veri noktalarının atamaları artık değişmezse veya belirli bir iterasyon sayısına ulaşılırsa algoritma sonlanır.</w:t>
      </w:r>
    </w:p>
    <w:p w14:paraId="6F4BDD05" w14:textId="6F71CCA6" w:rsidR="00CB496C" w:rsidRPr="00CB496C" w:rsidRDefault="00CB496C" w:rsidP="00CB496C">
      <w:pPr>
        <w:rPr>
          <w:rFonts w:ascii="Times New Roman" w:hAnsi="Times New Roman" w:cs="Times New Roman"/>
          <w:sz w:val="24"/>
          <w:szCs w:val="24"/>
        </w:rPr>
      </w:pPr>
      <w:r w:rsidRPr="00CB496C">
        <w:rPr>
          <w:rFonts w:ascii="Times New Roman" w:hAnsi="Times New Roman" w:cs="Times New Roman"/>
          <w:sz w:val="24"/>
          <w:szCs w:val="24"/>
        </w:rPr>
        <w:t>Örneğin, bir şehirdeki konut fiyatlarını analiz etmek istediği</w:t>
      </w:r>
      <w:r w:rsidRPr="00CB496C">
        <w:rPr>
          <w:rFonts w:ascii="Times New Roman" w:hAnsi="Times New Roman" w:cs="Times New Roman"/>
          <w:sz w:val="24"/>
          <w:szCs w:val="24"/>
        </w:rPr>
        <w:t>m</w:t>
      </w:r>
      <w:r w:rsidRPr="00CB496C">
        <w:rPr>
          <w:rFonts w:ascii="Times New Roman" w:hAnsi="Times New Roman" w:cs="Times New Roman"/>
          <w:sz w:val="24"/>
          <w:szCs w:val="24"/>
        </w:rPr>
        <w:t>izi varsayalım. Bu örnekte, evlerin metrekare büyüklüğü ve oda sayısı gibi özelliklerini kullanarak evleri belirli fiyat segmentlerine ayırmak istiyor</w:t>
      </w:r>
      <w:r w:rsidRPr="00CB496C">
        <w:rPr>
          <w:rFonts w:ascii="Times New Roman" w:hAnsi="Times New Roman" w:cs="Times New Roman"/>
          <w:sz w:val="24"/>
          <w:szCs w:val="24"/>
        </w:rPr>
        <w:t>uz</w:t>
      </w:r>
      <w:r w:rsidRPr="00CB496C">
        <w:rPr>
          <w:rFonts w:ascii="Times New Roman" w:hAnsi="Times New Roman" w:cs="Times New Roman"/>
          <w:sz w:val="24"/>
          <w:szCs w:val="24"/>
        </w:rPr>
        <w:t>.</w:t>
      </w:r>
      <w:r w:rsidRPr="00CB496C">
        <w:rPr>
          <w:rFonts w:ascii="Times New Roman" w:hAnsi="Times New Roman" w:cs="Times New Roman"/>
          <w:sz w:val="24"/>
          <w:szCs w:val="24"/>
        </w:rPr>
        <w:t xml:space="preserve"> K</w:t>
      </w:r>
      <w:r w:rsidRPr="00CB496C">
        <w:rPr>
          <w:rFonts w:ascii="Times New Roman" w:hAnsi="Times New Roman" w:cs="Times New Roman"/>
          <w:sz w:val="24"/>
          <w:szCs w:val="24"/>
        </w:rPr>
        <w:t>-Means algoritmasını kullanarak bu verileri belirli sayıda küme veya segmente ayırabilir</w:t>
      </w:r>
      <w:r w:rsidRPr="00CB496C">
        <w:rPr>
          <w:rFonts w:ascii="Times New Roman" w:hAnsi="Times New Roman" w:cs="Times New Roman"/>
          <w:sz w:val="24"/>
          <w:szCs w:val="24"/>
        </w:rPr>
        <w:t>iz</w:t>
      </w:r>
      <w:r w:rsidRPr="00CB496C">
        <w:rPr>
          <w:rFonts w:ascii="Times New Roman" w:hAnsi="Times New Roman" w:cs="Times New Roman"/>
          <w:sz w:val="24"/>
          <w:szCs w:val="24"/>
        </w:rPr>
        <w:t>. Örneğin, 3 farklı fiyat segmenti belirle</w:t>
      </w:r>
      <w:r w:rsidRPr="00CB496C">
        <w:rPr>
          <w:rFonts w:ascii="Times New Roman" w:hAnsi="Times New Roman" w:cs="Times New Roman"/>
          <w:sz w:val="24"/>
          <w:szCs w:val="24"/>
        </w:rPr>
        <w:t>yebiliriz</w:t>
      </w:r>
      <w:r w:rsidRPr="00CB496C">
        <w:rPr>
          <w:rFonts w:ascii="Times New Roman" w:hAnsi="Times New Roman" w:cs="Times New Roman"/>
          <w:sz w:val="24"/>
          <w:szCs w:val="24"/>
        </w:rPr>
        <w:t>: düşük fiyatlı, orta fiyatlı ve yüksek fiyatlı evler.</w:t>
      </w:r>
      <w:r w:rsidRPr="00CB496C">
        <w:rPr>
          <w:sz w:val="24"/>
          <w:szCs w:val="24"/>
        </w:rPr>
        <w:t xml:space="preserve"> </w:t>
      </w:r>
      <w:r w:rsidRPr="00CB496C">
        <w:rPr>
          <w:rFonts w:ascii="Times New Roman" w:hAnsi="Times New Roman" w:cs="Times New Roman"/>
          <w:sz w:val="24"/>
          <w:szCs w:val="24"/>
        </w:rPr>
        <w:t>Algoritma tamamlandığında, her bir evin hangi fiyat segmentine ait olduğu ve her bir segmentin temsil edici özelliklerinin neler olduğu hakkında bilgi e</w:t>
      </w:r>
      <w:r w:rsidRPr="00CB496C">
        <w:rPr>
          <w:rFonts w:ascii="Times New Roman" w:hAnsi="Times New Roman" w:cs="Times New Roman"/>
          <w:sz w:val="24"/>
          <w:szCs w:val="24"/>
        </w:rPr>
        <w:t>dinebiliriz</w:t>
      </w:r>
      <w:r w:rsidRPr="00CB496C">
        <w:rPr>
          <w:rFonts w:ascii="Times New Roman" w:hAnsi="Times New Roman" w:cs="Times New Roman"/>
          <w:sz w:val="24"/>
          <w:szCs w:val="24"/>
        </w:rPr>
        <w:t>.</w:t>
      </w:r>
    </w:p>
    <w:p w14:paraId="74703D7B" w14:textId="3BC3CCF3" w:rsidR="00323B39" w:rsidRDefault="00CB496C" w:rsidP="00CB496C">
      <w:pPr>
        <w:rPr>
          <w:rFonts w:ascii="Times New Roman" w:hAnsi="Times New Roman" w:cs="Times New Roman"/>
          <w:sz w:val="24"/>
          <w:szCs w:val="24"/>
        </w:rPr>
      </w:pPr>
      <w:r w:rsidRPr="00CB496C">
        <w:rPr>
          <w:rFonts w:ascii="Times New Roman" w:hAnsi="Times New Roman" w:cs="Times New Roman"/>
          <w:sz w:val="24"/>
          <w:szCs w:val="24"/>
        </w:rPr>
        <w:t>Bu şekilde, K-Means algoritması kullanılarak konut fiyatlarını belirli fiyat segmentlerine ayırarak veri analizi yapabilir</w:t>
      </w:r>
      <w:r w:rsidRPr="00CB496C">
        <w:rPr>
          <w:rFonts w:ascii="Times New Roman" w:hAnsi="Times New Roman" w:cs="Times New Roman"/>
          <w:sz w:val="24"/>
          <w:szCs w:val="24"/>
        </w:rPr>
        <w:t>iz</w:t>
      </w:r>
      <w:r w:rsidRPr="00CB496C">
        <w:rPr>
          <w:rFonts w:ascii="Times New Roman" w:hAnsi="Times New Roman" w:cs="Times New Roman"/>
          <w:sz w:val="24"/>
          <w:szCs w:val="24"/>
        </w:rPr>
        <w:t>. Bu analiz, emlak piyasasındaki trendleri anlamak, fiyat farklılıklarını belirlemek ve fiyat tahminleri yapmak gibi birçok uygulama için değerli olabilir.</w:t>
      </w:r>
    </w:p>
    <w:p w14:paraId="467E66A5" w14:textId="01A0E951" w:rsidR="00CB496C" w:rsidRPr="00CB496C" w:rsidRDefault="00CB496C" w:rsidP="00CB496C">
      <w:pPr>
        <w:rPr>
          <w:rFonts w:ascii="Times New Roman" w:hAnsi="Times New Roman" w:cs="Times New Roman"/>
          <w:sz w:val="24"/>
          <w:szCs w:val="24"/>
        </w:rPr>
      </w:pPr>
      <w:r>
        <w:rPr>
          <w:rFonts w:ascii="Times New Roman" w:hAnsi="Times New Roman" w:cs="Times New Roman"/>
          <w:sz w:val="24"/>
          <w:szCs w:val="24"/>
        </w:rPr>
        <w:lastRenderedPageBreak/>
        <w:t xml:space="preserve">Şimdi de </w:t>
      </w:r>
      <w:r w:rsidRPr="00CB496C">
        <w:rPr>
          <w:rFonts w:ascii="Times New Roman" w:hAnsi="Times New Roman" w:cs="Times New Roman"/>
          <w:sz w:val="24"/>
          <w:szCs w:val="24"/>
        </w:rPr>
        <w:t>Density-based Clustering</w:t>
      </w:r>
      <w:r>
        <w:rPr>
          <w:rFonts w:ascii="Times New Roman" w:hAnsi="Times New Roman" w:cs="Times New Roman"/>
          <w:sz w:val="24"/>
          <w:szCs w:val="24"/>
        </w:rPr>
        <w:t>’den bahsetmek üzere Zeynep arkadaşıma sözü devrediyorum.</w:t>
      </w:r>
    </w:p>
    <w:sectPr w:rsidR="00CB496C" w:rsidRPr="00CB4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FB"/>
    <w:rsid w:val="00323B39"/>
    <w:rsid w:val="00702359"/>
    <w:rsid w:val="008B06FB"/>
    <w:rsid w:val="00CB496C"/>
    <w:rsid w:val="00DA5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8D6F"/>
  <w15:chartTrackingRefBased/>
  <w15:docId w15:val="{78229A77-BA20-436C-B52E-09B7F495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8B0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B0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B06F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B06F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B06F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B06F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B06F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B06F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B06F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06FB"/>
    <w:rPr>
      <w:rFonts w:asciiTheme="majorHAnsi" w:eastAsiaTheme="majorEastAsia" w:hAnsiTheme="majorHAnsi" w:cstheme="majorBidi"/>
      <w:color w:val="0F4761" w:themeColor="accent1" w:themeShade="BF"/>
      <w:sz w:val="40"/>
      <w:szCs w:val="40"/>
      <w:lang w:val="tr-TR"/>
    </w:rPr>
  </w:style>
  <w:style w:type="character" w:customStyle="1" w:styleId="Balk2Char">
    <w:name w:val="Başlık 2 Char"/>
    <w:basedOn w:val="VarsaylanParagrafYazTipi"/>
    <w:link w:val="Balk2"/>
    <w:uiPriority w:val="9"/>
    <w:semiHidden/>
    <w:rsid w:val="008B06FB"/>
    <w:rPr>
      <w:rFonts w:asciiTheme="majorHAnsi" w:eastAsiaTheme="majorEastAsia" w:hAnsiTheme="majorHAnsi" w:cstheme="majorBidi"/>
      <w:color w:val="0F4761" w:themeColor="accent1" w:themeShade="BF"/>
      <w:sz w:val="32"/>
      <w:szCs w:val="32"/>
      <w:lang w:val="tr-TR"/>
    </w:rPr>
  </w:style>
  <w:style w:type="character" w:customStyle="1" w:styleId="Balk3Char">
    <w:name w:val="Başlık 3 Char"/>
    <w:basedOn w:val="VarsaylanParagrafYazTipi"/>
    <w:link w:val="Balk3"/>
    <w:uiPriority w:val="9"/>
    <w:semiHidden/>
    <w:rsid w:val="008B06FB"/>
    <w:rPr>
      <w:rFonts w:eastAsiaTheme="majorEastAsia" w:cstheme="majorBidi"/>
      <w:color w:val="0F4761" w:themeColor="accent1" w:themeShade="BF"/>
      <w:sz w:val="28"/>
      <w:szCs w:val="28"/>
      <w:lang w:val="tr-TR"/>
    </w:rPr>
  </w:style>
  <w:style w:type="character" w:customStyle="1" w:styleId="Balk4Char">
    <w:name w:val="Başlık 4 Char"/>
    <w:basedOn w:val="VarsaylanParagrafYazTipi"/>
    <w:link w:val="Balk4"/>
    <w:uiPriority w:val="9"/>
    <w:semiHidden/>
    <w:rsid w:val="008B06FB"/>
    <w:rPr>
      <w:rFonts w:eastAsiaTheme="majorEastAsia" w:cstheme="majorBidi"/>
      <w:i/>
      <w:iCs/>
      <w:color w:val="0F4761" w:themeColor="accent1" w:themeShade="BF"/>
      <w:lang w:val="tr-TR"/>
    </w:rPr>
  </w:style>
  <w:style w:type="character" w:customStyle="1" w:styleId="Balk5Char">
    <w:name w:val="Başlık 5 Char"/>
    <w:basedOn w:val="VarsaylanParagrafYazTipi"/>
    <w:link w:val="Balk5"/>
    <w:uiPriority w:val="9"/>
    <w:semiHidden/>
    <w:rsid w:val="008B06FB"/>
    <w:rPr>
      <w:rFonts w:eastAsiaTheme="majorEastAsia" w:cstheme="majorBidi"/>
      <w:color w:val="0F4761" w:themeColor="accent1" w:themeShade="BF"/>
      <w:lang w:val="tr-TR"/>
    </w:rPr>
  </w:style>
  <w:style w:type="character" w:customStyle="1" w:styleId="Balk6Char">
    <w:name w:val="Başlık 6 Char"/>
    <w:basedOn w:val="VarsaylanParagrafYazTipi"/>
    <w:link w:val="Balk6"/>
    <w:uiPriority w:val="9"/>
    <w:semiHidden/>
    <w:rsid w:val="008B06FB"/>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8B06FB"/>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8B06FB"/>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8B06FB"/>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8B0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06FB"/>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8B06F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B06FB"/>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8B06F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B06FB"/>
    <w:rPr>
      <w:i/>
      <w:iCs/>
      <w:color w:val="404040" w:themeColor="text1" w:themeTint="BF"/>
      <w:lang w:val="tr-TR"/>
    </w:rPr>
  </w:style>
  <w:style w:type="paragraph" w:styleId="ListeParagraf">
    <w:name w:val="List Paragraph"/>
    <w:basedOn w:val="Normal"/>
    <w:uiPriority w:val="34"/>
    <w:qFormat/>
    <w:rsid w:val="008B06FB"/>
    <w:pPr>
      <w:ind w:left="720"/>
      <w:contextualSpacing/>
    </w:pPr>
  </w:style>
  <w:style w:type="character" w:styleId="GlVurgulama">
    <w:name w:val="Intense Emphasis"/>
    <w:basedOn w:val="VarsaylanParagrafYazTipi"/>
    <w:uiPriority w:val="21"/>
    <w:qFormat/>
    <w:rsid w:val="008B06FB"/>
    <w:rPr>
      <w:i/>
      <w:iCs/>
      <w:color w:val="0F4761" w:themeColor="accent1" w:themeShade="BF"/>
    </w:rPr>
  </w:style>
  <w:style w:type="paragraph" w:styleId="GlAlnt">
    <w:name w:val="Intense Quote"/>
    <w:basedOn w:val="Normal"/>
    <w:next w:val="Normal"/>
    <w:link w:val="GlAlntChar"/>
    <w:uiPriority w:val="30"/>
    <w:qFormat/>
    <w:rsid w:val="008B0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B06FB"/>
    <w:rPr>
      <w:i/>
      <w:iCs/>
      <w:color w:val="0F4761" w:themeColor="accent1" w:themeShade="BF"/>
      <w:lang w:val="tr-TR"/>
    </w:rPr>
  </w:style>
  <w:style w:type="character" w:styleId="GlBavuru">
    <w:name w:val="Intense Reference"/>
    <w:basedOn w:val="VarsaylanParagrafYazTipi"/>
    <w:uiPriority w:val="32"/>
    <w:qFormat/>
    <w:rsid w:val="008B06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386507">
      <w:bodyDiv w:val="1"/>
      <w:marLeft w:val="0"/>
      <w:marRight w:val="0"/>
      <w:marTop w:val="0"/>
      <w:marBottom w:val="0"/>
      <w:divBdr>
        <w:top w:val="none" w:sz="0" w:space="0" w:color="auto"/>
        <w:left w:val="none" w:sz="0" w:space="0" w:color="auto"/>
        <w:bottom w:val="none" w:sz="0" w:space="0" w:color="auto"/>
        <w:right w:val="none" w:sz="0" w:space="0" w:color="auto"/>
      </w:divBdr>
    </w:div>
    <w:div w:id="1690719138">
      <w:bodyDiv w:val="1"/>
      <w:marLeft w:val="0"/>
      <w:marRight w:val="0"/>
      <w:marTop w:val="0"/>
      <w:marBottom w:val="0"/>
      <w:divBdr>
        <w:top w:val="none" w:sz="0" w:space="0" w:color="auto"/>
        <w:left w:val="none" w:sz="0" w:space="0" w:color="auto"/>
        <w:bottom w:val="none" w:sz="0" w:space="0" w:color="auto"/>
        <w:right w:val="none" w:sz="0" w:space="0" w:color="auto"/>
      </w:divBdr>
    </w:div>
    <w:div w:id="20938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641</Words>
  <Characters>3658</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Berkay Kumtepe</dc:creator>
  <cp:keywords/>
  <dc:description/>
  <cp:lastModifiedBy>Enes Berkay Kumtepe</cp:lastModifiedBy>
  <cp:revision>2</cp:revision>
  <dcterms:created xsi:type="dcterms:W3CDTF">2024-05-05T22:02:00Z</dcterms:created>
  <dcterms:modified xsi:type="dcterms:W3CDTF">2024-05-05T23:05:00Z</dcterms:modified>
</cp:coreProperties>
</file>