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CEDC4" w14:textId="5E171533" w:rsidR="004368DB" w:rsidRDefault="00F04E36" w:rsidP="00397238">
      <w:pPr>
        <w:ind w:left="720"/>
      </w:pPr>
      <w:bookmarkStart w:id="0" w:name="_GoBack"/>
      <w:bookmarkEnd w:id="0"/>
      <w:r>
        <w:softHyphen/>
      </w:r>
      <w:r>
        <w:softHyphen/>
      </w:r>
    </w:p>
    <w:p w14:paraId="324D3A58" w14:textId="538BEC70" w:rsidR="00397238" w:rsidRPr="007023D2" w:rsidRDefault="00397238" w:rsidP="00397238">
      <w:pPr>
        <w:ind w:left="720"/>
      </w:pPr>
      <w:r>
        <w:t>This document describes the procedure to upgrade a 12.1.0.2 database to 18c</w:t>
      </w:r>
      <w:r w:rsidR="000F30DE">
        <w:t xml:space="preserve"> (12.2.0.2) or 19c (12.2.0.3)</w:t>
      </w:r>
      <w:r>
        <w:t xml:space="preserve"> on </w:t>
      </w:r>
      <w:r w:rsidR="004368DB">
        <w:t>a</w:t>
      </w:r>
      <w:r>
        <w:t xml:space="preserve"> Linux </w:t>
      </w:r>
      <w:r w:rsidR="004368DB">
        <w:t xml:space="preserve">Oracle </w:t>
      </w:r>
      <w:r>
        <w:t xml:space="preserve">Standard Build environment.  Steps 1-5 are pre-upgrade steps which can be executed prior to the actual upgrade without any impact to database availability unless the application makes use of APEX. </w:t>
      </w:r>
      <w:r w:rsidR="00262C25">
        <w:t xml:space="preserve">However, if you execute these steps prior to the actual upgrade, you must check and re-empty the recycle bin at upgrade time. </w:t>
      </w:r>
      <w:r>
        <w:t xml:space="preserve">The areas of the document in </w:t>
      </w:r>
      <w:r w:rsidRPr="00262C25">
        <w:rPr>
          <w:shd w:val="clear" w:color="auto" w:fill="FFFFFF" w:themeFill="background1"/>
        </w:rPr>
        <w:t xml:space="preserve">a </w:t>
      </w:r>
      <w:r w:rsidRPr="00262C25">
        <w:rPr>
          <w:shd w:val="clear" w:color="auto" w:fill="D9D9D9" w:themeFill="background1" w:themeFillShade="D9"/>
        </w:rPr>
        <w:t>grey</w:t>
      </w:r>
      <w:r w:rsidRPr="00262C25">
        <w:rPr>
          <w:shd w:val="clear" w:color="auto" w:fill="FFFFFF" w:themeFill="background1"/>
        </w:rPr>
        <w:t xml:space="preserve"> box</w:t>
      </w:r>
      <w:r>
        <w:t xml:space="preserve"> are the output results of each of the commands. </w:t>
      </w:r>
      <w:r w:rsidR="00FC0231">
        <w:t xml:space="preserve">The commands to execute are indicated in </w:t>
      </w:r>
      <w:r w:rsidR="00FC0231" w:rsidRPr="00FC0231">
        <w:rPr>
          <w:b/>
          <w:sz w:val="20"/>
          <w:szCs w:val="20"/>
        </w:rPr>
        <w:t>BOLD</w:t>
      </w:r>
      <w:r w:rsidR="00262C25">
        <w:rPr>
          <w:b/>
          <w:sz w:val="20"/>
          <w:szCs w:val="20"/>
        </w:rPr>
        <w:t>.</w:t>
      </w:r>
      <w:r w:rsidR="007023D2">
        <w:rPr>
          <w:b/>
          <w:sz w:val="20"/>
          <w:szCs w:val="20"/>
        </w:rPr>
        <w:t xml:space="preserve"> </w:t>
      </w:r>
      <w:r w:rsidR="007023D2">
        <w:t xml:space="preserve">Puppet will deliver the 18c </w:t>
      </w:r>
      <w:r w:rsidR="004368DB">
        <w:t xml:space="preserve">or 19c </w:t>
      </w:r>
      <w:r w:rsidR="007023D2">
        <w:t>dbms software to each VM prior to the upgrade.</w:t>
      </w:r>
    </w:p>
    <w:p w14:paraId="18083207" w14:textId="77777777" w:rsidR="00397238" w:rsidRDefault="00397238" w:rsidP="009D607A">
      <w:pPr>
        <w:ind w:left="720" w:hanging="360"/>
      </w:pPr>
    </w:p>
    <w:p w14:paraId="4FE85395" w14:textId="77777777" w:rsidR="00226E13" w:rsidRPr="00593469" w:rsidRDefault="009D607A" w:rsidP="009D607A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93469">
        <w:rPr>
          <w:b/>
          <w:sz w:val="28"/>
          <w:szCs w:val="28"/>
        </w:rPr>
        <w:t>execute pre-upgrade tool</w:t>
      </w:r>
    </w:p>
    <w:p w14:paraId="611DAB55" w14:textId="4530E792" w:rsidR="009D607A" w:rsidRPr="00876E26" w:rsidRDefault="009D607A" w:rsidP="00566D3C">
      <w:pPr>
        <w:spacing w:line="240" w:lineRule="auto"/>
        <w:contextualSpacing/>
        <w:rPr>
          <w:b/>
          <w:sz w:val="20"/>
          <w:szCs w:val="20"/>
        </w:rPr>
      </w:pPr>
      <w:r w:rsidRPr="00876E26">
        <w:rPr>
          <w:sz w:val="20"/>
          <w:szCs w:val="20"/>
        </w:rPr>
        <w:t xml:space="preserve">TSTASM18&gt; </w:t>
      </w:r>
      <w:r w:rsidRPr="00876E26">
        <w:rPr>
          <w:b/>
          <w:sz w:val="20"/>
          <w:szCs w:val="20"/>
        </w:rPr>
        <w:t>$ORACLE_HOME/jdk/bin/java -jar /orahome/u01/app/oracle/product/</w:t>
      </w:r>
      <w:r w:rsidR="00EF26D8">
        <w:rPr>
          <w:b/>
          <w:sz w:val="20"/>
          <w:szCs w:val="20"/>
        </w:rPr>
        <w:t>&lt;upgrade  version&gt;</w:t>
      </w:r>
      <w:r w:rsidRPr="00876E26">
        <w:rPr>
          <w:b/>
          <w:sz w:val="20"/>
          <w:szCs w:val="20"/>
        </w:rPr>
        <w:t>/db_1/rdbms/admin/preupgrade.jar TERMINAL TEXT</w:t>
      </w:r>
    </w:p>
    <w:p w14:paraId="4A42B651" w14:textId="77777777" w:rsidR="00876E26" w:rsidRPr="009D607A" w:rsidRDefault="00876E26" w:rsidP="00566D3C">
      <w:pPr>
        <w:spacing w:line="240" w:lineRule="auto"/>
        <w:contextualSpacing/>
        <w:rPr>
          <w:sz w:val="16"/>
          <w:szCs w:val="16"/>
        </w:rPr>
      </w:pPr>
    </w:p>
    <w:p w14:paraId="7C59247A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Report generated by Oracle Database Pre-Upgrade Information Tool Version</w:t>
      </w:r>
    </w:p>
    <w:p w14:paraId="02D96179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18.0.0.0.0 on 2018-09-18T15:24:50</w:t>
      </w:r>
    </w:p>
    <w:p w14:paraId="687D09E4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FF14CBE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Upgrade-To version: 18.0.0.0.0</w:t>
      </w:r>
    </w:p>
    <w:p w14:paraId="0719E87F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7F910F4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=======================================</w:t>
      </w:r>
    </w:p>
    <w:p w14:paraId="790C18AF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Status of the database prior to upgrade</w:t>
      </w:r>
    </w:p>
    <w:p w14:paraId="601BECAE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=======================================</w:t>
      </w:r>
    </w:p>
    <w:p w14:paraId="2A53B9D6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Database Name:  TSTASM18</w:t>
      </w:r>
    </w:p>
    <w:p w14:paraId="690D0C6C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Container Name:  TSTASM18</w:t>
      </w:r>
    </w:p>
    <w:p w14:paraId="34A28897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Container ID:  0</w:t>
      </w:r>
    </w:p>
    <w:p w14:paraId="5A5EDE46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     Version:  12.1.0.2.0</w:t>
      </w:r>
    </w:p>
    <w:p w14:paraId="0481FFF8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  Compatible:  12.1.0.2.0</w:t>
      </w:r>
    </w:p>
    <w:p w14:paraId="0A458D16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   Blocksize:  8192</w:t>
      </w:r>
    </w:p>
    <w:p w14:paraId="29423D1D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    Platform:  Linux x86 64-bit</w:t>
      </w:r>
    </w:p>
    <w:p w14:paraId="6D2F5D3F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Timezone File:  18</w:t>
      </w:r>
    </w:p>
    <w:p w14:paraId="4D192050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Database log mode:  ARCHIVELOG</w:t>
      </w:r>
    </w:p>
    <w:p w14:paraId="57F98297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    Readonly:  FALSE</w:t>
      </w:r>
    </w:p>
    <w:p w14:paraId="1A13B96B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     Edition:  EE</w:t>
      </w:r>
    </w:p>
    <w:p w14:paraId="01BCFA31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9D6E5BE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Component                       Upgrade Action    Current Status</w:t>
      </w:r>
    </w:p>
    <w:p w14:paraId="54388FDA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----------------                       --------------    --------------</w:t>
      </w:r>
    </w:p>
    <w:p w14:paraId="18F38945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Server                          [to be upgraded]  VALID</w:t>
      </w:r>
    </w:p>
    <w:p w14:paraId="51E5E532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JServer JAVA Virtual Machine           [to be upgraded]  VALID</w:t>
      </w:r>
    </w:p>
    <w:p w14:paraId="7B9693CA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XDK for Java                    [to be upgraded]  VALID</w:t>
      </w:r>
    </w:p>
    <w:p w14:paraId="5AB0AA69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Real Application Clusters              [to be upgraded]  OPTION OFF</w:t>
      </w:r>
    </w:p>
    <w:p w14:paraId="46866C10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Workspace Manager               [to be upgraded]  VALID</w:t>
      </w:r>
    </w:p>
    <w:p w14:paraId="2DEC8D90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OLAP Analytic Workspace                [to be upgraded]  VALID</w:t>
      </w:r>
    </w:p>
    <w:p w14:paraId="66FF886E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Label Security                  [to be upgraded]  VALID</w:t>
      </w:r>
    </w:p>
    <w:p w14:paraId="7421C9DC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Database Vault                  [to be upgraded]  VALID</w:t>
      </w:r>
    </w:p>
    <w:p w14:paraId="4F49FE53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Text                            [to be upgraded]  VALID</w:t>
      </w:r>
    </w:p>
    <w:p w14:paraId="64AE844D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XML Database                    [to be upgraded]  VALID</w:t>
      </w:r>
    </w:p>
    <w:p w14:paraId="1616691F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Java Packages                   [to be upgraded]  VALID</w:t>
      </w:r>
    </w:p>
    <w:p w14:paraId="74CB9A5B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Multimedia                      [to be upgraded]  VALID</w:t>
      </w:r>
    </w:p>
    <w:p w14:paraId="41ED9BEE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Spatial                         [to be upgraded]  VALID</w:t>
      </w:r>
    </w:p>
    <w:p w14:paraId="5383D180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OLAP API                        [to be upgraded]  VALID</w:t>
      </w:r>
    </w:p>
    <w:p w14:paraId="030905C1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C2E5FF5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==============</w:t>
      </w:r>
    </w:p>
    <w:p w14:paraId="6A23FF3D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BEFORE UPGRADE</w:t>
      </w:r>
    </w:p>
    <w:p w14:paraId="0203B1B4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==============</w:t>
      </w:r>
    </w:p>
    <w:p w14:paraId="62C4F5D2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917524F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REQUIRED ACTIONS</w:t>
      </w:r>
    </w:p>
    <w:p w14:paraId="4EBD6316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================</w:t>
      </w:r>
    </w:p>
    <w:p w14:paraId="528F1A48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1.  (AUTOFIXUP) Empty the RECYCLEBIN immediately before database upgrade.</w:t>
      </w:r>
    </w:p>
    <w:p w14:paraId="56F02D72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70C60D4" w14:textId="77777777" w:rsidR="009D607A" w:rsidRPr="009D607A" w:rsidRDefault="009D607A" w:rsidP="00262C25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The database contains 226 objects in the recycle bin.</w:t>
      </w:r>
    </w:p>
    <w:p w14:paraId="10EB8CD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787F10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lastRenderedPageBreak/>
        <w:t xml:space="preserve">      The recycle bin must be completely empty before database upgrade.</w:t>
      </w:r>
    </w:p>
    <w:p w14:paraId="75372F60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12163CB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2.  Set DB_RECOVERY_FILE_DEST_SIZE initialization parameter to at least 7317</w:t>
      </w:r>
    </w:p>
    <w:p w14:paraId="58FE4E9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MB.  Check alert log during the upgrade to ensure there is remaining free</w:t>
      </w:r>
    </w:p>
    <w:p w14:paraId="2F18F92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space available in the recovery area.</w:t>
      </w:r>
    </w:p>
    <w:p w14:paraId="6C1A2267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1A6CB32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DB_RECOVERY_FILE_DEST_SIZE is set at 4000 MB.  There is currently 1301 MB</w:t>
      </w:r>
    </w:p>
    <w:p w14:paraId="36CE07B8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of free space remaining, which may not be adequate for the upgrade.</w:t>
      </w:r>
    </w:p>
    <w:p w14:paraId="190AED6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342F7F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Currently:</w:t>
      </w:r>
    </w:p>
    <w:p w14:paraId="4B2F8D4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Fast recovery area :  +FLASH_01</w:t>
      </w:r>
    </w:p>
    <w:p w14:paraId="7A4ADE3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Limit              :  4000 MB</w:t>
      </w:r>
    </w:p>
    <w:p w14:paraId="253CAC0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Used               :  2699 MB</w:t>
      </w:r>
    </w:p>
    <w:p w14:paraId="239FF7F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Available          :  1301 MB</w:t>
      </w:r>
    </w:p>
    <w:p w14:paraId="4AF952EA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9EEC914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The database has archivelog mode enabled, and the upgrade process will</w:t>
      </w:r>
    </w:p>
    <w:p w14:paraId="38A4D79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need free space to generate archived logs to the recovery area specified</w:t>
      </w:r>
    </w:p>
    <w:p w14:paraId="26EF6EB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by initialization parameter DB_RECOVERY_FILE_DEST.  The logs generated</w:t>
      </w:r>
    </w:p>
    <w:p w14:paraId="4A77E29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must not overflow the limit set by DB_RECOVERY_FILE_DEST_SIZE, as that</w:t>
      </w:r>
    </w:p>
    <w:p w14:paraId="743C687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can cause the upgrade to not proceed.</w:t>
      </w:r>
    </w:p>
    <w:p w14:paraId="4C814EA3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7B2AB2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RECOMMENDED ACTIONS</w:t>
      </w:r>
    </w:p>
    <w:p w14:paraId="3C5C5B72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===================</w:t>
      </w:r>
    </w:p>
    <w:p w14:paraId="3E2CF650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3.  Run 12.1.0.2.0 $ORACLE_HOME/rdbms/admin/utlrp.sql to recompile invalid</w:t>
      </w:r>
    </w:p>
    <w:p w14:paraId="5DF222FE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objects.  You can view the individual invalid objects with</w:t>
      </w:r>
    </w:p>
    <w:p w14:paraId="2D355280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1AAC560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 SET SERVEROUTPUT ON;</w:t>
      </w:r>
    </w:p>
    <w:p w14:paraId="3F62DBA7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 EXECUTE DBMS_PREUP.INVALID_OBJECTS;</w:t>
      </w:r>
    </w:p>
    <w:p w14:paraId="4E915F2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9FCFC18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4 objects are INVALID.</w:t>
      </w:r>
    </w:p>
    <w:p w14:paraId="395FE7C8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F4BACF0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There should be no INVALID objects in SYS/SYSTEM or user schemas before</w:t>
      </w:r>
    </w:p>
    <w:p w14:paraId="05363F6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database upgrade.</w:t>
      </w:r>
    </w:p>
    <w:p w14:paraId="0D2AAEC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97EEA4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4.  Perform one of the following:</w:t>
      </w:r>
    </w:p>
    <w:p w14:paraId="54EE2FD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1) Expire user accounts that use only the old 10G password version and</w:t>
      </w:r>
    </w:p>
    <w:p w14:paraId="50ADE54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follow the procedure recommended in Oracle Database Upgrade Guide under</w:t>
      </w:r>
    </w:p>
    <w:p w14:paraId="3A40D783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the section entitled, "Checking for Accounts Using Case-Insensitive</w:t>
      </w:r>
    </w:p>
    <w:p w14:paraId="6498A1D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Password Version".</w:t>
      </w:r>
    </w:p>
    <w:p w14:paraId="4E84B7FA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2) Explicitly set SQLNET.ALLOWED_LOGON_VERSION_SERVER in the 18.0.0.0.0</w:t>
      </w:r>
    </w:p>
    <w:p w14:paraId="5492BE9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SQLNET.ORA to a non-Exclusive Mode value, such as "11". (This is a short</w:t>
      </w:r>
    </w:p>
    <w:p w14:paraId="1CA7BA92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term approach and is not recommended because it will retain known</w:t>
      </w:r>
    </w:p>
    <w:p w14:paraId="69AD409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security risks associated with the 10G password version.)</w:t>
      </w:r>
    </w:p>
    <w:p w14:paraId="3693BA9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C6B3077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Your database system has at least one account with only the 10G password</w:t>
      </w:r>
    </w:p>
    <w:p w14:paraId="172F22BE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version (see the PASSWORD_VERSIONS column of DBA_USERS).</w:t>
      </w:r>
    </w:p>
    <w:p w14:paraId="0654A0E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7AC80A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Starting with Oracle Database release 12.2.0.1, Exclusive Mode is the new</w:t>
      </w:r>
    </w:p>
    <w:p w14:paraId="2FD040E3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default password-based authentication mode. All Exclusive Mode</w:t>
      </w:r>
    </w:p>
    <w:p w14:paraId="6356238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login/authentication attempts will fail for preexisting user accounts</w:t>
      </w:r>
    </w:p>
    <w:p w14:paraId="7A9E9EF4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which only have the 10G password version and neither the 11G or 12C</w:t>
      </w:r>
    </w:p>
    <w:p w14:paraId="3244E277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password version (see DBA_USERS.PASSWORD_VERSIONS.) For more information,</w:t>
      </w:r>
    </w:p>
    <w:p w14:paraId="17B0B16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refer to "Understanding Password Case Sensitivity and Upgrades" in the</w:t>
      </w:r>
    </w:p>
    <w:p w14:paraId="70923213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Oracle Database Upgrade Guide.</w:t>
      </w:r>
    </w:p>
    <w:p w14:paraId="3398008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95A38F3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5.  Upgrade Oracle Application Express (APEX) manually before the database</w:t>
      </w:r>
    </w:p>
    <w:p w14:paraId="4547BBA9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upgrade.</w:t>
      </w:r>
    </w:p>
    <w:p w14:paraId="6BF7261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37E6A67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The database contains APEX version 4.2.5.00.08. Upgrade APEX to at least</w:t>
      </w:r>
    </w:p>
    <w:p w14:paraId="23C49DB4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version 5.1.3.00.05.</w:t>
      </w:r>
    </w:p>
    <w:p w14:paraId="48E2C347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E6A602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Starting with Oracle Database Release 18, APEX is not upgraded</w:t>
      </w:r>
    </w:p>
    <w:p w14:paraId="11F8489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automatically as part of the database upgrade. Refer to My Oracle Support</w:t>
      </w:r>
    </w:p>
    <w:p w14:paraId="7D064D3A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Note 1088970.1 for information about APEX installation and upgrades.</w:t>
      </w:r>
    </w:p>
    <w:p w14:paraId="75CDB1FD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F3223EE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6.  (AUTOFIXUP) Gather stale data dictionary statistics prior to database</w:t>
      </w:r>
    </w:p>
    <w:p w14:paraId="71994663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upgrade in off-peak time using:</w:t>
      </w:r>
    </w:p>
    <w:p w14:paraId="202E379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8170D19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 EXECUTE DBMS_STATS.GATHER_DICTIONARY_STATS;</w:t>
      </w:r>
    </w:p>
    <w:p w14:paraId="175E33E1" w14:textId="77777777" w:rsidR="009D607A" w:rsidRPr="009D607A" w:rsidRDefault="009D607A" w:rsidP="00DB25BF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3F8F04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lastRenderedPageBreak/>
        <w:t xml:space="preserve">      Dictionary statistics do not exist or are stale (not up-to-date).</w:t>
      </w:r>
    </w:p>
    <w:p w14:paraId="50263D04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5FF93E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Dictionary statistics help the Oracle optimizer find efficient SQL</w:t>
      </w:r>
    </w:p>
    <w:p w14:paraId="18D9C968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execution plans and are essential for proper upgrade timing. Oracle</w:t>
      </w:r>
    </w:p>
    <w:p w14:paraId="76104F0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recommends gathering dictionary statistics in the last 24 hours before</w:t>
      </w:r>
    </w:p>
    <w:p w14:paraId="6AB3CA5A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database upgrade.</w:t>
      </w:r>
    </w:p>
    <w:p w14:paraId="0E66DB9B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B0374EB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For information on managing optimizer statistics, refer to the 12.1.0.2</w:t>
      </w:r>
    </w:p>
    <w:p w14:paraId="6EA92A4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Oracle Database SQL Tuning Guide.</w:t>
      </w:r>
    </w:p>
    <w:p w14:paraId="6AC77D2B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219CE3D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INFORMATION ONLY</w:t>
      </w:r>
    </w:p>
    <w:p w14:paraId="3309B82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================</w:t>
      </w:r>
    </w:p>
    <w:p w14:paraId="16E985C9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7.  To help you keep track of your tablespace allocations, the following</w:t>
      </w:r>
    </w:p>
    <w:p w14:paraId="17BE388E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AUTOEXTEND tablespaces are expected to successfully EXTEND during the</w:t>
      </w:r>
    </w:p>
    <w:p w14:paraId="778C4C77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upgrade process.</w:t>
      </w:r>
    </w:p>
    <w:p w14:paraId="5C5E69DD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D102E3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                                          Min Size</w:t>
      </w:r>
    </w:p>
    <w:p w14:paraId="60C988C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Tablespace                        Size     For Upgrade</w:t>
      </w:r>
    </w:p>
    <w:p w14:paraId="2E925A12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----------                     ----------  -----------</w:t>
      </w:r>
    </w:p>
    <w:p w14:paraId="3F963B7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SYSTEM                             860 MB      1289 MB</w:t>
      </w:r>
    </w:p>
    <w:p w14:paraId="0173C5F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17E024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Minimum tablespace sizes for upgrade are estimates.</w:t>
      </w:r>
    </w:p>
    <w:p w14:paraId="6A2B039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F357EF7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GENERATED FIXUP SCRIPT</w:t>
      </w:r>
    </w:p>
    <w:p w14:paraId="12548BA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=============================</w:t>
      </w:r>
    </w:p>
    <w:p w14:paraId="507EF2F7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All of the issues in database TSTASM18</w:t>
      </w:r>
    </w:p>
    <w:p w14:paraId="313BD163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which are identified above as BEFORE UPGRADE "(AUTOFIXUP)" can be resolved by</w:t>
      </w:r>
    </w:p>
    <w:p w14:paraId="5EDC8CC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executing the following</w:t>
      </w:r>
    </w:p>
    <w:p w14:paraId="4E11382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5A53C0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SQL&gt;@/orahome/u01/app/oracle/cfgtoollogs/TSTASM18_xorangw2d/preupgrade/preup</w:t>
      </w:r>
    </w:p>
    <w:p w14:paraId="2EFC303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grade_fixups.sql</w:t>
      </w:r>
    </w:p>
    <w:p w14:paraId="1BD32BEA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F4879BE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=============</w:t>
      </w:r>
    </w:p>
    <w:p w14:paraId="6A73174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AFTER UPGRADE</w:t>
      </w:r>
    </w:p>
    <w:p w14:paraId="5C520EC2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=============</w:t>
      </w:r>
    </w:p>
    <w:p w14:paraId="530D193E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88E478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REQUIRED ACTIONS</w:t>
      </w:r>
    </w:p>
    <w:p w14:paraId="455ABE04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================</w:t>
      </w:r>
    </w:p>
    <w:p w14:paraId="45386D3B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None</w:t>
      </w:r>
    </w:p>
    <w:p w14:paraId="20C338BE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C648F5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RECOMMENDED ACTIONS</w:t>
      </w:r>
    </w:p>
    <w:p w14:paraId="38DCC16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===================</w:t>
      </w:r>
    </w:p>
    <w:p w14:paraId="07F50F99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8.  Upgrade the database time zone file using the DBMS_DST package.</w:t>
      </w:r>
    </w:p>
    <w:p w14:paraId="5F641F5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F146198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The database is using time zone file version 18 and the target 18.0.0.0.0</w:t>
      </w:r>
    </w:p>
    <w:p w14:paraId="6BF0D524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release ships with time zone file version 31.</w:t>
      </w:r>
    </w:p>
    <w:p w14:paraId="112DA684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F59C0BD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Oracle recommends upgrading to the desired (latest) version of the time</w:t>
      </w:r>
    </w:p>
    <w:p w14:paraId="5143E1A2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zone file.  For more information, refer to "Upgrading the Time Zone File</w:t>
      </w:r>
    </w:p>
    <w:p w14:paraId="3433EEED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and Timestamp with Time Zone Data" in the 18.0.0.0.0 Oracle Database</w:t>
      </w:r>
    </w:p>
    <w:p w14:paraId="4761C33A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Globalization Support Guide.</w:t>
      </w:r>
    </w:p>
    <w:p w14:paraId="0C8B6CB4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BD5E6B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9.  (AUTOFIXUP) Gather dictionary statistics after the upgrade using the</w:t>
      </w:r>
    </w:p>
    <w:p w14:paraId="38000212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command:</w:t>
      </w:r>
    </w:p>
    <w:p w14:paraId="735C4A59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69D220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 EXECUTE DBMS_STATS.GATHER_DICTIONARY_STATS;</w:t>
      </w:r>
    </w:p>
    <w:p w14:paraId="45305850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AB8DE1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Oracle recommends gathering dictionary statistics after upgrade.</w:t>
      </w:r>
    </w:p>
    <w:p w14:paraId="512DCB5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4DE830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Dictionary statistics provide essential information to the Oracle</w:t>
      </w:r>
    </w:p>
    <w:p w14:paraId="4756574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optimizer to help it find efficient SQL execution plans. After a database</w:t>
      </w:r>
    </w:p>
    <w:p w14:paraId="565EF23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upgrade, statistics need to be re-gathered as there can now be tables</w:t>
      </w:r>
    </w:p>
    <w:p w14:paraId="137E32D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that have significantly changed during the upgrade or new tables that do</w:t>
      </w:r>
    </w:p>
    <w:p w14:paraId="6B724C28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not have statistics gathered yet.</w:t>
      </w:r>
    </w:p>
    <w:p w14:paraId="1AE08EB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3D104BD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10. Gather statistics on fixed objects after the upgrade and when there is a</w:t>
      </w:r>
    </w:p>
    <w:p w14:paraId="74AF87D8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representative workload on the system using the command:</w:t>
      </w:r>
    </w:p>
    <w:p w14:paraId="0CFB6AB9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439FB6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  EXECUTE DBMS_STATS.GATHER_FIXED_OBJECTS_STATS;</w:t>
      </w:r>
    </w:p>
    <w:p w14:paraId="5F6F2B42" w14:textId="77777777" w:rsidR="009D607A" w:rsidRPr="009D607A" w:rsidRDefault="009D607A" w:rsidP="00DB25BF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6DB78B0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lastRenderedPageBreak/>
        <w:t xml:space="preserve">      This recommendation is given for all preupgrade runs.</w:t>
      </w:r>
    </w:p>
    <w:p w14:paraId="6CB1DF7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ED7994B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Fixed object statistics provide essential information to the Oracle</w:t>
      </w:r>
    </w:p>
    <w:p w14:paraId="3020DF30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optimizer to help it find efficient SQL execution plans.  Those</w:t>
      </w:r>
    </w:p>
    <w:p w14:paraId="781F0189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statistics are specific to the Oracle Database release that generates</w:t>
      </w:r>
    </w:p>
    <w:p w14:paraId="588AE173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them, and can be stale upon database upgrade.</w:t>
      </w:r>
    </w:p>
    <w:p w14:paraId="62F7DC3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9C7B884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For information on managing optimizer statistics, refer to the 12.1.0.2</w:t>
      </w:r>
    </w:p>
    <w:p w14:paraId="5DFE82EF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  Oracle Database SQL Tuning Guide.</w:t>
      </w:r>
    </w:p>
    <w:p w14:paraId="07F1E2A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59082EB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ORACLE GENERATED FIXUP SCRIPT</w:t>
      </w:r>
    </w:p>
    <w:p w14:paraId="73FB6D4D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=============================</w:t>
      </w:r>
    </w:p>
    <w:p w14:paraId="0F9D0D73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All of the issues in database TSTASM18</w:t>
      </w:r>
    </w:p>
    <w:p w14:paraId="1719AC9A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which are identified above as AFTER UPGRADE "(AUTOFIXUP)" can be resolved by</w:t>
      </w:r>
    </w:p>
    <w:p w14:paraId="4EFF4FC9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executing the following</w:t>
      </w:r>
    </w:p>
    <w:p w14:paraId="33A4A292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DFD78A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SQL&gt;@/orahome/u01/app/oracle/cfgtoollogs/TSTASM18_xorangw2d/preupgrade/postu</w:t>
      </w:r>
    </w:p>
    <w:p w14:paraId="10099E2B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  pgrade_fixups.sql</w:t>
      </w:r>
    </w:p>
    <w:p w14:paraId="5C059DC1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E81CF8D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5043747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==================</w:t>
      </w:r>
    </w:p>
    <w:p w14:paraId="7DC97D93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PREUPGRADE SUMMARY</w:t>
      </w:r>
    </w:p>
    <w:p w14:paraId="35E367FD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==================</w:t>
      </w:r>
    </w:p>
    <w:p w14:paraId="70192ADA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/orahome/u01/app/oracle/cfgtoollogs/TSTASM18_xorangw2d/preupgrade/preupgrade.log</w:t>
      </w:r>
    </w:p>
    <w:p w14:paraId="108DD42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/orahome/u01/app/oracle/cfgtoollogs/TSTASM18_xorangw2d/preupgrade/preupgrade_fixups.sql</w:t>
      </w:r>
    </w:p>
    <w:p w14:paraId="2C107F7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 xml:space="preserve">  /orahome/u01/app/oracle/cfgtoollogs/TSTASM18_xorangw2d/preupgrade/postupgrade_fixups.sql</w:t>
      </w:r>
    </w:p>
    <w:p w14:paraId="0FF69A8D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0293CE0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Execute fixup scripts as indicated below:</w:t>
      </w:r>
    </w:p>
    <w:p w14:paraId="7B54460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B0F3FB4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Before upgrade log into the database and execute the preupgrade fixups</w:t>
      </w:r>
    </w:p>
    <w:p w14:paraId="430BBFF8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@/orahome/u01/app/oracle/cfgtoollogs/TSTASM18_xorangw2d/preupgrade/preupgrade_fixups.sql</w:t>
      </w:r>
    </w:p>
    <w:p w14:paraId="34D0765E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C59D5DB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After the upgrade:</w:t>
      </w:r>
    </w:p>
    <w:p w14:paraId="5D6E0700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10F8009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Log into the database and execute the postupgrade fixups</w:t>
      </w:r>
    </w:p>
    <w:p w14:paraId="2AAFCED5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@/orahome/u01/app/oracle/cfgtoollogs/TSTASM18_xorangw2d/preupgrade/postupgrade_fixups.sql</w:t>
      </w:r>
    </w:p>
    <w:p w14:paraId="359E9AFE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0ACE568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Preupgrade complete: 2018-09-18T15:24:50</w:t>
      </w:r>
    </w:p>
    <w:p w14:paraId="23E9862C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0CD1316" w14:textId="77777777" w:rsidR="009D607A" w:rsidRP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xorangw2d.aetna.com (oracle) TSTASM18::/orahome/u01/app/oracle/product/18.0.0/db_1</w:t>
      </w:r>
    </w:p>
    <w:p w14:paraId="6662094F" w14:textId="77777777" w:rsidR="009D607A" w:rsidRDefault="009D607A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9D607A">
        <w:rPr>
          <w:sz w:val="16"/>
          <w:szCs w:val="16"/>
        </w:rPr>
        <w:t>TSTASM18&gt;</w:t>
      </w:r>
    </w:p>
    <w:p w14:paraId="5A0BFF21" w14:textId="77777777" w:rsidR="009D607A" w:rsidRDefault="009D607A" w:rsidP="00566D3C">
      <w:pPr>
        <w:spacing w:line="240" w:lineRule="auto"/>
        <w:contextualSpacing/>
        <w:rPr>
          <w:sz w:val="16"/>
          <w:szCs w:val="16"/>
        </w:rPr>
      </w:pPr>
    </w:p>
    <w:p w14:paraId="19477041" w14:textId="77777777" w:rsidR="009D607A" w:rsidRPr="00593469" w:rsidRDefault="00110920" w:rsidP="00566D3C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593469">
        <w:rPr>
          <w:b/>
          <w:sz w:val="28"/>
          <w:szCs w:val="28"/>
        </w:rPr>
        <w:t>execute pre-fixups</w:t>
      </w:r>
    </w:p>
    <w:p w14:paraId="3B4D2307" w14:textId="440B0F60" w:rsidR="00397238" w:rsidRPr="00FC0231" w:rsidRDefault="00397238" w:rsidP="00566D3C">
      <w:pPr>
        <w:spacing w:line="240" w:lineRule="auto"/>
        <w:contextualSpacing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FC0231">
        <w:rPr>
          <w:b/>
          <w:sz w:val="20"/>
          <w:szCs w:val="20"/>
        </w:rPr>
        <w:t xml:space="preserve"> cd $ORACLE_BASE/cfgtoollogs/</w:t>
      </w:r>
      <w:r w:rsidR="00EF26D8">
        <w:rPr>
          <w:b/>
          <w:sz w:val="20"/>
          <w:szCs w:val="20"/>
        </w:rPr>
        <w:t>${ORACLE_SID}</w:t>
      </w:r>
      <w:r w:rsidR="00FC0231" w:rsidRPr="00FC0231">
        <w:rPr>
          <w:b/>
          <w:sz w:val="20"/>
          <w:szCs w:val="20"/>
        </w:rPr>
        <w:t>_</w:t>
      </w:r>
      <w:r w:rsidR="00EF26D8">
        <w:rPr>
          <w:b/>
          <w:sz w:val="20"/>
          <w:szCs w:val="20"/>
        </w:rPr>
        <w:t>&lt;server name&gt;</w:t>
      </w:r>
      <w:r w:rsidRPr="00FC0231">
        <w:rPr>
          <w:b/>
          <w:sz w:val="20"/>
          <w:szCs w:val="20"/>
        </w:rPr>
        <w:t>/preupgrade</w:t>
      </w:r>
    </w:p>
    <w:p w14:paraId="64AA2A3A" w14:textId="38A8B5A4" w:rsidR="00110920" w:rsidRPr="00FC0231" w:rsidRDefault="00110920" w:rsidP="00566D3C">
      <w:pPr>
        <w:spacing w:line="240" w:lineRule="auto"/>
        <w:contextualSpacing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FC0231">
        <w:rPr>
          <w:b/>
          <w:sz w:val="20"/>
          <w:szCs w:val="20"/>
        </w:rPr>
        <w:t xml:space="preserve"> sqlplus / as sysdba</w:t>
      </w:r>
    </w:p>
    <w:p w14:paraId="6F22F13F" w14:textId="77777777" w:rsidR="00110920" w:rsidRPr="00FC0231" w:rsidRDefault="00110920" w:rsidP="00566D3C">
      <w:pPr>
        <w:spacing w:line="240" w:lineRule="auto"/>
        <w:contextualSpacing/>
        <w:rPr>
          <w:b/>
          <w:sz w:val="20"/>
          <w:szCs w:val="20"/>
        </w:rPr>
      </w:pPr>
    </w:p>
    <w:p w14:paraId="2A8DF998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SQL*Plus: Release 12.1.0.2.0 Production on Tue Sep 18 15:34:08 2018</w:t>
      </w:r>
    </w:p>
    <w:p w14:paraId="23AD11D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4193165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Copyright (c) 1982, 2014, Oracle.  All rights reserved.</w:t>
      </w:r>
    </w:p>
    <w:p w14:paraId="42CDC7C6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B75D689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2B43D48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Connected to:</w:t>
      </w:r>
    </w:p>
    <w:p w14:paraId="779FC234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Oracle Database 12c Enterprise Edition Release 12.1.0.2.0 - 64bit Production</w:t>
      </w:r>
    </w:p>
    <w:p w14:paraId="46EA36E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With the Partitioning, Automatic Storage Management, OLAP, Advanced Analytics</w:t>
      </w:r>
    </w:p>
    <w:p w14:paraId="224A33FC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and Real Application Testing options</w:t>
      </w:r>
    </w:p>
    <w:p w14:paraId="13B91720" w14:textId="77777777" w:rsidR="00110920" w:rsidRPr="00110920" w:rsidRDefault="00110920" w:rsidP="00566D3C">
      <w:pPr>
        <w:spacing w:line="240" w:lineRule="auto"/>
        <w:contextualSpacing/>
        <w:rPr>
          <w:sz w:val="16"/>
          <w:szCs w:val="16"/>
        </w:rPr>
      </w:pPr>
    </w:p>
    <w:p w14:paraId="3EB8F287" w14:textId="77777777" w:rsidR="00110920" w:rsidRPr="00876E26" w:rsidRDefault="00110920" w:rsidP="00566D3C">
      <w:pPr>
        <w:spacing w:line="240" w:lineRule="auto"/>
        <w:contextualSpacing/>
        <w:rPr>
          <w:b/>
          <w:sz w:val="20"/>
          <w:szCs w:val="20"/>
        </w:rPr>
      </w:pPr>
      <w:r w:rsidRPr="00876E26">
        <w:rPr>
          <w:sz w:val="20"/>
          <w:szCs w:val="20"/>
        </w:rPr>
        <w:t>SQL&gt; @</w:t>
      </w:r>
      <w:r w:rsidRPr="00876E26">
        <w:rPr>
          <w:b/>
          <w:sz w:val="20"/>
          <w:szCs w:val="20"/>
        </w:rPr>
        <w:t>preupgrade_fixups.sql</w:t>
      </w:r>
    </w:p>
    <w:p w14:paraId="583CFEF5" w14:textId="77777777" w:rsidR="00876E26" w:rsidRDefault="00876E26" w:rsidP="00566D3C">
      <w:pPr>
        <w:spacing w:line="240" w:lineRule="auto"/>
        <w:contextualSpacing/>
        <w:rPr>
          <w:sz w:val="16"/>
          <w:szCs w:val="16"/>
        </w:rPr>
      </w:pPr>
    </w:p>
    <w:p w14:paraId="370DD5A5" w14:textId="77777777" w:rsidR="00876E26" w:rsidRPr="00110920" w:rsidRDefault="00876E26" w:rsidP="00566D3C">
      <w:pPr>
        <w:spacing w:line="240" w:lineRule="auto"/>
        <w:contextualSpacing/>
        <w:rPr>
          <w:sz w:val="16"/>
          <w:szCs w:val="16"/>
        </w:rPr>
      </w:pPr>
    </w:p>
    <w:p w14:paraId="28C9F036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Executing Oracle PRE-Upgrade Fixup Script</w:t>
      </w:r>
    </w:p>
    <w:p w14:paraId="6611163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88E2A93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Auto-Generated by:       Oracle Preupgrade Script</w:t>
      </w:r>
    </w:p>
    <w:p w14:paraId="41042723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                       Version: 18.0.0.0.0 Build: 1</w:t>
      </w:r>
    </w:p>
    <w:p w14:paraId="575E4C78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Generated on:            2018-09-18 15:24:36</w:t>
      </w:r>
    </w:p>
    <w:p w14:paraId="57A880D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664A65A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For Source Database:     TSTASM18</w:t>
      </w:r>
    </w:p>
    <w:p w14:paraId="0E4EC582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Source Database Version: 12.1.0.2.0</w:t>
      </w:r>
    </w:p>
    <w:p w14:paraId="7EFBB49C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lastRenderedPageBreak/>
        <w:t>For Upgrade to Version:  18.0.0.0.0</w:t>
      </w:r>
    </w:p>
    <w:p w14:paraId="194CC135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09CBD89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Preup                             Preupgrade</w:t>
      </w:r>
    </w:p>
    <w:p w14:paraId="081FFBDA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Action                            Issue Is</w:t>
      </w:r>
    </w:p>
    <w:p w14:paraId="4E0D8DD2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Number  Preupgrade Check Name     Remedied    Further DBA Action</w:t>
      </w:r>
    </w:p>
    <w:p w14:paraId="790690E5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------  ------------------------  ----------  --------------------------------</w:t>
      </w:r>
    </w:p>
    <w:p w14:paraId="0BF198B5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  1.  purge_recyclebin          YES         None.</w:t>
      </w:r>
    </w:p>
    <w:p w14:paraId="4E7C0070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  2.  min_recovery_area_size    NO          Manual fixup required.</w:t>
      </w:r>
    </w:p>
    <w:p w14:paraId="0629BABB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  3.  invalid_objects_exist     NO          Manual fixup recommended.</w:t>
      </w:r>
    </w:p>
    <w:p w14:paraId="09ED5CF2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  4.  exclusive_mode_auth       NO          Manual fixup recommended.</w:t>
      </w:r>
    </w:p>
    <w:p w14:paraId="72136E8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  5.  apex_manual_upgrade       NO          Manual fixup recommended.</w:t>
      </w:r>
    </w:p>
    <w:p w14:paraId="6E8511BA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  6.  dictionary_stats          YES         None.</w:t>
      </w:r>
    </w:p>
    <w:p w14:paraId="02060C2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  7.  tablespaces_info          NO          Informational only.</w:t>
      </w:r>
    </w:p>
    <w:p w14:paraId="3D0DDAB6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                                            Further action is optional.</w:t>
      </w:r>
    </w:p>
    <w:p w14:paraId="578C5315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D5C2AB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The fixup scripts have been run and resolved what they can. However,</w:t>
      </w:r>
    </w:p>
    <w:p w14:paraId="13E073E6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there are still issues originally identified by the preupgrade that</w:t>
      </w:r>
    </w:p>
    <w:p w14:paraId="24CAECD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have not been remedied and are still present in the database.</w:t>
      </w:r>
    </w:p>
    <w:p w14:paraId="17ED9781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Depending on the severity of the specific issue, and the nature of</w:t>
      </w:r>
    </w:p>
    <w:p w14:paraId="10D9F2B4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the issue itself, that could mean that your database is not ready</w:t>
      </w:r>
    </w:p>
    <w:p w14:paraId="144097C5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for upgrade.  To resolve the outstanding issues, start by reviewing</w:t>
      </w:r>
    </w:p>
    <w:p w14:paraId="0D0B12C6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the preupgrade_fixups.sql and searching it for the name of</w:t>
      </w:r>
    </w:p>
    <w:p w14:paraId="7CDBDDD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the failed CHECK NAME or Preupgrade Action Number listed above.</w:t>
      </w:r>
    </w:p>
    <w:p w14:paraId="19DB605F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There you will find the original corresponding diagnostic message</w:t>
      </w:r>
    </w:p>
    <w:p w14:paraId="100CE45F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from the preupgrade which explains in more detail what still needs</w:t>
      </w:r>
    </w:p>
    <w:p w14:paraId="59A1CB6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to be done.</w:t>
      </w:r>
    </w:p>
    <w:p w14:paraId="2F0525C8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73872AB1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PL/SQL procedure successfully completed.</w:t>
      </w:r>
    </w:p>
    <w:p w14:paraId="237DBB9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99364DB" w14:textId="77777777" w:rsid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SQL&gt;</w:t>
      </w:r>
    </w:p>
    <w:p w14:paraId="1690F1D7" w14:textId="77777777" w:rsidR="00110920" w:rsidRDefault="00110920" w:rsidP="00566D3C">
      <w:pPr>
        <w:spacing w:line="240" w:lineRule="auto"/>
        <w:contextualSpacing/>
        <w:rPr>
          <w:sz w:val="16"/>
          <w:szCs w:val="16"/>
        </w:rPr>
      </w:pPr>
    </w:p>
    <w:p w14:paraId="519A7522" w14:textId="77777777" w:rsidR="00110920" w:rsidRPr="00593469" w:rsidRDefault="00110920" w:rsidP="00566D3C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593469">
        <w:rPr>
          <w:b/>
          <w:sz w:val="28"/>
          <w:szCs w:val="28"/>
        </w:rPr>
        <w:t>check and recompile invalids</w:t>
      </w:r>
    </w:p>
    <w:p w14:paraId="2D8C83C0" w14:textId="77777777" w:rsidR="00110920" w:rsidRPr="00876E26" w:rsidRDefault="00110920" w:rsidP="00566D3C">
      <w:pPr>
        <w:spacing w:line="240" w:lineRule="auto"/>
        <w:contextualSpacing/>
        <w:rPr>
          <w:sz w:val="20"/>
          <w:szCs w:val="20"/>
        </w:rPr>
      </w:pPr>
      <w:r w:rsidRPr="00876E26">
        <w:rPr>
          <w:sz w:val="20"/>
          <w:szCs w:val="20"/>
        </w:rPr>
        <w:t xml:space="preserve">TSTASM18&gt; </w:t>
      </w:r>
      <w:r w:rsidRPr="00876E26">
        <w:rPr>
          <w:b/>
          <w:sz w:val="20"/>
          <w:szCs w:val="20"/>
        </w:rPr>
        <w:t>sqlplus / as sysdba</w:t>
      </w:r>
    </w:p>
    <w:p w14:paraId="02A733E5" w14:textId="77777777" w:rsidR="00110920" w:rsidRPr="00110920" w:rsidRDefault="00110920" w:rsidP="00566D3C">
      <w:pPr>
        <w:spacing w:line="240" w:lineRule="auto"/>
        <w:contextualSpacing/>
        <w:rPr>
          <w:sz w:val="16"/>
          <w:szCs w:val="16"/>
        </w:rPr>
      </w:pPr>
    </w:p>
    <w:p w14:paraId="637E952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SQL*Plus: Release 12.1.0.2.0 Production on Tue Sep 18 15:40:44 2018</w:t>
      </w:r>
    </w:p>
    <w:p w14:paraId="0A2E0060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1D11441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Copyright (c) 1982, 2014, Oracle.  All rights reserved.</w:t>
      </w:r>
    </w:p>
    <w:p w14:paraId="6D02CFFC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FF1F69A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08E35C2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Connected to:</w:t>
      </w:r>
    </w:p>
    <w:p w14:paraId="0AB115B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Oracle Database 12c Enterprise Edition Release 12.1.0.2.0 - 64bit Production</w:t>
      </w:r>
    </w:p>
    <w:p w14:paraId="469AD6D6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With the Partitioning, Automatic Storage Management, OLAP, Advanced Analytics</w:t>
      </w:r>
    </w:p>
    <w:p w14:paraId="3D30A2EA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and Real Application Testing options</w:t>
      </w:r>
    </w:p>
    <w:p w14:paraId="0DE6B650" w14:textId="77777777" w:rsidR="00110920" w:rsidRPr="00110920" w:rsidRDefault="00110920" w:rsidP="00566D3C">
      <w:pPr>
        <w:spacing w:line="240" w:lineRule="auto"/>
        <w:contextualSpacing/>
        <w:rPr>
          <w:sz w:val="16"/>
          <w:szCs w:val="16"/>
        </w:rPr>
      </w:pPr>
    </w:p>
    <w:p w14:paraId="66ECE397" w14:textId="77777777" w:rsidR="00110920" w:rsidRPr="00876E26" w:rsidRDefault="00110920" w:rsidP="00566D3C">
      <w:pPr>
        <w:spacing w:line="240" w:lineRule="auto"/>
        <w:contextualSpacing/>
        <w:rPr>
          <w:b/>
          <w:sz w:val="20"/>
          <w:szCs w:val="20"/>
        </w:rPr>
      </w:pPr>
      <w:r w:rsidRPr="00876E26">
        <w:rPr>
          <w:sz w:val="20"/>
          <w:szCs w:val="20"/>
        </w:rPr>
        <w:t xml:space="preserve">SQL&gt; </w:t>
      </w:r>
      <w:r w:rsidRPr="00876E26">
        <w:rPr>
          <w:b/>
          <w:sz w:val="20"/>
          <w:szCs w:val="20"/>
        </w:rPr>
        <w:t>@check_invalids</w:t>
      </w:r>
    </w:p>
    <w:p w14:paraId="28E41177" w14:textId="77777777" w:rsidR="00876E26" w:rsidRPr="00110920" w:rsidRDefault="00876E26" w:rsidP="00566D3C">
      <w:pPr>
        <w:spacing w:line="240" w:lineRule="auto"/>
        <w:contextualSpacing/>
        <w:rPr>
          <w:sz w:val="16"/>
          <w:szCs w:val="16"/>
        </w:rPr>
      </w:pPr>
    </w:p>
    <w:p w14:paraId="507ED480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SQL&gt;</w:t>
      </w:r>
    </w:p>
    <w:p w14:paraId="2CAB1D46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SQL&gt;</w:t>
      </w:r>
    </w:p>
    <w:p w14:paraId="3B8EDA0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SQL&gt; select</w:t>
      </w:r>
    </w:p>
    <w:p w14:paraId="724FF378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2          owner,</w:t>
      </w:r>
    </w:p>
    <w:p w14:paraId="003C3F21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3          substr(object_name,1,32) "Name",</w:t>
      </w:r>
    </w:p>
    <w:p w14:paraId="224E8445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4          substr(object_type,1,32) "Type" ,</w:t>
      </w:r>
    </w:p>
    <w:p w14:paraId="39351626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5          substr(to_char(last_ddl_time, 'DD-MON-YY HH24:MI:SS'),1,25) "Last DDL Time",</w:t>
      </w:r>
    </w:p>
    <w:p w14:paraId="449F71D1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6          status</w:t>
      </w:r>
    </w:p>
    <w:p w14:paraId="33DE39B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7  from</w:t>
      </w:r>
    </w:p>
    <w:p w14:paraId="6F59E731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8          dba_objects</w:t>
      </w:r>
    </w:p>
    <w:p w14:paraId="6707335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 9  where</w:t>
      </w:r>
    </w:p>
    <w:p w14:paraId="1A498A3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10          status &lt;&gt; 'VALID'</w:t>
      </w:r>
    </w:p>
    <w:p w14:paraId="12483241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11  order by</w:t>
      </w:r>
    </w:p>
    <w:p w14:paraId="76BCAC05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12          4 desc</w:t>
      </w:r>
    </w:p>
    <w:p w14:paraId="3F2035C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 xml:space="preserve"> 13  ;</w:t>
      </w:r>
    </w:p>
    <w:p w14:paraId="51BCC839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25A08E0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OWNER          Name                             Type                             Last DDL Time                  STATUS</w:t>
      </w:r>
    </w:p>
    <w:p w14:paraId="63134ED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-------------- -------------------------------- -------------------------------- ------------------------------ ---------------------</w:t>
      </w:r>
    </w:p>
    <w:p w14:paraId="76C57E26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PUBLIC         DBA_COMMON_AUDIT_TRAIL           SYNONYM                          29-MAR-16 10:47:57             INVALID</w:t>
      </w:r>
    </w:p>
    <w:p w14:paraId="1185806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PUBLIC         DBA_FGA_AUDIT_TRAIL              SYNONYM                          29-MAR-16 10:47:57             INVALID</w:t>
      </w:r>
    </w:p>
    <w:p w14:paraId="499BA7F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SYS            DBA_COMMON_AUDIT_TRAIL           VIEW                             29-MAR-16 10:47:55             INVALID</w:t>
      </w:r>
    </w:p>
    <w:p w14:paraId="73887411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lastRenderedPageBreak/>
        <w:t>SYS            DBA_FGA_AUDIT_TRAIL              VIEW                             29-MAR-16 10:47:55             INVALID</w:t>
      </w:r>
    </w:p>
    <w:p w14:paraId="54D9A43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C7E9FF0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SQL&gt;</w:t>
      </w:r>
    </w:p>
    <w:p w14:paraId="60CA839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SQL&gt;</w:t>
      </w:r>
    </w:p>
    <w:p w14:paraId="54281E89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SQL&gt; spool off;</w:t>
      </w:r>
    </w:p>
    <w:p w14:paraId="22285B51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SQL&gt; exit;</w:t>
      </w:r>
    </w:p>
    <w:p w14:paraId="0143FB56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Disconnected from Oracle Database 12c Enterprise Edition Release 12.1.0.2.0 - 64bit Production</w:t>
      </w:r>
    </w:p>
    <w:p w14:paraId="280DBB9B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With the Partitioning, Automatic Storage Management, OLAP, Advanced Analytics</w:t>
      </w:r>
    </w:p>
    <w:p w14:paraId="31E2E6FA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and Real Application Testing options</w:t>
      </w:r>
    </w:p>
    <w:p w14:paraId="68C3D69A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3C0CC8F8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xorangw2d.aetna.com (oracle) TSTASM18::/orahome/u01/app/oracle/cfgtoollogs/TSTASM18_xorangw2d/preupgrade</w:t>
      </w:r>
    </w:p>
    <w:p w14:paraId="5186AD5B" w14:textId="77777777" w:rsidR="00876E26" w:rsidRDefault="00876E26" w:rsidP="00566D3C">
      <w:pPr>
        <w:spacing w:line="240" w:lineRule="auto"/>
        <w:contextualSpacing/>
        <w:rPr>
          <w:sz w:val="16"/>
          <w:szCs w:val="16"/>
        </w:rPr>
      </w:pPr>
    </w:p>
    <w:p w14:paraId="36B55F0A" w14:textId="77777777" w:rsidR="00110920" w:rsidRPr="00876E26" w:rsidRDefault="00110920" w:rsidP="00566D3C">
      <w:pPr>
        <w:spacing w:line="240" w:lineRule="auto"/>
        <w:contextualSpacing/>
        <w:rPr>
          <w:b/>
          <w:sz w:val="20"/>
          <w:szCs w:val="20"/>
        </w:rPr>
      </w:pPr>
      <w:r w:rsidRPr="00876E26">
        <w:rPr>
          <w:sz w:val="20"/>
          <w:szCs w:val="20"/>
        </w:rPr>
        <w:t xml:space="preserve">TSTASM18&gt; </w:t>
      </w:r>
      <w:r w:rsidRPr="00876E26">
        <w:rPr>
          <w:b/>
          <w:sz w:val="20"/>
          <w:szCs w:val="20"/>
        </w:rPr>
        <w:t>sqlplus / as sysdba</w:t>
      </w:r>
    </w:p>
    <w:p w14:paraId="670BDA72" w14:textId="77777777" w:rsidR="00110920" w:rsidRPr="00110920" w:rsidRDefault="00110920" w:rsidP="00566D3C">
      <w:pPr>
        <w:spacing w:line="240" w:lineRule="auto"/>
        <w:contextualSpacing/>
        <w:rPr>
          <w:sz w:val="16"/>
          <w:szCs w:val="16"/>
        </w:rPr>
      </w:pPr>
    </w:p>
    <w:p w14:paraId="4CC8431F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SQL*Plus: Release 12.1.0.2.0 Production on Tue Sep 18 15:41:05 2018</w:t>
      </w:r>
    </w:p>
    <w:p w14:paraId="39C3D1D5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28559C7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Copyright (c) 1982, 2014, Oracle.  All rights reserved.</w:t>
      </w:r>
    </w:p>
    <w:p w14:paraId="77614584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69B4DE8C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5ACA9BF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Connected to:</w:t>
      </w:r>
    </w:p>
    <w:p w14:paraId="29CE3D48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Oracle Database 12c Enterprise Edition Release 12.1.0.2.0 - 64bit Production</w:t>
      </w:r>
    </w:p>
    <w:p w14:paraId="6811B1D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With the Partitioning, Automatic Storage Management, OLAP, Advanced Analytics</w:t>
      </w:r>
    </w:p>
    <w:p w14:paraId="09E19321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and Real Application Testing options</w:t>
      </w:r>
    </w:p>
    <w:p w14:paraId="2DD607AC" w14:textId="77777777" w:rsidR="00110920" w:rsidRPr="00110920" w:rsidRDefault="00110920" w:rsidP="00566D3C">
      <w:pPr>
        <w:spacing w:line="240" w:lineRule="auto"/>
        <w:contextualSpacing/>
        <w:rPr>
          <w:sz w:val="16"/>
          <w:szCs w:val="16"/>
        </w:rPr>
      </w:pPr>
    </w:p>
    <w:p w14:paraId="06F10B2F" w14:textId="77777777" w:rsidR="00110920" w:rsidRPr="00876E26" w:rsidRDefault="00110920" w:rsidP="00566D3C">
      <w:pPr>
        <w:spacing w:line="240" w:lineRule="auto"/>
        <w:contextualSpacing/>
        <w:rPr>
          <w:sz w:val="20"/>
          <w:szCs w:val="20"/>
        </w:rPr>
      </w:pPr>
      <w:r w:rsidRPr="00876E26">
        <w:rPr>
          <w:sz w:val="20"/>
          <w:szCs w:val="20"/>
        </w:rPr>
        <w:t xml:space="preserve">SQL&gt; </w:t>
      </w:r>
      <w:r w:rsidRPr="00876E26">
        <w:rPr>
          <w:b/>
          <w:sz w:val="20"/>
          <w:szCs w:val="20"/>
        </w:rPr>
        <w:t>@?/rdbms/admin/utlrp</w:t>
      </w:r>
    </w:p>
    <w:p w14:paraId="6846B84E" w14:textId="77777777" w:rsidR="00110920" w:rsidRPr="00110920" w:rsidRDefault="00110920" w:rsidP="00566D3C">
      <w:pPr>
        <w:spacing w:line="240" w:lineRule="auto"/>
        <w:contextualSpacing/>
        <w:rPr>
          <w:sz w:val="16"/>
          <w:szCs w:val="16"/>
        </w:rPr>
      </w:pPr>
    </w:p>
    <w:p w14:paraId="7C1964F2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TIMESTAMP</w:t>
      </w:r>
    </w:p>
    <w:p w14:paraId="7542853B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--------------------------------------------------------------------------------</w:t>
      </w:r>
    </w:p>
    <w:p w14:paraId="13FE293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COMP_TIMESTAMP UTLRP_BGN  2018-09-18 15:41:16</w:t>
      </w:r>
    </w:p>
    <w:p w14:paraId="1880C5E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</w:p>
    <w:p w14:paraId="1F35FADA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   The following PL/SQL block invokes UTL_RECOMP to recompile invalid</w:t>
      </w:r>
    </w:p>
    <w:p w14:paraId="74E54A4B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   objects in the database. Recompilation time is proportional to the</w:t>
      </w:r>
    </w:p>
    <w:p w14:paraId="1B601BE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   number of invalid objects in the database, so this command may take</w:t>
      </w:r>
    </w:p>
    <w:p w14:paraId="511C368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   a long time to execute on a database with a large number of invalid</w:t>
      </w:r>
    </w:p>
    <w:p w14:paraId="4264B44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   objects.</w:t>
      </w:r>
    </w:p>
    <w:p w14:paraId="2C65F751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</w:t>
      </w:r>
    </w:p>
    <w:p w14:paraId="5ECDB63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   Use the following queries to track recompilation progress:</w:t>
      </w:r>
    </w:p>
    <w:p w14:paraId="14D53DDF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</w:t>
      </w:r>
    </w:p>
    <w:p w14:paraId="53B3433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   1. Query returning the number of invalid objects remaining. This</w:t>
      </w:r>
    </w:p>
    <w:p w14:paraId="1F267F75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      number should decrease with time.</w:t>
      </w:r>
    </w:p>
    <w:p w14:paraId="22F46341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         SELECT COUNT(*) FROM obj$ WHERE status IN (4, 5, 6);</w:t>
      </w:r>
    </w:p>
    <w:p w14:paraId="14906D7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</w:t>
      </w:r>
    </w:p>
    <w:p w14:paraId="03C502B8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   2. Query returning the number of objects compiled so far. This number</w:t>
      </w:r>
    </w:p>
    <w:p w14:paraId="38060A10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      should increase with time.</w:t>
      </w:r>
    </w:p>
    <w:p w14:paraId="5ABCCAA6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contextualSpacing/>
        <w:rPr>
          <w:sz w:val="16"/>
          <w:szCs w:val="16"/>
        </w:rPr>
      </w:pPr>
      <w:r w:rsidRPr="00110920">
        <w:rPr>
          <w:sz w:val="16"/>
          <w:szCs w:val="16"/>
        </w:rPr>
        <w:t>DOC&gt;         SELECT COUNT(*) FROM UTL_RECOMP_COMPILED;</w:t>
      </w:r>
    </w:p>
    <w:p w14:paraId="17B71D0C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</w:t>
      </w:r>
    </w:p>
    <w:p w14:paraId="66E2078F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This script automatically chooses serial or parallel recompilation</w:t>
      </w:r>
    </w:p>
    <w:p w14:paraId="0848ED9E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based on the number of CPUs available (parameter cpu_count) multiplied</w:t>
      </w:r>
    </w:p>
    <w:p w14:paraId="70D072C1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by the number of threads per CPU (parameter parallel_threads_per_cpu).</w:t>
      </w:r>
    </w:p>
    <w:p w14:paraId="07CF4456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On RAC, this number is added across all RAC nodes.</w:t>
      </w:r>
    </w:p>
    <w:p w14:paraId="357D5236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</w:t>
      </w:r>
      <w:r w:rsidR="00566D3C">
        <w:rPr>
          <w:sz w:val="16"/>
          <w:szCs w:val="16"/>
        </w:rPr>
        <w:t>5</w:t>
      </w:r>
    </w:p>
    <w:p w14:paraId="23C7B996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UTL_RECOMP uses DBMS_SCHEDULER to create jobs for parallel</w:t>
      </w:r>
    </w:p>
    <w:p w14:paraId="40276C69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recompilation. Jobs are created without instance affinity so that they</w:t>
      </w:r>
    </w:p>
    <w:p w14:paraId="4376C578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can migrate across RAC nodes. Use the following queries to verify</w:t>
      </w:r>
    </w:p>
    <w:p w14:paraId="3E8277D1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whether UTL_RECOMP jobs are being created and run correctly:</w:t>
      </w:r>
    </w:p>
    <w:p w14:paraId="2E3B63FE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</w:t>
      </w:r>
    </w:p>
    <w:p w14:paraId="3777E3A9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1. Query showing jobs created by UTL_RECOMP</w:t>
      </w:r>
    </w:p>
    <w:p w14:paraId="0D65A2D0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lastRenderedPageBreak/>
        <w:t>DOC&gt;         SELECT job_name FROM dba_scheduler_jobs</w:t>
      </w:r>
    </w:p>
    <w:p w14:paraId="0F23C5EE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         WHERE job_name like 'UTL_RECOMP_SLAVE_%';</w:t>
      </w:r>
    </w:p>
    <w:p w14:paraId="6A6CF00F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</w:t>
      </w:r>
    </w:p>
    <w:p w14:paraId="70425CEB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2. Query showing UTL_RECOMP jobs that are running</w:t>
      </w:r>
    </w:p>
    <w:p w14:paraId="3CF38BAC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      SELECT job_name FROM dba_scheduler_running_jobs</w:t>
      </w:r>
    </w:p>
    <w:p w14:paraId="66421954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           WHERE job_name like 'UTL_RECOMP_SLAVE_%';</w:t>
      </w:r>
    </w:p>
    <w:p w14:paraId="10D28F2C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DOC&gt;#</w:t>
      </w:r>
    </w:p>
    <w:p w14:paraId="78CB54C9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2B80A000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PL/SQL procedure successfully completed.</w:t>
      </w:r>
    </w:p>
    <w:p w14:paraId="0086F8F2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55090054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555E7AFF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TIMESTAMP</w:t>
      </w:r>
    </w:p>
    <w:p w14:paraId="24A15DD5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--------------------------------------------------------------------------------</w:t>
      </w:r>
    </w:p>
    <w:p w14:paraId="5D997C02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COMP_TIMESTAMP UTLRP_END  2018-09-18 15:41:22</w:t>
      </w:r>
    </w:p>
    <w:p w14:paraId="64374B71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38560B6A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The following query reports the number of objects that have compiled</w:t>
      </w:r>
    </w:p>
    <w:p w14:paraId="5800A16C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with errors.</w:t>
      </w:r>
    </w:p>
    <w:p w14:paraId="2B3D83C1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</w:t>
      </w:r>
    </w:p>
    <w:p w14:paraId="71F43C95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If the number is higher than expected, please examine the error</w:t>
      </w:r>
    </w:p>
    <w:p w14:paraId="41C5062E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messages reported with each object (using SHOW ERRORS) to see if they</w:t>
      </w:r>
    </w:p>
    <w:p w14:paraId="3E8AFBD6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point to system misconfiguration or resource constraints that must be</w:t>
      </w:r>
    </w:p>
    <w:p w14:paraId="74EC1482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fixed before attempting to recompile these objects.</w:t>
      </w:r>
    </w:p>
    <w:p w14:paraId="1FDBC247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DOC&gt;#</w:t>
      </w:r>
    </w:p>
    <w:p w14:paraId="4CB8EBCB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6D3AA7F4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OBJECTS WITH ERRORS</w:t>
      </w:r>
    </w:p>
    <w:p w14:paraId="7E4A3A57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-------------------</w:t>
      </w:r>
    </w:p>
    <w:p w14:paraId="00AD21CE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 xml:space="preserve">                  0</w:t>
      </w:r>
    </w:p>
    <w:p w14:paraId="0CF69B9A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6BBC2C86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The following query reports the number of errors caught during</w:t>
      </w:r>
    </w:p>
    <w:p w14:paraId="2D050442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recompilation. If this number is non-zero, please query the error</w:t>
      </w:r>
    </w:p>
    <w:p w14:paraId="348125AE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messages in the table UTL_RECOMP_ERRORS to see if any of these errors</w:t>
      </w:r>
    </w:p>
    <w:p w14:paraId="598F458C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are due to misconfiguration or resource constraints that must be</w:t>
      </w:r>
    </w:p>
    <w:p w14:paraId="686BF4AF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DOC&gt; fixed before objects can compile successfully.</w:t>
      </w:r>
    </w:p>
    <w:p w14:paraId="1096BBD6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lastRenderedPageBreak/>
        <w:t>DOC&gt;#</w:t>
      </w:r>
    </w:p>
    <w:p w14:paraId="01B0C78E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75E438A6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ERRORS DURING RECOMPILATION</w:t>
      </w:r>
    </w:p>
    <w:p w14:paraId="4F5E1CA3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---------------------------</w:t>
      </w:r>
    </w:p>
    <w:p w14:paraId="687D6C02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 xml:space="preserve">                          0</w:t>
      </w:r>
    </w:p>
    <w:p w14:paraId="2EA57DEA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1DDC5725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2907F7D1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Function created.</w:t>
      </w:r>
    </w:p>
    <w:p w14:paraId="31BACA71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65F52FC2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0A361619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PL/SQL procedure successfully completed.</w:t>
      </w:r>
    </w:p>
    <w:p w14:paraId="57FA70C8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3DC58F3C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5F14BDD2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Function dropped.</w:t>
      </w:r>
    </w:p>
    <w:p w14:paraId="39C31701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0C56428E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...Database user "SYS", database schema "APEX_040200", user# "98" 15:42:03</w:t>
      </w:r>
    </w:p>
    <w:p w14:paraId="6443F61C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...Compiled 0 out of 3014 objects considered, 0 failed compilation 15:42:04</w:t>
      </w:r>
    </w:p>
    <w:p w14:paraId="1E4576AD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...271 packages</w:t>
      </w:r>
    </w:p>
    <w:p w14:paraId="69E690E7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...263 package bodies</w:t>
      </w:r>
    </w:p>
    <w:p w14:paraId="4D51E7C0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...452 tables</w:t>
      </w:r>
    </w:p>
    <w:p w14:paraId="5A3497ED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...11 functions</w:t>
      </w:r>
    </w:p>
    <w:p w14:paraId="2EB53D82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...16 procedures</w:t>
      </w:r>
    </w:p>
    <w:p w14:paraId="7A0578F8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...3 sequences</w:t>
      </w:r>
    </w:p>
    <w:p w14:paraId="3EFEACA4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...457 triggers</w:t>
      </w:r>
    </w:p>
    <w:p w14:paraId="4B31F4CE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...1320 indexes</w:t>
      </w:r>
    </w:p>
    <w:p w14:paraId="56896BE2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...211 views</w:t>
      </w:r>
    </w:p>
    <w:p w14:paraId="70FCB044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...0 libraries</w:t>
      </w:r>
    </w:p>
    <w:p w14:paraId="29030183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...6 types</w:t>
      </w:r>
    </w:p>
    <w:p w14:paraId="735DCC23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...0 type bodies</w:t>
      </w:r>
    </w:p>
    <w:p w14:paraId="706D5AD7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...0 operators</w:t>
      </w:r>
    </w:p>
    <w:p w14:paraId="2E42DB53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...0 index types</w:t>
      </w:r>
    </w:p>
    <w:p w14:paraId="55E4C44F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...Begin key object existence check 15:42:04</w:t>
      </w:r>
    </w:p>
    <w:p w14:paraId="444BFDA4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...Completed key object existence check 15:42:04</w:t>
      </w:r>
    </w:p>
    <w:p w14:paraId="324E487B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lastRenderedPageBreak/>
        <w:t>...Setting DBMS Registry 15:42:04</w:t>
      </w:r>
    </w:p>
    <w:p w14:paraId="003F709A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...Setting DBMS Registry Complete 15:42:05</w:t>
      </w:r>
    </w:p>
    <w:p w14:paraId="1CCF763A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...Exiting validate 15:42:05</w:t>
      </w:r>
    </w:p>
    <w:p w14:paraId="5DF73DFA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</w:p>
    <w:p w14:paraId="71117CCE" w14:textId="77777777" w:rsidR="00110920" w:rsidRPr="00110920" w:rsidRDefault="00110920" w:rsidP="00FC0231">
      <w:pPr>
        <w:shd w:val="clear" w:color="auto" w:fill="D9D9D9" w:themeFill="background1" w:themeFillShade="D9"/>
        <w:rPr>
          <w:sz w:val="16"/>
          <w:szCs w:val="16"/>
        </w:rPr>
      </w:pPr>
      <w:r w:rsidRPr="00110920">
        <w:rPr>
          <w:sz w:val="16"/>
          <w:szCs w:val="16"/>
        </w:rPr>
        <w:t>PL/SQL procedure successfully completed.</w:t>
      </w:r>
    </w:p>
    <w:p w14:paraId="46EDD4A2" w14:textId="77777777" w:rsidR="00110920" w:rsidRPr="00110920" w:rsidRDefault="00110920" w:rsidP="00876E26">
      <w:pPr>
        <w:shd w:val="clear" w:color="auto" w:fill="F2F2F2" w:themeFill="background1" w:themeFillShade="F2"/>
        <w:rPr>
          <w:sz w:val="16"/>
          <w:szCs w:val="16"/>
        </w:rPr>
      </w:pPr>
    </w:p>
    <w:p w14:paraId="4C8E0B3E" w14:textId="27C95667" w:rsidR="00397238" w:rsidRDefault="00397238" w:rsidP="00397238">
      <w:pPr>
        <w:spacing w:line="240" w:lineRule="auto"/>
        <w:contextualSpacing/>
        <w:rPr>
          <w:b/>
          <w:sz w:val="20"/>
          <w:szCs w:val="20"/>
        </w:rPr>
      </w:pPr>
      <w:r w:rsidRPr="00FC0231">
        <w:rPr>
          <w:sz w:val="20"/>
          <w:szCs w:val="20"/>
        </w:rPr>
        <w:t>SQL&gt;</w:t>
      </w:r>
      <w:r w:rsidRPr="00876E26">
        <w:rPr>
          <w:b/>
          <w:sz w:val="20"/>
          <w:szCs w:val="20"/>
        </w:rPr>
        <w:t>@</w:t>
      </w:r>
      <w:r>
        <w:rPr>
          <w:b/>
          <w:sz w:val="20"/>
          <w:szCs w:val="20"/>
        </w:rPr>
        <w:t>check_invalids</w:t>
      </w:r>
    </w:p>
    <w:p w14:paraId="72047426" w14:textId="77777777" w:rsidR="00397238" w:rsidRPr="00876E26" w:rsidRDefault="00397238" w:rsidP="00397238">
      <w:pPr>
        <w:spacing w:line="240" w:lineRule="auto"/>
        <w:contextualSpacing/>
        <w:rPr>
          <w:sz w:val="20"/>
          <w:szCs w:val="20"/>
        </w:rPr>
      </w:pPr>
    </w:p>
    <w:p w14:paraId="6F60CC6A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>SQL&gt;</w:t>
      </w:r>
    </w:p>
    <w:p w14:paraId="6F8EF62A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>SQL&gt;</w:t>
      </w:r>
    </w:p>
    <w:p w14:paraId="5A86AC9B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>SQL&gt; select</w:t>
      </w:r>
    </w:p>
    <w:p w14:paraId="7B98A02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 xml:space="preserve">  2          owner,</w:t>
      </w:r>
    </w:p>
    <w:p w14:paraId="2945F7C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 xml:space="preserve">  3          substr(object_name,1,32) "Name",</w:t>
      </w:r>
    </w:p>
    <w:p w14:paraId="7C404D4F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 xml:space="preserve">  4          substr(object_type,1,32) "Type" ,</w:t>
      </w:r>
    </w:p>
    <w:p w14:paraId="49E2C7BC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 xml:space="preserve">  5          substr(to_char(last_ddl_time, 'DD-MON-YY HH24:MI:SS'),1,25) "Last DDL Time",</w:t>
      </w:r>
    </w:p>
    <w:p w14:paraId="1C1550D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 xml:space="preserve">  6          status</w:t>
      </w:r>
    </w:p>
    <w:p w14:paraId="78CAFDE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 xml:space="preserve">  7  from</w:t>
      </w:r>
    </w:p>
    <w:p w14:paraId="1E7B70CB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 xml:space="preserve">  8          dba_objects</w:t>
      </w:r>
    </w:p>
    <w:p w14:paraId="00A2E88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 xml:space="preserve">  9  where</w:t>
      </w:r>
    </w:p>
    <w:p w14:paraId="04C023AC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 xml:space="preserve"> 10          status &lt;&gt; 'VALID'</w:t>
      </w:r>
    </w:p>
    <w:p w14:paraId="5A2524AC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 xml:space="preserve"> 11  order by</w:t>
      </w:r>
    </w:p>
    <w:p w14:paraId="5DFCBFB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 xml:space="preserve"> 12          4 desc</w:t>
      </w:r>
    </w:p>
    <w:p w14:paraId="4454D422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 xml:space="preserve"> 13  ;</w:t>
      </w:r>
    </w:p>
    <w:p w14:paraId="055AFCB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0E9D9C3A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>no rows selected</w:t>
      </w:r>
    </w:p>
    <w:p w14:paraId="4F7F02D5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569C9432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>SQL&gt;</w:t>
      </w:r>
    </w:p>
    <w:p w14:paraId="4FEE34CE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>SQL&gt;</w:t>
      </w:r>
    </w:p>
    <w:p w14:paraId="006C993C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>SQL&gt; spool off;</w:t>
      </w:r>
    </w:p>
    <w:p w14:paraId="613F3077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>SQL&gt; exit;</w:t>
      </w:r>
    </w:p>
    <w:p w14:paraId="503342BC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>Disconnected from Oracle Database 12c Enterprise Edition Release 12.1.0.2.0 - 64bit Production</w:t>
      </w:r>
    </w:p>
    <w:p w14:paraId="5994151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>With the Partitioning, Automatic Storage Management, OLAP, Advanced Analytics</w:t>
      </w:r>
    </w:p>
    <w:p w14:paraId="20FAEC2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>and Real Application Testing options</w:t>
      </w:r>
    </w:p>
    <w:p w14:paraId="554350BD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27D4D10" w14:textId="77777777" w:rsidR="00110920" w:rsidRP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t>xorangw2d.aetna.com (oracle) TSTASM18::/orahome/u01/app/oracle/cfgtoollogs/TSTASM18_xorangw2d/preupgrade</w:t>
      </w:r>
    </w:p>
    <w:p w14:paraId="6C020F97" w14:textId="77777777" w:rsidR="00110920" w:rsidRDefault="00110920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110920">
        <w:rPr>
          <w:sz w:val="16"/>
          <w:szCs w:val="16"/>
        </w:rPr>
        <w:lastRenderedPageBreak/>
        <w:t>TSTASM18&gt;</w:t>
      </w:r>
    </w:p>
    <w:p w14:paraId="261CF736" w14:textId="77777777" w:rsidR="00110920" w:rsidRDefault="00110920" w:rsidP="00566D3C">
      <w:pPr>
        <w:spacing w:line="240" w:lineRule="auto"/>
        <w:rPr>
          <w:sz w:val="16"/>
          <w:szCs w:val="16"/>
        </w:rPr>
      </w:pPr>
    </w:p>
    <w:p w14:paraId="4044A710" w14:textId="77777777" w:rsidR="00593469" w:rsidRDefault="00593469" w:rsidP="00566D3C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593469">
        <w:rPr>
          <w:b/>
          <w:sz w:val="28"/>
          <w:szCs w:val="28"/>
        </w:rPr>
        <w:t>Fix 10g user ID passwords</w:t>
      </w:r>
    </w:p>
    <w:p w14:paraId="24C9DF7D" w14:textId="77777777" w:rsidR="00C00AD7" w:rsidRDefault="00C00AD7" w:rsidP="00C00AD7">
      <w:pPr>
        <w:pStyle w:val="ListParagraph"/>
        <w:numPr>
          <w:ilvl w:val="1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Check for 10g password version</w:t>
      </w:r>
    </w:p>
    <w:p w14:paraId="6F8F8D9B" w14:textId="77777777" w:rsidR="00C00AD7" w:rsidRDefault="00C00AD7" w:rsidP="00C00AD7">
      <w:pPr>
        <w:spacing w:line="240" w:lineRule="auto"/>
        <w:ind w:left="1080"/>
        <w:rPr>
          <w:b/>
          <w:sz w:val="20"/>
          <w:szCs w:val="20"/>
        </w:rPr>
      </w:pPr>
      <w:r w:rsidRPr="00FC0231">
        <w:rPr>
          <w:sz w:val="20"/>
          <w:szCs w:val="20"/>
        </w:rPr>
        <w:t>SQL&gt;</w:t>
      </w:r>
      <w:r w:rsidRPr="00C00AD7">
        <w:rPr>
          <w:b/>
          <w:sz w:val="20"/>
          <w:szCs w:val="20"/>
        </w:rPr>
        <w:t xml:space="preserve"> select USERNAME from DBA_USERS where ( PASSWORD_VERSIONS = '10G ' or PASSWORD_VERSIONS = '10G HTTP ') and USERNAME &lt;&gt; 'ANONYMOUS';</w:t>
      </w:r>
    </w:p>
    <w:p w14:paraId="71387349" w14:textId="77777777" w:rsidR="00C00AD7" w:rsidRPr="00C00AD7" w:rsidRDefault="00C00AD7" w:rsidP="00FC0231">
      <w:pPr>
        <w:shd w:val="clear" w:color="auto" w:fill="D9D9D9" w:themeFill="background1" w:themeFillShade="D9"/>
        <w:spacing w:line="240" w:lineRule="auto"/>
        <w:ind w:left="1080"/>
        <w:rPr>
          <w:b/>
          <w:sz w:val="20"/>
          <w:szCs w:val="20"/>
        </w:rPr>
      </w:pPr>
      <w:r w:rsidRPr="00C00AD7">
        <w:rPr>
          <w:b/>
          <w:sz w:val="20"/>
          <w:szCs w:val="20"/>
        </w:rPr>
        <w:t>USERNAME</w:t>
      </w:r>
    </w:p>
    <w:p w14:paraId="1DAB9AA7" w14:textId="77777777" w:rsidR="00C00AD7" w:rsidRPr="00C00AD7" w:rsidRDefault="00C00AD7" w:rsidP="00FC0231">
      <w:pPr>
        <w:shd w:val="clear" w:color="auto" w:fill="D9D9D9" w:themeFill="background1" w:themeFillShade="D9"/>
        <w:spacing w:line="240" w:lineRule="auto"/>
        <w:ind w:left="1080"/>
        <w:rPr>
          <w:b/>
          <w:sz w:val="20"/>
          <w:szCs w:val="20"/>
        </w:rPr>
      </w:pPr>
      <w:r w:rsidRPr="00C00AD7">
        <w:rPr>
          <w:b/>
          <w:sz w:val="20"/>
          <w:szCs w:val="20"/>
        </w:rPr>
        <w:t>--------------------------------------------------------------------------------</w:t>
      </w:r>
    </w:p>
    <w:p w14:paraId="5B58B822" w14:textId="77777777" w:rsidR="00C00AD7" w:rsidRPr="00C00AD7" w:rsidRDefault="00C00AD7" w:rsidP="00FC0231">
      <w:pPr>
        <w:shd w:val="clear" w:color="auto" w:fill="D9D9D9" w:themeFill="background1" w:themeFillShade="D9"/>
        <w:spacing w:line="240" w:lineRule="auto"/>
        <w:ind w:left="1080"/>
        <w:rPr>
          <w:b/>
          <w:sz w:val="20"/>
          <w:szCs w:val="20"/>
        </w:rPr>
      </w:pPr>
      <w:r w:rsidRPr="00C00AD7">
        <w:rPr>
          <w:b/>
          <w:sz w:val="20"/>
          <w:szCs w:val="20"/>
        </w:rPr>
        <w:t>TOM</w:t>
      </w:r>
    </w:p>
    <w:p w14:paraId="759CC46B" w14:textId="77777777" w:rsidR="00C00AD7" w:rsidRPr="00C00AD7" w:rsidRDefault="00C00AD7" w:rsidP="00FC0231">
      <w:pPr>
        <w:shd w:val="clear" w:color="auto" w:fill="D9D9D9" w:themeFill="background1" w:themeFillShade="D9"/>
        <w:spacing w:line="240" w:lineRule="auto"/>
        <w:ind w:left="1080"/>
        <w:rPr>
          <w:b/>
          <w:sz w:val="20"/>
          <w:szCs w:val="20"/>
        </w:rPr>
      </w:pPr>
      <w:r w:rsidRPr="00C00AD7">
        <w:rPr>
          <w:b/>
          <w:sz w:val="20"/>
          <w:szCs w:val="20"/>
        </w:rPr>
        <w:t>AEAUDIT</w:t>
      </w:r>
    </w:p>
    <w:p w14:paraId="1A28356F" w14:textId="77777777" w:rsidR="00C00AD7" w:rsidRPr="00C00AD7" w:rsidRDefault="00C00AD7" w:rsidP="00FC0231">
      <w:pPr>
        <w:shd w:val="clear" w:color="auto" w:fill="D9D9D9" w:themeFill="background1" w:themeFillShade="D9"/>
        <w:spacing w:line="240" w:lineRule="auto"/>
        <w:ind w:left="1080"/>
        <w:rPr>
          <w:b/>
          <w:sz w:val="20"/>
          <w:szCs w:val="20"/>
        </w:rPr>
      </w:pPr>
      <w:r w:rsidRPr="00C00AD7">
        <w:rPr>
          <w:b/>
          <w:sz w:val="20"/>
          <w:szCs w:val="20"/>
        </w:rPr>
        <w:t>ORATIVOLI</w:t>
      </w:r>
    </w:p>
    <w:p w14:paraId="1396A0D8" w14:textId="77777777" w:rsidR="00C00AD7" w:rsidRPr="00C00AD7" w:rsidRDefault="00C00AD7" w:rsidP="00FC0231">
      <w:pPr>
        <w:shd w:val="clear" w:color="auto" w:fill="D9D9D9" w:themeFill="background1" w:themeFillShade="D9"/>
        <w:spacing w:line="240" w:lineRule="auto"/>
        <w:ind w:left="1080"/>
        <w:rPr>
          <w:b/>
          <w:sz w:val="20"/>
          <w:szCs w:val="20"/>
        </w:rPr>
      </w:pPr>
      <w:r w:rsidRPr="00C00AD7">
        <w:rPr>
          <w:b/>
          <w:sz w:val="20"/>
          <w:szCs w:val="20"/>
        </w:rPr>
        <w:t>DBCMS</w:t>
      </w:r>
    </w:p>
    <w:p w14:paraId="14A536D1" w14:textId="62E8C0C4" w:rsidR="00684C13" w:rsidRDefault="00684C13" w:rsidP="00684C13">
      <w:pPr>
        <w:pStyle w:val="ListParagraph"/>
        <w:numPr>
          <w:ilvl w:val="1"/>
          <w:numId w:val="1"/>
        </w:numPr>
        <w:spacing w:line="240" w:lineRule="auto"/>
        <w:rPr>
          <w:b/>
          <w:sz w:val="28"/>
          <w:szCs w:val="28"/>
        </w:rPr>
      </w:pPr>
      <w:r>
        <w:rPr>
          <w:sz w:val="16"/>
          <w:szCs w:val="16"/>
        </w:rPr>
        <w:tab/>
      </w:r>
      <w:r>
        <w:rPr>
          <w:b/>
          <w:sz w:val="28"/>
          <w:szCs w:val="28"/>
        </w:rPr>
        <w:t>Fix standard users 10g password version</w:t>
      </w:r>
    </w:p>
    <w:p w14:paraId="62388D33" w14:textId="77777777" w:rsidR="00FC0231" w:rsidRDefault="00FC0231" w:rsidP="00684C13">
      <w:pPr>
        <w:pStyle w:val="ListParagraph"/>
        <w:spacing w:line="240" w:lineRule="auto"/>
        <w:ind w:left="1440"/>
        <w:rPr>
          <w:sz w:val="20"/>
          <w:szCs w:val="20"/>
        </w:rPr>
      </w:pPr>
    </w:p>
    <w:p w14:paraId="2134BA2F" w14:textId="48BBA869" w:rsidR="00684C13" w:rsidRPr="00684C13" w:rsidRDefault="00FC0231" w:rsidP="00684C13">
      <w:pPr>
        <w:pStyle w:val="ListParagraph"/>
        <w:spacing w:line="240" w:lineRule="auto"/>
        <w:ind w:left="1440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>
        <w:rPr>
          <w:b/>
          <w:sz w:val="20"/>
          <w:szCs w:val="20"/>
        </w:rPr>
        <w:t xml:space="preserve"> </w:t>
      </w:r>
      <w:r w:rsidR="00684C13" w:rsidRPr="00684C13">
        <w:rPr>
          <w:b/>
          <w:sz w:val="20"/>
          <w:szCs w:val="20"/>
        </w:rPr>
        <w:t>sqlplus / as sysdba</w:t>
      </w:r>
    </w:p>
    <w:p w14:paraId="7ED750C5" w14:textId="77777777" w:rsidR="00684C13" w:rsidRPr="00684C13" w:rsidRDefault="00684C13" w:rsidP="00684C13">
      <w:pPr>
        <w:pStyle w:val="ListParagraph"/>
        <w:spacing w:line="240" w:lineRule="auto"/>
        <w:ind w:left="1440"/>
        <w:rPr>
          <w:b/>
          <w:sz w:val="28"/>
          <w:szCs w:val="28"/>
        </w:rPr>
      </w:pPr>
    </w:p>
    <w:p w14:paraId="2542A282" w14:textId="77777777" w:rsidR="00684C13" w:rsidRPr="00FC0231" w:rsidRDefault="00684C13" w:rsidP="00FC0231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  <w:r w:rsidRPr="00FC0231">
        <w:rPr>
          <w:sz w:val="16"/>
          <w:szCs w:val="16"/>
        </w:rPr>
        <w:t>SQL*Plus: Release 12.1.0.2.0 Production on Wed Jan 9 10:39:29 2019</w:t>
      </w:r>
    </w:p>
    <w:p w14:paraId="08612255" w14:textId="77777777" w:rsidR="00684C13" w:rsidRPr="00FC0231" w:rsidRDefault="00684C13" w:rsidP="00FC0231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</w:p>
    <w:p w14:paraId="116EC6D6" w14:textId="77777777" w:rsidR="00684C13" w:rsidRPr="00FC0231" w:rsidRDefault="00684C13" w:rsidP="00FC0231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  <w:r w:rsidRPr="00FC0231">
        <w:rPr>
          <w:sz w:val="16"/>
          <w:szCs w:val="16"/>
        </w:rPr>
        <w:t>Copyright (c) 1982, 2014, Oracle.  All rights reserved.</w:t>
      </w:r>
    </w:p>
    <w:p w14:paraId="61CEBCCF" w14:textId="77777777" w:rsidR="00684C13" w:rsidRPr="00FC0231" w:rsidRDefault="00684C13" w:rsidP="00FC0231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</w:p>
    <w:p w14:paraId="532E2C76" w14:textId="77777777" w:rsidR="00684C13" w:rsidRPr="00FC0231" w:rsidRDefault="00684C13" w:rsidP="00FC0231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</w:p>
    <w:p w14:paraId="2D6C8DD9" w14:textId="77777777" w:rsidR="00684C13" w:rsidRPr="00FC0231" w:rsidRDefault="00684C13" w:rsidP="00FC0231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  <w:r w:rsidRPr="00FC0231">
        <w:rPr>
          <w:sz w:val="16"/>
          <w:szCs w:val="16"/>
        </w:rPr>
        <w:t>Connected to:</w:t>
      </w:r>
    </w:p>
    <w:p w14:paraId="388A95A6" w14:textId="77777777" w:rsidR="00684C13" w:rsidRPr="00FC0231" w:rsidRDefault="00684C13" w:rsidP="00FC0231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  <w:r w:rsidRPr="00FC0231">
        <w:rPr>
          <w:sz w:val="16"/>
          <w:szCs w:val="16"/>
        </w:rPr>
        <w:t>Oracle Database 12c Enterprise Edition Release 12.1.0.2.0 - 64bit Production</w:t>
      </w:r>
    </w:p>
    <w:p w14:paraId="379BD6A6" w14:textId="77777777" w:rsidR="00684C13" w:rsidRPr="00FC0231" w:rsidRDefault="00684C13" w:rsidP="00FC0231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  <w:r w:rsidRPr="00FC0231">
        <w:rPr>
          <w:sz w:val="16"/>
          <w:szCs w:val="16"/>
        </w:rPr>
        <w:t>With the Partitioning, Automatic Storage Management, OLAP, Advanced Analytics</w:t>
      </w:r>
    </w:p>
    <w:p w14:paraId="708673DF" w14:textId="77777777" w:rsidR="00684C13" w:rsidRPr="00FC0231" w:rsidRDefault="00684C13" w:rsidP="00FC0231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  <w:r w:rsidRPr="00FC0231">
        <w:rPr>
          <w:sz w:val="16"/>
          <w:szCs w:val="16"/>
        </w:rPr>
        <w:t>and Real Application Testing options</w:t>
      </w:r>
    </w:p>
    <w:p w14:paraId="71181C7B" w14:textId="77777777" w:rsidR="00684C13" w:rsidRPr="00FC0231" w:rsidRDefault="00684C13" w:rsidP="00FC0231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</w:p>
    <w:p w14:paraId="45099F3B" w14:textId="77777777" w:rsidR="00684C13" w:rsidRPr="00FC0231" w:rsidRDefault="00684C13" w:rsidP="00FC0231">
      <w:pPr>
        <w:pStyle w:val="ListParagraph"/>
        <w:shd w:val="clear" w:color="auto" w:fill="D9D9D9" w:themeFill="background1" w:themeFillShade="D9"/>
        <w:spacing w:line="240" w:lineRule="auto"/>
        <w:ind w:left="1440"/>
        <w:rPr>
          <w:sz w:val="16"/>
          <w:szCs w:val="16"/>
        </w:rPr>
      </w:pPr>
      <w:r w:rsidRPr="00FC0231">
        <w:rPr>
          <w:sz w:val="16"/>
          <w:szCs w:val="16"/>
        </w:rPr>
        <w:t>SQL&gt;</w:t>
      </w:r>
    </w:p>
    <w:p w14:paraId="1D2E80B7" w14:textId="77777777" w:rsidR="00593469" w:rsidRDefault="00397088" w:rsidP="00593469">
      <w:pPr>
        <w:spacing w:line="240" w:lineRule="auto"/>
        <w:rPr>
          <w:b/>
          <w:sz w:val="20"/>
          <w:szCs w:val="20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C0231">
        <w:rPr>
          <w:sz w:val="20"/>
          <w:szCs w:val="20"/>
        </w:rPr>
        <w:t>SQL&gt;</w:t>
      </w:r>
      <w:r w:rsidRPr="00397088">
        <w:rPr>
          <w:b/>
          <w:sz w:val="20"/>
          <w:szCs w:val="20"/>
        </w:rPr>
        <w:t xml:space="preserve"> @fix_standard_user_10g_password.sql</w:t>
      </w:r>
    </w:p>
    <w:p w14:paraId="757B1341" w14:textId="77777777" w:rsid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B082FB0" w14:textId="6398BC42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SQL&gt; set echo on</w:t>
      </w:r>
    </w:p>
    <w:p w14:paraId="741A32A0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SQL&gt; ALTER PROFILE "TRUSTED_ID_NO_EXPIRE" LIMIT PASSWORD_REUSE_MAX UNLIMITED PASSWORD_REUSE_TIME UNLIMITED;</w:t>
      </w:r>
    </w:p>
    <w:p w14:paraId="2C150D1A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EA4645B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Profile altered.</w:t>
      </w:r>
    </w:p>
    <w:p w14:paraId="43AABC98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b/>
          <w:sz w:val="16"/>
          <w:szCs w:val="16"/>
        </w:rPr>
      </w:pPr>
    </w:p>
    <w:p w14:paraId="0811DC47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SQL&gt; alter user dbcms identified by VALUES 'S:8406389178114D80367B21E95B64D166500DFC0F6CB00D8B09A116F8385F;T:D216BD1BE9C8187C66D822B415C81B0A3EA8CCDAFB650FED84604EF2B20A498C0C7A943AF46F4EDD0368ADFEA689586248997C4737B11A6A1F682430DF6F7771065A190AACEA56C69CBE084454EC87C9;BBEE1F9B3A94B3CF';</w:t>
      </w:r>
    </w:p>
    <w:p w14:paraId="303C4717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3801925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User altered.</w:t>
      </w:r>
    </w:p>
    <w:p w14:paraId="34516779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</w:p>
    <w:p w14:paraId="31FB6E4A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lastRenderedPageBreak/>
        <w:t>SQL&gt; alter user tom identified by VALUES 'S:8EC3851304545F0EE2B4098FE13EF981E7A8D3BB9A50EA2CCEF8790E24C9;T:A7C769D7B2DBE4141F5096BE1235DFF2C37EDD8AEBB3B3477524496B86D9323936344DE9F4DD8337ECD27939C085FE99CD9A38F5B74F1A6D2E28B62874DF129D5C5109EE51F6D2251A58BDA9CB853E8F;3141BFFD0D91699D';</w:t>
      </w:r>
    </w:p>
    <w:p w14:paraId="15C2E4DA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70D23C1C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User altered.</w:t>
      </w:r>
    </w:p>
    <w:p w14:paraId="4C58F1DC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0B437026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SQL&gt; alter user AEAUDIT identified by VALUES 'S:39AE6CE7DE6B273DADE99C7F3961D043982B2B512D3F2897215616761A9C;T:2769E98E82E537D2C6747F5F1F75B39662EF642A0627C2BCBE20FD1D81EB6C54DDF44460A5A0F954A64BDDD7E6F479EA34FA7799A0135B1301F82E72985795A3D96065A349C15AAF83BD56DE79CCDDC3;D3CF3912523E800E';</w:t>
      </w:r>
    </w:p>
    <w:p w14:paraId="35321282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5CFCE19D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User altered.</w:t>
      </w:r>
    </w:p>
    <w:p w14:paraId="6C681C73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71184E80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SQL&gt; alter user orativoli identified by VALUES 'S:472152CDDB4D5CEF042D73FDFC1147771218C86DD8C4945181E02A3A57C7;T:83E9538D576AF11E266CF2AE62FC668AACBDB7AB86076624C6A210076A77F540B5144F9EAB107BD5396C78B7F686B4FD85D1AFA4551158BBC32C9CA1821E942EC460ABF980D18871C44CF91C137A1A83;28CB29E5CDCC920C';</w:t>
      </w:r>
    </w:p>
    <w:p w14:paraId="4C8885E7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C85BD12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User altered.</w:t>
      </w:r>
    </w:p>
    <w:p w14:paraId="21B32053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FEBE040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SQL&gt; ALTER PROFILE trusted_id_no_expire LIMIT PASSWORD_REUSE_MAX 6 PASSWORD_REUSE_TIME 365;</w:t>
      </w:r>
    </w:p>
    <w:p w14:paraId="4706D7C2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C900584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Profile altered.</w:t>
      </w:r>
    </w:p>
    <w:p w14:paraId="6C308333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C262B3F" w14:textId="77777777" w:rsidR="00397088" w:rsidRPr="00FC0231" w:rsidRDefault="00397088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SQL&gt; spool off</w:t>
      </w:r>
    </w:p>
    <w:p w14:paraId="7F55E321" w14:textId="77777777" w:rsidR="00684C13" w:rsidRPr="00593469" w:rsidRDefault="00684C13" w:rsidP="00593469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CF761A0" w14:textId="77777777" w:rsidR="00110920" w:rsidRPr="00593469" w:rsidRDefault="00110920" w:rsidP="00566D3C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593469">
        <w:rPr>
          <w:b/>
          <w:sz w:val="28"/>
          <w:szCs w:val="28"/>
        </w:rPr>
        <w:t>upgrade apex</w:t>
      </w:r>
    </w:p>
    <w:p w14:paraId="5968FBAF" w14:textId="0797081A" w:rsidR="009C4DA6" w:rsidRPr="00FC0231" w:rsidRDefault="00FC0231" w:rsidP="009C4DA6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>
        <w:rPr>
          <w:b/>
          <w:sz w:val="20"/>
          <w:szCs w:val="20"/>
        </w:rPr>
        <w:t xml:space="preserve"> </w:t>
      </w:r>
      <w:r w:rsidR="009C4DA6" w:rsidRPr="00FC0231">
        <w:rPr>
          <w:b/>
          <w:sz w:val="20"/>
          <w:szCs w:val="20"/>
        </w:rPr>
        <w:t>cd /orahome/u01/app/oracle/product/</w:t>
      </w:r>
      <w:r w:rsidR="00EF26D8">
        <w:rPr>
          <w:b/>
          <w:sz w:val="20"/>
          <w:szCs w:val="20"/>
        </w:rPr>
        <w:t>&lt;upgrade vesion&gt;</w:t>
      </w:r>
      <w:r w:rsidR="009C4DA6" w:rsidRPr="00FC0231">
        <w:rPr>
          <w:b/>
          <w:sz w:val="20"/>
          <w:szCs w:val="20"/>
        </w:rPr>
        <w:t>/db_1/apex</w:t>
      </w:r>
    </w:p>
    <w:p w14:paraId="2B8C4A22" w14:textId="63DF1F49" w:rsidR="00110920" w:rsidRPr="00FC0231" w:rsidRDefault="00FC0231" w:rsidP="00566D3C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SQL</w:t>
      </w:r>
      <w:r w:rsidR="00110920" w:rsidRPr="00FC0231">
        <w:rPr>
          <w:sz w:val="20"/>
          <w:szCs w:val="20"/>
        </w:rPr>
        <w:t>&gt;</w:t>
      </w:r>
      <w:r w:rsidR="00110920" w:rsidRPr="00FC0231">
        <w:rPr>
          <w:b/>
          <w:sz w:val="20"/>
          <w:szCs w:val="20"/>
        </w:rPr>
        <w:t>@apexins SYSAUX SYSAUX TEMP /i/</w:t>
      </w:r>
    </w:p>
    <w:p w14:paraId="4004C0DC" w14:textId="77777777" w:rsidR="00110920" w:rsidRDefault="00566D3C" w:rsidP="00566D3C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.</w:t>
      </w:r>
    </w:p>
    <w:p w14:paraId="11678ED8" w14:textId="77777777" w:rsidR="00566D3C" w:rsidRDefault="00566D3C" w:rsidP="00566D3C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.</w:t>
      </w:r>
    </w:p>
    <w:p w14:paraId="4CDF9C8E" w14:textId="77777777" w:rsidR="00566D3C" w:rsidRDefault="00566D3C" w:rsidP="00566D3C">
      <w:pPr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.</w:t>
      </w:r>
    </w:p>
    <w:p w14:paraId="3985D43F" w14:textId="77777777" w:rsidR="00566D3C" w:rsidRP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66D3C">
        <w:rPr>
          <w:sz w:val="16"/>
          <w:szCs w:val="16"/>
        </w:rPr>
        <w:t>timing for: Phase 1 (Installation)</w:t>
      </w:r>
    </w:p>
    <w:p w14:paraId="5E2C3480" w14:textId="77777777" w:rsidR="00566D3C" w:rsidRP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66D3C">
        <w:rPr>
          <w:sz w:val="16"/>
          <w:szCs w:val="16"/>
        </w:rPr>
        <w:t>Elapsed: 00:04:26.68</w:t>
      </w:r>
    </w:p>
    <w:p w14:paraId="60E6F481" w14:textId="77777777" w:rsidR="00110920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66D3C">
        <w:rPr>
          <w:sz w:val="16"/>
          <w:szCs w:val="16"/>
        </w:rPr>
        <w:t>Phase 2 (Upgrade)</w:t>
      </w:r>
    </w:p>
    <w:p w14:paraId="173EE92F" w14:textId="77777777" w:rsid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.</w:t>
      </w:r>
    </w:p>
    <w:p w14:paraId="63846E43" w14:textId="77777777" w:rsid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.</w:t>
      </w:r>
    </w:p>
    <w:p w14:paraId="6A86F766" w14:textId="77777777" w:rsid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>
        <w:rPr>
          <w:sz w:val="16"/>
          <w:szCs w:val="16"/>
        </w:rPr>
        <w:t>.</w:t>
      </w:r>
    </w:p>
    <w:p w14:paraId="56CDF5F2" w14:textId="77777777" w:rsidR="00566D3C" w:rsidRP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66D3C">
        <w:rPr>
          <w:sz w:val="16"/>
          <w:szCs w:val="16"/>
        </w:rPr>
        <w:t>timing for: Phase 2 (Upgrade)</w:t>
      </w:r>
    </w:p>
    <w:p w14:paraId="3661225A" w14:textId="77777777" w:rsidR="00566D3C" w:rsidRP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66D3C">
        <w:rPr>
          <w:sz w:val="16"/>
          <w:szCs w:val="16"/>
        </w:rPr>
        <w:lastRenderedPageBreak/>
        <w:t>Elapsed: 00:06:55.63</w:t>
      </w:r>
    </w:p>
    <w:p w14:paraId="476F9D94" w14:textId="77777777" w:rsidR="00566D3C" w:rsidRP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66D3C">
        <w:rPr>
          <w:sz w:val="16"/>
          <w:szCs w:val="16"/>
        </w:rPr>
        <w:t>Phase 3 (Switch)</w:t>
      </w:r>
    </w:p>
    <w:p w14:paraId="1FFD0A2A" w14:textId="77777777" w:rsidR="00566D3C" w:rsidRP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66D3C">
        <w:rPr>
          <w:sz w:val="16"/>
          <w:szCs w:val="16"/>
        </w:rPr>
        <w:t>...Upgrading DBMS_REGISTRY</w:t>
      </w:r>
    </w:p>
    <w:p w14:paraId="497BA71A" w14:textId="77777777" w:rsidR="00566D3C" w:rsidRP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7C672FA" w14:textId="77777777" w:rsidR="00566D3C" w:rsidRP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66D3C">
        <w:rPr>
          <w:sz w:val="16"/>
          <w:szCs w:val="16"/>
        </w:rPr>
        <w:t>PL/SQL procedure successfully completed.</w:t>
      </w:r>
    </w:p>
    <w:p w14:paraId="0335B532" w14:textId="77777777" w:rsidR="00566D3C" w:rsidRP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E74E082" w14:textId="77777777" w:rsidR="00566D3C" w:rsidRP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4D5AE8D" w14:textId="77777777" w:rsidR="00566D3C" w:rsidRDefault="00566D3C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566D3C">
        <w:rPr>
          <w:sz w:val="16"/>
          <w:szCs w:val="16"/>
        </w:rPr>
        <w:t>Session altered.</w:t>
      </w:r>
    </w:p>
    <w:p w14:paraId="3496211A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Thank you for installing Oracle Application Express 5.1.3.00.05</w:t>
      </w:r>
    </w:p>
    <w:p w14:paraId="7E80C007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C53C7BA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Oracle Application Express is installed in the APEX_050100 schema.</w:t>
      </w:r>
    </w:p>
    <w:p w14:paraId="2521F5BA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2DC9B2B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The structure of the link to the Application Express administration services is as follows:</w:t>
      </w:r>
    </w:p>
    <w:p w14:paraId="043975C0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http://host:port/pls/apex/apex_admin (Oracle HTTP Server with mod_plsql)</w:t>
      </w:r>
    </w:p>
    <w:p w14:paraId="2B66F1E9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http://host:port/apex/apex_admin     (Oracle XML DB HTTP listener with the embedded PL/SQL gateway)</w:t>
      </w:r>
    </w:p>
    <w:p w14:paraId="275B4319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http://host:port/apex/apex_admin     (Oracle REST Data Services)</w:t>
      </w:r>
    </w:p>
    <w:p w14:paraId="7329EC8C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A64A83A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The structure of the link to the Application Express development interface is as follows:</w:t>
      </w:r>
    </w:p>
    <w:p w14:paraId="72968C2A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http://host:port/pls/apex (Oracle HTTP Server with mod_plsql)</w:t>
      </w:r>
    </w:p>
    <w:p w14:paraId="148C11F5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http://host:port/apex     (Oracle XML DB HTTP listener with the embedded PL/SQL gateway)</w:t>
      </w:r>
    </w:p>
    <w:p w14:paraId="5C99B0A7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http://host:port/apex     (Oracle REST Data Services)</w:t>
      </w:r>
    </w:p>
    <w:p w14:paraId="0F1AEFE8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77246B7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timing for: Phase 3 (Switch)</w:t>
      </w:r>
    </w:p>
    <w:p w14:paraId="160F8D23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Elapsed: 00:00:41.22</w:t>
      </w:r>
    </w:p>
    <w:p w14:paraId="6DA62319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timing for: Complete Installation</w:t>
      </w:r>
    </w:p>
    <w:p w14:paraId="199D5671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Elapsed: 00:12:03.53</w:t>
      </w:r>
    </w:p>
    <w:p w14:paraId="4409F74E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4D614566" w14:textId="49E4DA90" w:rsidR="00566D3C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PL/SQL procedure successfully completed.</w:t>
      </w:r>
    </w:p>
    <w:p w14:paraId="049332BC" w14:textId="43A6B32B" w:rsidR="00EF6B13" w:rsidRDefault="00EF6B13" w:rsidP="003710B6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Drop old APEX schema</w:t>
      </w:r>
    </w:p>
    <w:p w14:paraId="6D345BF9" w14:textId="28BDDD5D" w:rsidR="00EF6B13" w:rsidRPr="00EF6B13" w:rsidRDefault="00EF6B13" w:rsidP="00EF6B13">
      <w:pPr>
        <w:spacing w:line="240" w:lineRule="auto"/>
        <w:rPr>
          <w:b/>
          <w:sz w:val="20"/>
          <w:szCs w:val="20"/>
        </w:rPr>
      </w:pPr>
      <w:r w:rsidRPr="00EF6B13">
        <w:rPr>
          <w:bCs/>
          <w:sz w:val="20"/>
          <w:szCs w:val="20"/>
        </w:rPr>
        <w:t xml:space="preserve">sqlplus&gt;  </w:t>
      </w:r>
      <w:r w:rsidRPr="00EF6B13">
        <w:rPr>
          <w:b/>
          <w:sz w:val="20"/>
          <w:szCs w:val="20"/>
        </w:rPr>
        <w:t xml:space="preserve">drop user apex_040200 cascade; </w:t>
      </w:r>
    </w:p>
    <w:p w14:paraId="177E8574" w14:textId="2C063104" w:rsidR="008729A0" w:rsidRDefault="008729A0" w:rsidP="003710B6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(OPTIONAL if DG is in use)  Disable log shipping to standby db</w:t>
      </w:r>
    </w:p>
    <w:p w14:paraId="20AB32AC" w14:textId="77777777" w:rsidR="002F535B" w:rsidRPr="002F535B" w:rsidRDefault="002F535B" w:rsidP="002F535B">
      <w:pPr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xoragdbw2d.aetna.com (oracle) TSTADGPA::/orahome/u01/app/oracle/product/19.4.0/db_1/apex</w:t>
      </w:r>
    </w:p>
    <w:p w14:paraId="62C3A54F" w14:textId="77777777" w:rsidR="002F535B" w:rsidRPr="002F535B" w:rsidRDefault="002F535B" w:rsidP="002F535B">
      <w:pPr>
        <w:spacing w:line="240" w:lineRule="auto"/>
        <w:rPr>
          <w:bCs/>
          <w:sz w:val="20"/>
          <w:szCs w:val="20"/>
        </w:rPr>
      </w:pPr>
      <w:r w:rsidRPr="002F535B">
        <w:rPr>
          <w:bCs/>
          <w:sz w:val="20"/>
          <w:szCs w:val="20"/>
        </w:rPr>
        <w:t xml:space="preserve">TSTADGPA&gt; </w:t>
      </w:r>
      <w:r w:rsidRPr="002F535B">
        <w:rPr>
          <w:b/>
          <w:sz w:val="20"/>
          <w:szCs w:val="20"/>
        </w:rPr>
        <w:t>dgmgrl</w:t>
      </w:r>
    </w:p>
    <w:p w14:paraId="06A9A3B7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DGMGRL for Linux: Version 12.1.0.2.0 - 64bit Production</w:t>
      </w:r>
    </w:p>
    <w:p w14:paraId="34FA590E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  <w:highlight w:val="lightGray"/>
        </w:rPr>
      </w:pPr>
    </w:p>
    <w:p w14:paraId="0337430F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Copyright (c) 2000, 2013, Oracle. All rights reserved.</w:t>
      </w:r>
    </w:p>
    <w:p w14:paraId="7A14492C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  <w:highlight w:val="lightGray"/>
        </w:rPr>
      </w:pPr>
    </w:p>
    <w:p w14:paraId="77481C10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Welcome to DGMGRL, type "help" for information.</w:t>
      </w:r>
    </w:p>
    <w:p w14:paraId="24698521" w14:textId="77777777" w:rsidR="002F535B" w:rsidRPr="002F535B" w:rsidRDefault="002F535B" w:rsidP="002F535B">
      <w:pPr>
        <w:spacing w:line="240" w:lineRule="auto"/>
        <w:rPr>
          <w:bCs/>
          <w:sz w:val="20"/>
          <w:szCs w:val="20"/>
        </w:rPr>
      </w:pPr>
      <w:r w:rsidRPr="002F535B">
        <w:rPr>
          <w:bCs/>
          <w:sz w:val="20"/>
          <w:szCs w:val="20"/>
        </w:rPr>
        <w:t xml:space="preserve">DGMGRL&gt; </w:t>
      </w:r>
      <w:r w:rsidRPr="002F535B">
        <w:rPr>
          <w:b/>
          <w:sz w:val="20"/>
          <w:szCs w:val="20"/>
        </w:rPr>
        <w:t>connect /</w:t>
      </w:r>
    </w:p>
    <w:p w14:paraId="7F250B71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Connected as SYSDBA.</w:t>
      </w:r>
    </w:p>
    <w:p w14:paraId="4B34E0B1" w14:textId="77777777" w:rsidR="002F535B" w:rsidRPr="002F535B" w:rsidRDefault="002F535B" w:rsidP="002F535B">
      <w:pPr>
        <w:spacing w:line="240" w:lineRule="auto"/>
        <w:rPr>
          <w:b/>
          <w:sz w:val="20"/>
          <w:szCs w:val="20"/>
        </w:rPr>
      </w:pPr>
      <w:r w:rsidRPr="002F535B">
        <w:rPr>
          <w:b/>
          <w:sz w:val="20"/>
          <w:szCs w:val="20"/>
        </w:rPr>
        <w:t>DGMGRL&gt; show database 'TSTADGPA_xoragdbw2d'</w:t>
      </w:r>
    </w:p>
    <w:p w14:paraId="469CBCD8" w14:textId="77777777" w:rsidR="002F535B" w:rsidRPr="002F535B" w:rsidRDefault="002F535B" w:rsidP="002F535B">
      <w:pPr>
        <w:spacing w:line="240" w:lineRule="auto"/>
        <w:rPr>
          <w:bCs/>
          <w:sz w:val="16"/>
          <w:szCs w:val="16"/>
        </w:rPr>
      </w:pPr>
    </w:p>
    <w:p w14:paraId="06057C72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Database - TSTADGPA_xoragdbw2d</w:t>
      </w:r>
    </w:p>
    <w:p w14:paraId="1B83C9F4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29E75362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 xml:space="preserve">  Role:               PRIMARY</w:t>
      </w:r>
    </w:p>
    <w:p w14:paraId="2A76A3DB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 xml:space="preserve">  Intended State:     TRANSPORT-ON</w:t>
      </w:r>
    </w:p>
    <w:p w14:paraId="2478C674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 xml:space="preserve">  Instance(s):</w:t>
      </w:r>
    </w:p>
    <w:p w14:paraId="486204F7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 xml:space="preserve">    TSTADGPA</w:t>
      </w:r>
    </w:p>
    <w:p w14:paraId="736553BD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114A7BF7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Database Status:</w:t>
      </w:r>
    </w:p>
    <w:p w14:paraId="71826168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SUCCESS</w:t>
      </w:r>
    </w:p>
    <w:p w14:paraId="31DFD934" w14:textId="77777777" w:rsidR="002F535B" w:rsidRPr="002F535B" w:rsidRDefault="002F535B" w:rsidP="002F535B">
      <w:pPr>
        <w:spacing w:line="240" w:lineRule="auto"/>
        <w:rPr>
          <w:bCs/>
          <w:sz w:val="16"/>
          <w:szCs w:val="16"/>
        </w:rPr>
      </w:pPr>
    </w:p>
    <w:p w14:paraId="739C74A2" w14:textId="60ACFFE9" w:rsidR="002F535B" w:rsidRPr="002F535B" w:rsidRDefault="002F535B" w:rsidP="002F535B">
      <w:pPr>
        <w:spacing w:line="240" w:lineRule="auto"/>
        <w:rPr>
          <w:bCs/>
          <w:sz w:val="20"/>
          <w:szCs w:val="20"/>
        </w:rPr>
      </w:pPr>
      <w:r w:rsidRPr="002F535B">
        <w:rPr>
          <w:bCs/>
          <w:sz w:val="20"/>
          <w:szCs w:val="20"/>
        </w:rPr>
        <w:t xml:space="preserve">DGMGRL&gt; </w:t>
      </w:r>
      <w:r w:rsidRPr="002F535B">
        <w:rPr>
          <w:b/>
          <w:sz w:val="20"/>
          <w:szCs w:val="20"/>
        </w:rPr>
        <w:t>edit database '</w:t>
      </w:r>
      <w:r w:rsidR="00EF26D8">
        <w:rPr>
          <w:b/>
          <w:sz w:val="20"/>
          <w:szCs w:val="20"/>
        </w:rPr>
        <w:t>${ORACLE_SID}</w:t>
      </w:r>
      <w:r w:rsidRPr="002F535B">
        <w:rPr>
          <w:b/>
          <w:sz w:val="20"/>
          <w:szCs w:val="20"/>
        </w:rPr>
        <w:t>_</w:t>
      </w:r>
      <w:r w:rsidR="00EF26D8">
        <w:rPr>
          <w:b/>
          <w:sz w:val="20"/>
          <w:szCs w:val="20"/>
        </w:rPr>
        <w:t>&lt;server name&gt;</w:t>
      </w:r>
      <w:r w:rsidRPr="002F535B">
        <w:rPr>
          <w:b/>
          <w:sz w:val="20"/>
          <w:szCs w:val="20"/>
        </w:rPr>
        <w:t>' set state='TRANSPORT-OFF';</w:t>
      </w:r>
    </w:p>
    <w:p w14:paraId="54335566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Succeeded.</w:t>
      </w:r>
    </w:p>
    <w:p w14:paraId="50600F48" w14:textId="6570E51B" w:rsidR="002F535B" w:rsidRPr="002F535B" w:rsidRDefault="002F535B" w:rsidP="002F535B">
      <w:pPr>
        <w:spacing w:line="240" w:lineRule="auto"/>
        <w:rPr>
          <w:b/>
          <w:sz w:val="20"/>
          <w:szCs w:val="20"/>
        </w:rPr>
      </w:pPr>
      <w:r w:rsidRPr="002F535B">
        <w:rPr>
          <w:bCs/>
          <w:sz w:val="20"/>
          <w:szCs w:val="20"/>
        </w:rPr>
        <w:t xml:space="preserve">DGMGRL&gt; </w:t>
      </w:r>
      <w:r w:rsidRPr="002F535B">
        <w:rPr>
          <w:b/>
          <w:sz w:val="20"/>
          <w:szCs w:val="20"/>
        </w:rPr>
        <w:t>show database '</w:t>
      </w:r>
      <w:r w:rsidR="00EF26D8">
        <w:rPr>
          <w:b/>
          <w:sz w:val="20"/>
          <w:szCs w:val="20"/>
        </w:rPr>
        <w:t>${ORACLE_SID}</w:t>
      </w:r>
      <w:r w:rsidRPr="002F535B">
        <w:rPr>
          <w:b/>
          <w:sz w:val="20"/>
          <w:szCs w:val="20"/>
        </w:rPr>
        <w:t>_</w:t>
      </w:r>
      <w:r w:rsidR="00EF26D8">
        <w:rPr>
          <w:b/>
          <w:sz w:val="20"/>
          <w:szCs w:val="20"/>
        </w:rPr>
        <w:t>&lt;server name&gt;</w:t>
      </w:r>
      <w:r w:rsidRPr="002F535B">
        <w:rPr>
          <w:b/>
          <w:sz w:val="20"/>
          <w:szCs w:val="20"/>
        </w:rPr>
        <w:t>'</w:t>
      </w:r>
    </w:p>
    <w:p w14:paraId="10372635" w14:textId="77777777" w:rsidR="002F535B" w:rsidRPr="002F535B" w:rsidRDefault="002F535B" w:rsidP="002F535B">
      <w:pPr>
        <w:spacing w:line="240" w:lineRule="auto"/>
        <w:rPr>
          <w:bCs/>
          <w:sz w:val="16"/>
          <w:szCs w:val="16"/>
        </w:rPr>
      </w:pPr>
    </w:p>
    <w:p w14:paraId="2EC18C0F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Database - TSTADGPA_xoragdbw2d</w:t>
      </w:r>
    </w:p>
    <w:p w14:paraId="5226D5E4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36E87FBE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 xml:space="preserve">  Role:               PRIMARY</w:t>
      </w:r>
    </w:p>
    <w:p w14:paraId="107975CA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 xml:space="preserve">  Intended State:     TRANSPORT-OFF</w:t>
      </w:r>
    </w:p>
    <w:p w14:paraId="1EA89117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 xml:space="preserve">  Instance(s):</w:t>
      </w:r>
    </w:p>
    <w:p w14:paraId="43D2D681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 xml:space="preserve">    TSTADGPA</w:t>
      </w:r>
    </w:p>
    <w:p w14:paraId="0A7BE0B8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4D689BC1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Database Status:</w:t>
      </w:r>
    </w:p>
    <w:p w14:paraId="412C1BB2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SUCCESS</w:t>
      </w:r>
    </w:p>
    <w:p w14:paraId="542F5AAC" w14:textId="77777777" w:rsidR="002F535B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14237E18" w14:textId="37B65E9D" w:rsidR="008729A0" w:rsidRPr="002F535B" w:rsidRDefault="002F535B" w:rsidP="002F535B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2F535B">
        <w:rPr>
          <w:bCs/>
          <w:sz w:val="16"/>
          <w:szCs w:val="16"/>
        </w:rPr>
        <w:t>DGMGRL&gt;</w:t>
      </w:r>
    </w:p>
    <w:p w14:paraId="5ABF1B8A" w14:textId="0B745412" w:rsidR="002F535B" w:rsidRDefault="002F535B" w:rsidP="003710B6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(Optional if DG is in use)  Upgrade Standby database on standby server</w:t>
      </w:r>
    </w:p>
    <w:p w14:paraId="6ECAB71D" w14:textId="36CFF1CB" w:rsidR="00B961CA" w:rsidRPr="00B961CA" w:rsidRDefault="00B961CA" w:rsidP="00B961CA">
      <w:pPr>
        <w:spacing w:line="240" w:lineRule="auto"/>
        <w:rPr>
          <w:b/>
          <w:sz w:val="20"/>
          <w:szCs w:val="20"/>
        </w:rPr>
      </w:pPr>
      <w:r w:rsidRPr="00B961CA">
        <w:rPr>
          <w:bCs/>
          <w:sz w:val="20"/>
          <w:szCs w:val="20"/>
        </w:rPr>
        <w:lastRenderedPageBreak/>
        <w:t xml:space="preserve">TSTADGPA&gt; </w:t>
      </w:r>
      <w:r w:rsidRPr="00B961CA">
        <w:rPr>
          <w:b/>
          <w:sz w:val="20"/>
          <w:szCs w:val="20"/>
        </w:rPr>
        <w:t xml:space="preserve">upgrade_standby_db.sh </w:t>
      </w:r>
      <w:r w:rsidR="00EF26D8">
        <w:rPr>
          <w:b/>
          <w:sz w:val="20"/>
          <w:szCs w:val="20"/>
        </w:rPr>
        <w:t>&lt;upgrade version&gt; $ORACLE_SID</w:t>
      </w:r>
    </w:p>
    <w:p w14:paraId="71DFB96F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Start standby DB upgrade of TSTADGPA on  Linux xorangw2d.aetna.com 3.10.0-957.12.1.el7.x86_64 #1 SMP Wed Mar 20 11:34:37 UTC 2019 at Thu Aug 29 15:51:42 EDT 2019 using /orahome/u01/app/oracle/local/scripts/upgrade_standby_db.sh</w:t>
      </w:r>
    </w:p>
    <w:p w14:paraId="2ED9D8BA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765C25B8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Review log file /orahome/u01/app/oracle/local/logs/upgrade_standby_db_TSTADGPA_20190829_1567108302.out for details</w:t>
      </w:r>
    </w:p>
    <w:p w14:paraId="481FEEFE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0C205686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oracle   15442     1  0 15:49 ?        00:00:00 ora_pmon_TSTADGPA</w:t>
      </w:r>
    </w:p>
    <w:p w14:paraId="4FA41AC3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65A37AA3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Oracle DBMS software version 19.4.0 is installed, continuing with upgrade</w:t>
      </w:r>
    </w:p>
    <w:p w14:paraId="4BA4AA36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Database exists in ORATAB, continuing with upgrade apply</w:t>
      </w:r>
    </w:p>
    <w:p w14:paraId="0722C225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5B7EC7D4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Start options: read only</w:t>
      </w:r>
    </w:p>
    <w:p w14:paraId="29C4E74F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01EA8CA2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Standby database is configured with Active Dataguard, setting startoption to mount for upgrade......</w:t>
      </w:r>
    </w:p>
    <w:p w14:paraId="1E21C88B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Start option mount has been set.</w:t>
      </w:r>
    </w:p>
    <w:p w14:paraId="11173DFD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43B1D3F3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DBS files for TSTADGPA have been moved to /orahome/u01/app/oracle/product/19.4.0/dbs</w:t>
      </w:r>
    </w:p>
    <w:p w14:paraId="181CDE3B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268645D1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0831283D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Updating srvctl configuration..........</w:t>
      </w:r>
    </w:p>
    <w:p w14:paraId="60E1604F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Configuratioin update complete</w:t>
      </w:r>
    </w:p>
    <w:p w14:paraId="4138A0B9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347AB3DF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Setting start option back to READ ONLY.....</w:t>
      </w:r>
    </w:p>
    <w:p w14:paraId="6253439B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Start option has been set.</w:t>
      </w:r>
    </w:p>
    <w:p w14:paraId="2F558A18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7F9F8D10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Switching ORACLE_HOME link</w:t>
      </w:r>
    </w:p>
    <w:p w14:paraId="26F3908E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Oracle Home symbolic link has been created as the following:</w:t>
      </w:r>
    </w:p>
    <w:p w14:paraId="68FD673C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lrwxrwxrwx 1 oracle dba 43 Aug 29 15:52 /orahome/u01/app/oracle/admin/TSTADGPA/oracle_home -&gt; /orahome/u01/app/oracle/product/19.4.0/db_1</w:t>
      </w:r>
    </w:p>
    <w:p w14:paraId="5C6E45DB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0D7AD354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Starting OEM update.........</w:t>
      </w:r>
    </w:p>
    <w:p w14:paraId="3C09FF27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 xml:space="preserve"> emcli exists and is executable, updating OEM</w:t>
      </w:r>
    </w:p>
    <w:p w14:paraId="668E5980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The Oracle base remains unchanged with value /orahome/u01/app/oracle</w:t>
      </w:r>
    </w:p>
    <w:p w14:paraId="7E0C77A3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=================================================================================</w:t>
      </w:r>
    </w:p>
    <w:p w14:paraId="3F5696E2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77E740E1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CUSTOM VARIABLES:</w:t>
      </w:r>
    </w:p>
    <w:p w14:paraId="7DB0DD56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lastRenderedPageBreak/>
        <w:t>NLS_LANG           American_America.UTF8</w:t>
      </w:r>
    </w:p>
    <w:p w14:paraId="05283823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NLS_DATE_FORMAT    DD-MON-YYYY HH24:MI:SS</w:t>
      </w:r>
    </w:p>
    <w:p w14:paraId="72FE4EFC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DB_UNIQUE_NAME     tstadgpa_xorangw2d</w:t>
      </w:r>
    </w:p>
    <w:p w14:paraId="21290333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BDUMP              /orahome/u01/app/oracle/diag/rdbms/tstadgpa_xorangw2d/TSTADGPA/trace</w:t>
      </w:r>
    </w:p>
    <w:p w14:paraId="3D6C7380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CDUMP              /orahome/u01/app/oracle/diag/rdbms/tstadgpa_xorangw2d/TSTADGPA/cdump</w:t>
      </w:r>
    </w:p>
    <w:p w14:paraId="0497C348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UDUMP              /orahome/u01/app/oracle/diag/rdbms/tstadgpa_xorangw2d/TSTADGPA/trace</w:t>
      </w:r>
    </w:p>
    <w:p w14:paraId="4D2B4319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DBS                /orahome/u01/app/oracle/product/19.4.0/db_1/dbs</w:t>
      </w:r>
    </w:p>
    <w:p w14:paraId="0FB9FACA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LSNRLOG            /orahome/u01/app/oracle/diag/tnslsnr/xorangw2d/tstadgpa/trace</w:t>
      </w:r>
    </w:p>
    <w:p w14:paraId="6CD6CFA7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LISTENER_NAME      tstadgpa</w:t>
      </w:r>
    </w:p>
    <w:p w14:paraId="07E92352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15FCB8C3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=================================================================================</w:t>
      </w:r>
    </w:p>
    <w:p w14:paraId="1B48DE9E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55911BB4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Couldn't find matching DB System</w:t>
      </w:r>
    </w:p>
    <w:p w14:paraId="3AE0AD18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OEM system details could not be retrirved, assume the standby OEM target name is the standby database unique name</w:t>
      </w:r>
    </w:p>
    <w:p w14:paraId="585D505A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Oracle Database Home prior to update: /orahome/u01/app/oracle/product/12.1.0.2.190416/db_1</w:t>
      </w:r>
    </w:p>
    <w:p w14:paraId="0EE07659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Oracle Listener Home prior to update: /orahome/u01/app/oracle/product/12.1.0.2.190416/db_1</w:t>
      </w:r>
    </w:p>
    <w:p w14:paraId="5428EC27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40F87A5F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OEM Database Target has been updated with the ORACLE_HOME value of /orahome/u01/app/oracle/product/19.4.0/db_1 for database TSTADGPA_xorangw2d</w:t>
      </w:r>
    </w:p>
    <w:p w14:paraId="177B5F10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OEM Listener  Target has been updated with the ORACLE_HOME value of /orahome/u01/app/oracle/product/19.4.0/db_1 for listener TSTADGPA_xorangw2d.aetna.com</w:t>
      </w:r>
    </w:p>
    <w:p w14:paraId="72FAA667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14CEA319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Oracle Database Home after update: /orahome/u01/app/oracle/product/19.4.0/db_1</w:t>
      </w:r>
    </w:p>
    <w:p w14:paraId="5653BC4A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Oracle Listener Home after update: /orahome/u01/app/oracle/product/19.4.0/db_1</w:t>
      </w:r>
    </w:p>
    <w:p w14:paraId="656B444A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5F27A9D1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Upgrade of TSTADGPA  to  19.4.0  complete on  Linux xorangw2d.aetna.com 3.10.0-957.12.1.el7.x86_64 #1 SMP Wed Mar 20 11:34:37 UTC 2019 at Thu Aug 29 15:52:52 EDT 2019 using /orahome/u01/app/oracle/local/scripts/upgrade_standby_db.sh</w:t>
      </w:r>
    </w:p>
    <w:p w14:paraId="0FAA9617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</w:p>
    <w:p w14:paraId="1E4C97B2" w14:textId="77777777" w:rsidR="00B961CA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xorangw2d.aetna.com (oracle) TSTADGPA::/orahome/u01/app/oracle/local/scripts</w:t>
      </w:r>
    </w:p>
    <w:p w14:paraId="08C9EFCA" w14:textId="7B644900" w:rsidR="002F535B" w:rsidRPr="00B961CA" w:rsidRDefault="00B961CA" w:rsidP="00B961CA">
      <w:pPr>
        <w:shd w:val="clear" w:color="auto" w:fill="D9D9D9" w:themeFill="background1" w:themeFillShade="D9"/>
        <w:spacing w:line="240" w:lineRule="auto"/>
        <w:rPr>
          <w:bCs/>
          <w:sz w:val="16"/>
          <w:szCs w:val="16"/>
        </w:rPr>
      </w:pPr>
      <w:r w:rsidRPr="00B961CA">
        <w:rPr>
          <w:bCs/>
          <w:sz w:val="16"/>
          <w:szCs w:val="16"/>
        </w:rPr>
        <w:t>TSTADGPA&gt;</w:t>
      </w:r>
    </w:p>
    <w:p w14:paraId="27B040A2" w14:textId="4F0054B9" w:rsidR="003710B6" w:rsidRPr="00593469" w:rsidRDefault="003710B6" w:rsidP="003710B6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sz w:val="16"/>
          <w:szCs w:val="16"/>
        </w:rPr>
        <w:t xml:space="preserve"> </w:t>
      </w:r>
      <w:r w:rsidRPr="00593469">
        <w:rPr>
          <w:b/>
          <w:sz w:val="28"/>
          <w:szCs w:val="28"/>
        </w:rPr>
        <w:t>Shutdown database</w:t>
      </w:r>
      <w:r w:rsidR="00397238">
        <w:rPr>
          <w:b/>
          <w:sz w:val="28"/>
          <w:szCs w:val="28"/>
        </w:rPr>
        <w:t xml:space="preserve"> and listener</w:t>
      </w:r>
    </w:p>
    <w:p w14:paraId="102A80E9" w14:textId="18E38211" w:rsidR="003710B6" w:rsidRDefault="00397238" w:rsidP="003710B6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397238">
        <w:rPr>
          <w:b/>
          <w:sz w:val="20"/>
          <w:szCs w:val="20"/>
        </w:rPr>
        <w:t xml:space="preserve"> srvctl stop database -d </w:t>
      </w:r>
      <w:r w:rsidR="00EF26D8">
        <w:rPr>
          <w:b/>
          <w:sz w:val="20"/>
          <w:szCs w:val="20"/>
        </w:rPr>
        <w:t>${ORACLE_SID}</w:t>
      </w:r>
      <w:r w:rsidRPr="00397238">
        <w:rPr>
          <w:b/>
          <w:sz w:val="20"/>
          <w:szCs w:val="20"/>
        </w:rPr>
        <w:t>_</w:t>
      </w:r>
      <w:r w:rsidR="00EF26D8">
        <w:rPr>
          <w:b/>
          <w:sz w:val="20"/>
          <w:szCs w:val="20"/>
        </w:rPr>
        <w:t>&lt;server name&gt;</w:t>
      </w:r>
    </w:p>
    <w:p w14:paraId="55EE701A" w14:textId="3916CDC2" w:rsidR="00397238" w:rsidRDefault="00397238" w:rsidP="003710B6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397238">
        <w:rPr>
          <w:b/>
          <w:sz w:val="20"/>
          <w:szCs w:val="20"/>
        </w:rPr>
        <w:t xml:space="preserve"> srvctl stop listener -l </w:t>
      </w:r>
      <w:r w:rsidR="00EF26D8">
        <w:rPr>
          <w:b/>
          <w:sz w:val="20"/>
          <w:szCs w:val="20"/>
        </w:rPr>
        <w:t>${ORACLE_SID}</w:t>
      </w:r>
    </w:p>
    <w:p w14:paraId="0F359941" w14:textId="1644FFB9" w:rsidR="00FC0231" w:rsidRDefault="00FC0231" w:rsidP="003710B6">
      <w:pPr>
        <w:spacing w:line="240" w:lineRule="auto"/>
        <w:rPr>
          <w:b/>
          <w:sz w:val="20"/>
          <w:szCs w:val="20"/>
        </w:rPr>
      </w:pPr>
    </w:p>
    <w:p w14:paraId="70131D04" w14:textId="0A537960" w:rsidR="00FC0231" w:rsidRPr="00FC0231" w:rsidRDefault="00FC0231" w:rsidP="00FC0231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FC0231">
        <w:rPr>
          <w:b/>
          <w:sz w:val="28"/>
          <w:szCs w:val="28"/>
        </w:rPr>
        <w:t>Remove database and listener HAS configuration</w:t>
      </w:r>
    </w:p>
    <w:p w14:paraId="3F6409A1" w14:textId="65B342A3" w:rsidR="00FC0231" w:rsidRDefault="00FC0231" w:rsidP="00FC0231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FC0231">
        <w:rPr>
          <w:b/>
          <w:sz w:val="20"/>
          <w:szCs w:val="20"/>
        </w:rPr>
        <w:t xml:space="preserve"> srvctl remove database -d </w:t>
      </w:r>
      <w:r w:rsidR="00EF26D8">
        <w:rPr>
          <w:b/>
          <w:sz w:val="20"/>
          <w:szCs w:val="20"/>
        </w:rPr>
        <w:t>${ORACLE_SID}</w:t>
      </w:r>
      <w:r w:rsidRPr="00FC0231">
        <w:rPr>
          <w:b/>
          <w:sz w:val="20"/>
          <w:szCs w:val="20"/>
        </w:rPr>
        <w:t>_</w:t>
      </w:r>
      <w:r w:rsidR="00EF26D8">
        <w:rPr>
          <w:b/>
          <w:sz w:val="20"/>
          <w:szCs w:val="20"/>
        </w:rPr>
        <w:t>&lt;server name&gt;</w:t>
      </w:r>
    </w:p>
    <w:p w14:paraId="6362FB2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lastRenderedPageBreak/>
        <w:t>Remove the database TSTASM18_xorangw2d? (y/[n]) y</w:t>
      </w:r>
    </w:p>
    <w:p w14:paraId="6749FB4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</w:p>
    <w:p w14:paraId="1C39021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xorangw2d.aetna.com (oracle) 190416::/orahome/u01/app/oracle/diag/rdbms/tstasm18_xorangw2d/TSTASM18/trace</w:t>
      </w:r>
    </w:p>
    <w:p w14:paraId="2523EE57" w14:textId="0A91CA3D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TSTASM18&gt;</w:t>
      </w:r>
    </w:p>
    <w:p w14:paraId="49A01175" w14:textId="32CA6327" w:rsidR="003710B6" w:rsidRDefault="00FC0231" w:rsidP="003710B6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FC0231">
        <w:rPr>
          <w:b/>
          <w:sz w:val="20"/>
          <w:szCs w:val="20"/>
        </w:rPr>
        <w:t xml:space="preserve"> srvctl remove listener -l </w:t>
      </w:r>
      <w:r w:rsidR="00EF26D8">
        <w:rPr>
          <w:b/>
          <w:sz w:val="20"/>
          <w:szCs w:val="20"/>
        </w:rPr>
        <w:t>${ORACLE_SID}</w:t>
      </w:r>
    </w:p>
    <w:p w14:paraId="530F7C8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xorangw2d.aetna.com (oracle) 190416::/orahome/u01/app/oracle/diag/rdbms/tstasm18_xorangw2d/TSTASM18/trace</w:t>
      </w:r>
    </w:p>
    <w:p w14:paraId="405CF3DE" w14:textId="481431D2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TSTASM18&gt;</w:t>
      </w:r>
    </w:p>
    <w:p w14:paraId="294670AB" w14:textId="67D7E011" w:rsidR="003710B6" w:rsidRPr="00593469" w:rsidRDefault="003710B6" w:rsidP="003710B6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593469">
        <w:rPr>
          <w:b/>
          <w:sz w:val="28"/>
          <w:szCs w:val="28"/>
        </w:rPr>
        <w:t>Copy password file</w:t>
      </w:r>
      <w:r w:rsidR="009047BD">
        <w:rPr>
          <w:b/>
          <w:sz w:val="28"/>
          <w:szCs w:val="28"/>
        </w:rPr>
        <w:t>,</w:t>
      </w:r>
      <w:r w:rsidRPr="00593469">
        <w:rPr>
          <w:b/>
          <w:sz w:val="28"/>
          <w:szCs w:val="28"/>
        </w:rPr>
        <w:t xml:space="preserve"> spfile</w:t>
      </w:r>
      <w:r w:rsidR="009047BD">
        <w:rPr>
          <w:b/>
          <w:sz w:val="28"/>
          <w:szCs w:val="28"/>
        </w:rPr>
        <w:t xml:space="preserve"> and DG config files(if in use) </w:t>
      </w:r>
      <w:r w:rsidRPr="00593469">
        <w:rPr>
          <w:b/>
          <w:sz w:val="28"/>
          <w:szCs w:val="28"/>
        </w:rPr>
        <w:t xml:space="preserve"> to new dbs directory</w:t>
      </w:r>
    </w:p>
    <w:p w14:paraId="60CEFA76" w14:textId="43C4D8D5" w:rsidR="00397238" w:rsidRPr="004E4F3F" w:rsidRDefault="00397238" w:rsidP="00397238">
      <w:pPr>
        <w:spacing w:line="240" w:lineRule="auto"/>
        <w:rPr>
          <w:b/>
          <w:sz w:val="20"/>
          <w:szCs w:val="20"/>
        </w:rPr>
      </w:pPr>
      <w:r w:rsidRPr="00AD7428">
        <w:rPr>
          <w:sz w:val="20"/>
          <w:szCs w:val="20"/>
        </w:rPr>
        <w:t>TSTASM18&gt;</w:t>
      </w:r>
      <w:r w:rsidRPr="004E4F3F">
        <w:rPr>
          <w:b/>
          <w:sz w:val="20"/>
          <w:szCs w:val="20"/>
        </w:rPr>
        <w:t xml:space="preserve"> c</w:t>
      </w:r>
      <w:r>
        <w:rPr>
          <w:b/>
          <w:sz w:val="20"/>
          <w:szCs w:val="20"/>
        </w:rPr>
        <w:t>d</w:t>
      </w:r>
      <w:r w:rsidRPr="004E4F3F">
        <w:rPr>
          <w:b/>
          <w:sz w:val="20"/>
          <w:szCs w:val="20"/>
        </w:rPr>
        <w:t xml:space="preserve"> $DBS</w:t>
      </w:r>
    </w:p>
    <w:p w14:paraId="2311E2BA" w14:textId="61076AA1" w:rsidR="003710B6" w:rsidRPr="004E4F3F" w:rsidRDefault="003710B6" w:rsidP="003710B6">
      <w:pPr>
        <w:spacing w:line="240" w:lineRule="auto"/>
        <w:rPr>
          <w:b/>
          <w:sz w:val="20"/>
          <w:szCs w:val="20"/>
        </w:rPr>
      </w:pPr>
      <w:r w:rsidRPr="00AD7428">
        <w:rPr>
          <w:sz w:val="20"/>
          <w:szCs w:val="20"/>
        </w:rPr>
        <w:t>TSTASM18&gt;</w:t>
      </w:r>
      <w:r w:rsidRPr="004E4F3F">
        <w:rPr>
          <w:b/>
          <w:sz w:val="20"/>
          <w:szCs w:val="20"/>
        </w:rPr>
        <w:t xml:space="preserve"> cp </w:t>
      </w:r>
      <w:r w:rsidR="009047BD">
        <w:rPr>
          <w:b/>
          <w:sz w:val="20"/>
          <w:szCs w:val="20"/>
        </w:rPr>
        <w:t>*</w:t>
      </w:r>
      <w:r w:rsidR="00EF26D8">
        <w:rPr>
          <w:b/>
          <w:sz w:val="20"/>
          <w:szCs w:val="20"/>
        </w:rPr>
        <w:t>${ORACLE_SID}</w:t>
      </w:r>
      <w:r w:rsidR="009047BD">
        <w:rPr>
          <w:b/>
          <w:sz w:val="20"/>
          <w:szCs w:val="20"/>
        </w:rPr>
        <w:t>*</w:t>
      </w:r>
      <w:r w:rsidRPr="004E4F3F">
        <w:rPr>
          <w:b/>
          <w:sz w:val="20"/>
          <w:szCs w:val="20"/>
        </w:rPr>
        <w:t xml:space="preserve"> </w:t>
      </w:r>
      <w:r w:rsidR="00397238">
        <w:rPr>
          <w:b/>
          <w:sz w:val="20"/>
          <w:szCs w:val="20"/>
        </w:rPr>
        <w:t>$ORACLE_BASE/product/</w:t>
      </w:r>
      <w:r w:rsidR="00EF26D8">
        <w:rPr>
          <w:b/>
          <w:sz w:val="20"/>
          <w:szCs w:val="20"/>
        </w:rPr>
        <w:t>&lt;upgrade version&gt;</w:t>
      </w:r>
      <w:r w:rsidR="00397238">
        <w:rPr>
          <w:b/>
          <w:sz w:val="20"/>
          <w:szCs w:val="20"/>
        </w:rPr>
        <w:t>/db_1/dbs</w:t>
      </w:r>
    </w:p>
    <w:p w14:paraId="10CBD20E" w14:textId="72BD61EA" w:rsidR="003710B6" w:rsidRDefault="003710B6" w:rsidP="003710B6">
      <w:pPr>
        <w:spacing w:line="240" w:lineRule="auto"/>
        <w:rPr>
          <w:sz w:val="16"/>
          <w:szCs w:val="16"/>
        </w:rPr>
      </w:pPr>
    </w:p>
    <w:p w14:paraId="66623555" w14:textId="1B0E5CD9" w:rsidR="00AD7428" w:rsidRDefault="00AD7428" w:rsidP="00AD7428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Copy listener.ora and tnsnames.ora to new network/admin directory, edit listener.ora to point to 18c oracle home</w:t>
      </w:r>
    </w:p>
    <w:p w14:paraId="110CA74F" w14:textId="77777777" w:rsidR="00AD7428" w:rsidRPr="00AD7428" w:rsidRDefault="00AD7428" w:rsidP="00AD7428">
      <w:pPr>
        <w:spacing w:line="240" w:lineRule="auto"/>
        <w:rPr>
          <w:b/>
          <w:sz w:val="28"/>
          <w:szCs w:val="28"/>
        </w:rPr>
      </w:pPr>
    </w:p>
    <w:p w14:paraId="6BC2DAD3" w14:textId="76DD694A" w:rsidR="00AD7428" w:rsidRPr="00AD7428" w:rsidRDefault="00AD7428" w:rsidP="00AD7428">
      <w:pPr>
        <w:spacing w:line="240" w:lineRule="auto"/>
        <w:rPr>
          <w:b/>
          <w:sz w:val="20"/>
          <w:szCs w:val="20"/>
        </w:rPr>
      </w:pPr>
      <w:r w:rsidRPr="00AD7428">
        <w:rPr>
          <w:b/>
          <w:sz w:val="20"/>
          <w:szCs w:val="20"/>
        </w:rPr>
        <w:t>TSTASM18&gt; cd $</w:t>
      </w:r>
      <w:r>
        <w:rPr>
          <w:b/>
          <w:sz w:val="20"/>
          <w:szCs w:val="20"/>
        </w:rPr>
        <w:t>ORACLE_HOME/network/admin</w:t>
      </w:r>
    </w:p>
    <w:p w14:paraId="2D51AF97" w14:textId="333EFF87" w:rsidR="00AD7428" w:rsidRPr="00AD7428" w:rsidRDefault="00AD7428" w:rsidP="00AD7428">
      <w:pPr>
        <w:spacing w:line="240" w:lineRule="auto"/>
        <w:rPr>
          <w:b/>
          <w:sz w:val="20"/>
          <w:szCs w:val="20"/>
        </w:rPr>
      </w:pPr>
      <w:r w:rsidRPr="00AD7428">
        <w:rPr>
          <w:b/>
          <w:sz w:val="20"/>
          <w:szCs w:val="20"/>
        </w:rPr>
        <w:t xml:space="preserve">TSTASM18&gt; cp </w:t>
      </w:r>
      <w:r>
        <w:rPr>
          <w:b/>
          <w:sz w:val="20"/>
          <w:szCs w:val="20"/>
        </w:rPr>
        <w:t>tnsnames.ora</w:t>
      </w:r>
      <w:r w:rsidRPr="00AD7428">
        <w:rPr>
          <w:b/>
          <w:sz w:val="20"/>
          <w:szCs w:val="20"/>
        </w:rPr>
        <w:t xml:space="preserve"> $ORACLE_BASE/product/</w:t>
      </w:r>
      <w:r w:rsidR="00EF26D8">
        <w:rPr>
          <w:b/>
          <w:sz w:val="20"/>
          <w:szCs w:val="20"/>
        </w:rPr>
        <w:t>&lt;upgrade version&gt;</w:t>
      </w:r>
      <w:r w:rsidRPr="00AD7428">
        <w:rPr>
          <w:b/>
          <w:sz w:val="20"/>
          <w:szCs w:val="20"/>
        </w:rPr>
        <w:t>/db_1/</w:t>
      </w:r>
      <w:r>
        <w:rPr>
          <w:b/>
          <w:sz w:val="20"/>
          <w:szCs w:val="20"/>
        </w:rPr>
        <w:t>network/admin</w:t>
      </w:r>
    </w:p>
    <w:p w14:paraId="31C9ECBA" w14:textId="1AE75C91" w:rsidR="00AD7428" w:rsidRPr="00AD7428" w:rsidRDefault="00AD7428" w:rsidP="00AD7428">
      <w:pPr>
        <w:spacing w:line="240" w:lineRule="auto"/>
        <w:rPr>
          <w:b/>
          <w:sz w:val="20"/>
          <w:szCs w:val="20"/>
        </w:rPr>
      </w:pPr>
      <w:r w:rsidRPr="00AD7428">
        <w:rPr>
          <w:b/>
          <w:sz w:val="20"/>
          <w:szCs w:val="20"/>
        </w:rPr>
        <w:t xml:space="preserve">TSTASM18&gt; cp </w:t>
      </w:r>
      <w:r>
        <w:rPr>
          <w:b/>
          <w:sz w:val="20"/>
          <w:szCs w:val="20"/>
        </w:rPr>
        <w:t>listener</w:t>
      </w:r>
      <w:r w:rsidRPr="00AD7428">
        <w:rPr>
          <w:b/>
          <w:sz w:val="20"/>
          <w:szCs w:val="20"/>
        </w:rPr>
        <w:t>.ora $ORACLE_BASE/product/</w:t>
      </w:r>
      <w:r w:rsidR="00EF26D8">
        <w:rPr>
          <w:b/>
          <w:sz w:val="20"/>
          <w:szCs w:val="20"/>
        </w:rPr>
        <w:t>&lt;upgrade version&gt;</w:t>
      </w:r>
      <w:r w:rsidRPr="00AD7428">
        <w:rPr>
          <w:b/>
          <w:sz w:val="20"/>
          <w:szCs w:val="20"/>
        </w:rPr>
        <w:t>/db_1/</w:t>
      </w:r>
      <w:r>
        <w:rPr>
          <w:b/>
          <w:sz w:val="20"/>
          <w:szCs w:val="20"/>
        </w:rPr>
        <w:t>network/admin</w:t>
      </w:r>
    </w:p>
    <w:p w14:paraId="575006F8" w14:textId="51D1366D" w:rsidR="00AD7428" w:rsidRPr="00AD7428" w:rsidRDefault="00AD7428" w:rsidP="00AD7428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Edit $ORACLE_BASE/product/</w:t>
      </w:r>
      <w:r w:rsidR="00EF26D8">
        <w:rPr>
          <w:b/>
          <w:sz w:val="20"/>
          <w:szCs w:val="20"/>
        </w:rPr>
        <w:t>&lt;upgrade version&gt;</w:t>
      </w:r>
      <w:r>
        <w:rPr>
          <w:b/>
          <w:sz w:val="20"/>
          <w:szCs w:val="20"/>
        </w:rPr>
        <w:t>/db_1/network/admin/listener.ora</w:t>
      </w:r>
    </w:p>
    <w:p w14:paraId="76461104" w14:textId="6F36BDDF" w:rsidR="003710B6" w:rsidRPr="00593469" w:rsidRDefault="003710B6" w:rsidP="003710B6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593469">
        <w:rPr>
          <w:b/>
          <w:sz w:val="28"/>
          <w:szCs w:val="28"/>
        </w:rPr>
        <w:t xml:space="preserve">Update oratab </w:t>
      </w:r>
      <w:r w:rsidR="00FC0231">
        <w:rPr>
          <w:b/>
          <w:sz w:val="28"/>
          <w:szCs w:val="28"/>
        </w:rPr>
        <w:t xml:space="preserve">to add </w:t>
      </w:r>
      <w:r w:rsidR="00EF26D8" w:rsidRPr="00EF26D8">
        <w:rPr>
          <w:b/>
          <w:sz w:val="20"/>
          <w:szCs w:val="20"/>
        </w:rPr>
        <w:t>${ORACLE_SID}</w:t>
      </w:r>
      <w:r w:rsidR="00FC0231" w:rsidRPr="00FC0231">
        <w:rPr>
          <w:b/>
          <w:sz w:val="20"/>
          <w:szCs w:val="20"/>
        </w:rPr>
        <w:t>:/orahome/u01/app/oracle/product/</w:t>
      </w:r>
      <w:r w:rsidR="00EF26D8">
        <w:rPr>
          <w:b/>
          <w:sz w:val="20"/>
          <w:szCs w:val="20"/>
        </w:rPr>
        <w:t>&lt;upgrade version&gt;</w:t>
      </w:r>
      <w:r w:rsidR="00FC0231" w:rsidRPr="00FC0231">
        <w:rPr>
          <w:b/>
          <w:sz w:val="20"/>
          <w:szCs w:val="20"/>
        </w:rPr>
        <w:t>/db_1:N</w:t>
      </w:r>
      <w:r w:rsidR="00FC0231" w:rsidRPr="003710B6">
        <w:rPr>
          <w:sz w:val="16"/>
          <w:szCs w:val="16"/>
        </w:rPr>
        <w:t xml:space="preserve">        </w:t>
      </w:r>
      <w:r w:rsidRPr="00593469">
        <w:rPr>
          <w:b/>
          <w:sz w:val="28"/>
          <w:szCs w:val="28"/>
        </w:rPr>
        <w:t>and source environment</w:t>
      </w:r>
    </w:p>
    <w:p w14:paraId="7907AD8D" w14:textId="77777777" w:rsidR="003710B6" w:rsidRPr="004E4F3F" w:rsidRDefault="003710B6" w:rsidP="003710B6">
      <w:pPr>
        <w:spacing w:line="240" w:lineRule="auto"/>
        <w:rPr>
          <w:b/>
          <w:sz w:val="20"/>
          <w:szCs w:val="20"/>
        </w:rPr>
      </w:pPr>
      <w:r w:rsidRPr="004E4F3F">
        <w:rPr>
          <w:b/>
          <w:sz w:val="20"/>
          <w:szCs w:val="20"/>
        </w:rPr>
        <w:t>TSTASM18&gt; cat /etc/oratab</w:t>
      </w:r>
    </w:p>
    <w:p w14:paraId="3699F807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#Backup file is  /orahome/u01/app/oracle/product/18.0.0/grid/srvm/admin/oratab.bak.xorangw2d line added by Agent</w:t>
      </w:r>
    </w:p>
    <w:p w14:paraId="4BCCFD7C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#   Entries are of the form:  $ORACLE_SID:$ORACLE_HOME:&lt;N|Y&gt;:</w:t>
      </w:r>
    </w:p>
    <w:p w14:paraId="122548D4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180717:/orahome/u01/app/oracle/product/12.1.0.2.180717/db_1:N   # dummy entry</w:t>
      </w:r>
    </w:p>
    <w:p w14:paraId="3B67AB22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180000:/orahome/u01/app/oracle/product/18.0.0/db_1:N   # dummy entry</w:t>
      </w:r>
    </w:p>
    <w:p w14:paraId="131D0116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GCAGENT:/orahome/u01/app/oracle/product/agent12c/core/12.1.0.4.0:N              # gcagent entry</w:t>
      </w:r>
    </w:p>
    <w:p w14:paraId="5ABF5247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+ASM:/orahome/u01/app/oracle/product/18.0.0/grid:N              # line added by Agent</w:t>
      </w:r>
    </w:p>
    <w:p w14:paraId="78C44ADA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180417:/orahome/u01/app/oracle/product/12.1.0.2.180417/db_1:N   # dummy entry</w:t>
      </w:r>
    </w:p>
    <w:p w14:paraId="1D787DF7" w14:textId="470335F6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TSTASM18:/orahome/u01/app/oracle/product/18.</w:t>
      </w:r>
      <w:r w:rsidR="00FC0231">
        <w:rPr>
          <w:sz w:val="16"/>
          <w:szCs w:val="16"/>
        </w:rPr>
        <w:t>5</w:t>
      </w:r>
      <w:r w:rsidRPr="003710B6">
        <w:rPr>
          <w:sz w:val="16"/>
          <w:szCs w:val="16"/>
        </w:rPr>
        <w:t xml:space="preserve">.0/db_1:N          </w:t>
      </w:r>
    </w:p>
    <w:p w14:paraId="32852E72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A538A5B" w14:textId="77777777" w:rsidR="003710B6" w:rsidRPr="003710B6" w:rsidRDefault="003710B6" w:rsidP="004E4F3F">
      <w:pPr>
        <w:shd w:val="clear" w:color="auto" w:fill="F2F2F2" w:themeFill="background1" w:themeFillShade="F2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xorangw2d.aetna.com (oracle) TSTASM18::/orahome/u01/app/oracle/product/18.0.0/db_1/apex</w:t>
      </w:r>
    </w:p>
    <w:p w14:paraId="31EF8EB7" w14:textId="77777777" w:rsidR="003710B6" w:rsidRPr="004E4F3F" w:rsidRDefault="003710B6" w:rsidP="003710B6">
      <w:pPr>
        <w:spacing w:line="240" w:lineRule="auto"/>
        <w:rPr>
          <w:b/>
          <w:sz w:val="20"/>
          <w:szCs w:val="20"/>
        </w:rPr>
      </w:pPr>
      <w:r w:rsidRPr="004E4F3F">
        <w:rPr>
          <w:b/>
          <w:sz w:val="20"/>
          <w:szCs w:val="20"/>
        </w:rPr>
        <w:t>TSTASM18&gt; . oraenv</w:t>
      </w:r>
    </w:p>
    <w:p w14:paraId="4E42CB29" w14:textId="77777777" w:rsidR="003710B6" w:rsidRPr="003710B6" w:rsidRDefault="003710B6" w:rsidP="003710B6">
      <w:pPr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lastRenderedPageBreak/>
        <w:t>ORACLE_SID = [TSTASM18] ?</w:t>
      </w:r>
    </w:p>
    <w:p w14:paraId="7378C513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The Oracle base remains unchanged with value /orahome/u01/app/oracle</w:t>
      </w:r>
    </w:p>
    <w:p w14:paraId="7B2D5A4B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=================================================================================</w:t>
      </w:r>
    </w:p>
    <w:p w14:paraId="15EDDAC5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0EE8437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CUSTOM VARIABLES:</w:t>
      </w:r>
    </w:p>
    <w:p w14:paraId="39532B37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NLS_LANG           American_America.UTF8</w:t>
      </w:r>
    </w:p>
    <w:p w14:paraId="46ADB2C6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NLS_DATE_FORMAT    DD-MON-YYYY HH24:MI:SS</w:t>
      </w:r>
    </w:p>
    <w:p w14:paraId="10B02EF3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DB_UNIQUE_NAME     tstasm18_xorangw2d</w:t>
      </w:r>
    </w:p>
    <w:p w14:paraId="5205CBA9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BDUMP              /orahome/u01/app/oracle/diag/rdbms/tstasm18_xorangw2d/TSTASM18/trace</w:t>
      </w:r>
    </w:p>
    <w:p w14:paraId="4362F2C1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CDUMP              /orahome/u01/app/oracle/diag/rdbms/tstasm18_xorangw2d/TSTASM18/cdump</w:t>
      </w:r>
    </w:p>
    <w:p w14:paraId="4607A038" w14:textId="77777777" w:rsidR="003710B6" w:rsidRPr="004E4F3F" w:rsidRDefault="003710B6" w:rsidP="00FC0231">
      <w:pPr>
        <w:shd w:val="clear" w:color="auto" w:fill="D9D9D9" w:themeFill="background1" w:themeFillShade="D9"/>
        <w:spacing w:line="240" w:lineRule="auto"/>
        <w:rPr>
          <w:b/>
          <w:sz w:val="16"/>
          <w:szCs w:val="16"/>
        </w:rPr>
      </w:pPr>
      <w:r w:rsidRPr="003710B6">
        <w:rPr>
          <w:sz w:val="16"/>
          <w:szCs w:val="16"/>
        </w:rPr>
        <w:t>UDUMP              /orahome/u01/app/oracle/diag/rdbms/tstasm18_</w:t>
      </w:r>
      <w:r w:rsidRPr="004E4F3F">
        <w:rPr>
          <w:b/>
          <w:sz w:val="16"/>
          <w:szCs w:val="16"/>
        </w:rPr>
        <w:t>xorangw2d/TSTASM18/trace</w:t>
      </w:r>
    </w:p>
    <w:p w14:paraId="2D9A5079" w14:textId="0A42E1BF" w:rsidR="003710B6" w:rsidRPr="004E4F3F" w:rsidRDefault="003710B6" w:rsidP="00FC0231">
      <w:pPr>
        <w:shd w:val="clear" w:color="auto" w:fill="D9D9D9" w:themeFill="background1" w:themeFillShade="D9"/>
        <w:spacing w:line="240" w:lineRule="auto"/>
        <w:rPr>
          <w:b/>
          <w:sz w:val="16"/>
          <w:szCs w:val="16"/>
        </w:rPr>
      </w:pPr>
      <w:r w:rsidRPr="004E4F3F">
        <w:rPr>
          <w:b/>
          <w:sz w:val="16"/>
          <w:szCs w:val="16"/>
        </w:rPr>
        <w:t>DBS                /orahome/u01/app/oracle/product/18.</w:t>
      </w:r>
      <w:r w:rsidR="00FC0231">
        <w:rPr>
          <w:b/>
          <w:sz w:val="16"/>
          <w:szCs w:val="16"/>
        </w:rPr>
        <w:t>5</w:t>
      </w:r>
      <w:r w:rsidRPr="004E4F3F">
        <w:rPr>
          <w:b/>
          <w:sz w:val="16"/>
          <w:szCs w:val="16"/>
        </w:rPr>
        <w:t>.0/db_1/dbs</w:t>
      </w:r>
    </w:p>
    <w:p w14:paraId="140DFA6A" w14:textId="77777777" w:rsidR="003710B6" w:rsidRPr="004E4F3F" w:rsidRDefault="003710B6" w:rsidP="00FC0231">
      <w:pPr>
        <w:shd w:val="clear" w:color="auto" w:fill="D9D9D9" w:themeFill="background1" w:themeFillShade="D9"/>
        <w:spacing w:line="240" w:lineRule="auto"/>
        <w:rPr>
          <w:b/>
          <w:sz w:val="16"/>
          <w:szCs w:val="16"/>
        </w:rPr>
      </w:pPr>
      <w:r w:rsidRPr="004E4F3F">
        <w:rPr>
          <w:b/>
          <w:sz w:val="16"/>
          <w:szCs w:val="16"/>
        </w:rPr>
        <w:t>LSNRLOG            /orahome/u01/app/oracle/diag/tnslsnr/xorangw2d/tstasm18/trace</w:t>
      </w:r>
    </w:p>
    <w:p w14:paraId="774C80C8" w14:textId="77777777" w:rsidR="003710B6" w:rsidRPr="004E4F3F" w:rsidRDefault="003710B6" w:rsidP="00FC0231">
      <w:pPr>
        <w:shd w:val="clear" w:color="auto" w:fill="D9D9D9" w:themeFill="background1" w:themeFillShade="D9"/>
        <w:spacing w:line="240" w:lineRule="auto"/>
        <w:rPr>
          <w:b/>
          <w:sz w:val="16"/>
          <w:szCs w:val="16"/>
        </w:rPr>
      </w:pPr>
      <w:r w:rsidRPr="004E4F3F">
        <w:rPr>
          <w:b/>
          <w:sz w:val="16"/>
          <w:szCs w:val="16"/>
        </w:rPr>
        <w:t>LISTENER_NAME      tstasm18</w:t>
      </w:r>
    </w:p>
    <w:p w14:paraId="4CF57569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7FA6279D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=================================================================================</w:t>
      </w:r>
    </w:p>
    <w:p w14:paraId="244AB683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1487875" w14:textId="77777777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4421B8A" w14:textId="66F9DA1B" w:rsidR="003710B6" w:rsidRP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xorangw2d.aetna.com (oracle) TSTASM18::/orahome/u01/app/oracle/product/18.</w:t>
      </w:r>
      <w:r w:rsidR="00FC0231">
        <w:rPr>
          <w:sz w:val="16"/>
          <w:szCs w:val="16"/>
        </w:rPr>
        <w:t>5</w:t>
      </w:r>
      <w:r w:rsidRPr="003710B6">
        <w:rPr>
          <w:sz w:val="16"/>
          <w:szCs w:val="16"/>
        </w:rPr>
        <w:t>.0/db_1/apex</w:t>
      </w:r>
    </w:p>
    <w:p w14:paraId="67273A59" w14:textId="77777777" w:rsidR="003710B6" w:rsidRDefault="003710B6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3710B6">
        <w:rPr>
          <w:sz w:val="16"/>
          <w:szCs w:val="16"/>
        </w:rPr>
        <w:t>TSTASM18&gt;</w:t>
      </w:r>
    </w:p>
    <w:p w14:paraId="66F65188" w14:textId="77777777" w:rsidR="003710B6" w:rsidRDefault="003710B6" w:rsidP="003710B6">
      <w:pPr>
        <w:spacing w:line="240" w:lineRule="auto"/>
        <w:rPr>
          <w:sz w:val="16"/>
          <w:szCs w:val="16"/>
        </w:rPr>
      </w:pPr>
    </w:p>
    <w:p w14:paraId="12A2A926" w14:textId="77777777" w:rsidR="003710B6" w:rsidRPr="00593469" w:rsidRDefault="003710B6" w:rsidP="003710B6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593469">
        <w:rPr>
          <w:b/>
          <w:sz w:val="28"/>
          <w:szCs w:val="28"/>
        </w:rPr>
        <w:t>Startup upgrade</w:t>
      </w:r>
    </w:p>
    <w:p w14:paraId="053FC903" w14:textId="77777777" w:rsidR="003710B6" w:rsidRPr="00593469" w:rsidRDefault="003710B6" w:rsidP="003710B6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 w:rsidRPr="00593469">
        <w:rPr>
          <w:b/>
          <w:sz w:val="28"/>
          <w:szCs w:val="28"/>
        </w:rPr>
        <w:t>Execute upgrade</w:t>
      </w:r>
    </w:p>
    <w:p w14:paraId="7B0F2006" w14:textId="05C3EE30" w:rsidR="003710B6" w:rsidRPr="004E4F3F" w:rsidRDefault="00FC0231" w:rsidP="003710B6">
      <w:pPr>
        <w:spacing w:line="240" w:lineRule="auto"/>
        <w:ind w:left="360"/>
        <w:rPr>
          <w:b/>
          <w:sz w:val="20"/>
          <w:szCs w:val="20"/>
        </w:rPr>
      </w:pPr>
      <w:r w:rsidRPr="00FC0231">
        <w:rPr>
          <w:sz w:val="20"/>
          <w:szCs w:val="20"/>
        </w:rPr>
        <w:t>TSTASM18</w:t>
      </w:r>
      <w:r w:rsidRPr="0075357C">
        <w:rPr>
          <w:color w:val="FF0000"/>
          <w:sz w:val="20"/>
          <w:szCs w:val="20"/>
        </w:rPr>
        <w:t>&gt;</w:t>
      </w:r>
      <w:r w:rsidRPr="0075357C">
        <w:rPr>
          <w:b/>
          <w:color w:val="FF0000"/>
          <w:sz w:val="20"/>
          <w:szCs w:val="20"/>
        </w:rPr>
        <w:t xml:space="preserve"> </w:t>
      </w:r>
      <w:r w:rsidR="003710B6" w:rsidRPr="0075357C">
        <w:rPr>
          <w:b/>
          <w:color w:val="FF0000"/>
          <w:sz w:val="20"/>
          <w:szCs w:val="20"/>
        </w:rPr>
        <w:t xml:space="preserve">dbupgrade -d </w:t>
      </w:r>
      <w:r w:rsidR="003710B6" w:rsidRPr="004E4F3F">
        <w:rPr>
          <w:b/>
          <w:sz w:val="20"/>
          <w:szCs w:val="20"/>
        </w:rPr>
        <w:t>/orahome/u01/app/oracle/product/</w:t>
      </w:r>
      <w:r w:rsidR="00EF26D8">
        <w:rPr>
          <w:b/>
          <w:sz w:val="20"/>
          <w:szCs w:val="20"/>
        </w:rPr>
        <w:t>&lt;upgrade version&gt;</w:t>
      </w:r>
      <w:r w:rsidR="003710B6" w:rsidRPr="004E4F3F">
        <w:rPr>
          <w:b/>
          <w:sz w:val="20"/>
          <w:szCs w:val="20"/>
        </w:rPr>
        <w:t>/db_1/rdbms/admin -l $ORACLE_BASE/local/logs</w:t>
      </w:r>
    </w:p>
    <w:p w14:paraId="0E4C7F44" w14:textId="77777777" w:rsidR="00134CB1" w:rsidRPr="00134CB1" w:rsidRDefault="00134CB1" w:rsidP="00FC023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134CB1">
        <w:rPr>
          <w:sz w:val="16"/>
          <w:szCs w:val="16"/>
        </w:rPr>
        <w:t>------------------------------------------------------</w:t>
      </w:r>
    </w:p>
    <w:p w14:paraId="27BB1B90" w14:textId="77777777" w:rsidR="00134CB1" w:rsidRPr="00134CB1" w:rsidRDefault="00134CB1" w:rsidP="00FC023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134CB1">
        <w:rPr>
          <w:sz w:val="16"/>
          <w:szCs w:val="16"/>
        </w:rPr>
        <w:t>Phases [0-108]         End Time:[2018_09_18 16:36:45]</w:t>
      </w:r>
    </w:p>
    <w:p w14:paraId="501D1E35" w14:textId="77777777" w:rsidR="00134CB1" w:rsidRPr="00134CB1" w:rsidRDefault="00134CB1" w:rsidP="00FC023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134CB1">
        <w:rPr>
          <w:sz w:val="16"/>
          <w:szCs w:val="16"/>
        </w:rPr>
        <w:t>------------------------------------------------------</w:t>
      </w:r>
    </w:p>
    <w:p w14:paraId="081CA841" w14:textId="77777777" w:rsidR="00134CB1" w:rsidRPr="00134CB1" w:rsidRDefault="00134CB1" w:rsidP="00FC023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</w:p>
    <w:p w14:paraId="4E6F86A7" w14:textId="77777777" w:rsidR="00134CB1" w:rsidRPr="00134CB1" w:rsidRDefault="00134CB1" w:rsidP="00FC023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134CB1">
        <w:rPr>
          <w:sz w:val="16"/>
          <w:szCs w:val="16"/>
        </w:rPr>
        <w:t>Grand Total Time: 1578s</w:t>
      </w:r>
    </w:p>
    <w:p w14:paraId="278D819F" w14:textId="77777777" w:rsidR="00134CB1" w:rsidRPr="00134CB1" w:rsidRDefault="00134CB1" w:rsidP="00FC023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</w:p>
    <w:p w14:paraId="7AB27924" w14:textId="77777777" w:rsidR="00134CB1" w:rsidRPr="00134CB1" w:rsidRDefault="00134CB1" w:rsidP="00FC023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134CB1">
        <w:rPr>
          <w:sz w:val="16"/>
          <w:szCs w:val="16"/>
        </w:rPr>
        <w:t xml:space="preserve"> LOG FILES: (/orahome/u01/app/oracle/local/logs/catupgrd*.log)</w:t>
      </w:r>
    </w:p>
    <w:p w14:paraId="2BDE45C0" w14:textId="77777777" w:rsidR="00134CB1" w:rsidRPr="00134CB1" w:rsidRDefault="00134CB1" w:rsidP="00FC023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</w:p>
    <w:p w14:paraId="0926B158" w14:textId="77777777" w:rsidR="00134CB1" w:rsidRPr="00134CB1" w:rsidRDefault="00134CB1" w:rsidP="00FC023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134CB1">
        <w:rPr>
          <w:sz w:val="16"/>
          <w:szCs w:val="16"/>
        </w:rPr>
        <w:t>Upgrade Summary Report Located in:</w:t>
      </w:r>
    </w:p>
    <w:p w14:paraId="2C6E213C" w14:textId="77777777" w:rsidR="00134CB1" w:rsidRPr="00134CB1" w:rsidRDefault="00134CB1" w:rsidP="00FC023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134CB1">
        <w:rPr>
          <w:sz w:val="16"/>
          <w:szCs w:val="16"/>
        </w:rPr>
        <w:t>/orahome/u01/app/oracle/local/logs/upg_summary.log</w:t>
      </w:r>
    </w:p>
    <w:p w14:paraId="17FDD158" w14:textId="77777777" w:rsidR="00134CB1" w:rsidRPr="00134CB1" w:rsidRDefault="00134CB1" w:rsidP="00FC023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</w:p>
    <w:p w14:paraId="7F54C893" w14:textId="4589B55F" w:rsidR="00134CB1" w:rsidRDefault="00134CB1" w:rsidP="00FC0231">
      <w:pPr>
        <w:shd w:val="clear" w:color="auto" w:fill="D9D9D9" w:themeFill="background1" w:themeFillShade="D9"/>
        <w:spacing w:line="240" w:lineRule="auto"/>
        <w:ind w:left="360"/>
        <w:rPr>
          <w:sz w:val="16"/>
          <w:szCs w:val="16"/>
        </w:rPr>
      </w:pPr>
      <w:r w:rsidRPr="00134CB1">
        <w:rPr>
          <w:sz w:val="16"/>
          <w:szCs w:val="16"/>
        </w:rPr>
        <w:t>Grand Total Upgrade Time:    [0d:0h:26m:18s]</w:t>
      </w:r>
    </w:p>
    <w:p w14:paraId="4EFFC5BE" w14:textId="77777777" w:rsidR="00FC0231" w:rsidRPr="00134CB1" w:rsidRDefault="00FC0231" w:rsidP="00FC0231">
      <w:pPr>
        <w:shd w:val="clear" w:color="auto" w:fill="FFFFFF" w:themeFill="background1"/>
        <w:spacing w:line="240" w:lineRule="auto"/>
        <w:ind w:left="360"/>
        <w:rPr>
          <w:sz w:val="16"/>
          <w:szCs w:val="16"/>
        </w:rPr>
      </w:pPr>
    </w:p>
    <w:p w14:paraId="62014DDC" w14:textId="2EE5EB89" w:rsidR="00004844" w:rsidRDefault="00FC0231" w:rsidP="00004844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397238">
        <w:rPr>
          <w:b/>
          <w:sz w:val="28"/>
          <w:szCs w:val="28"/>
        </w:rPr>
        <w:t>Rename the upgrade summary log to contain the database name.</w:t>
      </w:r>
    </w:p>
    <w:p w14:paraId="0218D9CE" w14:textId="12FF4419" w:rsidR="00397238" w:rsidRPr="00397238" w:rsidRDefault="00FC0231" w:rsidP="00397238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>
        <w:rPr>
          <w:b/>
          <w:sz w:val="20"/>
          <w:szCs w:val="20"/>
        </w:rPr>
        <w:t xml:space="preserve"> </w:t>
      </w:r>
      <w:r w:rsidR="00397238" w:rsidRPr="00397238">
        <w:rPr>
          <w:b/>
          <w:sz w:val="20"/>
          <w:szCs w:val="20"/>
        </w:rPr>
        <w:t>mv /orahome/u01/app/oracle/local/logs/upg_summary.log /orahome/u01/app/oracle/local/logs/${ORACLE_SID}_upg_summary.log</w:t>
      </w:r>
    </w:p>
    <w:p w14:paraId="2462C4A0" w14:textId="155A96AE" w:rsidR="00370BDA" w:rsidRDefault="00370BDA" w:rsidP="00370BDA">
      <w:pPr>
        <w:spacing w:line="240" w:lineRule="auto"/>
        <w:rPr>
          <w:sz w:val="16"/>
          <w:szCs w:val="16"/>
        </w:rPr>
      </w:pPr>
    </w:p>
    <w:p w14:paraId="4F534DFA" w14:textId="4D46DA9F" w:rsidR="00FC0231" w:rsidRDefault="00FC0231" w:rsidP="00FC0231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Add database and listener HAS configuration.</w:t>
      </w:r>
    </w:p>
    <w:p w14:paraId="538A5C78" w14:textId="08B3F996" w:rsidR="00FC0231" w:rsidRDefault="009A1687" w:rsidP="00FC0231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TSTASM18</w:t>
      </w:r>
      <w:r w:rsidR="00FC0231" w:rsidRPr="00FC0231">
        <w:rPr>
          <w:sz w:val="20"/>
          <w:szCs w:val="20"/>
        </w:rPr>
        <w:t>&gt;</w:t>
      </w:r>
      <w:r w:rsidR="00FC0231">
        <w:rPr>
          <w:b/>
          <w:sz w:val="20"/>
          <w:szCs w:val="20"/>
        </w:rPr>
        <w:t xml:space="preserve"> </w:t>
      </w:r>
      <w:r w:rsidR="00FC0231" w:rsidRPr="00FC0231">
        <w:rPr>
          <w:b/>
          <w:sz w:val="20"/>
          <w:szCs w:val="20"/>
        </w:rPr>
        <w:t xml:space="preserve">srvctl add listener -l </w:t>
      </w:r>
      <w:r>
        <w:rPr>
          <w:b/>
          <w:sz w:val="20"/>
          <w:szCs w:val="20"/>
        </w:rPr>
        <w:t>${ORACLE_SID}</w:t>
      </w:r>
      <w:r w:rsidR="00FC0231" w:rsidRPr="00FC0231">
        <w:rPr>
          <w:b/>
          <w:sz w:val="20"/>
          <w:szCs w:val="20"/>
        </w:rPr>
        <w:t xml:space="preserve"> -oraclehome </w:t>
      </w:r>
      <w:r>
        <w:rPr>
          <w:b/>
          <w:sz w:val="20"/>
          <w:szCs w:val="20"/>
        </w:rPr>
        <w:t>${ORACLE_HOME}</w:t>
      </w:r>
      <w:r w:rsidR="00FC0231" w:rsidRPr="00FC0231">
        <w:rPr>
          <w:b/>
          <w:sz w:val="20"/>
          <w:szCs w:val="20"/>
        </w:rPr>
        <w:t xml:space="preserve"> -endpoints "TCP:</w:t>
      </w:r>
      <w:r>
        <w:rPr>
          <w:b/>
          <w:sz w:val="20"/>
          <w:szCs w:val="20"/>
        </w:rPr>
        <w:t>&lt;PORT&gt;</w:t>
      </w:r>
      <w:r w:rsidR="00FC0231" w:rsidRPr="00FC0231">
        <w:rPr>
          <w:b/>
          <w:sz w:val="20"/>
          <w:szCs w:val="20"/>
        </w:rPr>
        <w:t>/IPC:</w:t>
      </w:r>
      <w:r>
        <w:rPr>
          <w:b/>
          <w:sz w:val="20"/>
          <w:szCs w:val="20"/>
        </w:rPr>
        <w:t>${ORACLE_SID}</w:t>
      </w:r>
      <w:r w:rsidR="00FC0231" w:rsidRPr="00FC0231">
        <w:rPr>
          <w:b/>
          <w:sz w:val="20"/>
          <w:szCs w:val="20"/>
        </w:rPr>
        <w:t>_IPC"</w:t>
      </w:r>
    </w:p>
    <w:p w14:paraId="5B91FC02" w14:textId="0A7DD0EA" w:rsidR="00FC0231" w:rsidRDefault="00FC0231" w:rsidP="00FC0231">
      <w:pPr>
        <w:spacing w:line="240" w:lineRule="auto"/>
        <w:rPr>
          <w:b/>
          <w:sz w:val="20"/>
          <w:szCs w:val="20"/>
        </w:rPr>
      </w:pPr>
    </w:p>
    <w:p w14:paraId="17C461F9" w14:textId="579C4D7F" w:rsidR="00FC0231" w:rsidRDefault="009A1687" w:rsidP="00FC0231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TSTASM18</w:t>
      </w:r>
      <w:r w:rsidR="00FC0231" w:rsidRPr="00FC0231">
        <w:rPr>
          <w:sz w:val="20"/>
          <w:szCs w:val="20"/>
        </w:rPr>
        <w:t>&gt;</w:t>
      </w:r>
      <w:r w:rsidR="00FC0231" w:rsidRPr="00FC0231">
        <w:rPr>
          <w:b/>
          <w:sz w:val="20"/>
          <w:szCs w:val="20"/>
        </w:rPr>
        <w:t xml:space="preserve">  srvctl add database -db </w:t>
      </w:r>
      <w:r>
        <w:rPr>
          <w:b/>
          <w:sz w:val="20"/>
          <w:szCs w:val="20"/>
        </w:rPr>
        <w:t>${ORACLE_SID}</w:t>
      </w:r>
      <w:r w:rsidR="00FC0231" w:rsidRPr="00FC0231">
        <w:rPr>
          <w:b/>
          <w:sz w:val="20"/>
          <w:szCs w:val="20"/>
        </w:rPr>
        <w:t>_</w:t>
      </w:r>
      <w:r>
        <w:rPr>
          <w:b/>
          <w:sz w:val="20"/>
          <w:szCs w:val="20"/>
        </w:rPr>
        <w:t>&lt;server_name&gt;</w:t>
      </w:r>
      <w:r w:rsidR="00FC0231" w:rsidRPr="00FC0231">
        <w:rPr>
          <w:b/>
          <w:sz w:val="20"/>
          <w:szCs w:val="20"/>
        </w:rPr>
        <w:t xml:space="preserve"> -oraclehome </w:t>
      </w:r>
      <w:r>
        <w:rPr>
          <w:b/>
          <w:sz w:val="20"/>
          <w:szCs w:val="20"/>
        </w:rPr>
        <w:t>${ORACLE_HOME}</w:t>
      </w:r>
      <w:r w:rsidR="00FC0231" w:rsidRPr="00FC0231">
        <w:rPr>
          <w:b/>
          <w:sz w:val="20"/>
          <w:szCs w:val="20"/>
        </w:rPr>
        <w:t xml:space="preserve"> -spfile</w:t>
      </w:r>
      <w:r>
        <w:rPr>
          <w:b/>
          <w:sz w:val="20"/>
          <w:szCs w:val="20"/>
        </w:rPr>
        <w:t xml:space="preserve"> ${ORACLE_HOME}</w:t>
      </w:r>
      <w:r w:rsidR="00FC0231" w:rsidRPr="00FC0231">
        <w:rPr>
          <w:b/>
          <w:sz w:val="20"/>
          <w:szCs w:val="20"/>
        </w:rPr>
        <w:t>/dbs/spfile</w:t>
      </w:r>
      <w:r>
        <w:rPr>
          <w:b/>
          <w:sz w:val="20"/>
          <w:szCs w:val="20"/>
        </w:rPr>
        <w:t>${ORACLE_SID}</w:t>
      </w:r>
      <w:r w:rsidR="00FC0231" w:rsidRPr="00FC0231">
        <w:rPr>
          <w:b/>
          <w:sz w:val="20"/>
          <w:szCs w:val="20"/>
        </w:rPr>
        <w:t xml:space="preserve">.ora -instance </w:t>
      </w:r>
      <w:r>
        <w:rPr>
          <w:b/>
          <w:sz w:val="20"/>
          <w:szCs w:val="20"/>
        </w:rPr>
        <w:t>${ORACLE_SID}</w:t>
      </w:r>
      <w:r w:rsidR="00FC0231" w:rsidRPr="00FC0231">
        <w:rPr>
          <w:b/>
          <w:sz w:val="20"/>
          <w:szCs w:val="20"/>
        </w:rPr>
        <w:t xml:space="preserve"> -diskgroup "DATA_01,REDOA_01,REDOB_01"</w:t>
      </w:r>
    </w:p>
    <w:p w14:paraId="5C584709" w14:textId="41AA0407" w:rsidR="00FC0231" w:rsidRDefault="00FC0231" w:rsidP="00FC0231">
      <w:pPr>
        <w:spacing w:line="240" w:lineRule="auto"/>
        <w:rPr>
          <w:b/>
          <w:sz w:val="20"/>
          <w:szCs w:val="20"/>
        </w:rPr>
      </w:pPr>
    </w:p>
    <w:p w14:paraId="32695FA1" w14:textId="08C3627F" w:rsidR="00FC0231" w:rsidRDefault="00FC0231" w:rsidP="00FC0231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Start database and Listener</w:t>
      </w:r>
    </w:p>
    <w:p w14:paraId="5357F719" w14:textId="3DAD9014" w:rsidR="00FC0231" w:rsidRDefault="009A1687" w:rsidP="00FC0231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TSTADM18</w:t>
      </w:r>
      <w:r w:rsidR="00FC0231" w:rsidRPr="00FC0231">
        <w:rPr>
          <w:sz w:val="20"/>
          <w:szCs w:val="20"/>
        </w:rPr>
        <w:t>&gt;</w:t>
      </w:r>
      <w:r w:rsidR="00FC0231" w:rsidRPr="00FC0231">
        <w:rPr>
          <w:b/>
          <w:sz w:val="20"/>
          <w:szCs w:val="20"/>
        </w:rPr>
        <w:t xml:space="preserve"> srvctl start database -d </w:t>
      </w:r>
      <w:r w:rsidR="00EF26D8">
        <w:rPr>
          <w:b/>
          <w:sz w:val="20"/>
          <w:szCs w:val="20"/>
        </w:rPr>
        <w:t>${ORACLE_SID}</w:t>
      </w:r>
      <w:r w:rsidR="00FC0231" w:rsidRPr="00FC0231">
        <w:rPr>
          <w:b/>
          <w:sz w:val="20"/>
          <w:szCs w:val="20"/>
        </w:rPr>
        <w:t>_</w:t>
      </w:r>
      <w:r w:rsidR="00EF26D8">
        <w:rPr>
          <w:b/>
          <w:sz w:val="20"/>
          <w:szCs w:val="20"/>
        </w:rPr>
        <w:t>&lt;</w:t>
      </w:r>
      <w:r w:rsidR="00EA2F34">
        <w:rPr>
          <w:b/>
          <w:sz w:val="20"/>
          <w:szCs w:val="20"/>
        </w:rPr>
        <w:t>server name</w:t>
      </w:r>
      <w:r w:rsidR="00EF26D8">
        <w:rPr>
          <w:b/>
          <w:sz w:val="20"/>
          <w:szCs w:val="20"/>
        </w:rPr>
        <w:t>&gt;</w:t>
      </w:r>
    </w:p>
    <w:p w14:paraId="12465523" w14:textId="58379612" w:rsidR="00FC0231" w:rsidRDefault="00FC0231" w:rsidP="00FC0231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Note: starting the database will start the listener as well.</w:t>
      </w:r>
    </w:p>
    <w:p w14:paraId="67852859" w14:textId="5DC56062" w:rsidR="00FC0231" w:rsidRDefault="00FC0231" w:rsidP="00FC0231">
      <w:pPr>
        <w:pStyle w:val="ListParagraph"/>
        <w:numPr>
          <w:ilvl w:val="0"/>
          <w:numId w:val="1"/>
        </w:num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Replace ORACLE_HOME symbolic Link</w:t>
      </w:r>
    </w:p>
    <w:p w14:paraId="0615294A" w14:textId="77777777" w:rsidR="00FC0231" w:rsidRPr="00FC0231" w:rsidRDefault="00FC0231" w:rsidP="00FC0231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+ASM&gt;</w:t>
      </w:r>
      <w:r w:rsidRPr="00FC0231">
        <w:rPr>
          <w:b/>
          <w:sz w:val="20"/>
          <w:szCs w:val="20"/>
        </w:rPr>
        <w:t xml:space="preserve"> . oraenv</w:t>
      </w:r>
    </w:p>
    <w:p w14:paraId="74DDB1FA" w14:textId="763DA510" w:rsidR="00FC0231" w:rsidRPr="00FC0231" w:rsidRDefault="00FC0231" w:rsidP="00FC0231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ORACLE_SID = [+ASM] ?</w:t>
      </w:r>
      <w:r w:rsidRPr="00FC0231">
        <w:rPr>
          <w:b/>
          <w:sz w:val="20"/>
          <w:szCs w:val="20"/>
        </w:rPr>
        <w:t xml:space="preserve"> </w:t>
      </w:r>
      <w:r w:rsidR="00EF26D8">
        <w:rPr>
          <w:b/>
          <w:sz w:val="20"/>
          <w:szCs w:val="20"/>
        </w:rPr>
        <w:t>${ORACLE_SID}</w:t>
      </w:r>
    </w:p>
    <w:p w14:paraId="7801C99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The Oracle base remains unchanged with value /orahome/u01/app/oracle</w:t>
      </w:r>
    </w:p>
    <w:p w14:paraId="779EA25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=================================================================================</w:t>
      </w:r>
    </w:p>
    <w:p w14:paraId="1BC75F7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</w:p>
    <w:p w14:paraId="4AA5388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CUSTOM VARIABLES:</w:t>
      </w:r>
    </w:p>
    <w:p w14:paraId="3F779CD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NLS_LANG           American_America.UTF8</w:t>
      </w:r>
    </w:p>
    <w:p w14:paraId="6AC9BF1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NLS_DATE_FORMAT    DD-MON-YYYY HH24:MI:SS</w:t>
      </w:r>
    </w:p>
    <w:p w14:paraId="58B502B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DB_UNIQUE_NAME     tstasm18_xorangw2d</w:t>
      </w:r>
    </w:p>
    <w:p w14:paraId="3336F2C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BDUMP              /orahome/u01/app/oracle/diag/rdbms/tstasm18_xorangw2d/TSTASM18/trace</w:t>
      </w:r>
    </w:p>
    <w:p w14:paraId="5E0CF8F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CDUMP              /orahome/u01/app/oracle/diag/rdbms/tstasm18_xorangw2d/TSTASM18/cdump</w:t>
      </w:r>
    </w:p>
    <w:p w14:paraId="32B7DD7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UDUMP              /orahome/u01/app/oracle/diag/rdbms/tstasm18_xorangw2d/TSTASM18/trace</w:t>
      </w:r>
    </w:p>
    <w:p w14:paraId="52B71D5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DBS                /orahome/u01/app/oracle/product/18.5.0/db_1/dbs</w:t>
      </w:r>
    </w:p>
    <w:p w14:paraId="55EDF5B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LSNRLOG            /orahome/u01/app/oracle/diag/tnslsnr/xorangw2d/tstasm18/trace</w:t>
      </w:r>
    </w:p>
    <w:p w14:paraId="24F8362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lastRenderedPageBreak/>
        <w:t>LISTENER_NAME      tstasm18</w:t>
      </w:r>
    </w:p>
    <w:p w14:paraId="6142A41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</w:p>
    <w:p w14:paraId="549D5D4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=================================================================================</w:t>
      </w:r>
    </w:p>
    <w:p w14:paraId="3410F1C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</w:p>
    <w:p w14:paraId="0917DF2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</w:p>
    <w:p w14:paraId="73D85A5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xorangw2d.aetna.com (oracle) TSTASM18::/orahome/u01/app/oracle/local/scripts</w:t>
      </w:r>
    </w:p>
    <w:p w14:paraId="4E0EBBE2" w14:textId="571F7A06" w:rsidR="00FC0231" w:rsidRPr="00FC0231" w:rsidRDefault="00FC0231" w:rsidP="00FC0231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FC0231">
        <w:rPr>
          <w:b/>
          <w:sz w:val="20"/>
          <w:szCs w:val="20"/>
        </w:rPr>
        <w:t xml:space="preserve"> cd $ORACLE_BASE/admin/</w:t>
      </w:r>
      <w:r w:rsidR="009A1687">
        <w:rPr>
          <w:b/>
          <w:sz w:val="20"/>
          <w:szCs w:val="20"/>
        </w:rPr>
        <w:t>${ORACLE_SID}</w:t>
      </w:r>
    </w:p>
    <w:p w14:paraId="264AA5BE" w14:textId="77777777" w:rsidR="00FC0231" w:rsidRPr="00FC0231" w:rsidRDefault="00FC0231" w:rsidP="00FC0231">
      <w:pPr>
        <w:spacing w:line="240" w:lineRule="auto"/>
        <w:rPr>
          <w:sz w:val="20"/>
          <w:szCs w:val="20"/>
        </w:rPr>
      </w:pPr>
    </w:p>
    <w:p w14:paraId="6219EED8" w14:textId="77777777" w:rsidR="00FC0231" w:rsidRPr="00FC0231" w:rsidRDefault="00FC0231" w:rsidP="00FC0231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FC0231">
        <w:rPr>
          <w:b/>
          <w:sz w:val="20"/>
          <w:szCs w:val="20"/>
        </w:rPr>
        <w:t xml:space="preserve"> ls -l oracle_home</w:t>
      </w:r>
    </w:p>
    <w:p w14:paraId="17ECC31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lrwxrwxrwx 1 oracle dba 52 Jun 25 10:54 oracle_home -&gt; /orahome/u01/app/oracle/product/12.1.0.2.190416/db_1</w:t>
      </w:r>
    </w:p>
    <w:p w14:paraId="71041A8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</w:p>
    <w:p w14:paraId="457B4F9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xorangw2d.aetna.com (oracle) TSTASM18::/orahome/u01/app/oracle/admin/TSTASM18</w:t>
      </w:r>
    </w:p>
    <w:p w14:paraId="26AA2376" w14:textId="77777777" w:rsidR="00FC0231" w:rsidRPr="00FC0231" w:rsidRDefault="00FC0231" w:rsidP="00FC0231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FC0231">
        <w:rPr>
          <w:b/>
          <w:sz w:val="20"/>
          <w:szCs w:val="20"/>
        </w:rPr>
        <w:t xml:space="preserve"> rm oracle_home</w:t>
      </w:r>
    </w:p>
    <w:p w14:paraId="06A7C928" w14:textId="77777777" w:rsidR="00FC0231" w:rsidRPr="00FC0231" w:rsidRDefault="00FC0231" w:rsidP="00FC0231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FC0231">
        <w:rPr>
          <w:b/>
          <w:sz w:val="20"/>
          <w:szCs w:val="20"/>
        </w:rPr>
        <w:t xml:space="preserve"> ln -s $ORACLE_HOME oracle_home</w:t>
      </w:r>
    </w:p>
    <w:p w14:paraId="76D11965" w14:textId="77777777" w:rsidR="00FC0231" w:rsidRPr="00FC0231" w:rsidRDefault="00FC0231" w:rsidP="00FC0231">
      <w:pPr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FC0231">
        <w:rPr>
          <w:b/>
          <w:sz w:val="20"/>
          <w:szCs w:val="20"/>
        </w:rPr>
        <w:t xml:space="preserve"> ls -l oracle_home</w:t>
      </w:r>
    </w:p>
    <w:p w14:paraId="4EC82E8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  <w:r w:rsidRPr="00FC0231">
        <w:rPr>
          <w:sz w:val="20"/>
          <w:szCs w:val="20"/>
        </w:rPr>
        <w:t>lrwxrwxrwx 1 oracle dba 43 Jun 26 08:54 oracle_home -&gt; /orahome/u01/app/oracle/product/18.5.0/db_1</w:t>
      </w:r>
    </w:p>
    <w:p w14:paraId="70ADCE2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20"/>
          <w:szCs w:val="20"/>
        </w:rPr>
      </w:pPr>
    </w:p>
    <w:p w14:paraId="1C598083" w14:textId="144CA311" w:rsidR="00FC0231" w:rsidRDefault="00FC0231" w:rsidP="00FC0231">
      <w:pPr>
        <w:shd w:val="clear" w:color="auto" w:fill="FFFFFF" w:themeFill="background1"/>
        <w:spacing w:line="240" w:lineRule="auto"/>
        <w:rPr>
          <w:sz w:val="20"/>
          <w:szCs w:val="20"/>
        </w:rPr>
      </w:pPr>
    </w:p>
    <w:p w14:paraId="5B1887A9" w14:textId="0A4F2452" w:rsidR="00FC0231" w:rsidRDefault="68DCC75A" w:rsidP="68DCC75A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 w:rsidRPr="68DCC75A">
        <w:rPr>
          <w:b/>
          <w:bCs/>
          <w:sz w:val="28"/>
          <w:szCs w:val="28"/>
        </w:rPr>
        <w:t xml:space="preserve"> Execute Post fixup script</w:t>
      </w:r>
    </w:p>
    <w:p w14:paraId="56EEB5AD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FC0231">
        <w:rPr>
          <w:b/>
          <w:sz w:val="20"/>
          <w:szCs w:val="20"/>
        </w:rPr>
        <w:t xml:space="preserve"> sqlplus / as sysdba</w:t>
      </w:r>
    </w:p>
    <w:p w14:paraId="1EBC97CC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b/>
          <w:sz w:val="16"/>
          <w:szCs w:val="16"/>
        </w:rPr>
      </w:pPr>
    </w:p>
    <w:p w14:paraId="441840C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SQL*Plus: Release 18.0.0.0.0 - Production on Wed Jun 26 09:07:06 2019</w:t>
      </w:r>
    </w:p>
    <w:p w14:paraId="717AF48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Version 18.5.0.0.0</w:t>
      </w:r>
    </w:p>
    <w:p w14:paraId="1504BDA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71EBC5C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Copyright (c) 1982, 2018, Oracle.  All rights reserved.</w:t>
      </w:r>
    </w:p>
    <w:p w14:paraId="7D0FE3B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59F13A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2C2E95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Connected to:</w:t>
      </w:r>
    </w:p>
    <w:p w14:paraId="2A7E23A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Oracle Database 18c Enterprise Edition Release 18.0.0.0.0 - Production</w:t>
      </w:r>
    </w:p>
    <w:p w14:paraId="442B1D0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Version 18.5.0.0.0</w:t>
      </w:r>
    </w:p>
    <w:p w14:paraId="45058171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b/>
          <w:sz w:val="16"/>
          <w:szCs w:val="16"/>
        </w:rPr>
      </w:pPr>
    </w:p>
    <w:p w14:paraId="7F43951A" w14:textId="207FE8D8" w:rsidR="00FC0231" w:rsidRPr="00FC0231" w:rsidRDefault="00FC0231" w:rsidP="00FC0231">
      <w:pPr>
        <w:shd w:val="clear" w:color="auto" w:fill="FFFFFF" w:themeFill="background1"/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SQL&gt;</w:t>
      </w:r>
      <w:r w:rsidRPr="00FC0231">
        <w:rPr>
          <w:b/>
          <w:sz w:val="20"/>
          <w:szCs w:val="20"/>
        </w:rPr>
        <w:t xml:space="preserve"> @/orahome/u01/app/oracle/cfgtoollogs/</w:t>
      </w:r>
      <w:r w:rsidR="00DB3D62">
        <w:rPr>
          <w:b/>
          <w:sz w:val="20"/>
          <w:szCs w:val="20"/>
        </w:rPr>
        <w:t>${ORACLE_SID}</w:t>
      </w:r>
      <w:r w:rsidRPr="00FC0231">
        <w:rPr>
          <w:b/>
          <w:sz w:val="20"/>
          <w:szCs w:val="20"/>
        </w:rPr>
        <w:t>_</w:t>
      </w:r>
      <w:r w:rsidR="00DB3D62">
        <w:rPr>
          <w:b/>
          <w:sz w:val="20"/>
          <w:szCs w:val="20"/>
        </w:rPr>
        <w:t>&lt;server name&gt;</w:t>
      </w:r>
      <w:r w:rsidRPr="00FC0231">
        <w:rPr>
          <w:b/>
          <w:sz w:val="20"/>
          <w:szCs w:val="20"/>
        </w:rPr>
        <w:t>/preupgrade/postupgrade_fixups.sql</w:t>
      </w:r>
    </w:p>
    <w:p w14:paraId="5EBC0A78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b/>
          <w:sz w:val="16"/>
          <w:szCs w:val="16"/>
        </w:rPr>
      </w:pPr>
    </w:p>
    <w:p w14:paraId="6EEA798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Session altered.</w:t>
      </w:r>
    </w:p>
    <w:p w14:paraId="34452B6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5C9DDB1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EEBCE3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PL/SQL procedure successfully completed.</w:t>
      </w:r>
    </w:p>
    <w:p w14:paraId="2751DB6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0A5BFC8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05F4952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PL/SQL procedure successfully completed.</w:t>
      </w:r>
    </w:p>
    <w:p w14:paraId="130AAA2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B2F2BE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7BB3450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PL/SQL procedure successfully completed.</w:t>
      </w:r>
    </w:p>
    <w:p w14:paraId="276C2C2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7BE5E14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D0135B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Package created.</w:t>
      </w:r>
    </w:p>
    <w:p w14:paraId="7276994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4AE4076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No errors.</w:t>
      </w:r>
    </w:p>
    <w:p w14:paraId="28FD9C2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45CE09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Package body created.</w:t>
      </w:r>
    </w:p>
    <w:p w14:paraId="1A2182F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2AACDE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DA8B31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PL/SQL procedure successfully completed.</w:t>
      </w:r>
    </w:p>
    <w:p w14:paraId="0BEA387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385FEC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No errors.</w:t>
      </w:r>
    </w:p>
    <w:p w14:paraId="368C23A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940DE8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08A62D4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A249C4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98CC15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47E2D7A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Package created.</w:t>
      </w:r>
    </w:p>
    <w:p w14:paraId="647773A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559D065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No errors.</w:t>
      </w:r>
    </w:p>
    <w:p w14:paraId="040A142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1B4B58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Package body created.</w:t>
      </w:r>
    </w:p>
    <w:p w14:paraId="5CA4B1D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35476EF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No errors.</w:t>
      </w:r>
    </w:p>
    <w:p w14:paraId="10795FE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lastRenderedPageBreak/>
        <w:t>Executing Oracle POST-Upgrade Fixup Script</w:t>
      </w:r>
    </w:p>
    <w:p w14:paraId="1B61477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7E0031B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Auto-Generated by:       Oracle Preupgrade Script</w:t>
      </w:r>
    </w:p>
    <w:p w14:paraId="6880393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 xml:space="preserve">                         Version: 18.0.0.0.0 Build: 1</w:t>
      </w:r>
    </w:p>
    <w:p w14:paraId="1A20811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Generated on:            2019-06-25 14:31:01</w:t>
      </w:r>
    </w:p>
    <w:p w14:paraId="6C056EC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27789CB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For Source Database:     TSTASM18</w:t>
      </w:r>
    </w:p>
    <w:p w14:paraId="592013A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Source Database Version: 12.1.0.2.0</w:t>
      </w:r>
    </w:p>
    <w:p w14:paraId="3E9E05D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For Upgrade to Version:  18.0.0.0.0</w:t>
      </w:r>
    </w:p>
    <w:p w14:paraId="4F52063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8C4EC9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Preup                             Preupgrade</w:t>
      </w:r>
    </w:p>
    <w:p w14:paraId="55B4D4F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Action                            Issue Is</w:t>
      </w:r>
    </w:p>
    <w:p w14:paraId="155BC4F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Number  Preupgrade Check Name     Remedied    Further DBA Action</w:t>
      </w:r>
    </w:p>
    <w:p w14:paraId="7CA0873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------  ------------------------  ----------  --------------------------------</w:t>
      </w:r>
    </w:p>
    <w:p w14:paraId="356FD4A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 xml:space="preserve">    8.  old_time_zones_exist      NO          Manual fixup recommended.</w:t>
      </w:r>
    </w:p>
    <w:p w14:paraId="1E3E8AD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 xml:space="preserve">    9.  dir_symlinks              YES         None.</w:t>
      </w:r>
    </w:p>
    <w:p w14:paraId="606181C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 xml:space="preserve">   10.  post_dictionary           YES         None.</w:t>
      </w:r>
    </w:p>
    <w:p w14:paraId="17BD363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 xml:space="preserve">   11.  post_fixed_objects        NO          Informational only.</w:t>
      </w:r>
    </w:p>
    <w:p w14:paraId="50D5C44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 xml:space="preserve">                                              Further action is optional.</w:t>
      </w:r>
    </w:p>
    <w:p w14:paraId="33D7D20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79A02DA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The fixup scripts have been run and resovled what they can. However,</w:t>
      </w:r>
    </w:p>
    <w:p w14:paraId="11044FD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there are still issues originally identified by the preupgrade that</w:t>
      </w:r>
    </w:p>
    <w:p w14:paraId="6D779B6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have not been remedied and are still present in the database.</w:t>
      </w:r>
    </w:p>
    <w:p w14:paraId="2092D13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Depending on the severity of the specific issue, and the nature of</w:t>
      </w:r>
    </w:p>
    <w:p w14:paraId="3B71B17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the issue itself, that could mean that your database upgrade is not</w:t>
      </w:r>
    </w:p>
    <w:p w14:paraId="13B193F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fully complete.  To resolve the outstanding issues, start by reviewing</w:t>
      </w:r>
    </w:p>
    <w:p w14:paraId="1E8763D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the postupgrade_fixups.sql and searching it for the name of</w:t>
      </w:r>
    </w:p>
    <w:p w14:paraId="4B0E36E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the failed CHECK NAME or Preupgrade Action Number listed above.</w:t>
      </w:r>
    </w:p>
    <w:p w14:paraId="7B5C0E4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There you will find the original corresponding diagnostic message</w:t>
      </w:r>
    </w:p>
    <w:p w14:paraId="159DCBD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from the preupgrade which explains in more detail what still needs</w:t>
      </w:r>
    </w:p>
    <w:p w14:paraId="61A284C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to be done.</w:t>
      </w:r>
    </w:p>
    <w:p w14:paraId="32CC6F3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67D2FE7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PL/SQL procedure successfully completed.</w:t>
      </w:r>
    </w:p>
    <w:p w14:paraId="247946F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5BA457D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4ACB5C8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lastRenderedPageBreak/>
        <w:t>Session altered.</w:t>
      </w:r>
    </w:p>
    <w:p w14:paraId="76A8829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19310282" w14:textId="7DD07235" w:rsidR="00FC0231" w:rsidRDefault="00FC0231" w:rsidP="00FC0231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FC0231">
        <w:rPr>
          <w:sz w:val="16"/>
          <w:szCs w:val="16"/>
        </w:rPr>
        <w:t>SQL&gt;</w:t>
      </w:r>
    </w:p>
    <w:p w14:paraId="40BA4820" w14:textId="1A7A9B6D" w:rsidR="00FC0231" w:rsidRDefault="00FC0231" w:rsidP="00FC0231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39E66895" w14:textId="7E88AF6F" w:rsidR="00F014F0" w:rsidRPr="00F014F0" w:rsidRDefault="68DCC75A" w:rsidP="68DCC75A">
      <w:pPr>
        <w:pStyle w:val="ListParagraph"/>
        <w:numPr>
          <w:ilvl w:val="0"/>
          <w:numId w:val="1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 w:rsidRPr="68DCC75A">
        <w:rPr>
          <w:b/>
          <w:bCs/>
          <w:sz w:val="28"/>
          <w:szCs w:val="28"/>
        </w:rPr>
        <w:t xml:space="preserve"> Upgrade RMAN catalog</w:t>
      </w:r>
    </w:p>
    <w:p w14:paraId="5746DEE4" w14:textId="77777777" w:rsidR="00F014F0" w:rsidRPr="008A5D1E" w:rsidRDefault="00F014F0" w:rsidP="00F014F0">
      <w:pPr>
        <w:shd w:val="clear" w:color="auto" w:fill="FFFFFF" w:themeFill="background1"/>
        <w:spacing w:line="240" w:lineRule="auto"/>
        <w:rPr>
          <w:b/>
          <w:sz w:val="20"/>
          <w:szCs w:val="20"/>
        </w:rPr>
      </w:pPr>
      <w:r w:rsidRPr="008A5D1E">
        <w:rPr>
          <w:sz w:val="20"/>
          <w:szCs w:val="20"/>
        </w:rPr>
        <w:t>TSTASM18&gt;</w:t>
      </w:r>
      <w:r w:rsidRPr="008A5D1E">
        <w:rPr>
          <w:b/>
          <w:sz w:val="20"/>
          <w:szCs w:val="20"/>
        </w:rPr>
        <w:t xml:space="preserve"> rmanc</w:t>
      </w:r>
    </w:p>
    <w:p w14:paraId="54E1A499" w14:textId="77777777" w:rsidR="00F014F0" w:rsidRPr="008A5D1E" w:rsidRDefault="00F014F0" w:rsidP="00F014F0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6F745E44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A5D1E">
        <w:rPr>
          <w:sz w:val="16"/>
          <w:szCs w:val="16"/>
        </w:rPr>
        <w:t>Recovery Manager: Release 18.0.0.0.0 - Production on Wed Jun 26 14:36:33 2019</w:t>
      </w:r>
    </w:p>
    <w:p w14:paraId="5E514AFE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A5D1E">
        <w:rPr>
          <w:sz w:val="16"/>
          <w:szCs w:val="16"/>
        </w:rPr>
        <w:t>Version 18.5.0.0.0</w:t>
      </w:r>
    </w:p>
    <w:p w14:paraId="6FB6C883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52374C6A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A5D1E">
        <w:rPr>
          <w:sz w:val="16"/>
          <w:szCs w:val="16"/>
        </w:rPr>
        <w:t>Copyright (c) 1982, 2018, Oracle and/or its affiliates.  All rights reserved.</w:t>
      </w:r>
    </w:p>
    <w:p w14:paraId="2E7B5E0B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4DD3962D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A5D1E">
        <w:rPr>
          <w:sz w:val="16"/>
          <w:szCs w:val="16"/>
        </w:rPr>
        <w:t>connected to target database: TSTASM18 (DBID=944627029)</w:t>
      </w:r>
    </w:p>
    <w:p w14:paraId="49350F71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A5D1E">
        <w:rPr>
          <w:sz w:val="16"/>
          <w:szCs w:val="16"/>
        </w:rPr>
        <w:t>connected to recovery catalog database</w:t>
      </w:r>
    </w:p>
    <w:p w14:paraId="139E4CC0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A5D1E">
        <w:rPr>
          <w:sz w:val="16"/>
          <w:szCs w:val="16"/>
        </w:rPr>
        <w:t>PL/SQL package TSTASM18.DBMS_RCVCAT version 12.01.00.02. in RCVCAT database is too old</w:t>
      </w:r>
    </w:p>
    <w:p w14:paraId="3AF32E67" w14:textId="77777777" w:rsidR="00F014F0" w:rsidRPr="008A5D1E" w:rsidRDefault="00F014F0" w:rsidP="00F014F0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1E47F84B" w14:textId="77777777" w:rsidR="00F014F0" w:rsidRPr="008A5D1E" w:rsidRDefault="68DCC75A" w:rsidP="68DCC75A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 w:rsidRPr="68DCC75A">
        <w:rPr>
          <w:sz w:val="20"/>
          <w:szCs w:val="20"/>
        </w:rPr>
        <w:t xml:space="preserve">RMAN&gt; </w:t>
      </w:r>
      <w:r w:rsidRPr="68DCC75A">
        <w:rPr>
          <w:b/>
          <w:bCs/>
          <w:sz w:val="20"/>
          <w:szCs w:val="20"/>
        </w:rPr>
        <w:t>upgrade catalog;</w:t>
      </w:r>
    </w:p>
    <w:p w14:paraId="4A0D04AD" w14:textId="77777777" w:rsidR="00F014F0" w:rsidRPr="008A5D1E" w:rsidRDefault="00F014F0" w:rsidP="00F014F0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707939DC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A5D1E">
        <w:rPr>
          <w:sz w:val="16"/>
          <w:szCs w:val="16"/>
        </w:rPr>
        <w:t>recovery catalog owner is TSTASM18</w:t>
      </w:r>
    </w:p>
    <w:p w14:paraId="75ADA507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A5D1E">
        <w:rPr>
          <w:sz w:val="16"/>
          <w:szCs w:val="16"/>
        </w:rPr>
        <w:t>enter UPGRADE CATALOG command again to confirm catalog upgrade</w:t>
      </w:r>
    </w:p>
    <w:p w14:paraId="21A10457" w14:textId="77777777" w:rsidR="00F014F0" w:rsidRPr="008A5D1E" w:rsidRDefault="00F014F0" w:rsidP="00F014F0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39304EC1" w14:textId="77777777" w:rsidR="00F014F0" w:rsidRPr="008A5D1E" w:rsidRDefault="68DCC75A" w:rsidP="68DCC75A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 w:rsidRPr="68DCC75A">
        <w:rPr>
          <w:sz w:val="20"/>
          <w:szCs w:val="20"/>
        </w:rPr>
        <w:t xml:space="preserve">RMAN&gt; </w:t>
      </w:r>
      <w:r w:rsidRPr="68DCC75A">
        <w:rPr>
          <w:b/>
          <w:bCs/>
          <w:sz w:val="20"/>
          <w:szCs w:val="20"/>
        </w:rPr>
        <w:t>upgrade catalog;</w:t>
      </w:r>
    </w:p>
    <w:p w14:paraId="0D4A1117" w14:textId="77777777" w:rsidR="00F014F0" w:rsidRPr="008A5D1E" w:rsidRDefault="00F014F0" w:rsidP="00F014F0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6D7E6410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A5D1E">
        <w:rPr>
          <w:sz w:val="16"/>
          <w:szCs w:val="16"/>
        </w:rPr>
        <w:t>recovery catalog upgraded to version 18.05.00.00.00</w:t>
      </w:r>
    </w:p>
    <w:p w14:paraId="24D1A94F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A5D1E">
        <w:rPr>
          <w:sz w:val="16"/>
          <w:szCs w:val="16"/>
        </w:rPr>
        <w:t>DBMS_RCVMAN package upgraded to version 18.05.00.00</w:t>
      </w:r>
    </w:p>
    <w:p w14:paraId="1A58F9F8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A5D1E">
        <w:rPr>
          <w:sz w:val="16"/>
          <w:szCs w:val="16"/>
        </w:rPr>
        <w:t>DBMS_RCVCAT package upgraded to version 18.05.00.00.</w:t>
      </w:r>
    </w:p>
    <w:p w14:paraId="627A5065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</w:p>
    <w:p w14:paraId="096B2077" w14:textId="77777777" w:rsidR="00F014F0" w:rsidRPr="008A5D1E" w:rsidRDefault="00F014F0" w:rsidP="00F014F0">
      <w:pPr>
        <w:shd w:val="clear" w:color="auto" w:fill="D9D9D9" w:themeFill="background1" w:themeFillShade="D9"/>
        <w:spacing w:line="240" w:lineRule="auto"/>
        <w:rPr>
          <w:sz w:val="16"/>
          <w:szCs w:val="16"/>
        </w:rPr>
      </w:pPr>
      <w:r w:rsidRPr="008A5D1E">
        <w:rPr>
          <w:sz w:val="16"/>
          <w:szCs w:val="16"/>
        </w:rPr>
        <w:t>RMAN&gt;</w:t>
      </w:r>
    </w:p>
    <w:p w14:paraId="6CA96722" w14:textId="77777777" w:rsidR="00F014F0" w:rsidRDefault="00F014F0" w:rsidP="00FC0231">
      <w:pPr>
        <w:shd w:val="clear" w:color="auto" w:fill="FFFFFF" w:themeFill="background1"/>
        <w:spacing w:line="240" w:lineRule="auto"/>
        <w:rPr>
          <w:sz w:val="16"/>
          <w:szCs w:val="16"/>
        </w:rPr>
      </w:pPr>
    </w:p>
    <w:p w14:paraId="69984F38" w14:textId="5F3CAA71" w:rsidR="00FC0231" w:rsidRPr="00F014F0" w:rsidRDefault="68DCC75A" w:rsidP="68DCC75A">
      <w:pPr>
        <w:shd w:val="clear" w:color="auto" w:fill="FFFFFF" w:themeFill="background1"/>
        <w:spacing w:line="240" w:lineRule="auto"/>
        <w:ind w:left="360"/>
        <w:rPr>
          <w:b/>
          <w:bCs/>
          <w:sz w:val="28"/>
          <w:szCs w:val="28"/>
        </w:rPr>
      </w:pPr>
      <w:r w:rsidRPr="68DCC75A">
        <w:rPr>
          <w:b/>
          <w:bCs/>
          <w:sz w:val="28"/>
          <w:szCs w:val="28"/>
        </w:rPr>
        <w:t>22. Upgrade Time zone file</w:t>
      </w:r>
    </w:p>
    <w:p w14:paraId="7DDF736C" w14:textId="5FDD5AB7" w:rsidR="00FC0231" w:rsidRPr="00FC0231" w:rsidRDefault="00FC0231" w:rsidP="00F014F0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b/>
          <w:sz w:val="20"/>
          <w:szCs w:val="20"/>
        </w:rPr>
      </w:pPr>
      <w:r w:rsidRPr="00FC0231">
        <w:rPr>
          <w:b/>
          <w:sz w:val="20"/>
          <w:szCs w:val="20"/>
        </w:rPr>
        <w:t xml:space="preserve">Execute utlz_countstats.sql </w:t>
      </w:r>
      <w:r>
        <w:rPr>
          <w:b/>
          <w:sz w:val="20"/>
          <w:szCs w:val="20"/>
        </w:rPr>
        <w:t xml:space="preserve"> to </w:t>
      </w:r>
      <w:r w:rsidRPr="00FC0231">
        <w:rPr>
          <w:rFonts w:cstheme="minorHAnsi"/>
          <w:b/>
          <w:sz w:val="20"/>
          <w:szCs w:val="20"/>
        </w:rPr>
        <w:t xml:space="preserve">get </w:t>
      </w:r>
      <w:r w:rsidRPr="00FC0231">
        <w:rPr>
          <w:rFonts w:cstheme="minorHAnsi"/>
          <w:b/>
          <w:color w:val="333333"/>
          <w:sz w:val="20"/>
          <w:szCs w:val="20"/>
          <w:shd w:val="clear" w:color="auto" w:fill="FFFFFF"/>
        </w:rPr>
        <w:t xml:space="preserve">optimizer statistics </w:t>
      </w:r>
      <w:r>
        <w:rPr>
          <w:rFonts w:cstheme="minorHAnsi"/>
          <w:b/>
          <w:color w:val="333333"/>
          <w:sz w:val="20"/>
          <w:szCs w:val="20"/>
          <w:shd w:val="clear" w:color="auto" w:fill="FFFFFF"/>
        </w:rPr>
        <w:t>showing</w:t>
      </w:r>
      <w:r w:rsidRPr="00FC0231">
        <w:rPr>
          <w:rFonts w:cstheme="minorHAnsi"/>
          <w:b/>
          <w:color w:val="333333"/>
          <w:sz w:val="20"/>
          <w:szCs w:val="20"/>
          <w:shd w:val="clear" w:color="auto" w:fill="FFFFFF"/>
        </w:rPr>
        <w:t> </w:t>
      </w:r>
      <w:r w:rsidRPr="00FC0231">
        <w:rPr>
          <w:rStyle w:val="HTMLCode"/>
          <w:rFonts w:asciiTheme="minorHAnsi" w:eastAsiaTheme="minorHAnsi" w:hAnsiTheme="minorHAnsi" w:cstheme="minorHAnsi"/>
          <w:b/>
          <w:color w:val="333333"/>
          <w:shd w:val="clear" w:color="auto" w:fill="FFFFFF"/>
        </w:rPr>
        <w:t>num_rows</w:t>
      </w:r>
      <w:r w:rsidRPr="00FC0231">
        <w:rPr>
          <w:rFonts w:cstheme="minorHAnsi"/>
          <w:b/>
          <w:color w:val="333333"/>
          <w:sz w:val="20"/>
          <w:szCs w:val="20"/>
          <w:shd w:val="clear" w:color="auto" w:fill="FFFFFF"/>
        </w:rPr>
        <w:t> of all the tables having </w:t>
      </w:r>
      <w:r w:rsidRPr="00FC0231">
        <w:rPr>
          <w:rStyle w:val="HTMLCode"/>
          <w:rFonts w:asciiTheme="minorHAnsi" w:eastAsiaTheme="minorHAnsi" w:hAnsiTheme="minorHAnsi" w:cstheme="minorHAnsi"/>
          <w:b/>
          <w:color w:val="333333"/>
          <w:shd w:val="clear" w:color="auto" w:fill="FFFFFF"/>
        </w:rPr>
        <w:t>TIMESTAMP WITH TIME ZONE</w:t>
      </w:r>
      <w:r w:rsidRPr="00FC0231">
        <w:rPr>
          <w:rFonts w:cstheme="minorHAnsi"/>
          <w:b/>
          <w:color w:val="333333"/>
          <w:sz w:val="20"/>
          <w:szCs w:val="20"/>
          <w:shd w:val="clear" w:color="auto" w:fill="FFFFFF"/>
        </w:rPr>
        <w:t> (TSTZ) data.</w:t>
      </w:r>
    </w:p>
    <w:p w14:paraId="55B4BB35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b/>
          <w:sz w:val="20"/>
          <w:szCs w:val="20"/>
        </w:rPr>
      </w:pPr>
      <w:r w:rsidRPr="00FC0231">
        <w:rPr>
          <w:sz w:val="20"/>
          <w:szCs w:val="20"/>
        </w:rPr>
        <w:t>TSTASM18&gt;</w:t>
      </w:r>
      <w:r w:rsidRPr="00FC0231">
        <w:rPr>
          <w:b/>
          <w:sz w:val="20"/>
          <w:szCs w:val="20"/>
        </w:rPr>
        <w:t xml:space="preserve"> sqlplus / as sysdba</w:t>
      </w:r>
    </w:p>
    <w:p w14:paraId="117EB8D3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b/>
          <w:sz w:val="20"/>
          <w:szCs w:val="20"/>
        </w:rPr>
      </w:pPr>
    </w:p>
    <w:p w14:paraId="45851E9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lastRenderedPageBreak/>
        <w:t>SQL*Plus: Release 18.0.0.0.0 - Production on Wed Jun 26 09:28:38 2019</w:t>
      </w:r>
    </w:p>
    <w:p w14:paraId="1EF3599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Version 18.5.0.0.0</w:t>
      </w:r>
    </w:p>
    <w:p w14:paraId="78C04A9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03FB970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Copyright (c) 1982, 2018, Oracle.  All rights reserved.</w:t>
      </w:r>
    </w:p>
    <w:p w14:paraId="65DD6BF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7A83B1B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2945317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Connected to:</w:t>
      </w:r>
    </w:p>
    <w:p w14:paraId="5E876B6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Oracle Database 18c Enterprise Edition Release 18.0.0.0.0 - Production</w:t>
      </w:r>
    </w:p>
    <w:p w14:paraId="0C316CE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Version 18.5.0.0.0</w:t>
      </w:r>
    </w:p>
    <w:p w14:paraId="5F2C6D4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619CB3B2" w14:textId="77777777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46692AF0" w14:textId="60C4311B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FC0231">
        <w:rPr>
          <w:rFonts w:cstheme="minorHAnsi"/>
          <w:sz w:val="20"/>
          <w:szCs w:val="20"/>
        </w:rPr>
        <w:t>SQL&gt;</w:t>
      </w:r>
      <w:r w:rsidRPr="00FC0231">
        <w:rPr>
          <w:rFonts w:cstheme="minorHAnsi"/>
          <w:b/>
          <w:sz w:val="20"/>
          <w:szCs w:val="20"/>
        </w:rPr>
        <w:t xml:space="preserve"> @?/rdbms/admin/utltz_countstats.sql</w:t>
      </w:r>
    </w:p>
    <w:p w14:paraId="4BA1137A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7D75046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Session altered.</w:t>
      </w:r>
    </w:p>
    <w:p w14:paraId="0D3823B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3DBEF40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.</w:t>
      </w:r>
    </w:p>
    <w:p w14:paraId="61A4947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Amount of TSTZ data using num_rows stats info in DBA_TABLES.</w:t>
      </w:r>
    </w:p>
    <w:p w14:paraId="01E1B1D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.</w:t>
      </w:r>
    </w:p>
    <w:p w14:paraId="4A6F650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For SYS tables first ...</w:t>
      </w:r>
    </w:p>
    <w:p w14:paraId="2E84CAE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Note: empty tables are not listed.</w:t>
      </w:r>
    </w:p>
    <w:p w14:paraId="3768608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Stat date  - Owner.TableName.ColumnName - num_rows</w:t>
      </w:r>
    </w:p>
    <w:p w14:paraId="3A4BCA6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25/04/2019 - SYS.AQ$_ALERT_QT_S.CREATION_TIME - 9</w:t>
      </w:r>
    </w:p>
    <w:p w14:paraId="08A07D1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25/04/2019 - SYS.AQ$_ALERT_QT_S.DELETION_TIME - 9</w:t>
      </w:r>
    </w:p>
    <w:p w14:paraId="0FEC245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25/04/2019 - SYS.AQ$_ALERT_QT_S.MODIFICATION_TIME - 9</w:t>
      </w:r>
    </w:p>
    <w:p w14:paraId="7139F10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SYS.AQ$_AQ$_MEM_MC_S.CREATION_TIME - 3</w:t>
      </w:r>
    </w:p>
    <w:p w14:paraId="56E126F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SYS.AQ$_AQ$_MEM_MC_S.DELETION_TIME - 3</w:t>
      </w:r>
    </w:p>
    <w:p w14:paraId="16A1724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SYS.AQ$_AQ$_MEM_MC_S.MODIFICATION_TIME - 3</w:t>
      </w:r>
    </w:p>
    <w:p w14:paraId="4AA9FAB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SYS.AQ$_AQ_PROP_TABLE_S.CREATION_TIME - 1</w:t>
      </w:r>
    </w:p>
    <w:p w14:paraId="7605028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SYS.AQ$_AQ_PROP_TABLE_S.DELETION_TIME - 1</w:t>
      </w:r>
    </w:p>
    <w:p w14:paraId="393F7F3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SYS.AQ$_AQ_PROP_TABLE_S.MODIFICATION_TIME - 1</w:t>
      </w:r>
    </w:p>
    <w:p w14:paraId="53FF357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SYS.AQ$_ORA$PREPLUGIN_BACKUP_QTB_S.CREATION_TIME - 1</w:t>
      </w:r>
    </w:p>
    <w:p w14:paraId="00B31F0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SYS.AQ$_ORA$PREPLUGIN_BACKUP_QTB_S.DELETION_TIME - 1</w:t>
      </w:r>
    </w:p>
    <w:p w14:paraId="72BB031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SYS.AQ$_ORA$PREPLUGIN_BACKUP_QTB_S.MODIFICATION_TIME - 1</w:t>
      </w:r>
    </w:p>
    <w:p w14:paraId="0B73AE7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SYS.AQ$_PDB_MON_EVENT_QTABLE$_S.CREATION_TIME - 1</w:t>
      </w:r>
    </w:p>
    <w:p w14:paraId="6FF8769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SYS.AQ$_PDB_MON_EVENT_QTABLE$_S.DELETION_TIME - 1</w:t>
      </w:r>
    </w:p>
    <w:p w14:paraId="29EBB3D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lastRenderedPageBreak/>
        <w:t>26/06/2019 - SYS.AQ$_PDB_MON_EVENT_QTABLE$_S.MODIFICATION_TIME - 1</w:t>
      </w:r>
    </w:p>
    <w:p w14:paraId="525EFF2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SYS.AQ$_SCHEDULER$_EVENT_QTAB_S.CREATION_TIME - 3</w:t>
      </w:r>
    </w:p>
    <w:p w14:paraId="216FFA1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SYS.AQ$_SCHEDULER$_EVENT_QTAB_S.DELETION_TIME - 3</w:t>
      </w:r>
    </w:p>
    <w:p w14:paraId="5FD9827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SYS.AQ$_SCHEDULER$_EVENT_QTAB_S.MODIFICATION_TIME - 3</w:t>
      </w:r>
    </w:p>
    <w:p w14:paraId="3670029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SYS.AQ$_SCHEDULER$_REMDB_JOBQTAB_S.CREATION_TIME - 1</w:t>
      </w:r>
    </w:p>
    <w:p w14:paraId="021FA35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SYS.AQ$_SCHEDULER$_REMDB_JOBQTAB_S.DELETION_TIME - 1</w:t>
      </w:r>
    </w:p>
    <w:p w14:paraId="12C9DD3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SYS.AQ$_SCHEDULER$_REMDB_JOBQTAB_S.MODIFICATION_TIME - 1</w:t>
      </w:r>
    </w:p>
    <w:p w14:paraId="6538E2B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09/02/2016 - SYS.AQ$_SCHEDULER_FILEWATCHER_QT_S.CREATION_TIME - 1</w:t>
      </w:r>
    </w:p>
    <w:p w14:paraId="525FA0B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09/02/2016 - SYS.AQ$_SCHEDULER_FILEWATCHER_QT_S.DELETION_TIME - 1</w:t>
      </w:r>
    </w:p>
    <w:p w14:paraId="39A5527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09/02/2016 - SYS.AQ$_SCHEDULER_FILEWATCHER_QT_S.MODIFICATION_TIME - 1</w:t>
      </w:r>
    </w:p>
    <w:p w14:paraId="16596BB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SYS.AQ$_SUBSCRIBER_TABLE.CREATION_TIME - 1</w:t>
      </w:r>
    </w:p>
    <w:p w14:paraId="7F86D03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SYS.AQ$_SUBSCRIBER_TABLE.DELETION_TIME - 1</w:t>
      </w:r>
    </w:p>
    <w:p w14:paraId="71EF457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SYS.AQ$_SUBSCRIBER_TABLE.MODIFICATION_TIME - 1</w:t>
      </w:r>
    </w:p>
    <w:p w14:paraId="0348E4F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SYS.AQ$_SYS$SERVICE_METRICS_TAB_S.CREATION_TIME - 4</w:t>
      </w:r>
    </w:p>
    <w:p w14:paraId="1E8384A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SYS.AQ$_SYS$SERVICE_METRICS_TAB_S.DELETION_TIME - 4</w:t>
      </w:r>
    </w:p>
    <w:p w14:paraId="3685071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SYS.AQ$_SYS$SERVICE_METRICS_TAB_S.MODIFICATION_TIME - 4</w:t>
      </w:r>
    </w:p>
    <w:p w14:paraId="286DB09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SYS.KET$_AUTOTASK_STATUS.ABA_START_TIME - 1</w:t>
      </w:r>
    </w:p>
    <w:p w14:paraId="131D0D7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SYS.KET$_AUTOTASK_STATUS.ABA_STATE_TIME - 1</w:t>
      </w:r>
    </w:p>
    <w:p w14:paraId="5C99677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SYS.KET$_AUTOTASK_STATUS.MW_RECORD_TIME - 1</w:t>
      </w:r>
    </w:p>
    <w:p w14:paraId="0422272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SYS.KET$_AUTOTASK_STATUS.MW_START_TIME - 1</w:t>
      </w:r>
    </w:p>
    <w:p w14:paraId="2D44D97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SYS.KET$_AUTOTASK_STATUS.RECONCILE_TIME - 1</w:t>
      </w:r>
    </w:p>
    <w:p w14:paraId="45584D7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SYS.KET$_CLIENT_CONFIG.FIELD_2 - 7</w:t>
      </w:r>
    </w:p>
    <w:p w14:paraId="67A11C9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SYS.KET$_CLIENT_CONFIG.LAST_CHANGE - 7</w:t>
      </w:r>
    </w:p>
    <w:p w14:paraId="2AD2631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SYS.KET$_CLIENT_TASKS.CURR_WIN_START - 3</w:t>
      </w:r>
    </w:p>
    <w:p w14:paraId="643100F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SYS.KET$_CLIENT_TASKS.LG_DATE - 3</w:t>
      </w:r>
    </w:p>
    <w:p w14:paraId="46FFBF4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SYS.KET$_CLIENT_TASKS.LT_DATE - 3</w:t>
      </w:r>
    </w:p>
    <w:p w14:paraId="5C58F62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SYS.OPTSTAT_HIST_CONTROL$.SPARE6 - 42</w:t>
      </w:r>
    </w:p>
    <w:p w14:paraId="5BE92D2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SYS.OPTSTAT_HIST_CONTROL$.SVAL2 - 42</w:t>
      </w:r>
    </w:p>
    <w:p w14:paraId="1B77423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SYS.OPTSTAT_SNAPSHOT$.TIMESTAMP - 825</w:t>
      </w:r>
    </w:p>
    <w:p w14:paraId="4932E44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SYS.OPTSTAT_USER_PREFS$.CHGTIME - 36</w:t>
      </w:r>
    </w:p>
    <w:p w14:paraId="406D7F5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09/02/2016 - SYS.RADM_FPTM$.TSWTZ_COL - 1</w:t>
      </w:r>
    </w:p>
    <w:p w14:paraId="43BC1CB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SYS.REG$.NTFN_GROUPING_START_TIME - 5</w:t>
      </w:r>
    </w:p>
    <w:p w14:paraId="22A6F4C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SYS.REG$.REG_TIME - 5</w:t>
      </w:r>
    </w:p>
    <w:p w14:paraId="7A09044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20/06/2019 - SYS.SCHEDULER$_EVENT_LOG.LOG_DATE - 39130</w:t>
      </w:r>
    </w:p>
    <w:p w14:paraId="46F6FCE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SYS.SCHEDULER$_GLOBAL_ATTRIBUTE.ATTR_TSTAMP - 11</w:t>
      </w:r>
    </w:p>
    <w:p w14:paraId="0C50F85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lastRenderedPageBreak/>
        <w:t>26/06/2019 - SYS.SCHEDULER$_JOB.END_DATE - 31</w:t>
      </w:r>
    </w:p>
    <w:p w14:paraId="19550EC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SYS.SCHEDULER$_JOB.LAST_ENABLED_TIME - 31</w:t>
      </w:r>
    </w:p>
    <w:p w14:paraId="6F25DAD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SYS.SCHEDULER$_JOB.LAST_END_DATE - 31</w:t>
      </w:r>
    </w:p>
    <w:p w14:paraId="1A483F9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SYS.SCHEDULER$_JOB.LAST_START_DATE - 31</w:t>
      </w:r>
    </w:p>
    <w:p w14:paraId="60BB8DF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SYS.SCHEDULER$_JOB.NEXT_RUN_DATE - 31</w:t>
      </w:r>
    </w:p>
    <w:p w14:paraId="16432DD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SYS.SCHEDULER$_JOB.START_DATE - 31</w:t>
      </w:r>
    </w:p>
    <w:p w14:paraId="2A41EEB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SYS.SCHEDULER$_JOB_RUN_DETAILS.LOG_DATE - 7477</w:t>
      </w:r>
    </w:p>
    <w:p w14:paraId="3E6FAE0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SYS.SCHEDULER$_JOB_RUN_DETAILS.REQ_START_DATE - 7477</w:t>
      </w:r>
    </w:p>
    <w:p w14:paraId="5D73602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SYS.SCHEDULER$_JOB_RUN_DETAILS.START_DATE - 7477</w:t>
      </w:r>
    </w:p>
    <w:p w14:paraId="2E3CF22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09/02/2016 - SYS.SCHEDULER$_SCHEDULE.END_DATE - 4</w:t>
      </w:r>
    </w:p>
    <w:p w14:paraId="7322227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09/02/2016 - SYS.SCHEDULER$_SCHEDULE.REFERENCE_DATE - 4</w:t>
      </w:r>
    </w:p>
    <w:p w14:paraId="7F915C2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SYS.SCHEDULER$_WINDOW.ACTUAL_START_DATE - 9</w:t>
      </w:r>
    </w:p>
    <w:p w14:paraId="068999C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SYS.SCHEDULER$_WINDOW.END_DATE - 9</w:t>
      </w:r>
    </w:p>
    <w:p w14:paraId="67DDAED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SYS.SCHEDULER$_WINDOW.LAST_START_DATE - 9</w:t>
      </w:r>
    </w:p>
    <w:p w14:paraId="3E88C9B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SYS.SCHEDULER$_WINDOW.MANUAL_OPEN_TIME - 9</w:t>
      </w:r>
    </w:p>
    <w:p w14:paraId="20AE5A8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SYS.SCHEDULER$_WINDOW.NEXT_START_DATE - 9</w:t>
      </w:r>
    </w:p>
    <w:p w14:paraId="5BD2BA1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SYS.SCHEDULER$_WINDOW.START_DATE - 9</w:t>
      </w:r>
    </w:p>
    <w:p w14:paraId="3E3ACDA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SYS.SCHEDULER$_WINDOW_DETAILS.LOG_DATE - 2</w:t>
      </w:r>
    </w:p>
    <w:p w14:paraId="70F0D88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SYS.SCHEDULER$_WINDOW_DETAILS.REQ_START_DATE - 2</w:t>
      </w:r>
    </w:p>
    <w:p w14:paraId="62AEE6B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SYS.SCHEDULER$_WINDOW_DETAILS.START_DATE - 2</w:t>
      </w:r>
    </w:p>
    <w:p w14:paraId="6AD4EAB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SYS.STATS_TARGET$.END_TIME - 843</w:t>
      </w:r>
    </w:p>
    <w:p w14:paraId="053C72B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25/06/2019 - SYS.STATS_TARGET$.START_TIME - 843</w:t>
      </w:r>
    </w:p>
    <w:p w14:paraId="7B09142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10/02/2016 - SYS.TAB_STATS$.SPARE6 - 1028</w:t>
      </w:r>
    </w:p>
    <w:p w14:paraId="265798F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SYS.WRI$_ALERT_HISTORY.CREATION_TIME - 15</w:t>
      </w:r>
    </w:p>
    <w:p w14:paraId="0994834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SYS.WRI$_ALERT_HISTORY.TIME_SUGGESTED - 15</w:t>
      </w:r>
    </w:p>
    <w:p w14:paraId="217C966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SYS.WRI$_OPTSTAT_HISTGRM_HISTORY.SAVTIME - 163045</w:t>
      </w:r>
    </w:p>
    <w:p w14:paraId="43A1D67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SYS.WRI$_OPTSTAT_HISTGRM_HISTORY.SPARE6 - 163045</w:t>
      </w:r>
    </w:p>
    <w:p w14:paraId="32AC604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SYS.WRI$_OPTSTAT_HISTHEAD_HISTORY.SAVTIME - 40765</w:t>
      </w:r>
    </w:p>
    <w:p w14:paraId="19F74D1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SYS.WRI$_OPTSTAT_HISTHEAD_HISTORY.SPARE6 - 40765</w:t>
      </w:r>
    </w:p>
    <w:p w14:paraId="3F55C43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SYS.WRI$_OPTSTAT_IND_HISTORY.SAVTIME - 3548</w:t>
      </w:r>
    </w:p>
    <w:p w14:paraId="5854A5A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SYS.WRI$_OPTSTAT_IND_HISTORY.SPARE6 - 3548</w:t>
      </w:r>
    </w:p>
    <w:p w14:paraId="4262E7C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SYS.WRI$_OPTSTAT_OPR.END_TIME - 116</w:t>
      </w:r>
    </w:p>
    <w:p w14:paraId="6763AD4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SYS.WRI$_OPTSTAT_OPR.SPARE6 - 116</w:t>
      </w:r>
    </w:p>
    <w:p w14:paraId="75FAE4F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SYS.WRI$_OPTSTAT_OPR.START_TIME - 116</w:t>
      </w:r>
    </w:p>
    <w:p w14:paraId="352EBAB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SYS.WRI$_OPTSTAT_OPR_TASKS.END_TIME - 6038</w:t>
      </w:r>
    </w:p>
    <w:p w14:paraId="5CBDB00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lastRenderedPageBreak/>
        <w:t>26/06/2019 - SYS.WRI$_OPTSTAT_OPR_TASKS.SPARE6 - 6038</w:t>
      </w:r>
    </w:p>
    <w:p w14:paraId="7416190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SYS.WRI$_OPTSTAT_OPR_TASKS.START_TIME - 6038</w:t>
      </w:r>
    </w:p>
    <w:p w14:paraId="0ECB661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SYS.WRI$_OPTSTAT_TAB_HISTORY.SAVTIME - 2451</w:t>
      </w:r>
    </w:p>
    <w:p w14:paraId="2C17F83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SYS.WRI$_OPTSTAT_TAB_HISTORY.SPARE6 - 2451</w:t>
      </w:r>
    </w:p>
    <w:p w14:paraId="2E992AF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SYS.WRM$_DATABASE_INSTANCE.STARTUP_TIME_TZ - 6</w:t>
      </w:r>
    </w:p>
    <w:p w14:paraId="45133F2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SYS.WRM$_PDB_INSTANCE.OPEN_TIME_TZ - 1</w:t>
      </w:r>
    </w:p>
    <w:p w14:paraId="0E6A455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SYS.WRM$_PDB_INSTANCE.STARTUP_TIME_TZ - 1</w:t>
      </w:r>
    </w:p>
    <w:p w14:paraId="1DF3A8E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SYS.WRM$_PDB_IN_SNAP.OPEN_TIME_TZ - 1</w:t>
      </w:r>
    </w:p>
    <w:p w14:paraId="27A253A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SYS.WRM$_SNAPSHOT.BEGIN_INTERVAL_TIME_TZ - 68</w:t>
      </w:r>
    </w:p>
    <w:p w14:paraId="1970AD1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26/06/2019 - SYS.WRM$_SNAPSHOT.END_INTERVAL_TIME_TZ - 68</w:t>
      </w:r>
    </w:p>
    <w:p w14:paraId="12AD7A1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SYS.XS$PRIN.END_DATE - 14</w:t>
      </w:r>
    </w:p>
    <w:p w14:paraId="24318E5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SYS.XS$PRIN.START_DATE - 14</w:t>
      </w:r>
    </w:p>
    <w:p w14:paraId="1C2D514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Total numrows of SYS TSTZ columns is : 503882</w:t>
      </w:r>
    </w:p>
    <w:p w14:paraId="1192FB5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There are in total 160 SYS TSTZ columns.</w:t>
      </w:r>
    </w:p>
    <w:p w14:paraId="4EBFF79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.</w:t>
      </w:r>
    </w:p>
    <w:p w14:paraId="358A394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For non-SYS tables ...</w:t>
      </w:r>
    </w:p>
    <w:p w14:paraId="12C4B92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Note: empty tables are not listed.</w:t>
      </w:r>
    </w:p>
    <w:p w14:paraId="1FFEFA6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Stat date  - Owner.Tablename.Columnname - num_rows</w:t>
      </w:r>
    </w:p>
    <w:p w14:paraId="13D861D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31/05/2017 - DBSNMP.MGMT_DB_FEATURE_LOG.LAST_UPDATE_DATE - 2</w:t>
      </w:r>
    </w:p>
    <w:p w14:paraId="6F2D24B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GSMADMIN_INTERNAL.AQ$_CHANGE_LOG_QUEUE_TABLE_S.CREATION_TIME - 1</w:t>
      </w:r>
    </w:p>
    <w:p w14:paraId="31E6EE4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GSMADMIN_INTERNAL.AQ$_CHANGE_LOG_QUEUE_TABLE_S.DELETION_TIME - 1</w:t>
      </w:r>
    </w:p>
    <w:p w14:paraId="0350EE3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GSMADMIN_INTERNAL.AQ$_CHANGE_LOG_QUEUE_TABLE_S.MODIFICATION_TIME -</w:t>
      </w:r>
    </w:p>
    <w:p w14:paraId="52CEAF0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1</w:t>
      </w:r>
    </w:p>
    <w:p w14:paraId="5E1EA37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WMSYS.AQ$_WM$EVENT_QUEUE_TABLE_S.CREATION_TIME - 1</w:t>
      </w:r>
    </w:p>
    <w:p w14:paraId="58714AD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WMSYS.AQ$_WM$EVENT_QUEUE_TABLE_S.DELETION_TIME - 1</w:t>
      </w:r>
    </w:p>
    <w:p w14:paraId="0D501E2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07/07/2014 - WMSYS.AQ$_WM$EVENT_QUEUE_TABLE_S.MODIFICATION_TIME - 1</w:t>
      </w:r>
    </w:p>
    <w:p w14:paraId="55A26D8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03/05/2016 - WMSYS.WM$WORKSPACES_TABLE$.CREATETIME - 1</w:t>
      </w:r>
    </w:p>
    <w:p w14:paraId="5351A5D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03/05/2016 - WMSYS.WM$WORKSPACES_TABLE$.LAST_CHANGE - 1</w:t>
      </w:r>
    </w:p>
    <w:p w14:paraId="7E533CD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Total numrows of non-SYS TSTZ columns is : 10</w:t>
      </w:r>
    </w:p>
    <w:p w14:paraId="5A51A58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There are in total 33 non-SYS TSTZ columns.</w:t>
      </w:r>
    </w:p>
    <w:p w14:paraId="0947E01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Total Minutes elapsed : 0</w:t>
      </w:r>
    </w:p>
    <w:p w14:paraId="256DC1F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7EB68C6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Session altered.</w:t>
      </w:r>
    </w:p>
    <w:p w14:paraId="3C3602D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49EE01E9" w14:textId="570AE960" w:rsid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SQL&gt;</w:t>
      </w:r>
    </w:p>
    <w:p w14:paraId="58A7DC9E" w14:textId="775B4E62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04DB0103" w14:textId="317C1270" w:rsidR="00FC0231" w:rsidRDefault="68DCC75A" w:rsidP="68DCC75A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 w:rsidRPr="68DCC75A">
        <w:rPr>
          <w:b/>
          <w:bCs/>
          <w:sz w:val="20"/>
          <w:szCs w:val="20"/>
        </w:rPr>
        <w:t>Optionally purge scheduler logs and stats history, we are choosing to keep both</w:t>
      </w:r>
    </w:p>
    <w:p w14:paraId="1347813B" w14:textId="7FDC240E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FC0231">
        <w:rPr>
          <w:rFonts w:cstheme="minorHAnsi"/>
          <w:sz w:val="20"/>
          <w:szCs w:val="20"/>
        </w:rPr>
        <w:t>sqlplus&gt;</w:t>
      </w:r>
      <w:r>
        <w:rPr>
          <w:rFonts w:cstheme="minorHAnsi"/>
          <w:b/>
          <w:sz w:val="20"/>
          <w:szCs w:val="20"/>
        </w:rPr>
        <w:t xml:space="preserve"> exec dbms_schedule.purge_log;</w:t>
      </w:r>
    </w:p>
    <w:p w14:paraId="3B603754" w14:textId="04E9F6FA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FC0231">
        <w:rPr>
          <w:rFonts w:cstheme="minorHAnsi"/>
          <w:sz w:val="20"/>
          <w:szCs w:val="20"/>
        </w:rPr>
        <w:t>sqlplus&gt;</w:t>
      </w:r>
      <w:r>
        <w:rPr>
          <w:rFonts w:cstheme="minorHAnsi"/>
          <w:b/>
          <w:sz w:val="20"/>
          <w:szCs w:val="20"/>
        </w:rPr>
        <w:t xml:space="preserve"> exec dbms_stats.alter_stats_history_retention(0);</w:t>
      </w:r>
    </w:p>
    <w:p w14:paraId="0BF3E8B8" w14:textId="7B9E8426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FC0231">
        <w:rPr>
          <w:rFonts w:cstheme="minorHAnsi"/>
          <w:sz w:val="20"/>
          <w:szCs w:val="20"/>
        </w:rPr>
        <w:t>sqlplus&gt;</w:t>
      </w:r>
      <w:r>
        <w:rPr>
          <w:rFonts w:cstheme="minorHAnsi"/>
          <w:b/>
          <w:sz w:val="20"/>
          <w:szCs w:val="20"/>
        </w:rPr>
        <w:t xml:space="preserve"> exec dbms_stats.purge_stats(systimestamp);</w:t>
      </w:r>
    </w:p>
    <w:p w14:paraId="4A4FEAEC" w14:textId="1EB48D18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FC0231">
        <w:rPr>
          <w:rFonts w:cstheme="minorHAnsi"/>
          <w:sz w:val="20"/>
          <w:szCs w:val="20"/>
        </w:rPr>
        <w:t>sqlplus&gt;</w:t>
      </w:r>
      <w:r>
        <w:rPr>
          <w:rFonts w:cstheme="minorHAnsi"/>
          <w:b/>
          <w:sz w:val="20"/>
          <w:szCs w:val="20"/>
        </w:rPr>
        <w:t xml:space="preserve"> exec dbms_stats.alter_stats_history_retention(31);</w:t>
      </w:r>
    </w:p>
    <w:p w14:paraId="0B40A6E9" w14:textId="040DA589" w:rsidR="00FC0231" w:rsidRDefault="00FC0231" w:rsidP="00F014F0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Execute Timezone upgrade</w:t>
      </w:r>
    </w:p>
    <w:p w14:paraId="0B314C57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20"/>
          <w:szCs w:val="20"/>
        </w:rPr>
      </w:pPr>
      <w:r w:rsidRPr="00FC0231">
        <w:rPr>
          <w:rFonts w:cstheme="minorHAnsi"/>
          <w:sz w:val="20"/>
          <w:szCs w:val="20"/>
        </w:rPr>
        <w:t xml:space="preserve">TSTASM18&gt; </w:t>
      </w:r>
      <w:r w:rsidRPr="00FC0231">
        <w:rPr>
          <w:rFonts w:cstheme="minorHAnsi"/>
          <w:b/>
          <w:sz w:val="20"/>
          <w:szCs w:val="20"/>
        </w:rPr>
        <w:t>sqlplus / as sysdba</w:t>
      </w:r>
    </w:p>
    <w:p w14:paraId="7D4A585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282B8D9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SQL*Plus: Release 18.0.0.0.0 - Production on Wed Jun 26 09:50:06 2019</w:t>
      </w:r>
    </w:p>
    <w:p w14:paraId="29E3DC7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Version 18.5.0.0.0</w:t>
      </w:r>
    </w:p>
    <w:p w14:paraId="258D3EF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36B6122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Copyright (c) 1982, 2018, Oracle.  All rights reserved.</w:t>
      </w:r>
    </w:p>
    <w:p w14:paraId="01E33C6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059049C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0B6A35E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Connected to:</w:t>
      </w:r>
    </w:p>
    <w:p w14:paraId="04A29FA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Oracle Database 18c Enterprise Edition Release 18.0.0.0.0 - Production</w:t>
      </w:r>
    </w:p>
    <w:p w14:paraId="6DD36B7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Version 18.5.0.0.0</w:t>
      </w:r>
    </w:p>
    <w:p w14:paraId="62CF789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318B7A01" w14:textId="77777777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4C51E97C" w14:textId="5FE658D1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20"/>
          <w:szCs w:val="20"/>
        </w:rPr>
      </w:pPr>
      <w:r w:rsidRPr="00FC0231">
        <w:rPr>
          <w:rFonts w:cstheme="minorHAnsi"/>
          <w:sz w:val="20"/>
          <w:szCs w:val="20"/>
        </w:rPr>
        <w:t xml:space="preserve">SQL&gt; </w:t>
      </w:r>
      <w:r w:rsidRPr="00FC0231">
        <w:rPr>
          <w:rFonts w:cstheme="minorHAnsi"/>
          <w:b/>
          <w:sz w:val="20"/>
          <w:szCs w:val="20"/>
        </w:rPr>
        <w:t>spool /orahome/u01/app/oracle/local/logs/</w:t>
      </w:r>
      <w:r w:rsidR="00DB3D62">
        <w:rPr>
          <w:rFonts w:cstheme="minorHAnsi"/>
          <w:b/>
          <w:sz w:val="20"/>
          <w:szCs w:val="20"/>
        </w:rPr>
        <w:t>${ORACLE_SID}</w:t>
      </w:r>
      <w:r w:rsidRPr="00FC0231">
        <w:rPr>
          <w:rFonts w:cstheme="minorHAnsi"/>
          <w:b/>
          <w:sz w:val="20"/>
          <w:szCs w:val="20"/>
        </w:rPr>
        <w:t>_utltz_upg_check.log</w:t>
      </w:r>
    </w:p>
    <w:p w14:paraId="7D770F76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20"/>
          <w:szCs w:val="20"/>
        </w:rPr>
      </w:pPr>
      <w:r w:rsidRPr="00FC0231">
        <w:rPr>
          <w:rFonts w:cstheme="minorHAnsi"/>
          <w:sz w:val="20"/>
          <w:szCs w:val="20"/>
        </w:rPr>
        <w:t xml:space="preserve">SQL&gt; </w:t>
      </w:r>
      <w:r w:rsidRPr="00FC0231">
        <w:rPr>
          <w:rFonts w:cstheme="minorHAnsi"/>
          <w:b/>
          <w:sz w:val="20"/>
          <w:szCs w:val="20"/>
        </w:rPr>
        <w:t>@?/rdbms/admin/utltz_upg_check.sql</w:t>
      </w:r>
    </w:p>
    <w:p w14:paraId="5B9924C4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1D2459A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Session altered.</w:t>
      </w:r>
    </w:p>
    <w:p w14:paraId="168F5AF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14A0A72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Starting with RDBMS DST update preparation.</w:t>
      </w:r>
    </w:p>
    <w:p w14:paraId="7238F6E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NO actual RDBMS DST update will be done by this script.</w:t>
      </w:r>
    </w:p>
    <w:p w14:paraId="0E63F7A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If an ERROR occurs the script will EXIT sqlplus.</w:t>
      </w:r>
    </w:p>
    <w:p w14:paraId="2C21448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Doing checks for known issues ...</w:t>
      </w:r>
    </w:p>
    <w:p w14:paraId="134F782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Database version is 18.0.0.0 .</w:t>
      </w:r>
    </w:p>
    <w:p w14:paraId="6AC0C94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Database RDBMS DST version is DSTv18 .</w:t>
      </w:r>
    </w:p>
    <w:p w14:paraId="00F69E9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No known issues detected.</w:t>
      </w:r>
    </w:p>
    <w:p w14:paraId="102E824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Now detecting new RDBMS DST version.</w:t>
      </w:r>
    </w:p>
    <w:p w14:paraId="6349014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A prepare window has been successfully started.</w:t>
      </w:r>
    </w:p>
    <w:p w14:paraId="02C33FE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lastRenderedPageBreak/>
        <w:t>INFO: Newest RDBMS DST version detected is DSTv31 .</w:t>
      </w:r>
    </w:p>
    <w:p w14:paraId="17772BC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Next step is checking all TSTZ data.</w:t>
      </w:r>
    </w:p>
    <w:p w14:paraId="51D7473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It might take a while before any further output is seen ...</w:t>
      </w:r>
    </w:p>
    <w:p w14:paraId="4AD4C6C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A prepare window has been successfully ended.</w:t>
      </w:r>
    </w:p>
    <w:p w14:paraId="5FD99A8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A newer RDBMS DST version than the one currently used is found.</w:t>
      </w:r>
    </w:p>
    <w:p w14:paraId="3A0AF52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Note that NO DST update was yet done.</w:t>
      </w:r>
    </w:p>
    <w:p w14:paraId="516BC28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Now run utltz_upg_apply.sql to do the actual RDBMS DST update.</w:t>
      </w:r>
    </w:p>
    <w:p w14:paraId="2E122AA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Note that the utltz_upg_apply.sql script will</w:t>
      </w:r>
    </w:p>
    <w:p w14:paraId="09FA32D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restart the database 2 times WITHOUT any confirmation or prompt.</w:t>
      </w:r>
    </w:p>
    <w:p w14:paraId="5E7C249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5B9566B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Session altered.</w:t>
      </w:r>
    </w:p>
    <w:p w14:paraId="0D923F7E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3E9A836A" w14:textId="77777777" w:rsidR="00FC0231" w:rsidRPr="00FC0231" w:rsidRDefault="68DCC75A" w:rsidP="68DCC75A">
      <w:pPr>
        <w:shd w:val="clear" w:color="auto" w:fill="FFFFFF" w:themeFill="background1"/>
        <w:spacing w:line="240" w:lineRule="auto"/>
        <w:rPr>
          <w:sz w:val="20"/>
          <w:szCs w:val="20"/>
        </w:rPr>
      </w:pPr>
      <w:r w:rsidRPr="68DCC75A">
        <w:rPr>
          <w:sz w:val="20"/>
          <w:szCs w:val="20"/>
        </w:rPr>
        <w:t xml:space="preserve">SQL&gt; </w:t>
      </w:r>
      <w:r w:rsidRPr="68DCC75A">
        <w:rPr>
          <w:b/>
          <w:bCs/>
          <w:sz w:val="20"/>
          <w:szCs w:val="20"/>
        </w:rPr>
        <w:t>spool off</w:t>
      </w:r>
    </w:p>
    <w:p w14:paraId="48B04DA7" w14:textId="72BA549A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FC0231">
        <w:rPr>
          <w:rFonts w:cstheme="minorHAnsi"/>
          <w:sz w:val="20"/>
          <w:szCs w:val="20"/>
        </w:rPr>
        <w:t xml:space="preserve">SQL&gt; </w:t>
      </w:r>
      <w:r w:rsidRPr="00FC0231">
        <w:rPr>
          <w:rFonts w:cstheme="minorHAnsi"/>
          <w:b/>
          <w:sz w:val="20"/>
          <w:szCs w:val="20"/>
        </w:rPr>
        <w:t>spool /orahome/u01/app/oracle/local/logs/</w:t>
      </w:r>
      <w:r w:rsidR="00DB3D62">
        <w:rPr>
          <w:rFonts w:cstheme="minorHAnsi"/>
          <w:b/>
          <w:sz w:val="20"/>
          <w:szCs w:val="20"/>
        </w:rPr>
        <w:t>${ORACLE_SID}</w:t>
      </w:r>
      <w:r w:rsidRPr="00FC0231">
        <w:rPr>
          <w:rFonts w:cstheme="minorHAnsi"/>
          <w:b/>
          <w:sz w:val="20"/>
          <w:szCs w:val="20"/>
        </w:rPr>
        <w:t>_utltz_upg_apply.log</w:t>
      </w:r>
    </w:p>
    <w:p w14:paraId="2E9FD8D6" w14:textId="7180B047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FC0231">
        <w:rPr>
          <w:rFonts w:cstheme="minorHAnsi"/>
          <w:sz w:val="20"/>
          <w:szCs w:val="20"/>
        </w:rPr>
        <w:t xml:space="preserve">SQL&gt; </w:t>
      </w:r>
      <w:r w:rsidRPr="00FC0231">
        <w:rPr>
          <w:rFonts w:cstheme="minorHAnsi"/>
          <w:b/>
          <w:sz w:val="20"/>
          <w:szCs w:val="20"/>
        </w:rPr>
        <w:t>@?/rdbms/admin/utltz_upg_apply.sql</w:t>
      </w:r>
    </w:p>
    <w:p w14:paraId="70F782E9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454E431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666F94E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Session altered.</w:t>
      </w:r>
    </w:p>
    <w:p w14:paraId="61B1395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66F09D8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If an ERROR occurs, the script will EXIT SQL*Plus.</w:t>
      </w:r>
    </w:p>
    <w:p w14:paraId="37D7703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The database RDBMS DST version will be updated to DSTv31 .</w:t>
      </w:r>
    </w:p>
    <w:p w14:paraId="5EF8248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WARNING: This script will restart the database 2 times</w:t>
      </w:r>
    </w:p>
    <w:p w14:paraId="709F0EC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WARNING: WITHOUT asking ANY confirmation.</w:t>
      </w:r>
    </w:p>
    <w:p w14:paraId="21062B0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WARNING: Hit control-c NOW if this is not intended.</w:t>
      </w:r>
    </w:p>
    <w:p w14:paraId="04AC890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Restarting the database in UPGRADE mode to start the DST upgrade.</w:t>
      </w:r>
    </w:p>
    <w:p w14:paraId="6A1185D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closed.</w:t>
      </w:r>
    </w:p>
    <w:p w14:paraId="3D48811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dismounted.</w:t>
      </w:r>
    </w:p>
    <w:p w14:paraId="218C3B9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ORACLE instance shut down.</w:t>
      </w:r>
    </w:p>
    <w:p w14:paraId="1BD72EE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ORACLE instance started.</w:t>
      </w:r>
    </w:p>
    <w:p w14:paraId="29302BD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380EA69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Total System Global Area 2147480376 bytes</w:t>
      </w:r>
    </w:p>
    <w:p w14:paraId="251A576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Fixed Size                  8659768 bytes</w:t>
      </w:r>
    </w:p>
    <w:p w14:paraId="7E990FF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Variable Size            1426063360 bytes</w:t>
      </w:r>
    </w:p>
    <w:p w14:paraId="5106845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Buffers          704643072 bytes</w:t>
      </w:r>
    </w:p>
    <w:p w14:paraId="0210098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Redo Buffers                8114176 bytes</w:t>
      </w:r>
    </w:p>
    <w:p w14:paraId="3C492BB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lastRenderedPageBreak/>
        <w:t>Database mounted.</w:t>
      </w:r>
    </w:p>
    <w:p w14:paraId="5E1E2E5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opened.</w:t>
      </w:r>
    </w:p>
    <w:p w14:paraId="46E4DF4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Starting the RDBMS DST upgrade.</w:t>
      </w:r>
    </w:p>
    <w:p w14:paraId="5556838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Upgrading all SYS owned TSTZ data.</w:t>
      </w:r>
    </w:p>
    <w:p w14:paraId="7301B37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It might take time before any further output is seen ...</w:t>
      </w:r>
    </w:p>
    <w:p w14:paraId="234F47C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An upgrade window has been successfully started.</w:t>
      </w:r>
    </w:p>
    <w:p w14:paraId="338286A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Restarting the database in NORMAL mode to upgrade non-SYS TSTZ data.</w:t>
      </w:r>
    </w:p>
    <w:p w14:paraId="3175505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closed.</w:t>
      </w:r>
    </w:p>
    <w:p w14:paraId="7C98345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dismounted.</w:t>
      </w:r>
    </w:p>
    <w:p w14:paraId="761C7E1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ORACLE instance shut down.</w:t>
      </w:r>
    </w:p>
    <w:p w14:paraId="3E1E10B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ORACLE instance started.</w:t>
      </w:r>
    </w:p>
    <w:p w14:paraId="22735C8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3EB05A3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Total System Global Area 2147480376 bytes</w:t>
      </w:r>
    </w:p>
    <w:p w14:paraId="0E80CC6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Fixed Size                  8659768 bytes</w:t>
      </w:r>
    </w:p>
    <w:p w14:paraId="7E2EC45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Variable Size            1426063360 bytes</w:t>
      </w:r>
    </w:p>
    <w:p w14:paraId="632F228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Buffers          704643072 bytes</w:t>
      </w:r>
    </w:p>
    <w:p w14:paraId="224CAF0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Redo Buffers                8114176 bytes</w:t>
      </w:r>
    </w:p>
    <w:p w14:paraId="72E3371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mounted.</w:t>
      </w:r>
    </w:p>
    <w:p w14:paraId="11C488B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opened.</w:t>
      </w:r>
    </w:p>
    <w:p w14:paraId="3BBE23A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Upgrading all non-SYS TSTZ data.</w:t>
      </w:r>
    </w:p>
    <w:p w14:paraId="086AC6F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It might take time before any further output is seen ...</w:t>
      </w:r>
    </w:p>
    <w:p w14:paraId="035EB60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Do NOT start any application yet that uses TSTZ data!</w:t>
      </w:r>
    </w:p>
    <w:p w14:paraId="637A50B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Next is a list of all upgraded tables:</w:t>
      </w:r>
    </w:p>
    <w:p w14:paraId="6678117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"GSMADMIN_INTERNAL"."AQ$_CHANGE_LOG_QUEUE_TABLE_S"</w:t>
      </w:r>
    </w:p>
    <w:p w14:paraId="2743D66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7085202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"GSMADMIN_INTERNAL"."AQ$_CHANGE_LOG_QUEUE_TABLE_L"</w:t>
      </w:r>
    </w:p>
    <w:p w14:paraId="3E2E95B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1C324D8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"DVSYS"."SIMULATION_LOG$"</w:t>
      </w:r>
    </w:p>
    <w:p w14:paraId="50D5B2F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313EEBD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"DVSYS"."AUDIT_TRAIL$"</w:t>
      </w:r>
    </w:p>
    <w:p w14:paraId="55EB8A7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482B3FB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"APEX_040200"."WWV_FLOW_WORKSHEET_NOTIFY"</w:t>
      </w:r>
    </w:p>
    <w:p w14:paraId="3E37EC1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02698A2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"APEX_040200"."WWV_FLOW_FEEDBACK"</w:t>
      </w:r>
    </w:p>
    <w:p w14:paraId="25E4979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4D98248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lastRenderedPageBreak/>
        <w:t>Table list: "APEX_040200"."WWV_FLOW_FEEDBACK_FOLLOWUP"</w:t>
      </w:r>
    </w:p>
    <w:p w14:paraId="60BECB2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12855FA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"APEX_040200"."WWV_FLOW_DEBUG_MESSAGES"</w:t>
      </w:r>
    </w:p>
    <w:p w14:paraId="21B36F7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7BC92F3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"APEX_040200"."WWV_FLOW_DEBUG_MESSAGES2"</w:t>
      </w:r>
    </w:p>
    <w:p w14:paraId="7024D67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5043DDA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"APEX_050100"."WWV_FLOW_DEBUG_MESSAGES2"</w:t>
      </w:r>
    </w:p>
    <w:p w14:paraId="569B54D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2011A72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"APEX_050100"."WWV_FLOW_FEEDBACK_FOLLOWUP"</w:t>
      </w:r>
    </w:p>
    <w:p w14:paraId="604632B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0015B05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"APEX_050100"."WWV_FLOW_FEEDBACK"</w:t>
      </w:r>
    </w:p>
    <w:p w14:paraId="5B1AC31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2CBBEA4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"APEX_050100"."WWV_FLOW_WORKSHEET_NOTIFY"</w:t>
      </w:r>
    </w:p>
    <w:p w14:paraId="40179CD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64E9491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Table list: "APEX_050100"."WWV_FLOW_DEBUG_MESSAGES"</w:t>
      </w:r>
    </w:p>
    <w:p w14:paraId="64A5AE6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Number of failures: 0</w:t>
      </w:r>
    </w:p>
    <w:p w14:paraId="432178D8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Total failures during update of TSTZ data: 0 .</w:t>
      </w:r>
    </w:p>
    <w:p w14:paraId="7625C9D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An upgrade window has been successfully ended.</w:t>
      </w:r>
    </w:p>
    <w:p w14:paraId="22BE037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Your new Server RDBMS DST version is DSTv31 .</w:t>
      </w:r>
    </w:p>
    <w:p w14:paraId="6E98DB4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The RDBMS DST update is successfully finished.</w:t>
      </w:r>
    </w:p>
    <w:p w14:paraId="792213B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Make sure to exit this SQL*Plus session.</w:t>
      </w:r>
    </w:p>
    <w:p w14:paraId="2B5ACE9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INFO: Do not use it for timezone related selects.</w:t>
      </w:r>
    </w:p>
    <w:p w14:paraId="55B5180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1F66B655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Session altered.</w:t>
      </w:r>
    </w:p>
    <w:p w14:paraId="292A38CF" w14:textId="77777777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16"/>
          <w:szCs w:val="16"/>
        </w:rPr>
      </w:pPr>
    </w:p>
    <w:p w14:paraId="01653A71" w14:textId="3161CB3C" w:rsidR="00FC0231" w:rsidRDefault="68DCC75A" w:rsidP="68DCC75A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 w:rsidRPr="68DCC75A">
        <w:rPr>
          <w:sz w:val="20"/>
          <w:szCs w:val="20"/>
        </w:rPr>
        <w:t xml:space="preserve">SQL&gt; </w:t>
      </w:r>
      <w:r w:rsidRPr="68DCC75A">
        <w:rPr>
          <w:b/>
          <w:bCs/>
          <w:sz w:val="20"/>
          <w:szCs w:val="20"/>
        </w:rPr>
        <w:t>spool off</w:t>
      </w:r>
    </w:p>
    <w:p w14:paraId="0FBE8302" w14:textId="1AB49EC6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1E3BCA81" w14:textId="21AA75CC" w:rsidR="00FC0231" w:rsidRDefault="68DCC75A" w:rsidP="68DCC75A">
      <w:pPr>
        <w:shd w:val="clear" w:color="auto" w:fill="FFFFFF" w:themeFill="background1"/>
        <w:spacing w:line="240" w:lineRule="auto"/>
        <w:ind w:left="360"/>
        <w:rPr>
          <w:b/>
          <w:bCs/>
          <w:sz w:val="28"/>
          <w:szCs w:val="28"/>
        </w:rPr>
      </w:pPr>
      <w:r w:rsidRPr="68DCC75A">
        <w:rPr>
          <w:b/>
          <w:bCs/>
          <w:sz w:val="28"/>
          <w:szCs w:val="28"/>
        </w:rPr>
        <w:t>23. Update OEM monitoring configuration for database and listener</w:t>
      </w:r>
    </w:p>
    <w:p w14:paraId="71137514" w14:textId="41F174BD" w:rsidR="00FC0231" w:rsidRDefault="00FC0231" w:rsidP="68DCC75A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40EFB0" wp14:editId="2009D88C">
            <wp:extent cx="6858000" cy="3291205"/>
            <wp:effectExtent l="0" t="0" r="0" b="4445"/>
            <wp:docPr id="17592994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3DD7" w14:textId="71200C51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758567F3" w14:textId="1F7529A6" w:rsidR="00FC0231" w:rsidRDefault="00FC0231" w:rsidP="68DCC75A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459B69" wp14:editId="41EFFD17">
            <wp:extent cx="6858000" cy="2341880"/>
            <wp:effectExtent l="0" t="0" r="0" b="1270"/>
            <wp:docPr id="21007387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EFA5" w14:textId="77DD315E" w:rsidR="00295A01" w:rsidRDefault="00295A01" w:rsidP="00FC0231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55340391" w14:textId="62DEC398" w:rsidR="00295A01" w:rsidRPr="004F59A5" w:rsidRDefault="68DCC75A" w:rsidP="68DCC75A">
      <w:pPr>
        <w:pStyle w:val="ListParagraph"/>
        <w:numPr>
          <w:ilvl w:val="0"/>
          <w:numId w:val="6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 w:rsidRPr="68DCC75A">
        <w:rPr>
          <w:b/>
          <w:bCs/>
          <w:sz w:val="28"/>
          <w:szCs w:val="28"/>
        </w:rPr>
        <w:t>(optional if DG is in use)  Enable log shipping</w:t>
      </w:r>
    </w:p>
    <w:p w14:paraId="124A1922" w14:textId="28FD6139" w:rsidR="004B3C5D" w:rsidRDefault="68DCC75A" w:rsidP="68DCC75A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 w:rsidRPr="68DCC75A">
        <w:rPr>
          <w:b/>
          <w:bCs/>
          <w:sz w:val="20"/>
          <w:szCs w:val="20"/>
        </w:rPr>
        <w:t>TSTADGPA&gt;ENable_log_shipping.sh ${ORACLE_SID}</w:t>
      </w:r>
      <w:r w:rsidR="00704E71">
        <w:br/>
      </w:r>
    </w:p>
    <w:p w14:paraId="5B8DA94F" w14:textId="7FD71BB3" w:rsidR="004B3C5D" w:rsidRDefault="68DCC75A" w:rsidP="68DCC75A">
      <w:pPr>
        <w:pStyle w:val="ListParagraph"/>
        <w:numPr>
          <w:ilvl w:val="0"/>
          <w:numId w:val="6"/>
        </w:num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 w:rsidRPr="68DCC75A">
        <w:rPr>
          <w:b/>
          <w:bCs/>
          <w:sz w:val="28"/>
          <w:szCs w:val="28"/>
        </w:rPr>
        <w:t>(optional if ADG is in use)  Bounce Standby database to place it back in READ ONLY mode.</w:t>
      </w:r>
      <w:r w:rsidR="00B71BD5">
        <w:rPr>
          <w:b/>
          <w:bCs/>
          <w:sz w:val="28"/>
          <w:szCs w:val="28"/>
        </w:rPr>
        <w:t xml:space="preserve"> </w:t>
      </w:r>
    </w:p>
    <w:p w14:paraId="7A4EA48D" w14:textId="07B1CBDC" w:rsidR="00B71BD5" w:rsidRPr="00B71BD5" w:rsidRDefault="00B71BD5" w:rsidP="00B71BD5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Note: Ensure all redo logs are applied to the standby prior to bouncing.</w:t>
      </w:r>
    </w:p>
    <w:p w14:paraId="6F2F7EAF" w14:textId="5F6978C5" w:rsidR="004B3C5D" w:rsidRDefault="00704E71" w:rsidP="004B3C5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704E71">
        <w:rPr>
          <w:rFonts w:cstheme="minorHAnsi"/>
          <w:b/>
          <w:sz w:val="20"/>
          <w:szCs w:val="20"/>
        </w:rPr>
        <w:t>TSTADGPA&gt; srvctl stop database -d ${ORACLE_SID}_</w:t>
      </w:r>
      <w:r>
        <w:rPr>
          <w:rFonts w:cstheme="minorHAnsi"/>
          <w:b/>
          <w:sz w:val="20"/>
          <w:szCs w:val="20"/>
        </w:rPr>
        <w:t>&lt;server name&gt;</w:t>
      </w:r>
    </w:p>
    <w:p w14:paraId="6C4AFAB3" w14:textId="460006CA" w:rsidR="00704E71" w:rsidRDefault="00704E71" w:rsidP="004B3C5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704E71">
        <w:rPr>
          <w:rFonts w:cstheme="minorHAnsi"/>
          <w:b/>
          <w:sz w:val="20"/>
          <w:szCs w:val="20"/>
        </w:rPr>
        <w:t>TSTADGPA&gt; srvctl st</w:t>
      </w:r>
      <w:r>
        <w:rPr>
          <w:rFonts w:cstheme="minorHAnsi"/>
          <w:b/>
          <w:sz w:val="20"/>
          <w:szCs w:val="20"/>
        </w:rPr>
        <w:t xml:space="preserve">art </w:t>
      </w:r>
      <w:r w:rsidRPr="00704E71">
        <w:rPr>
          <w:rFonts w:cstheme="minorHAnsi"/>
          <w:b/>
          <w:sz w:val="20"/>
          <w:szCs w:val="20"/>
        </w:rPr>
        <w:t>database -d ${ORACLE_SID}_</w:t>
      </w:r>
      <w:r>
        <w:rPr>
          <w:rFonts w:cstheme="minorHAnsi"/>
          <w:b/>
          <w:sz w:val="20"/>
          <w:szCs w:val="20"/>
        </w:rPr>
        <w:t>&lt;server name&gt;</w:t>
      </w:r>
    </w:p>
    <w:p w14:paraId="0A113E64" w14:textId="77777777" w:rsidR="00294ADD" w:rsidRPr="00704E71" w:rsidRDefault="00294ADD" w:rsidP="004B3C5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</w:p>
    <w:p w14:paraId="737E5D46" w14:textId="77777777" w:rsidR="00294ADD" w:rsidRDefault="00294ADD" w:rsidP="004B3C5D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33FF1321" w14:textId="6EAADE97" w:rsidR="004B3C5D" w:rsidRDefault="68DCC75A" w:rsidP="68DCC75A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 w:rsidRPr="68DCC75A">
        <w:rPr>
          <w:b/>
          <w:bCs/>
          <w:sz w:val="28"/>
          <w:szCs w:val="28"/>
        </w:rPr>
        <w:t xml:space="preserve">     26. (optional if ADG is in use)   Bounce OEM agent on standby server.</w:t>
      </w:r>
    </w:p>
    <w:p w14:paraId="77A649CA" w14:textId="77777777" w:rsidR="00294ADD" w:rsidRPr="00294ADD" w:rsidRDefault="00294ADD" w:rsidP="00294AD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294ADD">
        <w:rPr>
          <w:rFonts w:cstheme="minorHAnsi"/>
          <w:b/>
          <w:sz w:val="20"/>
          <w:szCs w:val="20"/>
        </w:rPr>
        <w:t>GCAGENT&gt; emctl stop agent</w:t>
      </w:r>
    </w:p>
    <w:p w14:paraId="4169B980" w14:textId="77777777" w:rsidR="00294ADD" w:rsidRPr="00294ADD" w:rsidRDefault="00294ADD" w:rsidP="00294ADD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94ADD">
        <w:rPr>
          <w:rFonts w:cstheme="minorHAnsi"/>
          <w:bCs/>
          <w:sz w:val="16"/>
          <w:szCs w:val="16"/>
        </w:rPr>
        <w:t>Oracle Enterprise Manager Cloud Control 13c Release 2</w:t>
      </w:r>
    </w:p>
    <w:p w14:paraId="0FFE4BBA" w14:textId="77777777" w:rsidR="00294ADD" w:rsidRPr="00294ADD" w:rsidRDefault="00294ADD" w:rsidP="00294ADD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94ADD">
        <w:rPr>
          <w:rFonts w:cstheme="minorHAnsi"/>
          <w:bCs/>
          <w:sz w:val="16"/>
          <w:szCs w:val="16"/>
        </w:rPr>
        <w:t>Copyright (c) 1996, 2016 Oracle Corporation.  All rights reserved.</w:t>
      </w:r>
    </w:p>
    <w:p w14:paraId="29ABEB73" w14:textId="77777777" w:rsidR="00294ADD" w:rsidRPr="00294ADD" w:rsidRDefault="00294ADD" w:rsidP="00294ADD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94ADD">
        <w:rPr>
          <w:rFonts w:cstheme="minorHAnsi"/>
          <w:bCs/>
          <w:sz w:val="16"/>
          <w:szCs w:val="16"/>
        </w:rPr>
        <w:t>Stopping agent ... stopped.</w:t>
      </w:r>
    </w:p>
    <w:p w14:paraId="43745C31" w14:textId="77777777" w:rsidR="00294ADD" w:rsidRPr="00294ADD" w:rsidRDefault="00294ADD" w:rsidP="00294ADD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</w:p>
    <w:p w14:paraId="62018D3B" w14:textId="77777777" w:rsidR="00294ADD" w:rsidRPr="00294ADD" w:rsidRDefault="00294ADD" w:rsidP="00294ADD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94ADD">
        <w:rPr>
          <w:rFonts w:cstheme="minorHAnsi"/>
          <w:bCs/>
          <w:sz w:val="16"/>
          <w:szCs w:val="16"/>
        </w:rPr>
        <w:t>xorangw2d.aetna.com (oracle) GCAGENT::/home/oracle</w:t>
      </w:r>
    </w:p>
    <w:p w14:paraId="7093EA92" w14:textId="77777777" w:rsidR="00294ADD" w:rsidRPr="00294ADD" w:rsidRDefault="00294ADD" w:rsidP="00294ADD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294ADD">
        <w:rPr>
          <w:rFonts w:cstheme="minorHAnsi"/>
          <w:b/>
          <w:sz w:val="20"/>
          <w:szCs w:val="20"/>
        </w:rPr>
        <w:t>GCAGENT&gt; emctl start agent</w:t>
      </w:r>
    </w:p>
    <w:p w14:paraId="759AD095" w14:textId="77777777" w:rsidR="00294ADD" w:rsidRPr="00294ADD" w:rsidRDefault="00294ADD" w:rsidP="00294ADD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94ADD">
        <w:rPr>
          <w:rFonts w:cstheme="minorHAnsi"/>
          <w:bCs/>
          <w:sz w:val="16"/>
          <w:szCs w:val="16"/>
        </w:rPr>
        <w:t>Oracle Enterprise Manager Cloud Control 13c Release 2</w:t>
      </w:r>
    </w:p>
    <w:p w14:paraId="4F40D38C" w14:textId="77777777" w:rsidR="00294ADD" w:rsidRPr="00294ADD" w:rsidRDefault="00294ADD" w:rsidP="00294ADD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94ADD">
        <w:rPr>
          <w:rFonts w:cstheme="minorHAnsi"/>
          <w:bCs/>
          <w:sz w:val="16"/>
          <w:szCs w:val="16"/>
        </w:rPr>
        <w:t>Copyright (c) 1996, 2016 Oracle Corporation.  All rights reserved.</w:t>
      </w:r>
    </w:p>
    <w:p w14:paraId="05007F99" w14:textId="77777777" w:rsidR="00294ADD" w:rsidRPr="00294ADD" w:rsidRDefault="00294ADD" w:rsidP="00294ADD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94ADD">
        <w:rPr>
          <w:rFonts w:cstheme="minorHAnsi"/>
          <w:bCs/>
          <w:sz w:val="16"/>
          <w:szCs w:val="16"/>
        </w:rPr>
        <w:t>Starting agent .................................... started.</w:t>
      </w:r>
    </w:p>
    <w:p w14:paraId="7F2BCCF9" w14:textId="77777777" w:rsidR="00294ADD" w:rsidRPr="00294ADD" w:rsidRDefault="00294ADD" w:rsidP="00294ADD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</w:p>
    <w:p w14:paraId="4E6355BB" w14:textId="77777777" w:rsidR="00294ADD" w:rsidRPr="00294ADD" w:rsidRDefault="00294ADD" w:rsidP="00294ADD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94ADD">
        <w:rPr>
          <w:rFonts w:cstheme="minorHAnsi"/>
          <w:bCs/>
          <w:sz w:val="16"/>
          <w:szCs w:val="16"/>
        </w:rPr>
        <w:t>xorangw2d.aetna.com (oracle) GCAGENT::/home/oracle</w:t>
      </w:r>
    </w:p>
    <w:p w14:paraId="22B0F3DD" w14:textId="53DCC8B7" w:rsidR="0086035E" w:rsidRPr="00294ADD" w:rsidRDefault="00294ADD" w:rsidP="00294ADD">
      <w:pPr>
        <w:shd w:val="clear" w:color="auto" w:fill="D9D9D9" w:themeFill="background1" w:themeFillShade="D9"/>
        <w:spacing w:line="240" w:lineRule="auto"/>
        <w:rPr>
          <w:rFonts w:cstheme="minorHAnsi"/>
          <w:bCs/>
          <w:sz w:val="16"/>
          <w:szCs w:val="16"/>
        </w:rPr>
      </w:pPr>
      <w:r w:rsidRPr="00294ADD">
        <w:rPr>
          <w:rFonts w:cstheme="minorHAnsi"/>
          <w:bCs/>
          <w:sz w:val="16"/>
          <w:szCs w:val="16"/>
        </w:rPr>
        <w:t>GCAGENT&gt;</w:t>
      </w:r>
    </w:p>
    <w:p w14:paraId="49BFB652" w14:textId="369526A3" w:rsidR="00294ADD" w:rsidRDefault="004B3C5D" w:rsidP="004B3C5D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</w:t>
      </w:r>
    </w:p>
    <w:p w14:paraId="12F7FE47" w14:textId="6879EFB8" w:rsidR="00F04E36" w:rsidRDefault="68DCC75A" w:rsidP="68DCC75A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 w:rsidRPr="68DCC75A">
        <w:rPr>
          <w:b/>
          <w:bCs/>
          <w:sz w:val="28"/>
          <w:szCs w:val="28"/>
        </w:rPr>
        <w:t xml:space="preserve"> 27. (optional if ADG is in use)   Configure AWR for ADG</w:t>
      </w:r>
    </w:p>
    <w:p w14:paraId="07199938" w14:textId="24B29E6A" w:rsidR="00F04E36" w:rsidRDefault="00FA1F24" w:rsidP="00FA1F24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</w:t>
      </w:r>
      <w:r w:rsidR="00F04E36" w:rsidRPr="00F04E36">
        <w:rPr>
          <w:rFonts w:cstheme="minorHAnsi"/>
          <w:b/>
          <w:sz w:val="20"/>
          <w:szCs w:val="20"/>
        </w:rPr>
        <w:t xml:space="preserve">1. unlock user </w:t>
      </w:r>
      <w:r w:rsidR="00F04E36">
        <w:rPr>
          <w:rFonts w:cstheme="minorHAnsi"/>
          <w:b/>
          <w:sz w:val="20"/>
          <w:szCs w:val="20"/>
        </w:rPr>
        <w:t>sys$umf and set password</w:t>
      </w:r>
      <w:r>
        <w:rPr>
          <w:rFonts w:cstheme="minorHAnsi"/>
          <w:b/>
          <w:sz w:val="20"/>
          <w:szCs w:val="20"/>
        </w:rPr>
        <w:t xml:space="preserve"> on primary database</w:t>
      </w:r>
    </w:p>
    <w:p w14:paraId="42796C74" w14:textId="5A4E74DD" w:rsidR="00F04E36" w:rsidRDefault="00F04E36" w:rsidP="00FA1F24">
      <w:pPr>
        <w:shd w:val="clear" w:color="auto" w:fill="FFFFFF" w:themeFill="background1"/>
        <w:spacing w:line="240" w:lineRule="auto"/>
        <w:rPr>
          <w:rFonts w:cstheme="minorHAnsi"/>
          <w:bCs/>
          <w:sz w:val="20"/>
          <w:szCs w:val="20"/>
        </w:rPr>
      </w:pPr>
      <w:r>
        <w:rPr>
          <w:rFonts w:cstheme="minorHAnsi"/>
          <w:b/>
          <w:sz w:val="20"/>
          <w:szCs w:val="20"/>
        </w:rPr>
        <w:tab/>
      </w:r>
      <w:r w:rsidRPr="00DC6C64">
        <w:rPr>
          <w:rFonts w:cstheme="minorHAnsi"/>
          <w:bCs/>
          <w:sz w:val="20"/>
          <w:szCs w:val="20"/>
        </w:rPr>
        <w:t>sqlplus&gt;</w:t>
      </w:r>
      <w:r>
        <w:rPr>
          <w:rFonts w:cstheme="minorHAnsi"/>
          <w:bCs/>
          <w:sz w:val="20"/>
          <w:szCs w:val="20"/>
        </w:rPr>
        <w:t xml:space="preserve">  </w:t>
      </w:r>
      <w:r w:rsidR="00FA1F24" w:rsidRPr="00DC6C64">
        <w:rPr>
          <w:rFonts w:cstheme="minorHAnsi"/>
          <w:b/>
          <w:sz w:val="20"/>
          <w:szCs w:val="20"/>
        </w:rPr>
        <w:t>alter user sys$umf identified by Locked#99999 account unlock;</w:t>
      </w:r>
    </w:p>
    <w:p w14:paraId="0EE635C1" w14:textId="6C4DF39C" w:rsidR="00FA1F24" w:rsidRPr="004F59A5" w:rsidRDefault="00FA1F24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4F59A5">
        <w:rPr>
          <w:rFonts w:cstheme="minorHAnsi"/>
          <w:b/>
          <w:sz w:val="20"/>
          <w:szCs w:val="20"/>
        </w:rPr>
        <w:t>ensure tns entries &lt;$ORACLE_SID&gt;_&lt;server_name&gt; for both primary and standby are in place on both primary and standby servers</w:t>
      </w:r>
      <w:r w:rsidRPr="004F59A5">
        <w:rPr>
          <w:rFonts w:cstheme="minorHAnsi"/>
          <w:b/>
          <w:sz w:val="20"/>
          <w:szCs w:val="20"/>
        </w:rPr>
        <w:br/>
      </w:r>
    </w:p>
    <w:p w14:paraId="7E062A78" w14:textId="053332D6" w:rsidR="00DC6C64" w:rsidRPr="004279AA" w:rsidRDefault="00FA1F24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create database links on primary database</w:t>
      </w:r>
      <w:r w:rsidR="00DC6C64">
        <w:rPr>
          <w:rFonts w:cstheme="minorHAnsi"/>
          <w:b/>
          <w:sz w:val="20"/>
          <w:szCs w:val="20"/>
        </w:rPr>
        <w:br/>
      </w:r>
      <w:r w:rsidR="00DC6C64">
        <w:rPr>
          <w:rFonts w:cstheme="minorHAnsi"/>
          <w:b/>
          <w:sz w:val="20"/>
          <w:szCs w:val="20"/>
        </w:rPr>
        <w:br/>
      </w:r>
      <w:r w:rsidR="00DC6C64" w:rsidRPr="00DC6C64">
        <w:rPr>
          <w:rFonts w:cstheme="minorHAnsi"/>
          <w:bCs/>
          <w:sz w:val="20"/>
          <w:szCs w:val="20"/>
        </w:rPr>
        <w:t>sqlplus&gt;</w:t>
      </w:r>
      <w:r w:rsidR="00DC6C64">
        <w:rPr>
          <w:rFonts w:cstheme="minorHAnsi"/>
          <w:b/>
          <w:sz w:val="20"/>
          <w:szCs w:val="20"/>
        </w:rPr>
        <w:t xml:space="preserve"> </w:t>
      </w:r>
      <w:r w:rsidR="00DC6C64" w:rsidRPr="00DC6C64">
        <w:rPr>
          <w:rFonts w:cstheme="minorHAnsi"/>
          <w:b/>
          <w:sz w:val="20"/>
          <w:szCs w:val="20"/>
        </w:rPr>
        <w:t>create database link primary_to_standby connect to "SYS$UMF" identified by "Locked#99999" using '</w:t>
      </w:r>
      <w:r w:rsidR="00DC6C64">
        <w:rPr>
          <w:rFonts w:cstheme="minorHAnsi"/>
          <w:b/>
          <w:sz w:val="20"/>
          <w:szCs w:val="20"/>
        </w:rPr>
        <w:t>&lt;$ORACLE_SID&gt;</w:t>
      </w:r>
      <w:r w:rsidR="00DC6C64" w:rsidRPr="00DC6C64">
        <w:rPr>
          <w:rFonts w:cstheme="minorHAnsi"/>
          <w:b/>
          <w:sz w:val="20"/>
          <w:szCs w:val="20"/>
        </w:rPr>
        <w:t>_</w:t>
      </w:r>
      <w:r w:rsidR="00DC6C64">
        <w:rPr>
          <w:rFonts w:cstheme="minorHAnsi"/>
          <w:b/>
          <w:sz w:val="20"/>
          <w:szCs w:val="20"/>
        </w:rPr>
        <w:t>&lt;stdby_server_name&gt;</w:t>
      </w:r>
      <w:r w:rsidR="00DC6C64" w:rsidRPr="00DC6C64">
        <w:rPr>
          <w:rFonts w:cstheme="minorHAnsi"/>
          <w:b/>
          <w:sz w:val="20"/>
          <w:szCs w:val="20"/>
        </w:rPr>
        <w:t>';</w:t>
      </w:r>
      <w:r w:rsidR="00DC6C64">
        <w:rPr>
          <w:rFonts w:cstheme="minorHAnsi"/>
          <w:b/>
          <w:sz w:val="20"/>
          <w:szCs w:val="20"/>
        </w:rPr>
        <w:br/>
      </w:r>
      <w:r w:rsidR="00DC6C64">
        <w:rPr>
          <w:rFonts w:cstheme="minorHAnsi"/>
          <w:b/>
          <w:sz w:val="20"/>
          <w:szCs w:val="20"/>
        </w:rPr>
        <w:br/>
      </w:r>
      <w:r w:rsidR="00DC6C64" w:rsidRPr="00DC6C64">
        <w:rPr>
          <w:rFonts w:cstheme="minorHAnsi"/>
          <w:bCs/>
          <w:sz w:val="20"/>
          <w:szCs w:val="20"/>
        </w:rPr>
        <w:t>sqlplus&gt;</w:t>
      </w:r>
      <w:r w:rsidR="00DC6C64">
        <w:rPr>
          <w:rFonts w:cstheme="minorHAnsi"/>
          <w:bCs/>
          <w:sz w:val="20"/>
          <w:szCs w:val="20"/>
        </w:rPr>
        <w:t xml:space="preserve"> </w:t>
      </w:r>
      <w:r w:rsidR="00DC6C64" w:rsidRPr="004279AA">
        <w:rPr>
          <w:rFonts w:cstheme="minorHAnsi"/>
          <w:b/>
          <w:sz w:val="20"/>
          <w:szCs w:val="20"/>
        </w:rPr>
        <w:t>create database link standby_to_primary connect to "SYS$UMF" identified by "Locked#99999" using '&lt;$ORACLE_SID_&lt;prim_server_name&gt;';</w:t>
      </w:r>
      <w:r w:rsidR="004279AA">
        <w:rPr>
          <w:rFonts w:cstheme="minorHAnsi"/>
          <w:bCs/>
          <w:sz w:val="20"/>
          <w:szCs w:val="20"/>
        </w:rPr>
        <w:br/>
      </w:r>
    </w:p>
    <w:p w14:paraId="1831DF69" w14:textId="2ACB41CD" w:rsidR="004279AA" w:rsidRDefault="00733E6E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Configure UMF node on primary</w:t>
      </w:r>
      <w:r>
        <w:rPr>
          <w:rFonts w:cstheme="minorHAnsi"/>
          <w:b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br/>
      </w:r>
      <w:r w:rsidRPr="00733E6E">
        <w:rPr>
          <w:rFonts w:cstheme="minorHAnsi"/>
          <w:bCs/>
          <w:sz w:val="20"/>
          <w:szCs w:val="20"/>
        </w:rPr>
        <w:t>sqlplus&gt;</w:t>
      </w:r>
      <w:r>
        <w:rPr>
          <w:rFonts w:cstheme="minorHAnsi"/>
          <w:b/>
          <w:sz w:val="20"/>
          <w:szCs w:val="20"/>
        </w:rPr>
        <w:t xml:space="preserve"> </w:t>
      </w:r>
      <w:r w:rsidRPr="00733E6E">
        <w:rPr>
          <w:rFonts w:cstheme="minorHAnsi"/>
          <w:b/>
          <w:sz w:val="20"/>
          <w:szCs w:val="20"/>
        </w:rPr>
        <w:t>exec dbms_umf.configure_node('</w:t>
      </w:r>
      <w:r>
        <w:rPr>
          <w:rFonts w:cstheme="minorHAnsi"/>
          <w:b/>
          <w:sz w:val="20"/>
          <w:szCs w:val="20"/>
        </w:rPr>
        <w:t>&lt;$ORACLE_SID&gt;</w:t>
      </w:r>
      <w:r w:rsidRPr="00733E6E">
        <w:rPr>
          <w:rFonts w:cstheme="minorHAnsi"/>
          <w:b/>
          <w:sz w:val="20"/>
          <w:szCs w:val="20"/>
        </w:rPr>
        <w:t>_</w:t>
      </w:r>
      <w:r>
        <w:rPr>
          <w:rFonts w:cstheme="minorHAnsi"/>
          <w:b/>
          <w:sz w:val="20"/>
          <w:szCs w:val="20"/>
        </w:rPr>
        <w:t>&lt;prim_server_name&gt;</w:t>
      </w:r>
      <w:r w:rsidRPr="00733E6E">
        <w:rPr>
          <w:rFonts w:cstheme="minorHAnsi"/>
          <w:b/>
          <w:sz w:val="20"/>
          <w:szCs w:val="20"/>
        </w:rPr>
        <w:t>');</w:t>
      </w:r>
      <w:r>
        <w:rPr>
          <w:rFonts w:cstheme="minorHAnsi"/>
          <w:b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br/>
      </w:r>
    </w:p>
    <w:p w14:paraId="52A82173" w14:textId="3F68E7EF" w:rsidR="00733E6E" w:rsidRDefault="00733E6E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Configure UMF node on standby</w:t>
      </w:r>
      <w:r>
        <w:rPr>
          <w:rFonts w:cstheme="minorHAnsi"/>
          <w:b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br/>
      </w:r>
      <w:r w:rsidRPr="00733E6E">
        <w:rPr>
          <w:rFonts w:cstheme="minorHAnsi"/>
          <w:bCs/>
          <w:sz w:val="20"/>
          <w:szCs w:val="20"/>
        </w:rPr>
        <w:t>sqlplus&gt;</w:t>
      </w:r>
      <w:r>
        <w:rPr>
          <w:rFonts w:cstheme="minorHAnsi"/>
          <w:bCs/>
          <w:sz w:val="20"/>
          <w:szCs w:val="20"/>
        </w:rPr>
        <w:t xml:space="preserve"> </w:t>
      </w:r>
      <w:r w:rsidRPr="00733E6E">
        <w:rPr>
          <w:rFonts w:cstheme="minorHAnsi"/>
          <w:b/>
          <w:sz w:val="20"/>
          <w:szCs w:val="20"/>
        </w:rPr>
        <w:t>exec dbms_umf.configure_node ('&lt;$ORACLE_SID_&lt;stdby_server_name&gt;','standby_to_primary');</w:t>
      </w:r>
      <w:r>
        <w:rPr>
          <w:rFonts w:cstheme="minorHAnsi"/>
          <w:b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lastRenderedPageBreak/>
        <w:br/>
      </w:r>
    </w:p>
    <w:p w14:paraId="369690F2" w14:textId="1F3F8F31" w:rsidR="00733E6E" w:rsidRPr="00733E6E" w:rsidRDefault="00733E6E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Create UMF topology on primary</w:t>
      </w:r>
      <w:r>
        <w:rPr>
          <w:rFonts w:cstheme="minorHAnsi"/>
          <w:b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br/>
      </w:r>
      <w:r w:rsidRPr="00733E6E">
        <w:rPr>
          <w:rFonts w:cstheme="minorHAnsi"/>
          <w:bCs/>
          <w:sz w:val="20"/>
          <w:szCs w:val="20"/>
        </w:rPr>
        <w:t>sqlplus&gt;</w:t>
      </w:r>
      <w:r>
        <w:rPr>
          <w:rFonts w:cstheme="minorHAnsi"/>
          <w:bCs/>
          <w:sz w:val="20"/>
          <w:szCs w:val="20"/>
        </w:rPr>
        <w:t xml:space="preserve"> </w:t>
      </w:r>
      <w:r w:rsidRPr="00733E6E">
        <w:rPr>
          <w:rFonts w:cstheme="minorHAnsi"/>
          <w:b/>
          <w:sz w:val="20"/>
          <w:szCs w:val="20"/>
        </w:rPr>
        <w:t>exec DBMS_UMF.create_topology ('Topology_1');</w:t>
      </w:r>
      <w:r>
        <w:rPr>
          <w:rFonts w:cstheme="minorHAnsi"/>
          <w:bCs/>
          <w:sz w:val="20"/>
          <w:szCs w:val="20"/>
        </w:rPr>
        <w:br/>
      </w:r>
      <w:r>
        <w:rPr>
          <w:rFonts w:cstheme="minorHAnsi"/>
          <w:bCs/>
          <w:sz w:val="20"/>
          <w:szCs w:val="20"/>
        </w:rPr>
        <w:br/>
      </w:r>
    </w:p>
    <w:p w14:paraId="646510DB" w14:textId="1B81A224" w:rsidR="00733E6E" w:rsidRDefault="00733E6E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Register node on primary</w:t>
      </w:r>
      <w:r>
        <w:rPr>
          <w:rFonts w:cstheme="minorHAnsi"/>
          <w:b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br/>
      </w:r>
      <w:r w:rsidRPr="00733E6E">
        <w:rPr>
          <w:rFonts w:cstheme="minorHAnsi"/>
          <w:bCs/>
          <w:sz w:val="20"/>
          <w:szCs w:val="20"/>
        </w:rPr>
        <w:t>sqlplus&gt;</w:t>
      </w:r>
      <w:r>
        <w:rPr>
          <w:rFonts w:cstheme="minorHAnsi"/>
          <w:bCs/>
          <w:sz w:val="20"/>
          <w:szCs w:val="20"/>
        </w:rPr>
        <w:t xml:space="preserve"> </w:t>
      </w:r>
      <w:r w:rsidRPr="00733E6E">
        <w:rPr>
          <w:rFonts w:cstheme="minorHAnsi"/>
          <w:b/>
          <w:sz w:val="20"/>
          <w:szCs w:val="20"/>
        </w:rPr>
        <w:t>exec DBMS_UMF.register_node ('Topology_1', '</w:t>
      </w:r>
      <w:r>
        <w:rPr>
          <w:rFonts w:cstheme="minorHAnsi"/>
          <w:b/>
          <w:sz w:val="20"/>
          <w:szCs w:val="20"/>
        </w:rPr>
        <w:t>&lt;$ORACLE_SID&gt;</w:t>
      </w:r>
      <w:r w:rsidRPr="00733E6E">
        <w:rPr>
          <w:rFonts w:cstheme="minorHAnsi"/>
          <w:b/>
          <w:sz w:val="20"/>
          <w:szCs w:val="20"/>
        </w:rPr>
        <w:t>_</w:t>
      </w:r>
      <w:r>
        <w:rPr>
          <w:rFonts w:cstheme="minorHAnsi"/>
          <w:b/>
          <w:sz w:val="20"/>
          <w:szCs w:val="20"/>
        </w:rPr>
        <w:t>&lt;stdby_server_name&gt;</w:t>
      </w:r>
      <w:r w:rsidRPr="00733E6E">
        <w:rPr>
          <w:rFonts w:cstheme="minorHAnsi"/>
          <w:b/>
          <w:sz w:val="20"/>
          <w:szCs w:val="20"/>
        </w:rPr>
        <w:t>', 'primary_to_standby', 'standby_to_primary', 'FALSE','FALSE');</w:t>
      </w:r>
      <w:r>
        <w:rPr>
          <w:rFonts w:cstheme="minorHAnsi"/>
          <w:b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br/>
      </w:r>
    </w:p>
    <w:p w14:paraId="57360031" w14:textId="1139D015" w:rsidR="00733E6E" w:rsidRDefault="00733E6E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4B03D4">
        <w:rPr>
          <w:rFonts w:cstheme="minorHAnsi"/>
          <w:b/>
          <w:sz w:val="20"/>
          <w:szCs w:val="20"/>
        </w:rPr>
        <w:t>Adjust AWR setting for standby database</w:t>
      </w:r>
      <w:r w:rsidR="004B03D4" w:rsidRPr="004B03D4">
        <w:rPr>
          <w:rFonts w:cstheme="minorHAnsi"/>
          <w:b/>
          <w:sz w:val="20"/>
          <w:szCs w:val="20"/>
        </w:rPr>
        <w:br/>
      </w:r>
      <w:r w:rsidR="004B03D4" w:rsidRPr="004B03D4">
        <w:rPr>
          <w:rFonts w:cstheme="minorHAnsi"/>
          <w:b/>
          <w:sz w:val="20"/>
          <w:szCs w:val="20"/>
        </w:rPr>
        <w:br/>
      </w:r>
      <w:r w:rsidR="004B03D4" w:rsidRPr="004B03D4">
        <w:rPr>
          <w:rFonts w:cstheme="minorHAnsi"/>
          <w:bCs/>
          <w:sz w:val="20"/>
          <w:szCs w:val="20"/>
        </w:rPr>
        <w:t>sqlplus&gt;</w:t>
      </w:r>
      <w:r w:rsidR="004B03D4" w:rsidRPr="004B03D4">
        <w:rPr>
          <w:rFonts w:cstheme="minorHAnsi"/>
          <w:b/>
          <w:sz w:val="20"/>
          <w:szCs w:val="20"/>
        </w:rPr>
        <w:t xml:space="preserve"> begin</w:t>
      </w:r>
      <w:r w:rsidR="004B03D4" w:rsidRPr="004B03D4">
        <w:rPr>
          <w:rFonts w:cstheme="minorHAnsi"/>
          <w:b/>
          <w:sz w:val="20"/>
          <w:szCs w:val="20"/>
        </w:rPr>
        <w:br/>
        <w:t>dbms_workload_repository.modify_snapshot_settings(</w:t>
      </w:r>
      <w:r w:rsidR="004B03D4" w:rsidRPr="004B03D4">
        <w:rPr>
          <w:rFonts w:cstheme="minorHAnsi"/>
          <w:b/>
          <w:sz w:val="20"/>
          <w:szCs w:val="20"/>
        </w:rPr>
        <w:br/>
        <w:t>retention =&gt; 43200,</w:t>
      </w:r>
      <w:r w:rsidR="004B03D4" w:rsidRPr="004B03D4">
        <w:rPr>
          <w:rFonts w:cstheme="minorHAnsi"/>
          <w:b/>
          <w:sz w:val="20"/>
          <w:szCs w:val="20"/>
        </w:rPr>
        <w:br/>
        <w:t>interval =&gt;60 ,</w:t>
      </w:r>
      <w:r w:rsidR="004B03D4" w:rsidRPr="004B03D4">
        <w:rPr>
          <w:rFonts w:cstheme="minorHAnsi"/>
          <w:b/>
          <w:sz w:val="20"/>
          <w:szCs w:val="20"/>
        </w:rPr>
        <w:br/>
        <w:t>dbid =&gt; &lt;stnadby db_id&gt;);</w:t>
      </w:r>
      <w:r w:rsidR="004B03D4" w:rsidRPr="004B03D4">
        <w:rPr>
          <w:rFonts w:cstheme="minorHAnsi"/>
          <w:b/>
          <w:sz w:val="20"/>
          <w:szCs w:val="20"/>
        </w:rPr>
        <w:br/>
        <w:t>end;</w:t>
      </w:r>
      <w:r w:rsidR="004B03D4" w:rsidRPr="004B03D4">
        <w:rPr>
          <w:rFonts w:cstheme="minorHAnsi"/>
          <w:b/>
          <w:sz w:val="20"/>
          <w:szCs w:val="20"/>
        </w:rPr>
        <w:br/>
        <w:t>/</w:t>
      </w:r>
      <w:r w:rsidR="004B03D4">
        <w:rPr>
          <w:rFonts w:cstheme="minorHAnsi"/>
          <w:b/>
          <w:sz w:val="20"/>
          <w:szCs w:val="20"/>
        </w:rPr>
        <w:br/>
      </w:r>
      <w:r w:rsidR="004B03D4">
        <w:rPr>
          <w:rFonts w:cstheme="minorHAnsi"/>
          <w:b/>
          <w:sz w:val="20"/>
          <w:szCs w:val="20"/>
        </w:rPr>
        <w:br/>
      </w:r>
    </w:p>
    <w:p w14:paraId="71F0667B" w14:textId="19C4964C" w:rsidR="004B03D4" w:rsidRPr="004B03D4" w:rsidRDefault="004B03D4" w:rsidP="004F59A5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To manually create a snap shot from primary database</w:t>
      </w:r>
      <w:r>
        <w:rPr>
          <w:rFonts w:cstheme="minorHAnsi"/>
          <w:b/>
          <w:sz w:val="20"/>
          <w:szCs w:val="20"/>
        </w:rPr>
        <w:br/>
      </w:r>
      <w:r>
        <w:rPr>
          <w:rFonts w:cstheme="minorHAnsi"/>
          <w:b/>
          <w:sz w:val="20"/>
          <w:szCs w:val="20"/>
        </w:rPr>
        <w:br/>
      </w:r>
      <w:r w:rsidRPr="004B03D4">
        <w:rPr>
          <w:rFonts w:cstheme="minorHAnsi"/>
          <w:bCs/>
          <w:sz w:val="20"/>
          <w:szCs w:val="20"/>
        </w:rPr>
        <w:t>sqlplus&gt;</w:t>
      </w:r>
      <w:r>
        <w:rPr>
          <w:rFonts w:cstheme="minorHAnsi"/>
          <w:b/>
          <w:sz w:val="20"/>
          <w:szCs w:val="20"/>
        </w:rPr>
        <w:t xml:space="preserve"> </w:t>
      </w:r>
      <w:r w:rsidRPr="004B03D4">
        <w:rPr>
          <w:rFonts w:cstheme="minorHAnsi"/>
          <w:b/>
          <w:sz w:val="20"/>
          <w:szCs w:val="20"/>
        </w:rPr>
        <w:t>exec dbms_workload_repository.create_remote_snapshot('</w:t>
      </w:r>
      <w:r>
        <w:rPr>
          <w:rFonts w:cstheme="minorHAnsi"/>
          <w:b/>
          <w:sz w:val="20"/>
          <w:szCs w:val="20"/>
        </w:rPr>
        <w:t>&lt;$ORACLE_SID&gt;</w:t>
      </w:r>
      <w:r w:rsidRPr="004B03D4">
        <w:rPr>
          <w:rFonts w:cstheme="minorHAnsi"/>
          <w:b/>
          <w:sz w:val="20"/>
          <w:szCs w:val="20"/>
        </w:rPr>
        <w:t>_</w:t>
      </w:r>
      <w:r>
        <w:rPr>
          <w:rFonts w:cstheme="minorHAnsi"/>
          <w:b/>
          <w:sz w:val="20"/>
          <w:szCs w:val="20"/>
        </w:rPr>
        <w:t>&lt;stdby_server_name&gt;</w:t>
      </w:r>
      <w:r w:rsidRPr="004B03D4">
        <w:rPr>
          <w:rFonts w:cstheme="minorHAnsi"/>
          <w:b/>
          <w:sz w:val="20"/>
          <w:szCs w:val="20"/>
        </w:rPr>
        <w:t>');</w:t>
      </w:r>
    </w:p>
    <w:p w14:paraId="1A228841" w14:textId="77777777" w:rsidR="00733E6E" w:rsidRPr="00733E6E" w:rsidRDefault="00733E6E" w:rsidP="00733E6E">
      <w:pPr>
        <w:shd w:val="clear" w:color="auto" w:fill="FFFFFF" w:themeFill="background1"/>
        <w:spacing w:line="240" w:lineRule="auto"/>
        <w:ind w:left="360"/>
        <w:rPr>
          <w:rFonts w:cstheme="minorHAnsi"/>
          <w:b/>
          <w:sz w:val="20"/>
          <w:szCs w:val="20"/>
        </w:rPr>
      </w:pPr>
    </w:p>
    <w:p w14:paraId="2CB11F0B" w14:textId="0B635D7D" w:rsidR="00FA1F24" w:rsidRPr="00DC6C64" w:rsidRDefault="00FA1F24" w:rsidP="68DCC75A">
      <w:pPr>
        <w:shd w:val="clear" w:color="auto" w:fill="FFFFFF" w:themeFill="background1"/>
        <w:spacing w:line="240" w:lineRule="auto"/>
        <w:ind w:left="360"/>
        <w:rPr>
          <w:b/>
          <w:bCs/>
          <w:sz w:val="20"/>
          <w:szCs w:val="20"/>
        </w:rPr>
      </w:pPr>
      <w:r>
        <w:br/>
      </w:r>
      <w:r>
        <w:br/>
      </w:r>
    </w:p>
    <w:p w14:paraId="1F33B143" w14:textId="3B9032C8" w:rsidR="00FC0231" w:rsidRPr="00F014F0" w:rsidRDefault="68DCC75A" w:rsidP="68DCC75A">
      <w:pP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 w:rsidRPr="68DCC75A">
        <w:rPr>
          <w:b/>
          <w:bCs/>
          <w:sz w:val="28"/>
          <w:szCs w:val="28"/>
        </w:rPr>
        <w:t xml:space="preserve"> 28. Schedule a change to upgrade the database compatibility to &lt;UPGRADED VERSION&gt; in 1 week.</w:t>
      </w:r>
    </w:p>
    <w:p w14:paraId="1CC9F429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FC0231">
        <w:rPr>
          <w:rFonts w:cstheme="minorHAnsi"/>
          <w:sz w:val="20"/>
          <w:szCs w:val="20"/>
        </w:rPr>
        <w:t>TSTASM18&gt;</w:t>
      </w:r>
      <w:r w:rsidRPr="00FC0231">
        <w:rPr>
          <w:rFonts w:cstheme="minorHAnsi"/>
          <w:b/>
          <w:sz w:val="20"/>
          <w:szCs w:val="20"/>
        </w:rPr>
        <w:t xml:space="preserve"> sqlplus / as sysdba</w:t>
      </w:r>
    </w:p>
    <w:p w14:paraId="0AA88703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7E5047D1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SQL*Plus: Release 18.0.0.0.0 - Production on Wed Jun 26 10:21:04 2019</w:t>
      </w:r>
    </w:p>
    <w:p w14:paraId="68E012F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Version 18.5.0.0.0</w:t>
      </w:r>
    </w:p>
    <w:p w14:paraId="77435E5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6E86678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Copyright (c) 1982, 2018, Oracle.  All rights reserved.</w:t>
      </w:r>
    </w:p>
    <w:p w14:paraId="353E63B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3584037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2486284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Connected to:</w:t>
      </w:r>
    </w:p>
    <w:p w14:paraId="49C4E8AA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Oracle Database 18c Enterprise Edition Release 18.0.0.0.0 - Production</w:t>
      </w:r>
    </w:p>
    <w:p w14:paraId="221EA1AB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Version 18.5.0.0.0</w:t>
      </w:r>
    </w:p>
    <w:p w14:paraId="0C2CE3C8" w14:textId="77777777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312B2E26" w14:textId="2039BA61" w:rsidR="00FC0231" w:rsidRP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0"/>
          <w:szCs w:val="20"/>
        </w:rPr>
      </w:pPr>
      <w:r w:rsidRPr="00FC0231">
        <w:rPr>
          <w:rFonts w:cstheme="minorHAnsi"/>
          <w:sz w:val="20"/>
          <w:szCs w:val="20"/>
        </w:rPr>
        <w:t>SQL&gt;</w:t>
      </w:r>
      <w:r w:rsidRPr="00FC0231">
        <w:rPr>
          <w:rFonts w:cstheme="minorHAnsi"/>
          <w:b/>
          <w:sz w:val="20"/>
          <w:szCs w:val="20"/>
        </w:rPr>
        <w:t xml:space="preserve">  alter system set compatible='</w:t>
      </w:r>
      <w:r w:rsidR="007A48BE">
        <w:rPr>
          <w:rFonts w:cstheme="minorHAnsi"/>
          <w:b/>
          <w:sz w:val="20"/>
          <w:szCs w:val="20"/>
        </w:rPr>
        <w:t>&lt;upgrade version&gt;</w:t>
      </w:r>
      <w:r w:rsidRPr="00FC0231">
        <w:rPr>
          <w:rFonts w:cstheme="minorHAnsi"/>
          <w:b/>
          <w:sz w:val="20"/>
          <w:szCs w:val="20"/>
        </w:rPr>
        <w:t>' scope=spfile;</w:t>
      </w:r>
    </w:p>
    <w:p w14:paraId="7C700A7E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System altered.</w:t>
      </w:r>
    </w:p>
    <w:p w14:paraId="20EB5F14" w14:textId="77777777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b/>
          <w:sz w:val="28"/>
          <w:szCs w:val="28"/>
        </w:rPr>
      </w:pPr>
    </w:p>
    <w:p w14:paraId="134A56C7" w14:textId="2E1CC62C" w:rsidR="00FC0231" w:rsidRPr="00FC0231" w:rsidRDefault="68DCC75A" w:rsidP="68DCC75A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 w:rsidRPr="68DCC75A">
        <w:rPr>
          <w:sz w:val="20"/>
          <w:szCs w:val="20"/>
        </w:rPr>
        <w:t>SQL&gt;</w:t>
      </w:r>
      <w:r w:rsidRPr="68DCC75A">
        <w:rPr>
          <w:b/>
          <w:bCs/>
          <w:sz w:val="20"/>
          <w:szCs w:val="20"/>
        </w:rPr>
        <w:t xml:space="preserve"> shutdown immediate;</w:t>
      </w:r>
    </w:p>
    <w:p w14:paraId="25EFBEAD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closed.</w:t>
      </w:r>
    </w:p>
    <w:p w14:paraId="7972B707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dismounted.</w:t>
      </w:r>
    </w:p>
    <w:p w14:paraId="40E492F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ORACLE instance shut down.</w:t>
      </w:r>
    </w:p>
    <w:p w14:paraId="1CB7C938" w14:textId="77777777" w:rsidR="00FC0231" w:rsidRDefault="00FC0231" w:rsidP="00FC0231">
      <w:pPr>
        <w:shd w:val="clear" w:color="auto" w:fill="FFFFFF" w:themeFill="background1"/>
        <w:spacing w:line="240" w:lineRule="auto"/>
        <w:rPr>
          <w:rFonts w:cstheme="minorHAnsi"/>
          <w:sz w:val="20"/>
          <w:szCs w:val="20"/>
        </w:rPr>
      </w:pPr>
    </w:p>
    <w:p w14:paraId="1BE7A8BD" w14:textId="34903E6E" w:rsidR="00FC0231" w:rsidRPr="00FC0231" w:rsidRDefault="68DCC75A" w:rsidP="68DCC75A">
      <w:pPr>
        <w:shd w:val="clear" w:color="auto" w:fill="FFFFFF" w:themeFill="background1"/>
        <w:spacing w:line="240" w:lineRule="auto"/>
        <w:rPr>
          <w:b/>
          <w:bCs/>
          <w:sz w:val="20"/>
          <w:szCs w:val="20"/>
        </w:rPr>
      </w:pPr>
      <w:r w:rsidRPr="68DCC75A">
        <w:rPr>
          <w:sz w:val="20"/>
          <w:szCs w:val="20"/>
        </w:rPr>
        <w:t>SQL&gt;</w:t>
      </w:r>
      <w:r w:rsidRPr="68DCC75A">
        <w:rPr>
          <w:b/>
          <w:bCs/>
          <w:sz w:val="20"/>
          <w:szCs w:val="20"/>
        </w:rPr>
        <w:t xml:space="preserve"> startup</w:t>
      </w:r>
    </w:p>
    <w:p w14:paraId="21411050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ORACLE instance started.</w:t>
      </w:r>
    </w:p>
    <w:p w14:paraId="581B82A3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</w:p>
    <w:p w14:paraId="326F7C2F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Total System Global Area 2147480376 bytes</w:t>
      </w:r>
    </w:p>
    <w:p w14:paraId="79FBF02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Fixed Size                  8659768 bytes</w:t>
      </w:r>
    </w:p>
    <w:p w14:paraId="513953F9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Variable Size            1426063360 bytes</w:t>
      </w:r>
    </w:p>
    <w:p w14:paraId="1F5753B2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Buffers          704643072 bytes</w:t>
      </w:r>
    </w:p>
    <w:p w14:paraId="74329E24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Redo Buffers                8114176 bytes</w:t>
      </w:r>
    </w:p>
    <w:p w14:paraId="54E9BA0C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mounted.</w:t>
      </w:r>
    </w:p>
    <w:p w14:paraId="259338A6" w14:textId="77777777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Database opened.</w:t>
      </w:r>
    </w:p>
    <w:p w14:paraId="32762AB7" w14:textId="1BF10D6D" w:rsidR="00FC0231" w:rsidRPr="00FC0231" w:rsidRDefault="00FC0231" w:rsidP="00FC0231">
      <w:pPr>
        <w:shd w:val="clear" w:color="auto" w:fill="D9D9D9" w:themeFill="background1" w:themeFillShade="D9"/>
        <w:spacing w:line="240" w:lineRule="auto"/>
        <w:rPr>
          <w:rFonts w:cstheme="minorHAnsi"/>
          <w:sz w:val="16"/>
          <w:szCs w:val="16"/>
        </w:rPr>
      </w:pPr>
      <w:r w:rsidRPr="00FC0231">
        <w:rPr>
          <w:rFonts w:cstheme="minorHAnsi"/>
          <w:sz w:val="16"/>
          <w:szCs w:val="16"/>
        </w:rPr>
        <w:t>SQL&gt;</w:t>
      </w:r>
    </w:p>
    <w:sectPr w:rsidR="00FC0231" w:rsidRPr="00FC0231" w:rsidSect="009D607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C85E0" w14:textId="77777777" w:rsidR="00F04E36" w:rsidRDefault="00F04E36" w:rsidP="009D607A">
      <w:pPr>
        <w:spacing w:after="0" w:line="240" w:lineRule="auto"/>
      </w:pPr>
      <w:r>
        <w:separator/>
      </w:r>
    </w:p>
  </w:endnote>
  <w:endnote w:type="continuationSeparator" w:id="0">
    <w:p w14:paraId="28C75555" w14:textId="77777777" w:rsidR="00F04E36" w:rsidRDefault="00F04E36" w:rsidP="009D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AD928" w14:textId="77777777" w:rsidR="007C3419" w:rsidRDefault="007C34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916F51" w14:textId="77777777" w:rsidR="00F04E36" w:rsidRDefault="00F04E3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B42C761" wp14:editId="5BE7C3A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ad57408794914947b07e52a6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49E1B1" w14:textId="77777777" w:rsidR="00F04E36" w:rsidRPr="0063209D" w:rsidRDefault="00F04E36" w:rsidP="0063209D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63209D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42C761" id="_x0000_t202" coordsize="21600,21600" o:spt="202" path="m,l,21600r21600,l21600,xe">
              <v:stroke joinstyle="miter"/>
              <v:path gradientshapeok="t" o:connecttype="rect"/>
            </v:shapetype>
            <v:shape id="MSIPCMad57408794914947b07e52a6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f4kHQMAADcGAAAOAAAAZHJzL2Uyb0RvYy54bWysVE1v4zYQvRfofyB46KmOPiJbkRtnkThw&#10;G8C7a8BZ5ExTVCRUIrUkHStd7H/vI0Ulm+0eiqIXaTgzHM68eTOX74auJU9Cm0bJFU3OYkqE5Kps&#10;5OOKfrrfzC4oMZbJkrVKihV9Foa+u/r5p8tTvxSpqlVbCk0QRJrlqV/R2tp+GUWG16Jj5kz1QsJY&#10;Kd0xi6N+jErNTojetVEax4vopHTZa8WFMdDejkZ65eNXleD2Y1UZYUm7osjN+q/234P7RleXbPmo&#10;WV83PKTB/kMWHWskHn0JdcssI0fd/CNU13CtjKrsGVddpKqq4cLXgGqS+Ltq9jXrha8F4Jj+BSbz&#10;/4XlH552mjQlekeJZB1a9H5/t1u/Z+U8z+KLvMiKJCuy/BDnYp6yBSWlMBwIfvnl81HZ3/5gpl6r&#10;Uoyn5ex8vkjn2SJPfw120TzWNljzIj2Lg+GhKW0d9IvkVb9rGRedkNOd0WWjlBV6lEOAO1mKIQQY&#10;fzvddEw/v/HagwLgZvBLwt171QdN/JLQVlTTm1B+ddQ49WYJhPY9MLLDjRocTEFvoHQdHyrduT96&#10;SWAHyZ5fiCUGSziUeZ6nWQwThy3Nz+O5Z170ervXxv4uVEecsKIaWXs+saetsXgRrpOLe0yqTdO2&#10;nrytJKcVXZwj5BsLbrTSaZAEYgRpJOWXIkE+N2kx2ywu8lm2yeazIo8vZnFS3BSLGA2/3Xx18ZJs&#10;WTdlKeS2kWIakCT7dwQMozpS24/Im1SNapvS1eFyc9WtW02eGCb1AA786YBGEd94RW/T8WZUN/19&#10;lZHr2dgbJ9nhMISGHVT5jD5qBXzRCtPzTYNHt8zYHdOYeiixyexHfKpWAVQVJEpqpf/6kd75AwtY&#10;KTlhi6yo+XxkWlDS3kmMKUYhdn23/gRBewEjleFwmLTy2K0V6sYMIi0vOl/bTmKlVfeATXftnoOJ&#10;SY5HAdQkri1OMGBTcnF97WVsmJ7Zrdz33IWeUL4fHpjuA9Es8PugpkXDlt/xbfR1N6W6PlpVNZ6M&#10;DtkRTmDvDthOvgthk7r19+3Ze73u+6u/AQAA//8DAFBLAwQUAAYACAAAACEAGAVA3N4AAAALAQAA&#10;DwAAAGRycy9kb3ducmV2LnhtbEyPwU7DMBBE70j8g7VI3KiTQBFJ41RVpSLBAZXQD3DjbZJiryPb&#10;acPf45zguG9GszPlejKaXdD53pKAdJEAQ2qs6qkVcPjaPbwA80GSktoSCvhBD+vq9qaUhbJX+sRL&#10;HVoWQ8gXUkAXwlBw7psOjfQLOyBF7WSdkSGeruXKyWsMN5pnSfLMjewpfujkgNsOm+96NAI2OKb+&#10;Te/Or/2h3r+fP4JT21yI+7tpswIWcAp/Zpjrx+pQxU5HO5LyTAuIQ0KkyzTJgc16lj1FdpzZ8jEH&#10;XpX8/4bqFwAA//8DAFBLAQItABQABgAIAAAAIQC2gziS/gAAAOEBAAATAAAAAAAAAAAAAAAAAAAA&#10;AABbQ29udGVudF9UeXBlc10ueG1sUEsBAi0AFAAGAAgAAAAhADj9If/WAAAAlAEAAAsAAAAAAAAA&#10;AAAAAAAALwEAAF9yZWxzLy5yZWxzUEsBAi0AFAAGAAgAAAAhAKCh/iQdAwAANwYAAA4AAAAAAAAA&#10;AAAAAAAALgIAAGRycy9lMm9Eb2MueG1sUEsBAi0AFAAGAAgAAAAhABgFQNzeAAAACwEAAA8AAAAA&#10;AAAAAAAAAAAAdwUAAGRycy9kb3ducmV2LnhtbFBLBQYAAAAABAAEAPMAAACCBgAAAAA=&#10;" o:allowincell="f" filled="f" stroked="f" strokeweight=".5pt">
              <v:textbox inset="20pt,0,,0">
                <w:txbxContent>
                  <w:p w14:paraId="6549E1B1" w14:textId="77777777" w:rsidR="00F04E36" w:rsidRPr="0063209D" w:rsidRDefault="00F04E36" w:rsidP="0063209D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63209D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88AB2" w14:textId="77777777" w:rsidR="007C3419" w:rsidRDefault="007C34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AA9BBA" w14:textId="77777777" w:rsidR="00F04E36" w:rsidRDefault="00F04E36" w:rsidP="009D607A">
      <w:pPr>
        <w:spacing w:after="0" w:line="240" w:lineRule="auto"/>
      </w:pPr>
      <w:r>
        <w:separator/>
      </w:r>
    </w:p>
  </w:footnote>
  <w:footnote w:type="continuationSeparator" w:id="0">
    <w:p w14:paraId="17C6E39A" w14:textId="77777777" w:rsidR="00F04E36" w:rsidRDefault="00F04E36" w:rsidP="009D60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842601" w14:textId="77777777" w:rsidR="007C3419" w:rsidRDefault="007C34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A8358" w14:textId="07350DC1" w:rsidR="00F04E36" w:rsidRDefault="00F04E36">
    <w:pPr>
      <w:pStyle w:val="Header"/>
    </w:pPr>
    <w:r>
      <w:t>18c/19c Standard Build Upgrade Procedures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BE86C" w14:textId="77777777" w:rsidR="007C3419" w:rsidRDefault="007C34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3CAB"/>
    <w:multiLevelType w:val="hybridMultilevel"/>
    <w:tmpl w:val="EF60EA54"/>
    <w:lvl w:ilvl="0" w:tplc="2E5ABF0E">
      <w:start w:val="2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25525"/>
    <w:multiLevelType w:val="hybridMultilevel"/>
    <w:tmpl w:val="74C4032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0A5839"/>
    <w:multiLevelType w:val="hybridMultilevel"/>
    <w:tmpl w:val="EF60EA54"/>
    <w:lvl w:ilvl="0" w:tplc="2E5ABF0E">
      <w:start w:val="2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15AE6"/>
    <w:multiLevelType w:val="hybridMultilevel"/>
    <w:tmpl w:val="83782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351BF"/>
    <w:multiLevelType w:val="hybridMultilevel"/>
    <w:tmpl w:val="CC5C6B42"/>
    <w:lvl w:ilvl="0" w:tplc="5D6E9EA0">
      <w:start w:val="1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8167DE"/>
    <w:multiLevelType w:val="hybridMultilevel"/>
    <w:tmpl w:val="83782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defaultTabStop w:val="720"/>
  <w:characterSpacingControl w:val="doNotCompress"/>
  <w:hdrShapeDefaults>
    <o:shapedefaults v:ext="edit" spidmax="174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7A"/>
    <w:rsid w:val="00004844"/>
    <w:rsid w:val="000F30DE"/>
    <w:rsid w:val="00110920"/>
    <w:rsid w:val="00134CB1"/>
    <w:rsid w:val="001D1E23"/>
    <w:rsid w:val="001F00AB"/>
    <w:rsid w:val="00226E13"/>
    <w:rsid w:val="00262C25"/>
    <w:rsid w:val="0028514C"/>
    <w:rsid w:val="00294ADD"/>
    <w:rsid w:val="00295A01"/>
    <w:rsid w:val="002F535B"/>
    <w:rsid w:val="00370BDA"/>
    <w:rsid w:val="003710B6"/>
    <w:rsid w:val="00397088"/>
    <w:rsid w:val="00397238"/>
    <w:rsid w:val="004279AA"/>
    <w:rsid w:val="004368DB"/>
    <w:rsid w:val="004B03D4"/>
    <w:rsid w:val="004B3C5D"/>
    <w:rsid w:val="004E4F3F"/>
    <w:rsid w:val="004F59A5"/>
    <w:rsid w:val="00566D3C"/>
    <w:rsid w:val="00593469"/>
    <w:rsid w:val="00617238"/>
    <w:rsid w:val="0063209D"/>
    <w:rsid w:val="00684C13"/>
    <w:rsid w:val="007023D2"/>
    <w:rsid w:val="00704E71"/>
    <w:rsid w:val="00733E6E"/>
    <w:rsid w:val="0075357C"/>
    <w:rsid w:val="007A48BE"/>
    <w:rsid w:val="007C3419"/>
    <w:rsid w:val="0086035E"/>
    <w:rsid w:val="008729A0"/>
    <w:rsid w:val="00876E26"/>
    <w:rsid w:val="009047BD"/>
    <w:rsid w:val="00927F0F"/>
    <w:rsid w:val="009A1687"/>
    <w:rsid w:val="009A3B89"/>
    <w:rsid w:val="009C4DA6"/>
    <w:rsid w:val="009D607A"/>
    <w:rsid w:val="009E62BA"/>
    <w:rsid w:val="00A27E48"/>
    <w:rsid w:val="00AD7428"/>
    <w:rsid w:val="00B71BD5"/>
    <w:rsid w:val="00B961CA"/>
    <w:rsid w:val="00C00AD7"/>
    <w:rsid w:val="00D172F0"/>
    <w:rsid w:val="00DB25BF"/>
    <w:rsid w:val="00DB3D62"/>
    <w:rsid w:val="00DC6C64"/>
    <w:rsid w:val="00DE4175"/>
    <w:rsid w:val="00EA2F34"/>
    <w:rsid w:val="00EF26D8"/>
    <w:rsid w:val="00EF6B13"/>
    <w:rsid w:val="00F014F0"/>
    <w:rsid w:val="00F04E36"/>
    <w:rsid w:val="00F57470"/>
    <w:rsid w:val="00FA1F24"/>
    <w:rsid w:val="00FC0231"/>
    <w:rsid w:val="68DCC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09"/>
    <o:shapelayout v:ext="edit">
      <o:idmap v:ext="edit" data="1"/>
    </o:shapelayout>
  </w:shapeDefaults>
  <w:decimalSymbol w:val="."/>
  <w:listSeparator w:val=","/>
  <w14:docId w14:val="6F521293"/>
  <w15:docId w15:val="{88DB3F74-8411-4A02-AB31-472E701FC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07A"/>
  </w:style>
  <w:style w:type="paragraph" w:styleId="Footer">
    <w:name w:val="footer"/>
    <w:basedOn w:val="Normal"/>
    <w:link w:val="FooterChar"/>
    <w:uiPriority w:val="99"/>
    <w:unhideWhenUsed/>
    <w:rsid w:val="009D60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07A"/>
  </w:style>
  <w:style w:type="paragraph" w:styleId="ListParagraph">
    <w:name w:val="List Paragraph"/>
    <w:basedOn w:val="Normal"/>
    <w:uiPriority w:val="34"/>
    <w:qFormat/>
    <w:rsid w:val="009D607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02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F6B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D256D7B3C7D54FB9DEF90F2C433784" ma:contentTypeVersion="1" ma:contentTypeDescription="Create a new document." ma:contentTypeScope="" ma:versionID="ad25fbd378a670844f3bd5c740d68aaa">
  <xsd:schema xmlns:xsd="http://www.w3.org/2001/XMLSchema" xmlns:xs="http://www.w3.org/2001/XMLSchema" xmlns:p="http://schemas.microsoft.com/office/2006/metadata/properties" xmlns:ns2="fc0dc2b5-1169-45a4-a795-882a4fba9dd2" targetNamespace="http://schemas.microsoft.com/office/2006/metadata/properties" ma:root="true" ma:fieldsID="300ad8a5c113f64bc0a1d3c1b40623ac" ns2:_="">
    <xsd:import namespace="fc0dc2b5-1169-45a4-a795-882a4fba9dd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0dc2b5-1169-45a4-a795-882a4fba9d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55BCEF-5024-45AB-AF71-4DEB7BE6AB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062C1-5D58-491B-9C87-DADED7C5F93B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fc0dc2b5-1169-45a4-a795-882a4fba9dd2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6A0ED35-7220-4E86-909F-FEE9A25661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c0dc2b5-1169-45a4-a795-882a4fba9d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34</Pages>
  <Words>7542</Words>
  <Characters>42993</Characters>
  <Application>Microsoft Office Word</Application>
  <DocSecurity>0</DocSecurity>
  <Lines>358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Aetna</Company>
  <LinksUpToDate>false</LinksUpToDate>
  <CharactersWithSpaces>50435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Ryan</dc:creator>
  <cp:keywords/>
  <dc:description/>
  <cp:lastModifiedBy>Berman, Eugene</cp:lastModifiedBy>
  <cp:revision>2</cp:revision>
  <dcterms:created xsi:type="dcterms:W3CDTF">2020-07-16T15:02:00Z</dcterms:created>
  <dcterms:modified xsi:type="dcterms:W3CDTF">2020-07-16T15:02:00Z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RyanR2@AETNA.com</vt:lpwstr>
  </property>
  <property fmtid="{D5CDD505-2E9C-101B-9397-08002B2CF9AE}" pid="5" name="MSIP_Label_67599526-06ca-49cc-9fa9-5307800a949a_SetDate">
    <vt:lpwstr>2018-12-28T20:54:13.2886208Z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  <property fmtid="{D5CDD505-2E9C-101B-9397-08002B2CF9AE}" pid="10" name="ContentTypeId">
    <vt:lpwstr>0x0101007AD256D7B3C7D54FB9DEF90F2C433784</vt:lpwstr>
  </property>
</Properties>
</file>