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FAC1" w14:textId="77777777" w:rsidR="00E66DFC" w:rsidRDefault="00E66DFC"/>
    <w:p w14:paraId="135BBDED" w14:textId="35395D5D" w:rsidR="00DA1D44" w:rsidRDefault="00DA1D44">
      <w:r>
        <w:rPr>
          <w:noProof/>
        </w:rPr>
        <w:drawing>
          <wp:inline distT="0" distB="0" distL="0" distR="0" wp14:anchorId="74BF9B03" wp14:editId="75AAC74F">
            <wp:extent cx="729615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EF41" w14:textId="2F458F0A" w:rsidR="00DA1D44" w:rsidRDefault="00DA1D44">
      <w:proofErr w:type="gramStart"/>
      <w:r w:rsidRPr="00DA1D44">
        <w:rPr>
          <w:rStyle w:val="ui-provider"/>
          <w:highlight w:val="yellow"/>
        </w:rPr>
        <w:t>jdbc:oracle</w:t>
      </w:r>
      <w:proofErr w:type="gramEnd"/>
      <w:r w:rsidRPr="00DA1D44">
        <w:rPr>
          <w:rStyle w:val="ui-provider"/>
          <w:highlight w:val="yellow"/>
        </w:rPr>
        <w:t>:thin:@ldap://otnamedirp.aetna.com:389/HEMPUAT,cn=OracleContext,dc=aetna,dc=com</w:t>
      </w:r>
    </w:p>
    <w:sectPr w:rsidR="00DA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44"/>
    <w:rsid w:val="00091B17"/>
    <w:rsid w:val="000B04F4"/>
    <w:rsid w:val="00586F6A"/>
    <w:rsid w:val="007B67E7"/>
    <w:rsid w:val="00DA1D44"/>
    <w:rsid w:val="00E6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D056"/>
  <w15:chartTrackingRefBased/>
  <w15:docId w15:val="{E61E0A99-295A-4941-97D5-52B11101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A1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</cp:revision>
  <dcterms:created xsi:type="dcterms:W3CDTF">2024-07-22T17:13:00Z</dcterms:created>
  <dcterms:modified xsi:type="dcterms:W3CDTF">2024-07-22T17:14:00Z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2024-07-22T17:14:41Z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11b5e18e-c804-4eaa-8bf6-6598551991a8</vt:lpwstr>
  </property>
  <property fmtid="{D5CDD505-2E9C-101B-9397-08002B2CF9AE}" pid="8" name="MSIP_Label_1ecdf243-b9b0-4f63-8694-76742e4201b7_ContentBits">
    <vt:lpwstr>0</vt:lpwstr>
  </property>
</Properties>
</file>