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0E843" w14:textId="53AF999F" w:rsidR="006135A5" w:rsidRPr="007869A1" w:rsidRDefault="007869A1" w:rsidP="007869A1">
      <w:pPr>
        <w:jc w:val="center"/>
        <w:rPr>
          <w:b/>
          <w:bCs/>
          <w:sz w:val="28"/>
          <w:szCs w:val="28"/>
          <w:u w:val="single"/>
        </w:rPr>
      </w:pPr>
      <w:r w:rsidRPr="007869A1">
        <w:rPr>
          <w:b/>
          <w:bCs/>
          <w:sz w:val="28"/>
          <w:szCs w:val="28"/>
          <w:u w:val="single"/>
        </w:rPr>
        <w:t>Documentación Asistente Banco Galicia</w:t>
      </w:r>
    </w:p>
    <w:p w14:paraId="01CFE532" w14:textId="77777777" w:rsidR="006135A5" w:rsidRDefault="006135A5"/>
    <w:p w14:paraId="235B2C53" w14:textId="646C912A" w:rsidR="007F4833" w:rsidRDefault="00F7004A">
      <w:r>
        <w:t xml:space="preserve">El equipo está formado por Juan Pablo Carrizo, </w:t>
      </w:r>
      <w:r w:rsidR="00CD6337">
        <w:t xml:space="preserve">María De La Paz Casaux y Esteban Ariel Besendo. </w:t>
      </w:r>
    </w:p>
    <w:p w14:paraId="799F85CD" w14:textId="00FBF3D2" w:rsidR="00E54082" w:rsidRDefault="00BB2330">
      <w:r>
        <w:t xml:space="preserve">El </w:t>
      </w:r>
      <w:r w:rsidR="00CE219E">
        <w:t>objetivo del taller</w:t>
      </w:r>
      <w:r>
        <w:t xml:space="preserve"> e</w:t>
      </w:r>
      <w:r w:rsidR="00CE219E">
        <w:t>ra d</w:t>
      </w:r>
      <w:r w:rsidR="00120C55">
        <w:t>iseñar y construir un asistente virtual local</w:t>
      </w:r>
      <w:r w:rsidR="00CE219E">
        <w:t xml:space="preserve"> </w:t>
      </w:r>
      <w:r w:rsidR="00120C55">
        <w:t>utilizando</w:t>
      </w:r>
      <w:r w:rsidR="00CE219E">
        <w:t xml:space="preserve"> LangChain, con memoria integrada, personalidad, y utilizando técnicas avanzadas de Prompting</w:t>
      </w:r>
      <w:r w:rsidR="00144B86">
        <w:t>.</w:t>
      </w:r>
    </w:p>
    <w:p w14:paraId="7BC3EBE3" w14:textId="6FA0D7F8" w:rsidR="003D6750" w:rsidRDefault="001F6EE3">
      <w:r>
        <w:t>A lo largo del trabajo nos encontramos con diversas dificulta</w:t>
      </w:r>
      <w:r w:rsidR="00E91820">
        <w:t>des.</w:t>
      </w:r>
    </w:p>
    <w:p w14:paraId="5E52E910" w14:textId="3F71FCD8" w:rsidR="00A448CD" w:rsidRDefault="008D475B">
      <w:r>
        <w:t xml:space="preserve">La </w:t>
      </w:r>
      <w:r w:rsidR="00120C55">
        <w:t>primera complicación</w:t>
      </w:r>
      <w:r>
        <w:t xml:space="preserve"> fue la de crear </w:t>
      </w:r>
      <w:r w:rsidR="001147DA">
        <w:t>el entorno virtual</w:t>
      </w:r>
      <w:r>
        <w:t>.</w:t>
      </w:r>
      <w:r w:rsidR="001147DA">
        <w:t xml:space="preserve"> </w:t>
      </w:r>
      <w:r w:rsidR="00402803">
        <w:t>Se instalaron</w:t>
      </w:r>
      <w:r w:rsidR="00A97C70">
        <w:t xml:space="preserve"> varias</w:t>
      </w:r>
      <w:r w:rsidR="00402803">
        <w:t xml:space="preserve"> librerías</w:t>
      </w:r>
      <w:r w:rsidR="00A97C70">
        <w:t xml:space="preserve"> y</w:t>
      </w:r>
      <w:r w:rsidR="00A91A60">
        <w:t xml:space="preserve"> módulos </w:t>
      </w:r>
      <w:r w:rsidR="008A3575">
        <w:t>y a veces aparecían errores que nos pedían librerías que ya estaban</w:t>
      </w:r>
      <w:r w:rsidR="008B19E1">
        <w:t xml:space="preserve"> instaladas</w:t>
      </w:r>
      <w:r w:rsidR="008A3575">
        <w:t xml:space="preserve">. </w:t>
      </w:r>
    </w:p>
    <w:p w14:paraId="10EFD6B6" w14:textId="0CC51FBF" w:rsidR="00632CFE" w:rsidRDefault="00CB709A">
      <w:r>
        <w:t>Otro fallo parecido</w:t>
      </w:r>
      <w:r w:rsidR="00A448CD">
        <w:t xml:space="preserve"> fue el de l</w:t>
      </w:r>
      <w:r w:rsidR="008D6571">
        <w:t xml:space="preserve">a VPN. </w:t>
      </w:r>
      <w:r w:rsidR="004664B2">
        <w:t>A veces al abrir VSC y ejecutar</w:t>
      </w:r>
      <w:r w:rsidR="00632CFE">
        <w:t xml:space="preserve"> el código nos mostraba el siguiente error: </w:t>
      </w:r>
    </w:p>
    <w:p w14:paraId="2E463BB5" w14:textId="77777777" w:rsidR="007A132B" w:rsidRDefault="007A132B">
      <w:r w:rsidRPr="00D96EEF">
        <w:rPr>
          <w:noProof/>
          <w:u w:val="single"/>
        </w:rPr>
        <w:drawing>
          <wp:inline distT="0" distB="0" distL="0" distR="0" wp14:anchorId="1BD47EA4" wp14:editId="29C15300">
            <wp:extent cx="5400040" cy="2961640"/>
            <wp:effectExtent l="0" t="0" r="0" b="0"/>
            <wp:docPr id="1919711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FBC78" w14:textId="5F5E76AC" w:rsidR="003656D5" w:rsidRDefault="003656D5">
      <w:r w:rsidRPr="00DD3512">
        <w:rPr>
          <w:noProof/>
        </w:rPr>
        <w:drawing>
          <wp:inline distT="0" distB="0" distL="0" distR="0" wp14:anchorId="354E1EBD" wp14:editId="7091F06C">
            <wp:extent cx="5400040" cy="1049020"/>
            <wp:effectExtent l="0" t="0" r="0" b="0"/>
            <wp:docPr id="1035939501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39501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BE9F" w14:textId="713F0CE0" w:rsidR="00B45731" w:rsidRDefault="00CB709A">
      <w:r>
        <w:t>Este</w:t>
      </w:r>
      <w:r w:rsidR="007A132B">
        <w:t xml:space="preserve"> </w:t>
      </w:r>
      <w:r>
        <w:t xml:space="preserve">error desaparecía </w:t>
      </w:r>
      <w:r w:rsidR="00B45731">
        <w:t>al conectarse a la vpn y volver a ejecut</w:t>
      </w:r>
      <w:r w:rsidR="00AD4EC7">
        <w:t>ar</w:t>
      </w:r>
      <w:r w:rsidR="00B45731">
        <w:t>.</w:t>
      </w:r>
    </w:p>
    <w:p w14:paraId="3851EA06" w14:textId="6E1C9D17" w:rsidR="00745B34" w:rsidRDefault="00070D5D">
      <w:r>
        <w:t>También</w:t>
      </w:r>
      <w:r w:rsidR="00A07DC0">
        <w:t xml:space="preserve"> </w:t>
      </w:r>
      <w:r w:rsidR="005C210A">
        <w:t xml:space="preserve">tuvimos problemas con los documentos. En un principio utilizamos </w:t>
      </w:r>
      <w:r w:rsidR="00963CFC">
        <w:t>pdf de do</w:t>
      </w:r>
      <w:r w:rsidR="0023716F">
        <w:t>s columnas</w:t>
      </w:r>
      <w:r w:rsidR="00963CFC">
        <w:t xml:space="preserve"> y </w:t>
      </w:r>
      <w:r>
        <w:t xml:space="preserve">el </w:t>
      </w:r>
      <w:r w:rsidR="008D5A19">
        <w:t>asistente</w:t>
      </w:r>
      <w:r>
        <w:t xml:space="preserve"> no los reconocía bien por lo que los </w:t>
      </w:r>
      <w:r w:rsidR="007B5EF7">
        <w:t xml:space="preserve">transformamos hasta llegar a un pdf </w:t>
      </w:r>
      <w:r w:rsidR="0023716F">
        <w:t>de una columna</w:t>
      </w:r>
      <w:r w:rsidR="007B5EF7">
        <w:t>.</w:t>
      </w:r>
    </w:p>
    <w:p w14:paraId="4B1A558A" w14:textId="77777777" w:rsidR="000B6C9A" w:rsidRDefault="000B6C9A"/>
    <w:p w14:paraId="461C9001" w14:textId="77777777" w:rsidR="000B6C9A" w:rsidRDefault="000B6C9A"/>
    <w:p w14:paraId="7134196B" w14:textId="77777777" w:rsidR="000B6C9A" w:rsidRDefault="000B6C9A"/>
    <w:p w14:paraId="34AD48C6" w14:textId="21FABE5B" w:rsidR="000B6C9A" w:rsidRDefault="00FC74F0">
      <w:r>
        <w:lastRenderedPageBreak/>
        <w:t>Tra</w:t>
      </w:r>
      <w:r w:rsidR="000B6C9A">
        <w:t>nsformación de PD</w:t>
      </w:r>
      <w:r w:rsidR="0014159F">
        <w:t>F</w:t>
      </w:r>
      <w:r w:rsidR="000B6C9A">
        <w:t>:</w:t>
      </w:r>
    </w:p>
    <w:p w14:paraId="7C58C47B" w14:textId="5A817D35" w:rsidR="003C37B7" w:rsidRDefault="00F6308D">
      <w:r>
        <w:rPr>
          <w:noProof/>
        </w:rPr>
        <w:drawing>
          <wp:inline distT="0" distB="0" distL="0" distR="0" wp14:anchorId="4F3B3464" wp14:editId="1E225959">
            <wp:extent cx="2486346" cy="3497666"/>
            <wp:effectExtent l="0" t="0" r="9525" b="7620"/>
            <wp:docPr id="1620110598" name="Imagen 1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38" cy="352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DC2">
        <w:rPr>
          <w:noProof/>
        </w:rPr>
        <w:drawing>
          <wp:inline distT="0" distB="0" distL="0" distR="0" wp14:anchorId="38643126" wp14:editId="4B155219">
            <wp:extent cx="2702103" cy="3511361"/>
            <wp:effectExtent l="0" t="0" r="3175" b="0"/>
            <wp:docPr id="1464512537" name="Imagen 2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730" cy="357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F760" w14:textId="28E1AECF" w:rsidR="006309DC" w:rsidRDefault="006309DC"/>
    <w:p w14:paraId="38B8FE53" w14:textId="3A28BEC2" w:rsidR="00A729EF" w:rsidRPr="00305AD2" w:rsidRDefault="00A729EF">
      <w:r>
        <w:t>Otra dificultad con la que nos encontramos fue la de investigar la librería Streamlit para cambiar su interfaz en base a nuestras necesidades.</w:t>
      </w:r>
      <w:r w:rsidR="0023716F">
        <w:t xml:space="preserve">  Se cambió el fondo, logo, se introdujeron avatares </w:t>
      </w:r>
      <w:r w:rsidR="008D5A19">
        <w:t xml:space="preserve">en los diálogos </w:t>
      </w:r>
      <w:r w:rsidR="0023716F">
        <w:t xml:space="preserve">y se modificó </w:t>
      </w:r>
      <w:r w:rsidR="008D5A19">
        <w:t>el set</w:t>
      </w:r>
      <w:r w:rsidR="0023716F">
        <w:t xml:space="preserve"> bar, por </w:t>
      </w:r>
      <w:r w:rsidR="00305AD2">
        <w:t>último,</w:t>
      </w:r>
      <w:r w:rsidR="0023716F">
        <w:t xml:space="preserve"> si incorporó un dataframe como salida para las métricas.</w:t>
      </w:r>
    </w:p>
    <w:p w14:paraId="1290C31B" w14:textId="482AF6D0" w:rsidR="000610F6" w:rsidRPr="00DA14F5" w:rsidRDefault="000610F6">
      <w:pPr>
        <w:rPr>
          <w:u w:val="single"/>
        </w:rPr>
      </w:pPr>
      <w:r w:rsidRPr="00DA14F5">
        <w:rPr>
          <w:u w:val="single"/>
        </w:rPr>
        <w:t>Salida con dataframe:</w:t>
      </w:r>
    </w:p>
    <w:p w14:paraId="29FAD0E8" w14:textId="3BE98754" w:rsidR="000610F6" w:rsidRDefault="006822F1">
      <w:r w:rsidRPr="006822F1">
        <w:rPr>
          <w:noProof/>
        </w:rPr>
        <w:drawing>
          <wp:inline distT="0" distB="0" distL="0" distR="0" wp14:anchorId="08F98433" wp14:editId="03A6E689">
            <wp:extent cx="5400040" cy="736600"/>
            <wp:effectExtent l="0" t="0" r="0" b="6350"/>
            <wp:docPr id="1026" name="Picture 2" descr="imagen">
              <a:extLst xmlns:a="http://schemas.openxmlformats.org/drawingml/2006/main">
                <a:ext uri="{FF2B5EF4-FFF2-40B4-BE49-F238E27FC236}">
                  <a16:creationId xmlns:a16="http://schemas.microsoft.com/office/drawing/2014/main" id="{8F056C51-A032-D6DD-B186-E8485C2437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n">
                      <a:extLst>
                        <a:ext uri="{FF2B5EF4-FFF2-40B4-BE49-F238E27FC236}">
                          <a16:creationId xmlns:a16="http://schemas.microsoft.com/office/drawing/2014/main" id="{8F056C51-A032-D6DD-B186-E8485C2437B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82AC8" w14:textId="77777777" w:rsidR="00F616FB" w:rsidRDefault="00F616FB"/>
    <w:p w14:paraId="622DF55E" w14:textId="77777777" w:rsidR="00F616FB" w:rsidRDefault="00F616FB"/>
    <w:p w14:paraId="046CC192" w14:textId="77777777" w:rsidR="002C07AB" w:rsidRDefault="002C07AB"/>
    <w:p w14:paraId="142AA400" w14:textId="77777777" w:rsidR="002C07AB" w:rsidRDefault="002C07AB"/>
    <w:p w14:paraId="2AFC005C" w14:textId="77777777" w:rsidR="002C07AB" w:rsidRDefault="002C07AB"/>
    <w:p w14:paraId="324564DC" w14:textId="77777777" w:rsidR="002C07AB" w:rsidRDefault="002C07AB"/>
    <w:p w14:paraId="161087EE" w14:textId="77777777" w:rsidR="002C07AB" w:rsidRDefault="002C07AB"/>
    <w:p w14:paraId="6AF03CF1" w14:textId="77777777" w:rsidR="002C07AB" w:rsidRDefault="002C07AB"/>
    <w:p w14:paraId="5A0A0796" w14:textId="77777777" w:rsidR="002C07AB" w:rsidRDefault="002C07AB"/>
    <w:p w14:paraId="2E7B3090" w14:textId="14844BA6" w:rsidR="0006091E" w:rsidRPr="00DA14F5" w:rsidRDefault="0006091E">
      <w:pPr>
        <w:rPr>
          <w:u w:val="single"/>
        </w:rPr>
      </w:pPr>
      <w:r w:rsidRPr="00DA14F5">
        <w:rPr>
          <w:u w:val="single"/>
        </w:rPr>
        <w:lastRenderedPageBreak/>
        <w:t xml:space="preserve">Asistente </w:t>
      </w:r>
      <w:r w:rsidR="000610F6" w:rsidRPr="00DA14F5">
        <w:rPr>
          <w:u w:val="single"/>
        </w:rPr>
        <w:t xml:space="preserve">final </w:t>
      </w:r>
      <w:r w:rsidRPr="00DA14F5">
        <w:rPr>
          <w:u w:val="single"/>
        </w:rPr>
        <w:t>con interfaz modificada:</w:t>
      </w:r>
    </w:p>
    <w:p w14:paraId="66C4FB44" w14:textId="54BB0694" w:rsidR="0006091E" w:rsidRDefault="00F616FB">
      <w:r w:rsidRPr="00F616FB">
        <w:rPr>
          <w:noProof/>
        </w:rPr>
        <w:drawing>
          <wp:inline distT="0" distB="0" distL="0" distR="0" wp14:anchorId="25F83921" wp14:editId="182AFF9A">
            <wp:extent cx="5400040" cy="2773045"/>
            <wp:effectExtent l="0" t="0" r="0" b="8255"/>
            <wp:docPr id="2050" name="Picture 2" descr="imagen">
              <a:extLst xmlns:a="http://schemas.openxmlformats.org/drawingml/2006/main">
                <a:ext uri="{FF2B5EF4-FFF2-40B4-BE49-F238E27FC236}">
                  <a16:creationId xmlns:a16="http://schemas.microsoft.com/office/drawing/2014/main" id="{0924D609-2D32-5211-B7B2-181944CB52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imagen">
                      <a:extLst>
                        <a:ext uri="{FF2B5EF4-FFF2-40B4-BE49-F238E27FC236}">
                          <a16:creationId xmlns:a16="http://schemas.microsoft.com/office/drawing/2014/main" id="{0924D609-2D32-5211-B7B2-181944CB52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9754B" w14:textId="77777777" w:rsidR="0006091E" w:rsidRDefault="0006091E"/>
    <w:p w14:paraId="7C0EA53A" w14:textId="0F45B6E6" w:rsidR="008D5A19" w:rsidRDefault="00907DDE">
      <w:r>
        <w:t xml:space="preserve">La memoria también nos trajo problemas. No lográbamos que funcionara. Al consultar con </w:t>
      </w:r>
      <w:r w:rsidR="008D5A19">
        <w:t>N</w:t>
      </w:r>
      <w:r>
        <w:t xml:space="preserve">acha </w:t>
      </w:r>
      <w:r w:rsidR="006F3AAE">
        <w:t>nos indicó que el problema estaba en que ésta estaba en un único archivo junto</w:t>
      </w:r>
      <w:r w:rsidR="00566296">
        <w:t xml:space="preserve"> al resto del código</w:t>
      </w:r>
      <w:r w:rsidR="00A504A6">
        <w:t xml:space="preserve"> y que se reiniciaba al hacer </w:t>
      </w:r>
      <w:r w:rsidR="0081332C">
        <w:t>una pregunta por lo que se</w:t>
      </w:r>
      <w:r w:rsidR="0023716F">
        <w:t>paramos las funciones a un archivo “functions.py” y en un archivo “main.py” quedaron los archivos de streamlit</w:t>
      </w:r>
      <w:r w:rsidR="0081332C">
        <w:t>.</w:t>
      </w:r>
    </w:p>
    <w:p w14:paraId="040513BF" w14:textId="7E7F9ECC" w:rsidR="00BF341E" w:rsidRDefault="008D5A19">
      <w:r>
        <w:t>Cambiamos la función para calcular embeddings</w:t>
      </w:r>
      <w:r w:rsidR="00BF341E">
        <w:t>, pasamos de</w:t>
      </w:r>
      <w:r w:rsidR="00BF341E">
        <w:rPr>
          <w:rStyle w:val="ui-provider"/>
        </w:rPr>
        <w:t xml:space="preserve"> SentenceTransformerEmbeddings a </w:t>
      </w:r>
      <w:r w:rsidR="00BF341E">
        <w:t>OpenAIEmbeddings.</w:t>
      </w:r>
    </w:p>
    <w:p w14:paraId="2AA2DE57" w14:textId="536FB023" w:rsidR="0023716F" w:rsidRDefault="0023716F">
      <w:r>
        <w:t>También separamos en functions.py la memoria, el template, el prompt y la cadena fuera de la función conversation_complete</w:t>
      </w:r>
      <w:r w:rsidR="000610F6">
        <w:t>.</w:t>
      </w:r>
    </w:p>
    <w:p w14:paraId="547368CD" w14:textId="583703BD" w:rsidR="00BF341E" w:rsidRDefault="00BF341E">
      <w:r>
        <w:t>Decidimos tener en cuenta el con</w:t>
      </w:r>
      <w:r w:rsidR="000610F6">
        <w:t>s</w:t>
      </w:r>
      <w:r>
        <w:t>ejo de Nacha y probamos con un PDF que no estaba relacionado a Galicia Seguros y</w:t>
      </w:r>
      <w:r w:rsidR="0006091E">
        <w:t xml:space="preserve"> </w:t>
      </w:r>
      <w:r w:rsidR="000610F6">
        <w:t>seguíamos con los errores</w:t>
      </w:r>
      <w:r w:rsidR="0006091E">
        <w:t xml:space="preserve">. </w:t>
      </w:r>
    </w:p>
    <w:p w14:paraId="3AC52F77" w14:textId="0625FF0D" w:rsidR="00E91820" w:rsidRDefault="007A4AC1" w:rsidP="007A4AC1">
      <w:r>
        <w:t xml:space="preserve">Al seguir con problemas </w:t>
      </w:r>
      <w:r w:rsidR="0062797E">
        <w:t>en</w:t>
      </w:r>
      <w:r>
        <w:t xml:space="preserve"> la lectura del documento y </w:t>
      </w:r>
      <w:r w:rsidR="003F044B">
        <w:t xml:space="preserve"> ver que </w:t>
      </w:r>
      <w:r>
        <w:t xml:space="preserve">las respuestas que obteníamos del asistente </w:t>
      </w:r>
      <w:r w:rsidR="00DC7986">
        <w:t xml:space="preserve">eran inconsistentes, </w:t>
      </w:r>
      <w:r>
        <w:t>optamos por cambiar el</w:t>
      </w:r>
      <w:r w:rsidR="00B13BBE">
        <w:t xml:space="preserve"> código</w:t>
      </w:r>
      <w:r>
        <w:t xml:space="preserve"> y comenzar a trabajar con </w:t>
      </w:r>
      <w:r w:rsidR="00B13BBE">
        <w:t>un documento de texto</w:t>
      </w:r>
      <w:r>
        <w:t xml:space="preserve"> que obt</w:t>
      </w:r>
      <w:r w:rsidR="004B45BE">
        <w:t>uvimos</w:t>
      </w:r>
      <w:r>
        <w:t xml:space="preserve"> de la transcripción de </w:t>
      </w:r>
      <w:r w:rsidR="004B45BE">
        <w:t>una llamada (El método de transcripción proviene del proyecto Galicia Seguros Speech to Text – Análisis de Sentimiento, aunque la llamada que se usó es una llamada ficticia descargada de internet</w:t>
      </w:r>
      <w:r w:rsidR="00B13BBE">
        <w:t xml:space="preserve"> ya que el método requiere </w:t>
      </w:r>
      <w:r w:rsidR="00760CF9">
        <w:t>servicios pagos como “diar</w:t>
      </w:r>
      <w:r w:rsidR="00D17E2A">
        <w:t>ización”).</w:t>
      </w:r>
    </w:p>
    <w:p w14:paraId="63105D24" w14:textId="544E228E" w:rsidR="004022AA" w:rsidRPr="005E117A" w:rsidRDefault="005E117A" w:rsidP="007A4AC1">
      <w:pPr>
        <w:rPr>
          <w:u w:val="single"/>
        </w:rPr>
      </w:pPr>
      <w:r w:rsidRPr="005E117A">
        <w:rPr>
          <w:u w:val="single"/>
        </w:rPr>
        <w:lastRenderedPageBreak/>
        <w:t>Archivo .txt utilizado:</w:t>
      </w:r>
      <w:r w:rsidR="004022AA" w:rsidRPr="005E117A">
        <w:rPr>
          <w:noProof/>
          <w:u w:val="single"/>
        </w:rPr>
        <w:drawing>
          <wp:inline distT="0" distB="0" distL="0" distR="0" wp14:anchorId="68F06CBA" wp14:editId="04C75133">
            <wp:extent cx="5400040" cy="2484120"/>
            <wp:effectExtent l="0" t="0" r="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DA16EB4E-7C66-BE80-171A-DD46B72E17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DA16EB4E-7C66-BE80-171A-DD46B72E17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BE72" w14:textId="078D469A" w:rsidR="004B45BE" w:rsidRDefault="00B13BBE" w:rsidP="007A4AC1">
      <w:r>
        <w:t xml:space="preserve">En este punto </w:t>
      </w:r>
      <w:r w:rsidR="0026286D">
        <w:t xml:space="preserve">la mejora en el asistente fue notoria y </w:t>
      </w:r>
      <w:r>
        <w:t>pudimos</w:t>
      </w:r>
      <w:r w:rsidR="0026286D">
        <w:t xml:space="preserve"> seguir </w:t>
      </w:r>
      <w:r w:rsidR="00CE219E">
        <w:t>con l</w:t>
      </w:r>
      <w:r w:rsidR="006C41BC">
        <w:t>a integración de métri</w:t>
      </w:r>
      <w:r w:rsidR="00DC7986">
        <w:t>c</w:t>
      </w:r>
      <w:r w:rsidR="006C41BC">
        <w:t>as</w:t>
      </w:r>
      <w:r w:rsidR="00CE219E">
        <w:t>.</w:t>
      </w:r>
    </w:p>
    <w:p w14:paraId="394098ED" w14:textId="23B215CF" w:rsidR="00DC7986" w:rsidRDefault="00DC7986" w:rsidP="007A4AC1">
      <w:r>
        <w:t>Las métricas utilizadas fueron las siguientes: Rouge-</w:t>
      </w:r>
      <w:r w:rsidR="00770CDC">
        <w:t>1</w:t>
      </w:r>
      <w:r>
        <w:t>, Rouge-</w:t>
      </w:r>
      <w:r w:rsidR="00305AD2">
        <w:t>2, y</w:t>
      </w:r>
      <w:r>
        <w:t xml:space="preserve"> Rouge-L</w:t>
      </w:r>
      <w:r w:rsidR="00770CDC">
        <w:t xml:space="preserve"> (puntuación, recuperación y precisión) y Tasa de error de conversación (Cer)</w:t>
      </w:r>
      <w:r w:rsidR="004E1135">
        <w:t>.</w:t>
      </w:r>
    </w:p>
    <w:p w14:paraId="4BF4D0D7" w14:textId="198B1A1E" w:rsidR="00D45A65" w:rsidRDefault="00D45A65" w:rsidP="007A4AC1">
      <w:r>
        <w:t>Con estas métricas busc</w:t>
      </w:r>
      <w:r w:rsidR="000610F6">
        <w:t>a</w:t>
      </w:r>
      <w:r>
        <w:t>mos ver la efectividad del asistente en cuanto al porcentaje de palabras del resumen generado que se encuentra en el resumen de referencia.</w:t>
      </w:r>
    </w:p>
    <w:p w14:paraId="5A47982A" w14:textId="2747B677" w:rsidR="00D45A65" w:rsidRDefault="00D45A65" w:rsidP="007A4AC1">
      <w:r>
        <w:t xml:space="preserve">Con Rouge-1 </w:t>
      </w:r>
      <w:r w:rsidR="000610F6">
        <w:t>vemos</w:t>
      </w:r>
      <w:r>
        <w:t xml:space="preserve"> las palabras que se asemejan, con Rouge-2 </w:t>
      </w:r>
      <w:r w:rsidR="000610F6">
        <w:t>la</w:t>
      </w:r>
      <w:r>
        <w:t xml:space="preserve"> semejanza entre bigramas (pares de palabras) y ya con Rouge-L y a </w:t>
      </w:r>
      <w:r w:rsidR="008D5A19">
        <w:t>modo más</w:t>
      </w:r>
      <w:r>
        <w:t xml:space="preserve"> general vemos el tema de la coherencia.</w:t>
      </w:r>
    </w:p>
    <w:p w14:paraId="538FCC91" w14:textId="2426DE06" w:rsidR="0006091E" w:rsidRDefault="0006091E" w:rsidP="007A4AC1">
      <w:r>
        <w:t>Al momento de generar este documento volvimos a realizar la prueba con el asistente anterior en la que usábamos un documento distinto y esta vez funcionó casi perfecto (falló un poco la memoria).</w:t>
      </w:r>
    </w:p>
    <w:p w14:paraId="68BEB8EF" w14:textId="036A8CA0" w:rsidR="000610F6" w:rsidRDefault="00D45A65" w:rsidP="007A4AC1">
      <w:r>
        <w:t>A modo de conclusión</w:t>
      </w:r>
      <w:r w:rsidR="00D17E2A">
        <w:t>,</w:t>
      </w:r>
      <w:r>
        <w:t xml:space="preserve"> entendimos la importancia de la creación del asistente </w:t>
      </w:r>
      <w:r w:rsidR="00C42509">
        <w:t xml:space="preserve">con sus respectivos elementos. Cabe destacar que con el asistente tenemos una base para mejorarlo y adaptarlo de acuerdo </w:t>
      </w:r>
      <w:r w:rsidR="008D5A19">
        <w:t>con</w:t>
      </w:r>
      <w:r w:rsidR="00C42509">
        <w:t xml:space="preserve"> las necesidades de un proyecto. Recordemos que </w:t>
      </w:r>
      <w:r w:rsidR="000610F6">
        <w:t>en el proyecto</w:t>
      </w:r>
      <w:r w:rsidR="00C42509">
        <w:t xml:space="preserve"> </w:t>
      </w:r>
      <w:r w:rsidR="008D5A19">
        <w:t>la</w:t>
      </w:r>
      <w:r w:rsidR="000610F6">
        <w:t>s</w:t>
      </w:r>
      <w:r w:rsidR="008D5A19">
        <w:t xml:space="preserve"> </w:t>
      </w:r>
      <w:r w:rsidR="000610F6">
        <w:t>transcripciones</w:t>
      </w:r>
      <w:r w:rsidR="008D5A19">
        <w:t xml:space="preserve"> de las llamadas se obtiene</w:t>
      </w:r>
      <w:r w:rsidR="000610F6">
        <w:t>n</w:t>
      </w:r>
      <w:r w:rsidR="00C42509">
        <w:t xml:space="preserve"> a través de servicios de Azure que son pagos, por ende, </w:t>
      </w:r>
      <w:r w:rsidR="000610F6">
        <w:t xml:space="preserve">sería </w:t>
      </w:r>
      <w:r w:rsidR="00305AD2">
        <w:t>un tema por tratar</w:t>
      </w:r>
      <w:r w:rsidR="000610F6">
        <w:t xml:space="preserve"> con el cliente en base a su presupuesto (a más llamadas transcriptas, mayores gastos). En cuanto al asistente, quedaría adaptar</w:t>
      </w:r>
      <w:r w:rsidR="00144B86">
        <w:t xml:space="preserve"> el código</w:t>
      </w:r>
      <w:r w:rsidR="000610F6">
        <w:t xml:space="preserve"> para recibir más llamadas.</w:t>
      </w:r>
    </w:p>
    <w:p w14:paraId="54F6561F" w14:textId="77777777" w:rsidR="00144B86" w:rsidRDefault="00144B86" w:rsidP="007A4AC1"/>
    <w:p w14:paraId="492050A3" w14:textId="77777777" w:rsidR="005E117A" w:rsidRDefault="005E117A" w:rsidP="007A4AC1"/>
    <w:p w14:paraId="24B85C9A" w14:textId="77777777" w:rsidR="005E117A" w:rsidRDefault="005E117A" w:rsidP="007A4AC1"/>
    <w:p w14:paraId="5C77BAB7" w14:textId="77777777" w:rsidR="005E117A" w:rsidRDefault="005E117A" w:rsidP="007A4AC1"/>
    <w:p w14:paraId="379F9164" w14:textId="77777777" w:rsidR="005E117A" w:rsidRDefault="005E117A" w:rsidP="007A4AC1"/>
    <w:p w14:paraId="40DC4830" w14:textId="77777777" w:rsidR="005E117A" w:rsidRDefault="005E117A" w:rsidP="007A4AC1"/>
    <w:p w14:paraId="30D8FF92" w14:textId="77777777" w:rsidR="005E117A" w:rsidRDefault="005E117A" w:rsidP="007A4AC1"/>
    <w:p w14:paraId="45F9A272" w14:textId="20532182" w:rsidR="00144B86" w:rsidRPr="00DA14F5" w:rsidRDefault="00144B86" w:rsidP="007A4AC1">
      <w:pPr>
        <w:rPr>
          <w:u w:val="single"/>
        </w:rPr>
      </w:pPr>
      <w:r w:rsidRPr="00DA14F5">
        <w:rPr>
          <w:u w:val="single"/>
        </w:rPr>
        <w:lastRenderedPageBreak/>
        <w:t>Asistente en acción:</w:t>
      </w:r>
    </w:p>
    <w:p w14:paraId="1D795C9D" w14:textId="7FBC580B" w:rsidR="00144B86" w:rsidRPr="00144B86" w:rsidRDefault="00FC74F0" w:rsidP="007A4AC1">
      <w:pPr>
        <w:rPr>
          <w:u w:val="single"/>
        </w:rPr>
      </w:pPr>
      <w:r w:rsidRPr="00FC74F0">
        <w:rPr>
          <w:noProof/>
          <w:u w:val="single"/>
        </w:rPr>
        <w:drawing>
          <wp:inline distT="0" distB="0" distL="0" distR="0" wp14:anchorId="778A895E" wp14:editId="14C8711C">
            <wp:extent cx="5400040" cy="2783205"/>
            <wp:effectExtent l="0" t="0" r="0" b="0"/>
            <wp:docPr id="3074" name="Picture 2" descr="imagen">
              <a:extLst xmlns:a="http://schemas.openxmlformats.org/drawingml/2006/main">
                <a:ext uri="{FF2B5EF4-FFF2-40B4-BE49-F238E27FC236}">
                  <a16:creationId xmlns:a16="http://schemas.microsoft.com/office/drawing/2014/main" id="{CF12A811-5544-7D24-7BA1-CACC095938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imagen">
                      <a:extLst>
                        <a:ext uri="{FF2B5EF4-FFF2-40B4-BE49-F238E27FC236}">
                          <a16:creationId xmlns:a16="http://schemas.microsoft.com/office/drawing/2014/main" id="{CF12A811-5544-7D24-7BA1-CACC095938B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D951D" w14:textId="77777777" w:rsidR="00D45A65" w:rsidRDefault="00D45A65" w:rsidP="007A4AC1"/>
    <w:p w14:paraId="36171CF5" w14:textId="77777777" w:rsidR="00CE219E" w:rsidRDefault="00CE219E" w:rsidP="007A4AC1"/>
    <w:p w14:paraId="7DF5F87E" w14:textId="77777777" w:rsidR="00E54082" w:rsidRPr="003E69F1" w:rsidRDefault="00E54082" w:rsidP="00E54082">
      <w:pPr>
        <w:rPr>
          <w:u w:val="single"/>
        </w:rPr>
      </w:pPr>
      <w:r w:rsidRPr="003E69F1">
        <w:rPr>
          <w:u w:val="single"/>
        </w:rPr>
        <w:t>Instrucciones de instalación:</w:t>
      </w:r>
    </w:p>
    <w:p w14:paraId="55092E84" w14:textId="40E68F4F" w:rsidR="00EB59B6" w:rsidRDefault="00E54082" w:rsidP="00EB59B6">
      <w:r>
        <w:t xml:space="preserve">Descargar los archivos </w:t>
      </w:r>
      <w:r w:rsidR="00257BAC">
        <w:t>(</w:t>
      </w:r>
      <w:r>
        <w:t xml:space="preserve">“requeriments”, </w:t>
      </w:r>
      <w:r w:rsidR="00D21E17">
        <w:t>“sql_</w:t>
      </w:r>
      <w:proofErr w:type="gramStart"/>
      <w:r w:rsidR="00D21E17">
        <w:t>app</w:t>
      </w:r>
      <w:proofErr w:type="gramEnd"/>
      <w:r w:rsidR="00D21E17">
        <w:t xml:space="preserve">_functions” </w:t>
      </w:r>
      <w:r w:rsidR="00B50B85">
        <w:t>,</w:t>
      </w:r>
      <w:r w:rsidR="00D34CA8">
        <w:t>“sql_app”</w:t>
      </w:r>
      <w:r w:rsidR="00006B88">
        <w:t xml:space="preserve"> </w:t>
      </w:r>
      <w:r w:rsidR="00842999">
        <w:t>, “</w:t>
      </w:r>
      <w:r w:rsidR="009969E8">
        <w:t>config”</w:t>
      </w:r>
      <w:r w:rsidR="00B50B85">
        <w:t>,</w:t>
      </w:r>
      <w:r w:rsidR="00D25A81">
        <w:t xml:space="preserve"> “aclaraciones” </w:t>
      </w:r>
      <w:r w:rsidR="00E201D4">
        <w:t>, “audioprueba”</w:t>
      </w:r>
      <w:r w:rsidR="00D25A81">
        <w:t>,</w:t>
      </w:r>
      <w:r w:rsidR="00E201D4">
        <w:t xml:space="preserve"> </w:t>
      </w:r>
      <w:r w:rsidR="00B97386">
        <w:t>“Logo_</w:t>
      </w:r>
      <w:r w:rsidR="004C7961">
        <w:t>galicia</w:t>
      </w:r>
      <w:r w:rsidR="00B97386">
        <w:t xml:space="preserve">” </w:t>
      </w:r>
      <w:r w:rsidR="00257BAC">
        <w:t xml:space="preserve">, </w:t>
      </w:r>
      <w:r w:rsidR="004C7961">
        <w:t>“Fondo_galicia</w:t>
      </w:r>
      <w:r w:rsidR="00A00575">
        <w:t>”</w:t>
      </w:r>
      <w:r w:rsidR="00E201D4">
        <w:t>)</w:t>
      </w:r>
      <w:r w:rsidR="00257BAC">
        <w:t xml:space="preserve"> y c</w:t>
      </w:r>
      <w:r w:rsidR="00BC1D0E">
        <w:t>olocar</w:t>
      </w:r>
      <w:r w:rsidR="00257BAC">
        <w:t>los</w:t>
      </w:r>
      <w:r w:rsidR="00BC1D0E">
        <w:t xml:space="preserve"> en una misma carpeta</w:t>
      </w:r>
      <w:r w:rsidR="00257BAC">
        <w:t>. E</w:t>
      </w:r>
      <w:r w:rsidR="00BC1D0E">
        <w:t xml:space="preserve">n esa misma </w:t>
      </w:r>
      <w:r w:rsidR="00257BAC">
        <w:t xml:space="preserve">carpeta </w:t>
      </w:r>
      <w:r w:rsidR="0079763C">
        <w:t xml:space="preserve">crear </w:t>
      </w:r>
      <w:r w:rsidR="001171C5">
        <w:t xml:space="preserve">el archivo .env </w:t>
      </w:r>
      <w:r w:rsidR="00743921">
        <w:t xml:space="preserve"> </w:t>
      </w:r>
      <w:r w:rsidR="00EB59B6">
        <w:t xml:space="preserve">desde la terminal </w:t>
      </w:r>
      <w:r w:rsidR="00743921">
        <w:t>de la siguiente manera</w:t>
      </w:r>
      <w:r w:rsidR="000E4A85">
        <w:t>:</w:t>
      </w:r>
    </w:p>
    <w:p w14:paraId="29845F88" w14:textId="77777777" w:rsidR="00EB59B6" w:rsidRDefault="00EB59B6" w:rsidP="00EB59B6">
      <w:r>
        <w:t xml:space="preserve"> python -m venv env</w:t>
      </w:r>
    </w:p>
    <w:p w14:paraId="656F8E0E" w14:textId="36BA463E" w:rsidR="0045673A" w:rsidRDefault="00EB59B6" w:rsidP="00EB59B6">
      <w:r>
        <w:t xml:space="preserve"> env\scripts\</w:t>
      </w:r>
      <w:proofErr w:type="spellStart"/>
      <w:r>
        <w:t>activate</w:t>
      </w:r>
      <w:proofErr w:type="spellEnd"/>
    </w:p>
    <w:p w14:paraId="714D83E6" w14:textId="77777777" w:rsidR="00327F89" w:rsidRDefault="00327F89" w:rsidP="00EB59B6"/>
    <w:p w14:paraId="644AEED1" w14:textId="07324B2F" w:rsidR="00743921" w:rsidRPr="004D4DBD" w:rsidRDefault="00EB59B6" w:rsidP="007A4AC1">
      <w:pPr>
        <w:rPr>
          <w:u w:val="single"/>
        </w:rPr>
      </w:pPr>
      <w:r w:rsidRPr="003E69F1">
        <w:rPr>
          <w:u w:val="single"/>
        </w:rPr>
        <w:t xml:space="preserve">Luego en el archivo .env </w:t>
      </w:r>
      <w:r w:rsidR="005B6F25" w:rsidRPr="003E69F1">
        <w:rPr>
          <w:u w:val="single"/>
        </w:rPr>
        <w:t>colocar lo siguiente:</w:t>
      </w:r>
    </w:p>
    <w:p w14:paraId="7A87BF32" w14:textId="53D3A869" w:rsidR="000E4A85" w:rsidRDefault="000E4A85" w:rsidP="000E4A85">
      <w:r>
        <w:t>OPENAI_API_TYPE=azure</w:t>
      </w:r>
    </w:p>
    <w:p w14:paraId="6B7C5203" w14:textId="6751CDB4" w:rsidR="000E4A85" w:rsidRDefault="000E4A85" w:rsidP="000E4A85">
      <w:r>
        <w:t>OPENAI_API_VERSION=2023-07-01-preview</w:t>
      </w:r>
    </w:p>
    <w:p w14:paraId="463F39EE" w14:textId="674409E2" w:rsidR="000E4A85" w:rsidRDefault="000E4A85" w:rsidP="000E4A85">
      <w:r>
        <w:t>OPENAI_API_BASE=https://nttazuredemoopenai.openai.azure.com/</w:t>
      </w:r>
    </w:p>
    <w:p w14:paraId="0ED492C5" w14:textId="4E98006B" w:rsidR="00E264A0" w:rsidRDefault="000E4A85" w:rsidP="000E4A85">
      <w:r>
        <w:t>OPENAI_API_KEY=</w:t>
      </w:r>
      <w:r w:rsidR="00F97A63">
        <w:t>reemplazar este texto por una clave válida</w:t>
      </w:r>
    </w:p>
    <w:p w14:paraId="1CFBF4C9" w14:textId="77777777" w:rsidR="004D4DBD" w:rsidRDefault="004D4DBD" w:rsidP="000E4A85"/>
    <w:p w14:paraId="77BEB3A1" w14:textId="3F54D4A6" w:rsidR="008D3D4C" w:rsidRDefault="00E264A0" w:rsidP="000E4A85">
      <w:r>
        <w:t>E</w:t>
      </w:r>
      <w:r w:rsidR="00325265">
        <w:t>n</w:t>
      </w:r>
      <w:r>
        <w:t xml:space="preserve"> el archivo “sql_app.py”</w:t>
      </w:r>
      <w:r w:rsidR="00D82E5F">
        <w:t xml:space="preserve"> </w:t>
      </w:r>
      <w:r w:rsidR="0043416B">
        <w:t xml:space="preserve">reemplazar las rutas correspondientes </w:t>
      </w:r>
      <w:r w:rsidR="001956B1">
        <w:t>a</w:t>
      </w:r>
      <w:r w:rsidR="0043416B">
        <w:t xml:space="preserve"> los archivos </w:t>
      </w:r>
      <w:r w:rsidR="001956B1">
        <w:t xml:space="preserve">de </w:t>
      </w:r>
      <w:r w:rsidR="00C1428D">
        <w:t xml:space="preserve">logo y </w:t>
      </w:r>
      <w:r w:rsidR="001956B1">
        <w:t>de</w:t>
      </w:r>
      <w:r w:rsidR="00C1428D">
        <w:t xml:space="preserve"> fondo (</w:t>
      </w:r>
      <w:r w:rsidR="0074150D">
        <w:t xml:space="preserve">“set_logo” y </w:t>
      </w:r>
      <w:r w:rsidR="008272E9">
        <w:t>“</w:t>
      </w:r>
      <w:r w:rsidR="0074150D">
        <w:t>set_background</w:t>
      </w:r>
      <w:r w:rsidR="008272E9">
        <w:t>” en</w:t>
      </w:r>
      <w:r w:rsidR="002E090F">
        <w:t xml:space="preserve"> la función “setup”)</w:t>
      </w:r>
      <w:r w:rsidR="000717AF">
        <w:t>.</w:t>
      </w:r>
    </w:p>
    <w:p w14:paraId="524BF0D4" w14:textId="414B0E42" w:rsidR="008D3D4C" w:rsidRPr="00533C4D" w:rsidRDefault="008D3D4C" w:rsidP="000E4A85">
      <w:pPr>
        <w:rPr>
          <w:u w:val="single"/>
        </w:rPr>
      </w:pPr>
      <w:r w:rsidRPr="003E69F1">
        <w:rPr>
          <w:u w:val="single"/>
        </w:rPr>
        <w:t>Para ejecutar</w:t>
      </w:r>
      <w:r w:rsidR="007A2CD4" w:rsidRPr="003E69F1">
        <w:rPr>
          <w:u w:val="single"/>
        </w:rPr>
        <w:t>:</w:t>
      </w:r>
      <w:r>
        <w:t xml:space="preserve"> </w:t>
      </w:r>
      <w:r w:rsidR="00EA1FCA">
        <w:t>(directorio donde están los archivos descargados)</w:t>
      </w:r>
      <w:r w:rsidR="007A2CD4">
        <w:t>&gt;</w:t>
      </w:r>
      <w:r w:rsidR="00EA1FCA">
        <w:t xml:space="preserve"> streamli</w:t>
      </w:r>
      <w:r w:rsidR="007A2CD4">
        <w:t xml:space="preserve">t run </w:t>
      </w:r>
      <w:r w:rsidR="00533142">
        <w:t>sql_app.py</w:t>
      </w:r>
    </w:p>
    <w:sectPr w:rsidR="008D3D4C" w:rsidRPr="00533C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87D"/>
    <w:rsid w:val="00006B88"/>
    <w:rsid w:val="000541D8"/>
    <w:rsid w:val="0006091E"/>
    <w:rsid w:val="000610F6"/>
    <w:rsid w:val="00065C10"/>
    <w:rsid w:val="000679FA"/>
    <w:rsid w:val="00070D5D"/>
    <w:rsid w:val="000717AF"/>
    <w:rsid w:val="0009363A"/>
    <w:rsid w:val="000B6C9A"/>
    <w:rsid w:val="000E4A85"/>
    <w:rsid w:val="00103F77"/>
    <w:rsid w:val="001147DA"/>
    <w:rsid w:val="001171C5"/>
    <w:rsid w:val="00120C55"/>
    <w:rsid w:val="0014159F"/>
    <w:rsid w:val="00144B86"/>
    <w:rsid w:val="001550BD"/>
    <w:rsid w:val="001701BA"/>
    <w:rsid w:val="001927E4"/>
    <w:rsid w:val="001956B1"/>
    <w:rsid w:val="001C4A84"/>
    <w:rsid w:val="001E78B2"/>
    <w:rsid w:val="001F10F4"/>
    <w:rsid w:val="001F371E"/>
    <w:rsid w:val="001F6EE3"/>
    <w:rsid w:val="00204AFE"/>
    <w:rsid w:val="0023716F"/>
    <w:rsid w:val="002462EB"/>
    <w:rsid w:val="00257BAC"/>
    <w:rsid w:val="0026286D"/>
    <w:rsid w:val="002C07AB"/>
    <w:rsid w:val="002D34A1"/>
    <w:rsid w:val="002E090F"/>
    <w:rsid w:val="002F1B9B"/>
    <w:rsid w:val="00305AD2"/>
    <w:rsid w:val="00325265"/>
    <w:rsid w:val="00327F89"/>
    <w:rsid w:val="00331E78"/>
    <w:rsid w:val="00347316"/>
    <w:rsid w:val="00350B22"/>
    <w:rsid w:val="003656D5"/>
    <w:rsid w:val="0039448E"/>
    <w:rsid w:val="003C37B7"/>
    <w:rsid w:val="003D58BD"/>
    <w:rsid w:val="003D6750"/>
    <w:rsid w:val="003E69F1"/>
    <w:rsid w:val="003F044B"/>
    <w:rsid w:val="003F253B"/>
    <w:rsid w:val="004022AA"/>
    <w:rsid w:val="00402803"/>
    <w:rsid w:val="0043416B"/>
    <w:rsid w:val="0045673A"/>
    <w:rsid w:val="004664B2"/>
    <w:rsid w:val="004675AB"/>
    <w:rsid w:val="004A566D"/>
    <w:rsid w:val="004B45BE"/>
    <w:rsid w:val="004C7961"/>
    <w:rsid w:val="004D4DBD"/>
    <w:rsid w:val="004E1135"/>
    <w:rsid w:val="00514DC2"/>
    <w:rsid w:val="00533142"/>
    <w:rsid w:val="00533C4D"/>
    <w:rsid w:val="005661C6"/>
    <w:rsid w:val="00566296"/>
    <w:rsid w:val="0057696D"/>
    <w:rsid w:val="005B631D"/>
    <w:rsid w:val="005B6F25"/>
    <w:rsid w:val="005C210A"/>
    <w:rsid w:val="005D02F7"/>
    <w:rsid w:val="005D03A0"/>
    <w:rsid w:val="005E117A"/>
    <w:rsid w:val="006015AB"/>
    <w:rsid w:val="00606A5D"/>
    <w:rsid w:val="006135A5"/>
    <w:rsid w:val="0062797E"/>
    <w:rsid w:val="006309DC"/>
    <w:rsid w:val="00632CFE"/>
    <w:rsid w:val="00643C51"/>
    <w:rsid w:val="00671693"/>
    <w:rsid w:val="0067777F"/>
    <w:rsid w:val="006822F1"/>
    <w:rsid w:val="0068752C"/>
    <w:rsid w:val="006C41BC"/>
    <w:rsid w:val="006F3AAE"/>
    <w:rsid w:val="007126B8"/>
    <w:rsid w:val="007178D0"/>
    <w:rsid w:val="0074150D"/>
    <w:rsid w:val="00743921"/>
    <w:rsid w:val="00745B34"/>
    <w:rsid w:val="00760CF9"/>
    <w:rsid w:val="00770CDC"/>
    <w:rsid w:val="00782FE5"/>
    <w:rsid w:val="007869A1"/>
    <w:rsid w:val="0079763C"/>
    <w:rsid w:val="007A132B"/>
    <w:rsid w:val="007A2CD4"/>
    <w:rsid w:val="007A4AC1"/>
    <w:rsid w:val="007B5EF7"/>
    <w:rsid w:val="007B6385"/>
    <w:rsid w:val="007F4833"/>
    <w:rsid w:val="0081332C"/>
    <w:rsid w:val="008272E9"/>
    <w:rsid w:val="00842999"/>
    <w:rsid w:val="008447AC"/>
    <w:rsid w:val="0086686A"/>
    <w:rsid w:val="00875B3D"/>
    <w:rsid w:val="008824B2"/>
    <w:rsid w:val="008A3575"/>
    <w:rsid w:val="008B19E1"/>
    <w:rsid w:val="008D3D4C"/>
    <w:rsid w:val="008D475B"/>
    <w:rsid w:val="008D5A19"/>
    <w:rsid w:val="008D6571"/>
    <w:rsid w:val="008D696A"/>
    <w:rsid w:val="00907DDE"/>
    <w:rsid w:val="00922D69"/>
    <w:rsid w:val="009341F1"/>
    <w:rsid w:val="00963CFC"/>
    <w:rsid w:val="0099399B"/>
    <w:rsid w:val="009969E8"/>
    <w:rsid w:val="009A5323"/>
    <w:rsid w:val="009B6026"/>
    <w:rsid w:val="00A00575"/>
    <w:rsid w:val="00A07DC0"/>
    <w:rsid w:val="00A13DA5"/>
    <w:rsid w:val="00A448CD"/>
    <w:rsid w:val="00A504A6"/>
    <w:rsid w:val="00A729EF"/>
    <w:rsid w:val="00A82988"/>
    <w:rsid w:val="00A91A60"/>
    <w:rsid w:val="00A97C70"/>
    <w:rsid w:val="00AA546A"/>
    <w:rsid w:val="00AA5CAE"/>
    <w:rsid w:val="00AD4EC7"/>
    <w:rsid w:val="00B13BBE"/>
    <w:rsid w:val="00B26CA1"/>
    <w:rsid w:val="00B45731"/>
    <w:rsid w:val="00B50B85"/>
    <w:rsid w:val="00B51EC4"/>
    <w:rsid w:val="00B7314C"/>
    <w:rsid w:val="00B97386"/>
    <w:rsid w:val="00BB2330"/>
    <w:rsid w:val="00BC1D0E"/>
    <w:rsid w:val="00BE3981"/>
    <w:rsid w:val="00BF187D"/>
    <w:rsid w:val="00BF341E"/>
    <w:rsid w:val="00BF5186"/>
    <w:rsid w:val="00C12A80"/>
    <w:rsid w:val="00C12C9A"/>
    <w:rsid w:val="00C1428D"/>
    <w:rsid w:val="00C21BBE"/>
    <w:rsid w:val="00C40591"/>
    <w:rsid w:val="00C42509"/>
    <w:rsid w:val="00C44D2F"/>
    <w:rsid w:val="00C81634"/>
    <w:rsid w:val="00CB26E6"/>
    <w:rsid w:val="00CB709A"/>
    <w:rsid w:val="00CD344B"/>
    <w:rsid w:val="00CD6337"/>
    <w:rsid w:val="00CD6C9F"/>
    <w:rsid w:val="00CE219E"/>
    <w:rsid w:val="00D17E2A"/>
    <w:rsid w:val="00D21E17"/>
    <w:rsid w:val="00D25A81"/>
    <w:rsid w:val="00D34CA8"/>
    <w:rsid w:val="00D45A65"/>
    <w:rsid w:val="00D71594"/>
    <w:rsid w:val="00D82E5F"/>
    <w:rsid w:val="00D836DF"/>
    <w:rsid w:val="00DA14F5"/>
    <w:rsid w:val="00DB6B72"/>
    <w:rsid w:val="00DC7986"/>
    <w:rsid w:val="00DF79E4"/>
    <w:rsid w:val="00E04C2E"/>
    <w:rsid w:val="00E0571B"/>
    <w:rsid w:val="00E201D4"/>
    <w:rsid w:val="00E264A0"/>
    <w:rsid w:val="00E54082"/>
    <w:rsid w:val="00E73B29"/>
    <w:rsid w:val="00E90051"/>
    <w:rsid w:val="00E91820"/>
    <w:rsid w:val="00E94B68"/>
    <w:rsid w:val="00EA1FCA"/>
    <w:rsid w:val="00EB59B6"/>
    <w:rsid w:val="00EC54E5"/>
    <w:rsid w:val="00F04805"/>
    <w:rsid w:val="00F1732A"/>
    <w:rsid w:val="00F616FB"/>
    <w:rsid w:val="00F6308D"/>
    <w:rsid w:val="00F7004A"/>
    <w:rsid w:val="00F92C6D"/>
    <w:rsid w:val="00F97A63"/>
    <w:rsid w:val="00FA4845"/>
    <w:rsid w:val="00FC74F0"/>
    <w:rsid w:val="00FE29D4"/>
    <w:rsid w:val="00FE3C18"/>
    <w:rsid w:val="00FE684E"/>
    <w:rsid w:val="00FE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CDDCF"/>
  <w15:chartTrackingRefBased/>
  <w15:docId w15:val="{A7B5EFF1-8865-49E4-941B-E5C459220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18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F18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F18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18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18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18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18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18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18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18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F18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F18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187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187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187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187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187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187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F18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18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18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F18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F18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187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187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187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18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187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187D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Fuentedeprrafopredeter"/>
    <w:rsid w:val="00BF341E"/>
  </w:style>
  <w:style w:type="paragraph" w:styleId="NormalWeb">
    <w:name w:val="Normal (Web)"/>
    <w:basedOn w:val="Normal"/>
    <w:uiPriority w:val="99"/>
    <w:semiHidden/>
    <w:unhideWhenUsed/>
    <w:rsid w:val="00BF34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Pages>5</Pages>
  <Words>730</Words>
  <Characters>4034</Characters>
  <Application>Microsoft Office Word</Application>
  <DocSecurity>0</DocSecurity>
  <Lines>108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Ariel Besendo</dc:creator>
  <cp:keywords/>
  <dc:description/>
  <cp:lastModifiedBy>Esteban Ariel Besendo</cp:lastModifiedBy>
  <cp:revision>181</cp:revision>
  <dcterms:created xsi:type="dcterms:W3CDTF">2024-02-14T16:36:00Z</dcterms:created>
  <dcterms:modified xsi:type="dcterms:W3CDTF">2024-02-16T17:48:00Z</dcterms:modified>
</cp:coreProperties>
</file>