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F49B" w14:textId="6A4AAC46" w:rsidR="008B65FE" w:rsidRDefault="00C33D5E">
      <w:r>
        <w:rPr>
          <w:rFonts w:hint="eastAsia"/>
        </w:rPr>
        <w:t>R</w:t>
      </w:r>
      <w:r>
        <w:t>edis</w:t>
      </w:r>
    </w:p>
    <w:p w14:paraId="4DBFEF24" w14:textId="3ABC4985" w:rsidR="00C33D5E" w:rsidRDefault="00C33D5E">
      <w:r>
        <w:rPr>
          <w:rFonts w:hint="eastAsia"/>
        </w:rPr>
        <w:t>缓存的作用</w:t>
      </w:r>
    </w:p>
    <w:p w14:paraId="645D59D1" w14:textId="03B60419" w:rsidR="00C33D5E" w:rsidRDefault="00C33D5E">
      <w:r>
        <w:rPr>
          <w:rFonts w:hint="eastAsia"/>
        </w:rPr>
        <w:t>缓存的作用</w:t>
      </w:r>
    </w:p>
    <w:p w14:paraId="78C7DA7E" w14:textId="40BECA4D" w:rsidR="00C33D5E" w:rsidRDefault="00C33D5E">
      <w:r>
        <w:rPr>
          <w:rFonts w:hint="eastAsia"/>
        </w:rPr>
        <w:t>说明缓存主要的目的就是降低客户访问物理设备的频次，保护了真实的后台的数据库</w:t>
      </w:r>
    </w:p>
    <w:p w14:paraId="7263B879" w14:textId="0F76BD44" w:rsidR="00774F48" w:rsidRDefault="00774F48">
      <w:r>
        <w:rPr>
          <w:rFonts w:hint="eastAsia"/>
        </w:rPr>
        <w:t>如图1</w:t>
      </w:r>
      <w:r>
        <w:t>-19</w:t>
      </w:r>
      <w:r>
        <w:rPr>
          <w:rFonts w:hint="eastAsia"/>
        </w:rPr>
        <w:t>所示</w:t>
      </w:r>
    </w:p>
    <w:p w14:paraId="59477FFE" w14:textId="27060625" w:rsidR="0027049C" w:rsidRDefault="0027049C"/>
    <w:p w14:paraId="2D268F3C" w14:textId="5A89BA9C" w:rsidR="0027049C" w:rsidRDefault="0027049C">
      <w:r>
        <w:rPr>
          <w:noProof/>
        </w:rPr>
        <w:drawing>
          <wp:inline distT="0" distB="0" distL="0" distR="0" wp14:anchorId="6D9487F1" wp14:editId="142C7CF0">
            <wp:extent cx="5274310" cy="2527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C8D6" w14:textId="61CDB599" w:rsidR="00F13A86" w:rsidRDefault="00F13A86"/>
    <w:p w14:paraId="2BBC922A" w14:textId="7C401817" w:rsidR="00F13A86" w:rsidRDefault="00F13A86"/>
    <w:p w14:paraId="41E92B75" w14:textId="77777777" w:rsidR="00F13A86" w:rsidRPr="00774F48" w:rsidRDefault="00F13A86">
      <w:pPr>
        <w:rPr>
          <w:rFonts w:hint="eastAsia"/>
        </w:rPr>
      </w:pPr>
    </w:p>
    <w:sectPr w:rsidR="00F13A86" w:rsidRPr="00774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7CD5" w14:textId="77777777" w:rsidR="00191A1C" w:rsidRDefault="00191A1C" w:rsidP="00C33D5E">
      <w:r>
        <w:separator/>
      </w:r>
    </w:p>
  </w:endnote>
  <w:endnote w:type="continuationSeparator" w:id="0">
    <w:p w14:paraId="681EE4C4" w14:textId="77777777" w:rsidR="00191A1C" w:rsidRDefault="00191A1C" w:rsidP="00C33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FF792" w14:textId="77777777" w:rsidR="00191A1C" w:rsidRDefault="00191A1C" w:rsidP="00C33D5E">
      <w:r>
        <w:separator/>
      </w:r>
    </w:p>
  </w:footnote>
  <w:footnote w:type="continuationSeparator" w:id="0">
    <w:p w14:paraId="73B2C2E8" w14:textId="77777777" w:rsidR="00191A1C" w:rsidRDefault="00191A1C" w:rsidP="00C33D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1D"/>
    <w:rsid w:val="00191A1C"/>
    <w:rsid w:val="0027049C"/>
    <w:rsid w:val="0071551D"/>
    <w:rsid w:val="00774F48"/>
    <w:rsid w:val="00C33D5E"/>
    <w:rsid w:val="00C768D5"/>
    <w:rsid w:val="00F13A86"/>
    <w:rsid w:val="00F7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8F907"/>
  <w15:chartTrackingRefBased/>
  <w15:docId w15:val="{DA86EBBA-E2DA-41E3-A030-2D1EB9F0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D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D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Awky</dc:creator>
  <cp:keywords/>
  <dc:description/>
  <cp:lastModifiedBy>Clay Awky</cp:lastModifiedBy>
  <cp:revision>5</cp:revision>
  <dcterms:created xsi:type="dcterms:W3CDTF">2021-10-24T04:53:00Z</dcterms:created>
  <dcterms:modified xsi:type="dcterms:W3CDTF">2021-10-24T04:54:00Z</dcterms:modified>
</cp:coreProperties>
</file>