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B4" w:rsidRDefault="00444BB4">
      <w:pPr>
        <w:rPr>
          <w:b/>
        </w:rPr>
      </w:pPr>
      <w:r>
        <w:rPr>
          <w:b/>
        </w:rPr>
        <w:t>Eric Blosser</w:t>
      </w:r>
    </w:p>
    <w:p w:rsidR="00444BB4" w:rsidRPr="00444BB4" w:rsidRDefault="00444BB4">
      <w:pPr>
        <w:rPr>
          <w:b/>
        </w:rPr>
      </w:pPr>
      <w:r w:rsidRPr="00444BB4">
        <w:rPr>
          <w:b/>
        </w:rPr>
        <w:t>URL: http://eblosser.gucsdept.com/cycle.html</w:t>
      </w:r>
    </w:p>
    <w:p w:rsidR="006A1FD6" w:rsidRDefault="00444BB4">
      <w:r>
        <w:rPr>
          <w:noProof/>
        </w:rPr>
        <w:drawing>
          <wp:inline distT="0" distB="0" distL="0" distR="0" wp14:anchorId="6D4BCDD7" wp14:editId="1024A4B9">
            <wp:extent cx="8282940" cy="465915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2940" cy="46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B4" w:rsidRDefault="00444BB4"/>
    <w:p w:rsidR="00444BB4" w:rsidRDefault="00444BB4">
      <w:bookmarkStart w:id="0" w:name="_GoBack"/>
      <w:r>
        <w:rPr>
          <w:noProof/>
        </w:rPr>
        <w:lastRenderedPageBreak/>
        <w:drawing>
          <wp:inline distT="0" distB="0" distL="0" distR="0" wp14:anchorId="4A42557C" wp14:editId="656B2B93">
            <wp:extent cx="8737600" cy="4914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4BB4" w:rsidSect="00444B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B4"/>
    <w:rsid w:val="00444BB4"/>
    <w:rsid w:val="006A1FD6"/>
    <w:rsid w:val="00E2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Blosser, Eric</dc:creator>
  <cp:lastModifiedBy>Blosser, Eric</cp:lastModifiedBy>
  <cp:revision>1</cp:revision>
  <dcterms:created xsi:type="dcterms:W3CDTF">2019-12-15T14:18:00Z</dcterms:created>
  <dcterms:modified xsi:type="dcterms:W3CDTF">2019-12-15T14:21:00Z</dcterms:modified>
</cp:coreProperties>
</file>