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>
      <w:pPr>
        <w:pStyle w:val="Title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C67DCD" w:rsidRPr="00770A81" w:rsidRDefault="00770A81">
      <w:pPr>
        <w:pStyle w:val="Title"/>
        <w:jc w:val="right"/>
        <w:rPr>
          <w:lang w:val="ru-RU"/>
        </w:rPr>
      </w:pPr>
      <w:r>
        <w:rPr>
          <w:lang w:val="ru-RU"/>
        </w:rPr>
        <w:t>Видение</w:t>
      </w:r>
    </w:p>
    <w:p w:rsidR="00C67DCD" w:rsidRDefault="00C67DCD">
      <w:pPr>
        <w:pStyle w:val="Title"/>
        <w:jc w:val="right"/>
      </w:pPr>
    </w:p>
    <w:p w:rsidR="00C67DCD" w:rsidRDefault="006873A1">
      <w:pPr>
        <w:pStyle w:val="Title"/>
        <w:jc w:val="right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>
      <w:pPr>
        <w:pStyle w:val="Title"/>
        <w:rPr>
          <w:sz w:val="28"/>
        </w:rPr>
      </w:pPr>
    </w:p>
    <w:p w:rsidR="00C67DCD" w:rsidRDefault="00C67DCD"/>
    <w:p w:rsidR="00C67DCD" w:rsidRDefault="00C67DCD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Pr="00770A81" w:rsidRDefault="00770A81">
      <w:pPr>
        <w:rPr>
          <w:lang w:val="ru-RU"/>
        </w:rPr>
        <w:sectPr w:rsidR="00770A81" w:rsidRPr="00770A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>
      <w:pPr>
        <w:pStyle w:val="Title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25</w:t>
            </w:r>
            <w:r>
              <w:t>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</w:tbl>
    <w:p w:rsidR="00C67DCD" w:rsidRDefault="00C67DCD"/>
    <w:p w:rsidR="00C67DCD" w:rsidRDefault="002566A4">
      <w:pPr>
        <w:pStyle w:val="Title"/>
      </w:pPr>
      <w:r>
        <w:br w:type="page"/>
      </w:r>
      <w:r w:rsidR="00ED15CE">
        <w:rPr>
          <w:lang w:val="ru-RU"/>
        </w:rPr>
        <w:lastRenderedPageBreak/>
        <w:t>Содержание</w:t>
      </w:r>
    </w:p>
    <w:p w:rsidR="00A25360" w:rsidRDefault="002566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A25360">
        <w:rPr>
          <w:noProof/>
        </w:rPr>
        <w:t>1.</w:t>
      </w:r>
      <w:r w:rsidR="00A2536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25360" w:rsidRPr="00D62506">
        <w:rPr>
          <w:noProof/>
          <w:lang w:val="ru-RU"/>
        </w:rPr>
        <w:t>Введение</w:t>
      </w:r>
      <w:r w:rsidR="00A25360">
        <w:rPr>
          <w:noProof/>
        </w:rPr>
        <w:tab/>
      </w:r>
      <w:r w:rsidR="00A25360">
        <w:rPr>
          <w:noProof/>
        </w:rPr>
        <w:fldChar w:fldCharType="begin"/>
      </w:r>
      <w:r w:rsidR="00A25360">
        <w:rPr>
          <w:noProof/>
        </w:rPr>
        <w:instrText xml:space="preserve"> PAGEREF _Toc381384687 \h </w:instrText>
      </w:r>
      <w:r w:rsidR="00A25360">
        <w:rPr>
          <w:noProof/>
        </w:rPr>
      </w:r>
      <w:r w:rsidR="00A25360">
        <w:rPr>
          <w:noProof/>
        </w:rPr>
        <w:fldChar w:fldCharType="separate"/>
      </w:r>
      <w:r w:rsidR="00A25360">
        <w:rPr>
          <w:noProof/>
        </w:rPr>
        <w:t>4</w:t>
      </w:r>
      <w:r w:rsidR="00A25360"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5360" w:rsidRDefault="00A2536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Позиционирование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Определение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Определение позиции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5360" w:rsidRDefault="00A2536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Описание совладельцев 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Демография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Сведения о совладельцах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Сведения о пользователях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Пользовательская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Ключевые потребности совладельца</w:t>
      </w:r>
      <w:r>
        <w:rPr>
          <w:noProof/>
        </w:rPr>
        <w:t>/</w:t>
      </w:r>
      <w:r w:rsidRPr="00D62506">
        <w:rPr>
          <w:noProof/>
          <w:lang w:val="ru-RU"/>
        </w:rPr>
        <w:t>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Альтернативы и конкуренция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Краткий обзор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 w:eastAsia="ru-RU"/>
        </w:rPr>
        <w:t>Перспектива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Возможности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Ввод информации для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Распределение ресурсов между потребителями наилучшим способом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Диаграмма распределения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Отчеты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5360" w:rsidRDefault="00A2536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Другие требования к изделию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506">
        <w:rPr>
          <w:noProof/>
          <w:lang w:val="ru-RU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lang w:val="ru-RU"/>
        </w:rPr>
        <w:t>Применяемые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25360" w:rsidRDefault="00A253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506">
        <w:rPr>
          <w:noProof/>
          <w:snapToGrid w:val="0"/>
          <w:lang w:val="ru-RU"/>
        </w:rPr>
        <w:t>Дополнительные 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67DCD" w:rsidRDefault="002566A4">
      <w:pPr>
        <w:pStyle w:val="Title"/>
      </w:pPr>
      <w:r>
        <w:fldChar w:fldCharType="end"/>
      </w:r>
      <w:r>
        <w:br w:type="page"/>
      </w:r>
      <w:proofErr w:type="spellStart"/>
      <w:r w:rsidR="005853F4">
        <w:lastRenderedPageBreak/>
        <w:t>Видение</w:t>
      </w:r>
      <w:proofErr w:type="spellEnd"/>
    </w:p>
    <w:p w:rsidR="00C67DCD" w:rsidRDefault="00E17559">
      <w:pPr>
        <w:pStyle w:val="Heading1"/>
      </w:pPr>
      <w:bookmarkStart w:id="1" w:name="_Toc436203377"/>
      <w:bookmarkStart w:id="2" w:name="_Toc452813577"/>
      <w:bookmarkStart w:id="3" w:name="_Toc381384687"/>
      <w:r>
        <w:rPr>
          <w:lang w:val="ru-RU"/>
        </w:rPr>
        <w:t>Введение</w:t>
      </w:r>
      <w:bookmarkEnd w:id="3"/>
    </w:p>
    <w:p w:rsidR="00C67DCD" w:rsidRDefault="0089448E">
      <w:pPr>
        <w:pStyle w:val="Heading2"/>
        <w:rPr>
          <w:lang w:val="ru-RU"/>
        </w:rPr>
      </w:pPr>
      <w:bookmarkStart w:id="4" w:name="_Toc381384688"/>
      <w:r>
        <w:rPr>
          <w:lang w:val="ru-RU"/>
        </w:rPr>
        <w:t>Цель</w:t>
      </w:r>
      <w:bookmarkEnd w:id="4"/>
    </w:p>
    <w:p w:rsidR="00E96CEE" w:rsidRPr="00895F9E" w:rsidRDefault="00E96CEE" w:rsidP="004C41C6">
      <w:pPr>
        <w:pStyle w:val="BodyText"/>
        <w:jc w:val="both"/>
        <w:rPr>
          <w:lang w:val="ru-RU"/>
        </w:rPr>
      </w:pPr>
      <w:r>
        <w:rPr>
          <w:lang w:val="ru-RU" w:eastAsia="ru-RU"/>
        </w:rPr>
        <w:t>Цель создания этого документа состоит в том, чтобы собрать, проанализировать и определить высокоуровневые потребности и возможности системы анализа эффективного распределения ресурсов между участниками программных проектов.</w:t>
      </w:r>
      <w:r>
        <w:rPr>
          <w:lang w:val="ru-RU"/>
        </w:rPr>
        <w:t xml:space="preserve">  </w:t>
      </w:r>
      <w:r>
        <w:rPr>
          <w:lang w:val="ru-RU" w:eastAsia="ru-RU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>
        <w:rPr>
          <w:u w:val="single"/>
          <w:lang w:val="ru-RU" w:eastAsia="ru-RU"/>
        </w:rPr>
        <w:t>почему</w:t>
      </w:r>
      <w:r>
        <w:rPr>
          <w:lang w:val="ru-RU" w:eastAsia="ru-RU"/>
        </w:rPr>
        <w:t xml:space="preserve"> эти потребности существуют. Подробности того, как система анализа эффективного распределения ресурсов между участниками программных проектов выполняет эти потребности,  детализированы в прецедентах и дополнительных спецификациях.</w:t>
      </w:r>
    </w:p>
    <w:p w:rsidR="00E54BB1" w:rsidRDefault="004938BF" w:rsidP="00E54BB1">
      <w:pPr>
        <w:pStyle w:val="Heading2"/>
        <w:rPr>
          <w:lang w:val="ru-RU"/>
        </w:rPr>
      </w:pPr>
      <w:bookmarkStart w:id="5" w:name="_Toc381384689"/>
      <w:r>
        <w:rPr>
          <w:lang w:val="ru-RU"/>
        </w:rPr>
        <w:t>Контекст</w:t>
      </w:r>
      <w:bookmarkEnd w:id="5"/>
    </w:p>
    <w:p w:rsidR="004C41C6" w:rsidRPr="00207DE6" w:rsidRDefault="004C41C6" w:rsidP="004C41C6">
      <w:pPr>
        <w:pStyle w:val="TextBody"/>
        <w:jc w:val="both"/>
        <w:rPr>
          <w:lang w:val="ru-RU"/>
        </w:rPr>
      </w:pPr>
      <w:r>
        <w:rPr>
          <w:lang w:val="ru-RU"/>
        </w:rPr>
        <w:t xml:space="preserve">Данный документ описывает систему анализа эффективного распределения ресурсов между участниками программных проектов, которая </w:t>
      </w:r>
      <w:r w:rsidR="00DE389A">
        <w:rPr>
          <w:lang w:val="ru-RU"/>
        </w:rPr>
        <w:t xml:space="preserve">разрабатывается </w:t>
      </w:r>
      <w:r>
        <w:rPr>
          <w:lang w:val="ru-RU"/>
        </w:rPr>
        <w:t>компанией BestSoft. Система будет снабжена графическим интерфейсом пользователя и будет переносима между различными платформами.</w:t>
      </w:r>
    </w:p>
    <w:p w:rsidR="00E54BB1" w:rsidRDefault="004938BF" w:rsidP="00E54BB1">
      <w:pPr>
        <w:pStyle w:val="Heading2"/>
        <w:rPr>
          <w:lang w:val="ru-RU"/>
        </w:rPr>
      </w:pPr>
      <w:bookmarkStart w:id="6" w:name="_Toc381384690"/>
      <w:r>
        <w:rPr>
          <w:lang w:val="ru-RU"/>
        </w:rPr>
        <w:t>Определения, акронимы и сокращения</w:t>
      </w:r>
      <w:bookmarkEnd w:id="6"/>
    </w:p>
    <w:p w:rsidR="00EE0214" w:rsidRPr="00EE0214" w:rsidRDefault="00EE0214" w:rsidP="00EE0214">
      <w:pPr>
        <w:pStyle w:val="TextBody"/>
        <w:jc w:val="both"/>
        <w:rPr>
          <w:lang w:val="ru-RU"/>
        </w:rPr>
      </w:pPr>
      <w:r>
        <w:rPr>
          <w:lang w:val="ru-RU"/>
        </w:rPr>
        <w:t>См</w:t>
      </w:r>
      <w:r w:rsidRPr="00EE0214">
        <w:rPr>
          <w:lang w:val="ru-RU"/>
        </w:rPr>
        <w:t xml:space="preserve">. </w:t>
      </w:r>
      <w:r>
        <w:rPr>
          <w:lang w:val="ru-RU"/>
        </w:rPr>
        <w:t>Глоссарий</w:t>
      </w:r>
      <w:r w:rsidRPr="00EE0214">
        <w:rPr>
          <w:lang w:val="ru-RU"/>
        </w:rPr>
        <w:t xml:space="preserve"> </w:t>
      </w:r>
      <w:r>
        <w:rPr>
          <w:lang w:val="ru-RU"/>
        </w:rPr>
        <w:t>проекта</w:t>
      </w:r>
      <w:r w:rsidRPr="00EE0214">
        <w:rPr>
          <w:lang w:val="ru-RU"/>
        </w:rPr>
        <w:t xml:space="preserve"> (</w:t>
      </w:r>
      <w:proofErr w:type="spellStart"/>
      <w:r>
        <w:t>BestAlloc</w:t>
      </w:r>
      <w:proofErr w:type="spellEnd"/>
      <w:r w:rsidRPr="00EE0214">
        <w:rPr>
          <w:lang w:val="ru-RU"/>
        </w:rPr>
        <w:t xml:space="preserve"> </w:t>
      </w:r>
      <w:r>
        <w:t>Glossary</w:t>
      </w:r>
      <w:r w:rsidRPr="00EE0214">
        <w:rPr>
          <w:lang w:val="ru-RU"/>
        </w:rPr>
        <w:t>).</w:t>
      </w:r>
    </w:p>
    <w:p w:rsidR="00E54BB1" w:rsidRDefault="00D663C0" w:rsidP="00E54BB1">
      <w:pPr>
        <w:pStyle w:val="Heading2"/>
      </w:pPr>
      <w:bookmarkStart w:id="7" w:name="_Toc381384691"/>
      <w:r>
        <w:rPr>
          <w:lang w:val="ru-RU"/>
        </w:rPr>
        <w:t>Ссылки</w:t>
      </w:r>
      <w:bookmarkEnd w:id="7"/>
    </w:p>
    <w:p w:rsidR="00625231" w:rsidRPr="00EE0214" w:rsidRDefault="00EE0214" w:rsidP="00625231">
      <w:pPr>
        <w:pStyle w:val="TextBody"/>
        <w:rPr>
          <w:lang w:val="ru-RU"/>
        </w:rPr>
      </w:pPr>
      <w:r>
        <w:rPr>
          <w:lang w:val="ru-RU"/>
        </w:rPr>
        <w:t>Отсутствуют.</w:t>
      </w:r>
    </w:p>
    <w:p w:rsidR="00E54BB1" w:rsidRPr="00EE0214" w:rsidRDefault="00E54BB1" w:rsidP="00E54BB1">
      <w:pPr>
        <w:pStyle w:val="BodyText"/>
      </w:pPr>
    </w:p>
    <w:p w:rsidR="00C67DCD" w:rsidRDefault="00625231">
      <w:pPr>
        <w:pStyle w:val="Heading1"/>
      </w:pPr>
      <w:bookmarkStart w:id="8" w:name="_Toc381384692"/>
      <w:bookmarkEnd w:id="1"/>
      <w:bookmarkEnd w:id="2"/>
      <w:r>
        <w:rPr>
          <w:lang w:val="ru-RU"/>
        </w:rPr>
        <w:t>Позиционирование</w:t>
      </w:r>
      <w:bookmarkEnd w:id="8"/>
    </w:p>
    <w:p w:rsidR="00C67DCD" w:rsidRDefault="00CC58E6">
      <w:pPr>
        <w:pStyle w:val="Heading2"/>
      </w:pPr>
      <w:bookmarkStart w:id="9" w:name="_Toc381384693"/>
      <w:r>
        <w:rPr>
          <w:lang w:val="ru-RU"/>
        </w:rPr>
        <w:t>Определение проблемы</w:t>
      </w:r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B7915" w:rsidRPr="00A2536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>
            <w:pPr>
              <w:pStyle w:val="BodyText"/>
              <w:keepNext/>
              <w:ind w:left="72"/>
            </w:pPr>
            <w:r>
              <w:rPr>
                <w:lang w:val="ru-RU"/>
              </w:rPr>
              <w:t>Проблема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B7915" w:rsidRPr="00207DE6" w:rsidRDefault="001B791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Сложность ручного распределения ресурсов (технологий разработки) между участниками проектов с учетом их уровня квалификации и личных способностей. </w:t>
            </w:r>
          </w:p>
        </w:tc>
      </w:tr>
      <w:tr w:rsidR="001B791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 w:rsidP="00F274CB">
            <w:pPr>
              <w:pStyle w:val="TextBody"/>
              <w:keepNext/>
              <w:ind w:left="72"/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915" w:rsidRDefault="001B7915" w:rsidP="00F274CB">
            <w:pPr>
              <w:pStyle w:val="TextBody"/>
              <w:ind w:left="0"/>
            </w:pPr>
            <w:r>
              <w:rPr>
                <w:lang w:val="ru-RU"/>
              </w:rPr>
              <w:t>Менеджеров программных проектов</w:t>
            </w:r>
          </w:p>
        </w:tc>
      </w:tr>
      <w:tr w:rsidR="001B7915" w:rsidRPr="00A2536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 w:rsidP="00F274CB">
            <w:pPr>
              <w:pStyle w:val="TextBody"/>
              <w:keepNext/>
              <w:ind w:left="72"/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915" w:rsidRPr="00207DE6" w:rsidRDefault="001B791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>Неэффективное использование технологий и ресурсов при организации программных проектов. Потеря времени на проведение анализа возможностей назначения определенных ресурсов и технологий заданным участникам проекта.</w:t>
            </w:r>
          </w:p>
        </w:tc>
      </w:tr>
      <w:tr w:rsidR="001B791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 w:rsidP="00F274CB">
            <w:pPr>
              <w:pStyle w:val="TextBody"/>
              <w:ind w:left="72"/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915" w:rsidRDefault="001B7915" w:rsidP="00F274CB">
            <w:pPr>
              <w:pStyle w:val="TextBody"/>
              <w:ind w:left="0"/>
            </w:pPr>
            <w:r>
              <w:rPr>
                <w:lang w:val="ru-RU"/>
              </w:rPr>
              <w:t>Автоматизация процесса распределения технологий разработки и ресурсов между участниками проектов. Поддержка наглядного отображения результатов процесса распределения.</w:t>
            </w:r>
          </w:p>
        </w:tc>
      </w:tr>
    </w:tbl>
    <w:p w:rsidR="00CF5164" w:rsidRDefault="00CF5164" w:rsidP="00CF5164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:rsidR="00CF5164" w:rsidRDefault="00CF5164" w:rsidP="00CF5164">
      <w:pPr>
        <w:rPr>
          <w:lang w:val="ru-RU"/>
        </w:rPr>
      </w:pPr>
    </w:p>
    <w:p w:rsidR="00CF5164" w:rsidRPr="00CF5164" w:rsidRDefault="00CF5164" w:rsidP="00CF5164">
      <w:pPr>
        <w:rPr>
          <w:lang w:val="ru-RU"/>
        </w:rPr>
      </w:pPr>
    </w:p>
    <w:p w:rsidR="00C67DCD" w:rsidRDefault="000D6D93">
      <w:pPr>
        <w:pStyle w:val="Heading2"/>
      </w:pPr>
      <w:bookmarkStart w:id="10" w:name="_Toc381384694"/>
      <w:r>
        <w:rPr>
          <w:lang w:val="ru-RU"/>
        </w:rPr>
        <w:lastRenderedPageBreak/>
        <w:t>Определение позиции изделия</w:t>
      </w:r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D40F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BodyText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40F5" w:rsidRDefault="006D40F5" w:rsidP="00F274CB">
            <w:pPr>
              <w:pStyle w:val="TextBody"/>
              <w:ind w:left="0"/>
            </w:pPr>
            <w:r>
              <w:rPr>
                <w:lang w:val="ru-RU"/>
              </w:rPr>
              <w:t>менеджеров программных проектов</w:t>
            </w:r>
          </w:p>
        </w:tc>
      </w:tr>
      <w:tr w:rsidR="006D40F5" w:rsidRPr="00A2536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BodyText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Которые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Pr="00207DE6" w:rsidRDefault="006D40F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>испытывают необходимость в автоматизации процесса распределения ресурсов между участниками проекта и желание экономии времени, затраченного на ручную организацию данного процесса.</w:t>
            </w:r>
          </w:p>
        </w:tc>
      </w:tr>
      <w:tr w:rsidR="006D40F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BodyText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Система анализа эффективного распределения ресурсов между участниками программных проектов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Default="006D40F5" w:rsidP="00F274CB">
            <w:pPr>
              <w:pStyle w:val="TextBody"/>
              <w:ind w:left="0"/>
            </w:pPr>
            <w:r>
              <w:rPr>
                <w:lang w:val="ru-RU"/>
              </w:rPr>
              <w:t>- это программное приложение</w:t>
            </w:r>
          </w:p>
        </w:tc>
      </w:tr>
      <w:tr w:rsidR="006D40F5" w:rsidRPr="00A2536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BodyText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Которое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Pr="00207DE6" w:rsidRDefault="006D40F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>предоставляет простой способ анализа процесса  распределения ресурсов в проектах и позволяет отображать диаграмму распределения</w:t>
            </w:r>
          </w:p>
        </w:tc>
      </w:tr>
      <w:tr w:rsidR="006D40F5" w:rsidRPr="00A2536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BodyText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Pr="00207DE6" w:rsidRDefault="006D40F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>современных популярных программных средства управления проектами</w:t>
            </w:r>
          </w:p>
        </w:tc>
      </w:tr>
      <w:tr w:rsidR="006D40F5" w:rsidRPr="00A2536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D40F5" w:rsidRDefault="006D40F5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D40F5" w:rsidRPr="00207DE6" w:rsidRDefault="0003615C" w:rsidP="0003615C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направлен на автоматизацию решения конкретной </w:t>
            </w:r>
            <w:r w:rsidR="006D40F5">
              <w:rPr>
                <w:lang w:val="ru-RU"/>
              </w:rPr>
              <w:t>задач</w:t>
            </w:r>
            <w:r>
              <w:rPr>
                <w:lang w:val="ru-RU"/>
              </w:rPr>
              <w:t>и</w:t>
            </w:r>
            <w:r w:rsidR="006D40F5">
              <w:rPr>
                <w:lang w:val="ru-RU"/>
              </w:rPr>
              <w:t xml:space="preserve"> распределения ресурсов и позволяет визуально получить диаграмму распределения</w:t>
            </w:r>
          </w:p>
        </w:tc>
      </w:tr>
    </w:tbl>
    <w:p w:rsidR="00CD4E3B" w:rsidRPr="00AF6264" w:rsidRDefault="00CD4E3B" w:rsidP="00CD4E3B">
      <w:pPr>
        <w:pStyle w:val="Heading1"/>
        <w:numPr>
          <w:ilvl w:val="0"/>
          <w:numId w:val="0"/>
        </w:numPr>
        <w:ind w:left="720"/>
        <w:rPr>
          <w:lang w:val="ru-RU"/>
        </w:rPr>
      </w:pPr>
      <w:bookmarkStart w:id="11" w:name="_Toc447960005"/>
      <w:bookmarkStart w:id="12" w:name="_Toc452813581"/>
      <w:bookmarkStart w:id="13" w:name="_Toc512930909"/>
      <w:bookmarkStart w:id="14" w:name="_Toc436203381"/>
    </w:p>
    <w:p w:rsidR="00C67DCD" w:rsidRDefault="00294028">
      <w:pPr>
        <w:pStyle w:val="Heading1"/>
      </w:pPr>
      <w:bookmarkStart w:id="15" w:name="_Toc381384695"/>
      <w:bookmarkEnd w:id="11"/>
      <w:bookmarkEnd w:id="12"/>
      <w:bookmarkEnd w:id="13"/>
      <w:r>
        <w:rPr>
          <w:lang w:val="ru-RU"/>
        </w:rPr>
        <w:t>Описание совладельцев и пользователей</w:t>
      </w:r>
      <w:bookmarkEnd w:id="15"/>
    </w:p>
    <w:p w:rsidR="00584A84" w:rsidRDefault="00B81733" w:rsidP="00584A84">
      <w:pPr>
        <w:pStyle w:val="Heading2"/>
      </w:pPr>
      <w:bookmarkStart w:id="16" w:name="_Toc452813583"/>
      <w:bookmarkStart w:id="17" w:name="_Toc512930910"/>
      <w:bookmarkStart w:id="18" w:name="_Toc381384696"/>
      <w:r>
        <w:rPr>
          <w:lang w:val="ru-RU"/>
        </w:rPr>
        <w:t>Демография рынка</w:t>
      </w:r>
      <w:bookmarkEnd w:id="18"/>
    </w:p>
    <w:p w:rsidR="00584A84" w:rsidRPr="00584A84" w:rsidRDefault="00D20C64" w:rsidP="00683D62">
      <w:pPr>
        <w:pStyle w:val="BodyText"/>
        <w:jc w:val="both"/>
        <w:rPr>
          <w:lang w:val="ru-RU"/>
        </w:rPr>
      </w:pPr>
      <w:r>
        <w:rPr>
          <w:lang w:val="ru-RU"/>
        </w:rPr>
        <w:t xml:space="preserve">Разрабатываемый продукт предназначен для внутреннего использования </w:t>
      </w:r>
      <w:r w:rsidR="00A45F04">
        <w:rPr>
          <w:lang w:val="ru-RU"/>
        </w:rPr>
        <w:t>самой</w:t>
      </w:r>
      <w:r>
        <w:rPr>
          <w:lang w:val="ru-RU"/>
        </w:rPr>
        <w:t xml:space="preserve"> компани</w:t>
      </w:r>
      <w:r w:rsidR="00A45F04">
        <w:rPr>
          <w:lang w:val="ru-RU"/>
        </w:rPr>
        <w:t>ей</w:t>
      </w:r>
      <w:r>
        <w:rPr>
          <w:lang w:val="ru-RU"/>
        </w:rPr>
        <w:t xml:space="preserve"> </w:t>
      </w:r>
      <w:proofErr w:type="spellStart"/>
      <w:r>
        <w:t>BestSoft</w:t>
      </w:r>
      <w:proofErr w:type="spellEnd"/>
      <w:r w:rsidR="00A45F04">
        <w:rPr>
          <w:lang w:val="ru-RU"/>
        </w:rPr>
        <w:t xml:space="preserve"> и компанией-заказчиком</w:t>
      </w:r>
      <w:r>
        <w:rPr>
          <w:lang w:val="ru-RU"/>
        </w:rPr>
        <w:t xml:space="preserve"> и не предполагает выход на рынок.</w:t>
      </w:r>
      <w:r w:rsidR="0071753F">
        <w:rPr>
          <w:lang w:val="ru-RU"/>
        </w:rPr>
        <w:t xml:space="preserve"> </w:t>
      </w:r>
    </w:p>
    <w:p w:rsidR="00C67DCD" w:rsidRDefault="008E2244">
      <w:pPr>
        <w:pStyle w:val="Heading2"/>
        <w:rPr>
          <w:lang w:val="ru-RU"/>
        </w:rPr>
      </w:pPr>
      <w:bookmarkStart w:id="19" w:name="_Toc381384697"/>
      <w:r>
        <w:rPr>
          <w:lang w:val="ru-RU"/>
        </w:rPr>
        <w:t>Сведения о совладельцах</w:t>
      </w:r>
      <w:bookmarkEnd w:id="16"/>
      <w:bookmarkEnd w:id="17"/>
      <w:bookmarkEnd w:id="1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690"/>
      </w:tblGrid>
      <w:tr w:rsidR="00C67DCD" w:rsidRPr="00437916" w:rsidTr="00026F50">
        <w:tc>
          <w:tcPr>
            <w:tcW w:w="1890" w:type="dxa"/>
            <w:shd w:val="solid" w:color="000000" w:fill="FFFFFF"/>
          </w:tcPr>
          <w:p w:rsidR="00C67DCD" w:rsidRPr="00683D62" w:rsidRDefault="00683D62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2610" w:type="dxa"/>
            <w:shd w:val="solid" w:color="000000" w:fill="FFFFFF"/>
          </w:tcPr>
          <w:p w:rsidR="00C67DCD" w:rsidRPr="00437916" w:rsidRDefault="00683D62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Представляет</w:t>
            </w:r>
          </w:p>
        </w:tc>
        <w:tc>
          <w:tcPr>
            <w:tcW w:w="3690" w:type="dxa"/>
            <w:shd w:val="solid" w:color="000000" w:fill="FFFFFF"/>
          </w:tcPr>
          <w:p w:rsidR="00C67DCD" w:rsidRPr="00683D62" w:rsidRDefault="00683D62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Роль</w:t>
            </w:r>
          </w:p>
        </w:tc>
      </w:tr>
      <w:tr w:rsidR="00EC7F54" w:rsidRPr="00A25360" w:rsidTr="00026F50">
        <w:tc>
          <w:tcPr>
            <w:tcW w:w="1890" w:type="dxa"/>
          </w:tcPr>
          <w:p w:rsidR="00EC7F54" w:rsidRDefault="00EC7F54" w:rsidP="00360A00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Координатор проекта со стороны </w:t>
            </w:r>
            <w:r w:rsidR="00CD7950">
              <w:rPr>
                <w:lang w:val="ru-RU"/>
              </w:rPr>
              <w:t>компании-</w:t>
            </w:r>
            <w:r>
              <w:rPr>
                <w:lang w:val="ru-RU"/>
              </w:rPr>
              <w:t>заказчика</w:t>
            </w:r>
          </w:p>
        </w:tc>
        <w:tc>
          <w:tcPr>
            <w:tcW w:w="2610" w:type="dxa"/>
          </w:tcPr>
          <w:p w:rsidR="00EC7F54" w:rsidRPr="00067540" w:rsidRDefault="00067540" w:rsidP="003505E4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Лицо, </w:t>
            </w:r>
            <w:r w:rsidR="003505E4">
              <w:rPr>
                <w:lang w:val="ru-RU"/>
              </w:rPr>
              <w:t>координирующее выполнение проекта со стороны компании-заказчика</w:t>
            </w:r>
          </w:p>
        </w:tc>
        <w:tc>
          <w:tcPr>
            <w:tcW w:w="3690" w:type="dxa"/>
          </w:tcPr>
          <w:p w:rsidR="00EC7F54" w:rsidRPr="00110328" w:rsidRDefault="00067540" w:rsidP="00110328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Осуществляет переговоры с менеджером компании </w:t>
            </w:r>
            <w:proofErr w:type="spellStart"/>
            <w:r>
              <w:t>BestSoft</w:t>
            </w:r>
            <w:proofErr w:type="spellEnd"/>
            <w:r w:rsidR="00110328">
              <w:rPr>
                <w:lang w:val="ru-RU"/>
              </w:rPr>
              <w:t>, отвечает за своевременное предоставление отзывов</w:t>
            </w:r>
            <w:r w:rsidR="003F6574">
              <w:rPr>
                <w:lang w:val="ru-RU"/>
              </w:rPr>
              <w:t xml:space="preserve"> пользователей компании-заказчика</w:t>
            </w:r>
          </w:p>
        </w:tc>
      </w:tr>
      <w:tr w:rsidR="00437916" w:rsidRPr="00A25360" w:rsidTr="00026F50">
        <w:tc>
          <w:tcPr>
            <w:tcW w:w="1890" w:type="dxa"/>
          </w:tcPr>
          <w:p w:rsidR="00437916" w:rsidRPr="000C68FD" w:rsidRDefault="00437916" w:rsidP="00360A00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проект</w:t>
            </w:r>
            <w:r w:rsidR="00A8027E">
              <w:rPr>
                <w:lang w:val="ru-RU"/>
              </w:rPr>
              <w:t>а</w:t>
            </w:r>
            <w:r w:rsidR="00CB7FBA">
              <w:rPr>
                <w:lang w:val="ru-RU"/>
              </w:rPr>
              <w:t xml:space="preserve"> компании </w:t>
            </w:r>
            <w:proofErr w:type="spellStart"/>
            <w:r w:rsidR="00CB7FBA">
              <w:t>BestSoft</w:t>
            </w:r>
            <w:proofErr w:type="spellEnd"/>
          </w:p>
        </w:tc>
        <w:tc>
          <w:tcPr>
            <w:tcW w:w="2610" w:type="dxa"/>
          </w:tcPr>
          <w:p w:rsidR="00437916" w:rsidRPr="00C1543D" w:rsidRDefault="00437916" w:rsidP="00FD20AC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Лиц</w:t>
            </w:r>
            <w:r w:rsidR="00BC6D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, занимающееся вопросами распределения ресурсов, планирования работ, а также управления рисками </w:t>
            </w:r>
            <w:r w:rsidR="00FD20AC">
              <w:rPr>
                <w:lang w:val="ru-RU"/>
              </w:rPr>
              <w:t>разработки системы</w:t>
            </w:r>
          </w:p>
        </w:tc>
        <w:tc>
          <w:tcPr>
            <w:tcW w:w="3690" w:type="dxa"/>
          </w:tcPr>
          <w:p w:rsidR="00437916" w:rsidRDefault="00FB605D" w:rsidP="005C60BE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Является менеджером проекта, а также непосредственным пользователем разрабатываемой системы. Помимо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организации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работы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проекта</w:t>
            </w:r>
            <w:r w:rsidRPr="00FB605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выдвигает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B605D">
              <w:rPr>
                <w:lang w:val="ru-RU"/>
              </w:rPr>
              <w:t xml:space="preserve"> </w:t>
            </w:r>
            <w:r w:rsidR="005C60BE">
              <w:rPr>
                <w:lang w:val="ru-RU"/>
              </w:rPr>
              <w:t>обеспечивает обратную связь для разработчиков.</w:t>
            </w:r>
            <w:r w:rsidRPr="00FB605D">
              <w:rPr>
                <w:lang w:val="ru-RU"/>
              </w:rPr>
              <w:t xml:space="preserve"> </w:t>
            </w:r>
          </w:p>
          <w:p w:rsidR="00D156E5" w:rsidRPr="00FB605D" w:rsidRDefault="00D156E5" w:rsidP="005C60BE">
            <w:pPr>
              <w:pStyle w:val="BodyText"/>
              <w:ind w:left="0"/>
              <w:rPr>
                <w:lang w:val="ru-RU"/>
              </w:rPr>
            </w:pPr>
          </w:p>
        </w:tc>
      </w:tr>
    </w:tbl>
    <w:p w:rsidR="00C67DCD" w:rsidRDefault="008438DA">
      <w:pPr>
        <w:pStyle w:val="Heading2"/>
        <w:rPr>
          <w:lang w:val="ru-RU"/>
        </w:rPr>
      </w:pPr>
      <w:bookmarkStart w:id="20" w:name="_Toc381384698"/>
      <w:r>
        <w:rPr>
          <w:lang w:val="ru-RU"/>
        </w:rPr>
        <w:lastRenderedPageBreak/>
        <w:t>Сведения о пользователях</w:t>
      </w:r>
      <w:bookmarkEnd w:id="20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  <w:gridCol w:w="2790"/>
      </w:tblGrid>
      <w:tr w:rsidR="00D77A19" w:rsidTr="00F274CB">
        <w:tc>
          <w:tcPr>
            <w:tcW w:w="1800" w:type="dxa"/>
            <w:shd w:val="solid" w:color="000000" w:fill="FFFFFF"/>
          </w:tcPr>
          <w:p w:rsidR="00D77A19" w:rsidRDefault="00D77A19" w:rsidP="00F274CB">
            <w:pPr>
              <w:pStyle w:val="BodyText"/>
              <w:ind w:left="0"/>
              <w:rPr>
                <w:b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3600" w:type="dxa"/>
            <w:shd w:val="solid" w:color="000000" w:fill="FFFFFF"/>
          </w:tcPr>
          <w:p w:rsidR="00D77A19" w:rsidRDefault="00D77A19" w:rsidP="00F274C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790" w:type="dxa"/>
            <w:shd w:val="solid" w:color="000000" w:fill="FFFFFF"/>
          </w:tcPr>
          <w:p w:rsidR="00D77A19" w:rsidRDefault="00D77A19" w:rsidP="00F274C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Совладелец</w:t>
            </w:r>
          </w:p>
        </w:tc>
      </w:tr>
      <w:tr w:rsidR="00D054C7" w:rsidRPr="00A25360" w:rsidTr="00F274CB">
        <w:tc>
          <w:tcPr>
            <w:tcW w:w="1800" w:type="dxa"/>
          </w:tcPr>
          <w:p w:rsidR="00D054C7" w:rsidRDefault="00D054C7" w:rsidP="00F274CB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проекта компании-заказчика</w:t>
            </w:r>
          </w:p>
        </w:tc>
        <w:tc>
          <w:tcPr>
            <w:tcW w:w="3600" w:type="dxa"/>
          </w:tcPr>
          <w:p w:rsidR="00D054C7" w:rsidRDefault="00B638B1" w:rsidP="00F274CB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Основной пользователь системы</w:t>
            </w:r>
          </w:p>
        </w:tc>
        <w:tc>
          <w:tcPr>
            <w:tcW w:w="2790" w:type="dxa"/>
          </w:tcPr>
          <w:p w:rsidR="00D054C7" w:rsidRDefault="00AF6976" w:rsidP="00F274CB">
            <w:pPr>
              <w:pStyle w:val="BodyText"/>
              <w:ind w:left="0"/>
              <w:rPr>
                <w:snapToGrid w:val="0"/>
                <w:lang w:val="ru-RU" w:eastAsia="ru-RU"/>
              </w:rPr>
            </w:pPr>
            <w:r>
              <w:rPr>
                <w:snapToGrid w:val="0"/>
                <w:lang w:val="ru-RU" w:eastAsia="ru-RU"/>
              </w:rPr>
              <w:t>Представлен координатором проекта со стороны компании-заказчика</w:t>
            </w:r>
          </w:p>
        </w:tc>
      </w:tr>
      <w:tr w:rsidR="00D77A19" w:rsidTr="00F274CB">
        <w:tc>
          <w:tcPr>
            <w:tcW w:w="1800" w:type="dxa"/>
          </w:tcPr>
          <w:p w:rsidR="00D77A19" w:rsidRDefault="00D77A19" w:rsidP="00F274CB">
            <w:pPr>
              <w:pStyle w:val="BodyText"/>
              <w:ind w:left="0"/>
            </w:pPr>
            <w:r>
              <w:rPr>
                <w:lang w:val="ru-RU"/>
              </w:rPr>
              <w:t xml:space="preserve">Менеджер проекта компании </w:t>
            </w:r>
            <w:proofErr w:type="spellStart"/>
            <w:r>
              <w:t>BestSoft</w:t>
            </w:r>
            <w:proofErr w:type="spellEnd"/>
          </w:p>
        </w:tc>
        <w:tc>
          <w:tcPr>
            <w:tcW w:w="3600" w:type="dxa"/>
          </w:tcPr>
          <w:p w:rsidR="00D77A19" w:rsidRPr="00D77A19" w:rsidRDefault="00B638B1" w:rsidP="00F169D3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Основной пользователь системы</w:t>
            </w:r>
          </w:p>
        </w:tc>
        <w:tc>
          <w:tcPr>
            <w:tcW w:w="2790" w:type="dxa"/>
          </w:tcPr>
          <w:p w:rsidR="00D77A19" w:rsidRDefault="003707FC" w:rsidP="003707FC">
            <w:pPr>
              <w:pStyle w:val="BodyText"/>
              <w:ind w:left="0"/>
            </w:pPr>
            <w:r>
              <w:rPr>
                <w:snapToGrid w:val="0"/>
                <w:lang w:val="ru-RU" w:eastAsia="ru-RU"/>
              </w:rPr>
              <w:t>Является непосредственным совладельцем</w:t>
            </w:r>
            <w:r w:rsidR="00AC0579">
              <w:rPr>
                <w:snapToGrid w:val="0"/>
                <w:lang w:val="ru-RU" w:eastAsia="ru-RU"/>
              </w:rPr>
              <w:t>.</w:t>
            </w:r>
          </w:p>
        </w:tc>
      </w:tr>
    </w:tbl>
    <w:p w:rsidR="00C67DCD" w:rsidRDefault="00C67DCD">
      <w:pPr>
        <w:pStyle w:val="BodyText"/>
      </w:pPr>
    </w:p>
    <w:p w:rsidR="00C67DCD" w:rsidRDefault="00C21750">
      <w:pPr>
        <w:pStyle w:val="Heading2"/>
      </w:pPr>
      <w:bookmarkStart w:id="21" w:name="_Toc381384699"/>
      <w:r>
        <w:rPr>
          <w:lang w:val="ru-RU"/>
        </w:rPr>
        <w:t>Пользовательская среда</w:t>
      </w:r>
      <w:bookmarkEnd w:id="21"/>
    </w:p>
    <w:p w:rsidR="003844C5" w:rsidRDefault="00BF19BC" w:rsidP="00C0441A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 xml:space="preserve">Разрабатываемые системы будут размещены во всех офисах компании-заказчика и в офисе компании </w:t>
      </w:r>
      <w:proofErr w:type="spellStart"/>
      <w:r>
        <w:rPr>
          <w:snapToGrid w:val="0"/>
          <w:lang w:val="en-US"/>
        </w:rPr>
        <w:t>BestSoft</w:t>
      </w:r>
      <w:proofErr w:type="spellEnd"/>
      <w:r w:rsidRPr="00BF19BC">
        <w:rPr>
          <w:snapToGrid w:val="0"/>
          <w:lang w:val="ru-RU"/>
        </w:rPr>
        <w:t xml:space="preserve">. </w:t>
      </w:r>
      <w:r>
        <w:rPr>
          <w:snapToGrid w:val="0"/>
          <w:lang w:val="ru-RU"/>
        </w:rPr>
        <w:t>Ожидается, что число пользователей системы будет составлять примерно 20 человек.</w:t>
      </w:r>
    </w:p>
    <w:p w:rsidR="005D466B" w:rsidRPr="005D466B" w:rsidRDefault="003844C5" w:rsidP="00422448">
      <w:pPr>
        <w:pStyle w:val="Paragraph2"/>
        <w:rPr>
          <w:lang w:val="ru-RU"/>
        </w:rPr>
      </w:pPr>
      <w:r>
        <w:rPr>
          <w:snapToGrid w:val="0"/>
          <w:lang w:val="ru-RU"/>
        </w:rPr>
        <w:t xml:space="preserve">Система поддерживает операционные системы семейства </w:t>
      </w:r>
      <w:r>
        <w:rPr>
          <w:snapToGrid w:val="0"/>
          <w:lang w:val="en-US"/>
        </w:rPr>
        <w:t>Windows</w:t>
      </w:r>
      <w:r w:rsidR="00BC6EB4" w:rsidRPr="00BC6EB4">
        <w:rPr>
          <w:snapToGrid w:val="0"/>
          <w:lang w:val="ru-RU"/>
        </w:rPr>
        <w:t xml:space="preserve">, </w:t>
      </w:r>
      <w:r w:rsidR="00BC6EB4">
        <w:rPr>
          <w:snapToGrid w:val="0"/>
          <w:lang w:val="en-US"/>
        </w:rPr>
        <w:t>Mac</w:t>
      </w:r>
      <w:r w:rsidR="00BC6EB4" w:rsidRPr="00422448">
        <w:rPr>
          <w:snapToGrid w:val="0"/>
          <w:lang w:val="ru-RU"/>
        </w:rPr>
        <w:t xml:space="preserve"> </w:t>
      </w:r>
      <w:r w:rsidR="00BC6EB4">
        <w:rPr>
          <w:snapToGrid w:val="0"/>
          <w:lang w:val="en-US"/>
        </w:rPr>
        <w:t>OS</w:t>
      </w:r>
      <w:r w:rsidR="00A51328">
        <w:rPr>
          <w:snapToGrid w:val="0"/>
          <w:lang w:val="ru-RU"/>
        </w:rPr>
        <w:t xml:space="preserve"> </w:t>
      </w:r>
      <w:r w:rsidR="00A51328">
        <w:rPr>
          <w:snapToGrid w:val="0"/>
          <w:lang w:val="en-US"/>
        </w:rPr>
        <w:t>X</w:t>
      </w:r>
      <w:r>
        <w:rPr>
          <w:snapToGrid w:val="0"/>
          <w:lang w:val="ru-RU"/>
        </w:rPr>
        <w:t xml:space="preserve"> и </w:t>
      </w:r>
      <w:r>
        <w:rPr>
          <w:snapToGrid w:val="0"/>
          <w:lang w:val="en-US"/>
        </w:rPr>
        <w:t>Linux</w:t>
      </w:r>
      <w:r w:rsidRPr="003844C5">
        <w:rPr>
          <w:snapToGrid w:val="0"/>
          <w:lang w:val="ru-RU"/>
        </w:rPr>
        <w:t>.</w:t>
      </w:r>
    </w:p>
    <w:p w:rsidR="00C67DCD" w:rsidRDefault="00BD21D8">
      <w:pPr>
        <w:pStyle w:val="Heading2"/>
      </w:pPr>
      <w:bookmarkStart w:id="22" w:name="_Toc452813588"/>
      <w:bookmarkStart w:id="23" w:name="_Toc456662675"/>
      <w:bookmarkStart w:id="24" w:name="_Toc482529887"/>
      <w:bookmarkStart w:id="25" w:name="_Toc381384700"/>
      <w:r>
        <w:rPr>
          <w:lang w:val="ru-RU"/>
        </w:rPr>
        <w:t>Ключевые потребности совладельца</w:t>
      </w:r>
      <w:r>
        <w:t>/</w:t>
      </w:r>
      <w:r>
        <w:rPr>
          <w:lang w:val="ru-RU"/>
        </w:rPr>
        <w:t>пользователя</w:t>
      </w:r>
      <w:bookmarkEnd w:id="22"/>
      <w:bookmarkEnd w:id="23"/>
      <w:bookmarkEnd w:id="24"/>
      <w:bookmarkEnd w:id="2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1350"/>
        <w:gridCol w:w="1710"/>
        <w:gridCol w:w="1530"/>
        <w:gridCol w:w="90"/>
        <w:gridCol w:w="2430"/>
      </w:tblGrid>
      <w:tr w:rsidR="003D1D80" w:rsidTr="0034290F">
        <w:tc>
          <w:tcPr>
            <w:tcW w:w="2358" w:type="dxa"/>
            <w:shd w:val="solid" w:color="000000" w:fill="FFFFFF"/>
          </w:tcPr>
          <w:p w:rsidR="003D1D80" w:rsidRDefault="003D1D80" w:rsidP="00F274C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Потребность</w:t>
            </w:r>
          </w:p>
        </w:tc>
        <w:tc>
          <w:tcPr>
            <w:tcW w:w="1350" w:type="dxa"/>
            <w:shd w:val="solid" w:color="000000" w:fill="FFFFFF"/>
          </w:tcPr>
          <w:p w:rsidR="003D1D80" w:rsidRDefault="003D1D80" w:rsidP="00F274C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Приоритет</w:t>
            </w:r>
          </w:p>
        </w:tc>
        <w:tc>
          <w:tcPr>
            <w:tcW w:w="1710" w:type="dxa"/>
            <w:shd w:val="solid" w:color="000000" w:fill="FFFFFF"/>
          </w:tcPr>
          <w:p w:rsidR="003D1D80" w:rsidRDefault="003D1D80" w:rsidP="00F274CB">
            <w:pPr>
              <w:pStyle w:val="BodyText"/>
              <w:ind w:left="0"/>
              <w:rPr>
                <w:b/>
              </w:rPr>
            </w:pPr>
            <w:r>
              <w:rPr>
                <w:b/>
                <w:lang w:val="ru-RU"/>
              </w:rPr>
              <w:t>Важность</w:t>
            </w:r>
          </w:p>
        </w:tc>
        <w:tc>
          <w:tcPr>
            <w:tcW w:w="1530" w:type="dxa"/>
            <w:shd w:val="solid" w:color="000000" w:fill="FFFFFF"/>
          </w:tcPr>
          <w:p w:rsidR="003D1D80" w:rsidRDefault="003D1D80" w:rsidP="00F274C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Текущее решение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3D1D80" w:rsidRDefault="003D1D80" w:rsidP="00F274C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Предлагаемое решение</w:t>
            </w:r>
          </w:p>
        </w:tc>
      </w:tr>
      <w:tr w:rsidR="00C67DCD" w:rsidRPr="00A25360" w:rsidTr="0034290F">
        <w:tc>
          <w:tcPr>
            <w:tcW w:w="2358" w:type="dxa"/>
          </w:tcPr>
          <w:p w:rsidR="00C67DCD" w:rsidRPr="003D1D80" w:rsidRDefault="003D1D80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Легкость использования</w:t>
            </w:r>
          </w:p>
        </w:tc>
        <w:tc>
          <w:tcPr>
            <w:tcW w:w="1350" w:type="dxa"/>
          </w:tcPr>
          <w:p w:rsidR="00C67DCD" w:rsidRPr="00197CCB" w:rsidRDefault="00197CCB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710" w:type="dxa"/>
          </w:tcPr>
          <w:p w:rsidR="00C67DCD" w:rsidRPr="007A282E" w:rsidRDefault="007A282E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Легкость ввода информации для анализа</w:t>
            </w:r>
          </w:p>
        </w:tc>
        <w:tc>
          <w:tcPr>
            <w:tcW w:w="1620" w:type="dxa"/>
            <w:gridSpan w:val="2"/>
          </w:tcPr>
          <w:p w:rsidR="00C67DCD" w:rsidRPr="00961CAD" w:rsidRDefault="00961CAD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C67DCD" w:rsidRPr="00332AC2" w:rsidRDefault="00332AC2" w:rsidP="00332AC2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Обеспечить понятный пользователю, интуитивный интерфейс, а также навигацию, обеспеченную соответствующей справочной информацией</w:t>
            </w:r>
          </w:p>
        </w:tc>
      </w:tr>
      <w:tr w:rsidR="00332AC2" w:rsidRPr="00A25360" w:rsidTr="0034290F">
        <w:tc>
          <w:tcPr>
            <w:tcW w:w="2358" w:type="dxa"/>
          </w:tcPr>
          <w:p w:rsidR="00332AC2" w:rsidRDefault="0034290F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Диаграмма распределения ресурсов</w:t>
            </w:r>
          </w:p>
        </w:tc>
        <w:tc>
          <w:tcPr>
            <w:tcW w:w="1350" w:type="dxa"/>
          </w:tcPr>
          <w:p w:rsidR="00332AC2" w:rsidRDefault="0034290F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710" w:type="dxa"/>
          </w:tcPr>
          <w:p w:rsidR="00332AC2" w:rsidRPr="00332AC2" w:rsidRDefault="00592E35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Визуальное отображение результатов анализа</w:t>
            </w:r>
          </w:p>
        </w:tc>
        <w:tc>
          <w:tcPr>
            <w:tcW w:w="1620" w:type="dxa"/>
            <w:gridSpan w:val="2"/>
          </w:tcPr>
          <w:p w:rsidR="00332AC2" w:rsidRDefault="0034290F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332AC2" w:rsidRPr="00332AC2" w:rsidRDefault="0034290F" w:rsidP="0034290F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Изображать отношения между моделируемыми разработчиками и ресурсами в виде двудольного графа</w:t>
            </w:r>
          </w:p>
        </w:tc>
      </w:tr>
      <w:tr w:rsidR="000926CC" w:rsidRPr="00A25360" w:rsidTr="0034290F">
        <w:tc>
          <w:tcPr>
            <w:tcW w:w="2358" w:type="dxa"/>
          </w:tcPr>
          <w:p w:rsidR="000926CC" w:rsidRDefault="00BF6564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Готовые профили анализируемых элементов</w:t>
            </w:r>
          </w:p>
        </w:tc>
        <w:tc>
          <w:tcPr>
            <w:tcW w:w="1350" w:type="dxa"/>
          </w:tcPr>
          <w:p w:rsidR="000926CC" w:rsidRDefault="00104333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710" w:type="dxa"/>
          </w:tcPr>
          <w:p w:rsidR="000926CC" w:rsidRPr="007A282E" w:rsidRDefault="000926CC" w:rsidP="00F274CB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Легкость ввода информации для анализа</w:t>
            </w:r>
          </w:p>
        </w:tc>
        <w:tc>
          <w:tcPr>
            <w:tcW w:w="1620" w:type="dxa"/>
            <w:gridSpan w:val="2"/>
          </w:tcPr>
          <w:p w:rsidR="000926CC" w:rsidRDefault="00104333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0926CC" w:rsidRDefault="00BD1B68" w:rsidP="00BD1B68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Предоставлять, помимо ручной конфигурации, уже готовые элементы для анализа (разработчики и ресурсы)</w:t>
            </w:r>
          </w:p>
        </w:tc>
      </w:tr>
      <w:tr w:rsidR="00BB7B9B" w:rsidRPr="00A25360" w:rsidTr="0034290F">
        <w:tc>
          <w:tcPr>
            <w:tcW w:w="2358" w:type="dxa"/>
          </w:tcPr>
          <w:p w:rsidR="00BB7B9B" w:rsidRDefault="00BB7B9B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Формирование отчетов с проанализированной информацией</w:t>
            </w:r>
          </w:p>
        </w:tc>
        <w:tc>
          <w:tcPr>
            <w:tcW w:w="1350" w:type="dxa"/>
          </w:tcPr>
          <w:p w:rsidR="00BB7B9B" w:rsidRDefault="008E58DE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710" w:type="dxa"/>
          </w:tcPr>
          <w:p w:rsidR="00BB7B9B" w:rsidRDefault="008E58DE" w:rsidP="008E58DE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Использование полученных данных анализа в другой документации</w:t>
            </w:r>
          </w:p>
        </w:tc>
        <w:tc>
          <w:tcPr>
            <w:tcW w:w="1620" w:type="dxa"/>
            <w:gridSpan w:val="2"/>
          </w:tcPr>
          <w:p w:rsidR="00BB7B9B" w:rsidRDefault="008E58DE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BB7B9B" w:rsidRDefault="00453B6E" w:rsidP="00BD1B68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Предоставлять создание отчетов с информацией о пользователях и ресурсах в стандартных форматах (</w:t>
            </w:r>
            <w:r>
              <w:t>CSV</w:t>
            </w:r>
            <w:r w:rsidRPr="00825204">
              <w:rPr>
                <w:lang w:val="ru-RU"/>
              </w:rPr>
              <w:t xml:space="preserve">, </w:t>
            </w:r>
            <w:r>
              <w:t>XML</w:t>
            </w:r>
            <w:r w:rsidRPr="00825204">
              <w:rPr>
                <w:lang w:val="ru-RU"/>
              </w:rPr>
              <w:t xml:space="preserve">, </w:t>
            </w:r>
            <w:r>
              <w:t>Text</w:t>
            </w:r>
            <w:r>
              <w:rPr>
                <w:lang w:val="ru-RU"/>
              </w:rPr>
              <w:t>)</w:t>
            </w:r>
          </w:p>
        </w:tc>
      </w:tr>
    </w:tbl>
    <w:p w:rsidR="00C67DCD" w:rsidRPr="00332AC2" w:rsidRDefault="00C67DCD">
      <w:pPr>
        <w:pStyle w:val="BodyText"/>
        <w:rPr>
          <w:lang w:val="ru-RU"/>
        </w:rPr>
      </w:pPr>
    </w:p>
    <w:p w:rsidR="00C67DCD" w:rsidRDefault="00484604">
      <w:pPr>
        <w:pStyle w:val="Heading2"/>
      </w:pPr>
      <w:bookmarkStart w:id="26" w:name="_Toc482529888"/>
      <w:bookmarkStart w:id="27" w:name="_Toc381384701"/>
      <w:r>
        <w:rPr>
          <w:lang w:val="ru-RU"/>
        </w:rPr>
        <w:lastRenderedPageBreak/>
        <w:t>Альтернативы и конкуренция</w:t>
      </w:r>
      <w:bookmarkEnd w:id="26"/>
      <w:bookmarkEnd w:id="27"/>
    </w:p>
    <w:p w:rsidR="0077729B" w:rsidRPr="006873A1" w:rsidRDefault="0077729B" w:rsidP="0077729B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 xml:space="preserve">Альтернативой разработке этой системы для фирмы была бы покупка имеющихся в продаже программ. Имеющиеся на рынке на сегодняшний день программы требуют дополнительной настройки для использования в соответствии с требованиями, предъявляемыми к разрабатываемой системе. Кроме того, существующиеся решения не являются узкоспециализированными для задачи </w:t>
      </w:r>
      <w:r w:rsidR="0062374B">
        <w:rPr>
          <w:snapToGrid w:val="0"/>
          <w:lang w:val="ru-RU"/>
        </w:rPr>
        <w:t xml:space="preserve">анализа </w:t>
      </w:r>
      <w:r>
        <w:rPr>
          <w:snapToGrid w:val="0"/>
          <w:lang w:val="ru-RU"/>
        </w:rPr>
        <w:t>распределения ресурсов.</w:t>
      </w:r>
    </w:p>
    <w:p w:rsidR="00825204" w:rsidRPr="006873A1" w:rsidRDefault="00825204" w:rsidP="0077729B">
      <w:pPr>
        <w:pStyle w:val="Paragraph2"/>
        <w:rPr>
          <w:snapToGrid w:val="0"/>
          <w:lang w:val="ru-RU"/>
        </w:rPr>
      </w:pPr>
    </w:p>
    <w:p w:rsidR="00C67DCD" w:rsidRDefault="009255DA">
      <w:pPr>
        <w:pStyle w:val="Heading1"/>
      </w:pPr>
      <w:bookmarkStart w:id="28" w:name="_Toc381384702"/>
      <w:bookmarkEnd w:id="14"/>
      <w:r>
        <w:rPr>
          <w:lang w:val="ru-RU"/>
        </w:rPr>
        <w:t>Краткий обзор изделия</w:t>
      </w:r>
      <w:bookmarkEnd w:id="28"/>
    </w:p>
    <w:p w:rsidR="00C67DCD" w:rsidRDefault="00FB7ED8">
      <w:pPr>
        <w:pStyle w:val="Heading2"/>
      </w:pPr>
      <w:bookmarkStart w:id="29" w:name="_Toc482529892"/>
      <w:bookmarkStart w:id="30" w:name="_Toc381384703"/>
      <w:r>
        <w:rPr>
          <w:lang w:val="ru-RU" w:eastAsia="ru-RU"/>
        </w:rPr>
        <w:t>Перспектива изделия</w:t>
      </w:r>
      <w:bookmarkEnd w:id="29"/>
      <w:bookmarkEnd w:id="30"/>
    </w:p>
    <w:p w:rsidR="0026777A" w:rsidRPr="00F7365A" w:rsidRDefault="00F7365A" w:rsidP="00F7365A">
      <w:pPr>
        <w:pStyle w:val="BodyText"/>
        <w:jc w:val="both"/>
        <w:rPr>
          <w:lang w:val="ru-RU"/>
        </w:rPr>
      </w:pPr>
      <w:r>
        <w:rPr>
          <w:lang w:val="ru-RU"/>
        </w:rPr>
        <w:t>Разрабатываемая с</w:t>
      </w:r>
      <w:r w:rsidR="005047F0">
        <w:rPr>
          <w:lang w:val="ru-RU"/>
        </w:rPr>
        <w:t xml:space="preserve">истема </w:t>
      </w:r>
      <w:r>
        <w:rPr>
          <w:lang w:val="ru-RU"/>
        </w:rPr>
        <w:t xml:space="preserve">будет помогать менеджерам компаний </w:t>
      </w:r>
      <w:proofErr w:type="spellStart"/>
      <w:r>
        <w:t>BestSoft</w:t>
      </w:r>
      <w:proofErr w:type="spellEnd"/>
      <w:r w:rsidRPr="00F7365A">
        <w:rPr>
          <w:lang w:val="ru-RU"/>
        </w:rPr>
        <w:t xml:space="preserve"> </w:t>
      </w:r>
      <w:r>
        <w:rPr>
          <w:lang w:val="ru-RU"/>
        </w:rPr>
        <w:t xml:space="preserve">и компании-заказчика автоматизированно решать проблему эффективного распределения ресурсов и технологий между участниками программных проектов. </w:t>
      </w:r>
      <w:r w:rsidR="00FF2B9C">
        <w:rPr>
          <w:lang w:val="ru-RU"/>
        </w:rPr>
        <w:t xml:space="preserve">Изделие является независимым и узкоспециализированным. Его </w:t>
      </w:r>
      <w:r>
        <w:rPr>
          <w:lang w:val="ru-RU"/>
        </w:rPr>
        <w:t>использование будет производиться совместно с другими инструментами управления и планирования.</w:t>
      </w:r>
    </w:p>
    <w:p w:rsidR="00C67DCD" w:rsidRDefault="00FB7ED8">
      <w:pPr>
        <w:pStyle w:val="Heading2"/>
      </w:pPr>
      <w:bookmarkStart w:id="31" w:name="_Toc482529894"/>
      <w:bookmarkStart w:id="32" w:name="_Toc381384704"/>
      <w:r>
        <w:rPr>
          <w:lang w:val="ru-RU"/>
        </w:rPr>
        <w:t>Предположения и зависимости</w:t>
      </w:r>
      <w:bookmarkEnd w:id="31"/>
      <w:bookmarkEnd w:id="32"/>
    </w:p>
    <w:p w:rsidR="00A7608F" w:rsidRPr="006873A1" w:rsidRDefault="00A7608F" w:rsidP="00A7608F">
      <w:pPr>
        <w:pStyle w:val="BodyText"/>
        <w:rPr>
          <w:snapToGrid w:val="0"/>
          <w:lang w:val="ru-RU"/>
        </w:rPr>
      </w:pPr>
      <w:r>
        <w:rPr>
          <w:snapToGrid w:val="0"/>
          <w:lang w:val="ru-RU"/>
        </w:rPr>
        <w:t>Система</w:t>
      </w:r>
      <w:r w:rsidRPr="00F61B7D">
        <w:rPr>
          <w:snapToGrid w:val="0"/>
          <w:lang w:val="ru-RU"/>
        </w:rPr>
        <w:t xml:space="preserve"> будет </w:t>
      </w:r>
      <w:r>
        <w:rPr>
          <w:snapToGrid w:val="0"/>
          <w:lang w:val="ru-RU"/>
        </w:rPr>
        <w:t>функционировать</w:t>
      </w:r>
      <w:r w:rsidRPr="00F61B7D">
        <w:rPr>
          <w:snapToGrid w:val="0"/>
          <w:lang w:val="ru-RU"/>
        </w:rPr>
        <w:t xml:space="preserve"> на </w:t>
      </w:r>
      <w:r>
        <w:rPr>
          <w:snapToGrid w:val="0"/>
          <w:lang w:val="ru-RU"/>
        </w:rPr>
        <w:t>ОС</w:t>
      </w:r>
      <w:r w:rsidRPr="00F61B7D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семейства</w:t>
      </w:r>
      <w:r w:rsidRPr="00F61B7D">
        <w:rPr>
          <w:snapToGrid w:val="0"/>
          <w:lang w:val="ru-RU"/>
        </w:rPr>
        <w:t xml:space="preserve"> </w:t>
      </w:r>
      <w:r>
        <w:rPr>
          <w:snapToGrid w:val="0"/>
        </w:rPr>
        <w:t>Windows</w:t>
      </w:r>
      <w:r w:rsidR="00DB2C69">
        <w:rPr>
          <w:snapToGrid w:val="0"/>
          <w:lang w:val="ru-RU"/>
        </w:rPr>
        <w:t xml:space="preserve"> (</w:t>
      </w:r>
      <w:r>
        <w:rPr>
          <w:snapToGrid w:val="0"/>
        </w:rPr>
        <w:t>Windows</w:t>
      </w:r>
      <w:r w:rsidRPr="00F61B7D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7</w:t>
      </w:r>
      <w:r w:rsidR="00DB2C69">
        <w:rPr>
          <w:snapToGrid w:val="0"/>
          <w:lang w:val="ru-RU"/>
        </w:rPr>
        <w:t xml:space="preserve">) и </w:t>
      </w:r>
      <w:r w:rsidR="00DB2C69">
        <w:rPr>
          <w:snapToGrid w:val="0"/>
        </w:rPr>
        <w:t>Linux</w:t>
      </w:r>
      <w:r w:rsidR="00DB2C69" w:rsidRPr="00DB2C69">
        <w:rPr>
          <w:snapToGrid w:val="0"/>
          <w:lang w:val="ru-RU"/>
        </w:rPr>
        <w:t xml:space="preserve"> (</w:t>
      </w:r>
      <w:r w:rsidR="00DB2C69">
        <w:rPr>
          <w:snapToGrid w:val="0"/>
        </w:rPr>
        <w:t>Ubuntu</w:t>
      </w:r>
      <w:r w:rsidR="00DB2C69" w:rsidRPr="00DB2C69">
        <w:rPr>
          <w:snapToGrid w:val="0"/>
          <w:lang w:val="ru-RU"/>
        </w:rPr>
        <w:t>)</w:t>
      </w:r>
      <w:r w:rsidRPr="00F61B7D">
        <w:rPr>
          <w:snapToGrid w:val="0"/>
          <w:lang w:val="ru-RU"/>
        </w:rPr>
        <w:t>.</w:t>
      </w:r>
    </w:p>
    <w:p w:rsidR="006C6105" w:rsidRPr="006873A1" w:rsidRDefault="006C6105" w:rsidP="00A7608F">
      <w:pPr>
        <w:pStyle w:val="BodyText"/>
        <w:rPr>
          <w:lang w:val="ru-RU"/>
        </w:rPr>
      </w:pPr>
    </w:p>
    <w:p w:rsidR="00C67DCD" w:rsidRDefault="00FB7ED8">
      <w:pPr>
        <w:pStyle w:val="Heading1"/>
      </w:pPr>
      <w:bookmarkStart w:id="33" w:name="_Toc482529897"/>
      <w:bookmarkStart w:id="34" w:name="_Toc381384705"/>
      <w:r>
        <w:rPr>
          <w:lang w:val="ru-RU"/>
        </w:rPr>
        <w:t>Возможности продукта</w:t>
      </w:r>
      <w:bookmarkEnd w:id="33"/>
      <w:bookmarkEnd w:id="34"/>
    </w:p>
    <w:p w:rsidR="003454EB" w:rsidRPr="00DF5C2D" w:rsidRDefault="003454EB" w:rsidP="00E90949">
      <w:pPr>
        <w:pStyle w:val="Heading2"/>
        <w:rPr>
          <w:lang w:val="ru-RU"/>
        </w:rPr>
      </w:pPr>
      <w:bookmarkStart w:id="35" w:name="_Toc286886272"/>
      <w:bookmarkStart w:id="36" w:name="_Toc381384706"/>
      <w:r w:rsidRPr="00DF5C2D">
        <w:rPr>
          <w:lang w:val="ru-RU"/>
        </w:rPr>
        <w:t>Ввод информации для анализа</w:t>
      </w:r>
      <w:bookmarkEnd w:id="35"/>
      <w:bookmarkEnd w:id="36"/>
    </w:p>
    <w:p w:rsidR="00E90949" w:rsidRDefault="00E90949" w:rsidP="00E90949">
      <w:pPr>
        <w:pStyle w:val="BodyText"/>
        <w:rPr>
          <w:lang w:val="ru-RU"/>
        </w:rPr>
      </w:pPr>
      <w:r>
        <w:rPr>
          <w:lang w:val="ru-RU"/>
        </w:rPr>
        <w:t>Пользователь системы при анализе задачи распределения указывает следующую обязательную информацию:</w:t>
      </w:r>
    </w:p>
    <w:p w:rsidR="00E90949" w:rsidRDefault="001037CD" w:rsidP="00E90949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М</w:t>
      </w:r>
      <w:r w:rsidR="00E90949">
        <w:rPr>
          <w:lang w:val="ru-RU"/>
        </w:rPr>
        <w:t xml:space="preserve">ножество </w:t>
      </w:r>
      <w:r>
        <w:rPr>
          <w:lang w:val="ru-RU"/>
        </w:rPr>
        <w:t xml:space="preserve">лиц, потребляющих ресурсы, </w:t>
      </w:r>
      <w:r w:rsidR="00E90949">
        <w:rPr>
          <w:lang w:val="ru-RU"/>
        </w:rPr>
        <w:t>(</w:t>
      </w:r>
      <w:r>
        <w:rPr>
          <w:lang w:val="ru-RU"/>
        </w:rPr>
        <w:t xml:space="preserve">разработчики, </w:t>
      </w:r>
      <w:r w:rsidR="00E90949">
        <w:rPr>
          <w:lang w:val="ru-RU"/>
        </w:rPr>
        <w:t>тестировщик</w:t>
      </w:r>
      <w:r>
        <w:rPr>
          <w:lang w:val="ru-RU"/>
        </w:rPr>
        <w:t>и</w:t>
      </w:r>
      <w:r w:rsidR="00E90949">
        <w:rPr>
          <w:lang w:val="ru-RU"/>
        </w:rPr>
        <w:t xml:space="preserve"> и т.п.);</w:t>
      </w:r>
    </w:p>
    <w:p w:rsidR="00E90949" w:rsidRDefault="001037CD" w:rsidP="00E90949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Множество ресурсов (технологий, задач и т.п.)</w:t>
      </w:r>
      <w:r w:rsidR="00E90949" w:rsidRPr="001037CD">
        <w:rPr>
          <w:lang w:val="ru-RU"/>
        </w:rPr>
        <w:t>;</w:t>
      </w:r>
    </w:p>
    <w:p w:rsidR="00E90949" w:rsidRPr="003454EB" w:rsidRDefault="001037CD" w:rsidP="00E90949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Уров</w:t>
      </w:r>
      <w:r w:rsidR="00360D6D">
        <w:rPr>
          <w:lang w:val="ru-RU"/>
        </w:rPr>
        <w:t>ень</w:t>
      </w:r>
      <w:r>
        <w:rPr>
          <w:lang w:val="ru-RU"/>
        </w:rPr>
        <w:t xml:space="preserve"> владения каждого из выбранных потребителей выбранным ресурсом</w:t>
      </w:r>
      <w:r w:rsidR="00E90949">
        <w:rPr>
          <w:lang w:val="ru-RU"/>
        </w:rPr>
        <w:t>.</w:t>
      </w:r>
    </w:p>
    <w:p w:rsidR="001D5E93" w:rsidRDefault="001D5E93" w:rsidP="001D5E93">
      <w:pPr>
        <w:pStyle w:val="Heading2"/>
        <w:rPr>
          <w:lang w:val="ru-RU"/>
        </w:rPr>
      </w:pPr>
      <w:bookmarkStart w:id="37" w:name="_Toc381384707"/>
      <w:r>
        <w:rPr>
          <w:lang w:val="ru-RU"/>
        </w:rPr>
        <w:t>Распределение ресурсов между потребителями наилучшим способом</w:t>
      </w:r>
      <w:bookmarkEnd w:id="37"/>
    </w:p>
    <w:p w:rsidR="00225322" w:rsidRDefault="00B7184A" w:rsidP="00225322">
      <w:pPr>
        <w:pStyle w:val="Paragraph2"/>
        <w:widowControl/>
        <w:rPr>
          <w:snapToGrid w:val="0"/>
          <w:lang w:val="ru-RU"/>
        </w:rPr>
      </w:pPr>
      <w:r>
        <w:rPr>
          <w:snapToGrid w:val="0"/>
          <w:lang w:val="ru-RU"/>
        </w:rPr>
        <w:t>На основе полученной информации о</w:t>
      </w:r>
      <w:r w:rsidR="00225322">
        <w:rPr>
          <w:snapToGrid w:val="0"/>
          <w:lang w:val="ru-RU"/>
        </w:rPr>
        <w:t xml:space="preserve"> потребителях и ресурсах система распределяет возможные ресурсы между пользователями максимально эффективным способом. Критерием эффективности в данном случае является то, что:</w:t>
      </w:r>
    </w:p>
    <w:p w:rsidR="00225322" w:rsidRDefault="00225322" w:rsidP="00225322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Задействовано максимальное количество связей между разработчиками и ресурсами;</w:t>
      </w:r>
    </w:p>
    <w:p w:rsidR="00225322" w:rsidRDefault="0059598B" w:rsidP="00225322">
      <w:pPr>
        <w:pStyle w:val="Paragraph2"/>
        <w:widowControl/>
        <w:numPr>
          <w:ilvl w:val="0"/>
          <w:numId w:val="33"/>
        </w:numPr>
        <w:rPr>
          <w:lang w:val="ru-RU"/>
        </w:rPr>
      </w:pPr>
      <w:r w:rsidRPr="007E2113">
        <w:rPr>
          <w:lang w:val="ru-RU"/>
        </w:rPr>
        <w:t>Сумма компетенций задействованных связей разработчик-технология должна быть максимальна;</w:t>
      </w:r>
    </w:p>
    <w:p w:rsidR="00CA4B25" w:rsidRDefault="005F0B96" w:rsidP="00CA4B25">
      <w:pPr>
        <w:pStyle w:val="Heading2"/>
        <w:rPr>
          <w:lang w:val="ru-RU"/>
        </w:rPr>
      </w:pPr>
      <w:bookmarkStart w:id="38" w:name="_Toc381384708"/>
      <w:r>
        <w:rPr>
          <w:lang w:val="ru-RU"/>
        </w:rPr>
        <w:t>Диаграмма распределения</w:t>
      </w:r>
      <w:bookmarkEnd w:id="38"/>
    </w:p>
    <w:p w:rsidR="00CA4B25" w:rsidRDefault="00280945" w:rsidP="005F0B96">
      <w:pPr>
        <w:pStyle w:val="Paragraph2"/>
        <w:widowControl/>
        <w:rPr>
          <w:snapToGrid w:val="0"/>
          <w:lang w:val="ru-RU"/>
        </w:rPr>
      </w:pPr>
      <w:r>
        <w:rPr>
          <w:snapToGrid w:val="0"/>
          <w:lang w:val="ru-RU"/>
        </w:rPr>
        <w:t>Вся полученная информация отображается в виде двудольного графа. Вершинами слева являются разработчики, вершинами справа – технологии. Ребра графа указывают на владение заданного разработчика заданной технологией, веса рёбер – уровень компетенции.</w:t>
      </w:r>
    </w:p>
    <w:p w:rsidR="00FC5F22" w:rsidRDefault="00FC5F22" w:rsidP="00FC5F22">
      <w:pPr>
        <w:pStyle w:val="Heading2"/>
        <w:rPr>
          <w:lang w:val="ru-RU"/>
        </w:rPr>
      </w:pPr>
      <w:bookmarkStart w:id="39" w:name="_Toc381384709"/>
      <w:r>
        <w:rPr>
          <w:lang w:val="ru-RU"/>
        </w:rPr>
        <w:t>Отчеты</w:t>
      </w:r>
      <w:bookmarkEnd w:id="39"/>
    </w:p>
    <w:p w:rsidR="00AF5EC5" w:rsidRDefault="00AF5EC5" w:rsidP="00AF5EC5">
      <w:pPr>
        <w:pStyle w:val="Paragraph2"/>
        <w:widowControl/>
        <w:rPr>
          <w:snapToGrid w:val="0"/>
          <w:lang w:val="ru-RU"/>
        </w:rPr>
      </w:pPr>
      <w:r>
        <w:rPr>
          <w:snapToGrid w:val="0"/>
          <w:lang w:val="ru-RU"/>
        </w:rPr>
        <w:t>Полученная информация может быть сохранена в файлы стандартных форматов (</w:t>
      </w:r>
      <w:r>
        <w:rPr>
          <w:snapToGrid w:val="0"/>
          <w:lang w:val="en-US"/>
        </w:rPr>
        <w:t>CSV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  <w:lang w:val="en-US"/>
        </w:rPr>
        <w:t>XML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  <w:lang w:val="en-US"/>
        </w:rPr>
        <w:t>Text</w:t>
      </w:r>
      <w:r>
        <w:rPr>
          <w:snapToGrid w:val="0"/>
          <w:lang w:val="ru-RU"/>
        </w:rPr>
        <w:t>)</w:t>
      </w:r>
      <w:r w:rsidRPr="00AF5EC5">
        <w:rPr>
          <w:snapToGrid w:val="0"/>
          <w:lang w:val="ru-RU"/>
        </w:rPr>
        <w:t xml:space="preserve">. </w:t>
      </w:r>
      <w:r>
        <w:rPr>
          <w:snapToGrid w:val="0"/>
          <w:lang w:val="ru-RU"/>
        </w:rPr>
        <w:t>В сохраняемую информацию входит:</w:t>
      </w:r>
    </w:p>
    <w:p w:rsidR="00AF5EC5" w:rsidRDefault="007C3B54" w:rsidP="00AF5EC5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Информация о разработчики;</w:t>
      </w:r>
    </w:p>
    <w:p w:rsidR="00AF5EC5" w:rsidRDefault="007C3B54" w:rsidP="00AF5EC5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lastRenderedPageBreak/>
        <w:t>Информация о технологиях и ресурсах;</w:t>
      </w:r>
    </w:p>
    <w:p w:rsidR="007C3B54" w:rsidRDefault="007C3B54" w:rsidP="00AF5EC5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Информация о степенях владения ресурсами.</w:t>
      </w:r>
    </w:p>
    <w:p w:rsidR="00AF5EC5" w:rsidRPr="00AF5EC5" w:rsidRDefault="00AF5EC5" w:rsidP="00AF5EC5">
      <w:pPr>
        <w:pStyle w:val="Paragraph2"/>
        <w:widowControl/>
        <w:rPr>
          <w:snapToGrid w:val="0"/>
          <w:lang w:val="ru-RU"/>
        </w:rPr>
      </w:pPr>
    </w:p>
    <w:p w:rsidR="00C67DCD" w:rsidRDefault="00FB7ED8">
      <w:pPr>
        <w:pStyle w:val="Heading1"/>
      </w:pPr>
      <w:bookmarkStart w:id="40" w:name="_Toc482529903"/>
      <w:bookmarkStart w:id="41" w:name="_Toc381384710"/>
      <w:r>
        <w:rPr>
          <w:lang w:val="ru-RU"/>
        </w:rPr>
        <w:t>Другие требования к изделию</w:t>
      </w:r>
      <w:bookmarkEnd w:id="40"/>
      <w:bookmarkEnd w:id="41"/>
    </w:p>
    <w:p w:rsidR="0053355E" w:rsidRPr="00F22B11" w:rsidRDefault="0053355E" w:rsidP="0053355E">
      <w:pPr>
        <w:pStyle w:val="Heading2"/>
        <w:rPr>
          <w:lang w:val="ru-RU"/>
        </w:rPr>
      </w:pPr>
      <w:bookmarkStart w:id="42" w:name="_Toc286886276"/>
      <w:bookmarkStart w:id="43" w:name="_Toc381384711"/>
      <w:r>
        <w:rPr>
          <w:lang w:val="ru-RU"/>
        </w:rPr>
        <w:t>Применяемые стандарты</w:t>
      </w:r>
      <w:bookmarkEnd w:id="42"/>
      <w:bookmarkEnd w:id="43"/>
    </w:p>
    <w:p w:rsidR="0053355E" w:rsidRDefault="0053355E" w:rsidP="00E20070">
      <w:pPr>
        <w:pStyle w:val="BodyText"/>
        <w:jc w:val="both"/>
        <w:rPr>
          <w:lang w:val="ru-RU"/>
        </w:rPr>
      </w:pPr>
      <w:r>
        <w:rPr>
          <w:lang w:val="ru-RU"/>
        </w:rPr>
        <w:t xml:space="preserve">Разрабатываемая система должна соответствовать стандартам интерфейса пользователя </w:t>
      </w:r>
      <w:r>
        <w:t>Microsoft</w:t>
      </w:r>
      <w:r w:rsidRPr="0053355E">
        <w:rPr>
          <w:lang w:val="ru-RU"/>
        </w:rPr>
        <w:t xml:space="preserve"> </w:t>
      </w:r>
      <w:r>
        <w:t>Windows</w:t>
      </w:r>
      <w:r w:rsidRPr="0053355E">
        <w:rPr>
          <w:lang w:val="ru-RU"/>
        </w:rPr>
        <w:t>.</w:t>
      </w:r>
    </w:p>
    <w:p w:rsidR="0021236E" w:rsidRDefault="0021236E" w:rsidP="0021236E">
      <w:pPr>
        <w:pStyle w:val="Heading2"/>
        <w:widowControl/>
      </w:pPr>
      <w:bookmarkStart w:id="44" w:name="_Toc381384712"/>
      <w:r>
        <w:rPr>
          <w:snapToGrid w:val="0"/>
          <w:lang w:val="ru-RU"/>
        </w:rPr>
        <w:t>Дополнительные  требования</w:t>
      </w:r>
      <w:bookmarkEnd w:id="44"/>
    </w:p>
    <w:p w:rsidR="0021236E" w:rsidRPr="00230481" w:rsidRDefault="00D417A3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В</w:t>
      </w:r>
      <w:r w:rsidR="0021236E">
        <w:rPr>
          <w:snapToGrid w:val="0"/>
          <w:lang w:val="ru-RU"/>
        </w:rPr>
        <w:t xml:space="preserve">ариант задания это шаблон полиморфного контейнера, построенного на основе </w:t>
      </w:r>
      <w:r w:rsidR="0021236E">
        <w:rPr>
          <w:snapToGrid w:val="0"/>
          <w:lang w:val="en-US"/>
        </w:rPr>
        <w:t>STL</w:t>
      </w:r>
      <w:r w:rsidR="0021236E" w:rsidRPr="00230481">
        <w:rPr>
          <w:snapToGrid w:val="0"/>
          <w:lang w:val="ru-RU"/>
        </w:rPr>
        <w:t xml:space="preserve"> </w:t>
      </w:r>
      <w:r w:rsidR="0021236E">
        <w:rPr>
          <w:snapToGrid w:val="0"/>
          <w:lang w:val="ru-RU"/>
        </w:rPr>
        <w:t>контейнера, внешний итератор и хотя бы один алгоритм</w:t>
      </w:r>
      <w:r w:rsidR="0021236E" w:rsidRPr="00230481">
        <w:rPr>
          <w:snapToGrid w:val="0"/>
          <w:lang w:val="ru-RU"/>
        </w:rPr>
        <w:t>;</w:t>
      </w:r>
    </w:p>
    <w:p w:rsidR="0021236E" w:rsidRDefault="00D417A3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олжна быть реализована система классов исключительных ситуаций и продуманная стратегия контроля аномального поведения программы;</w:t>
      </w:r>
    </w:p>
    <w:p w:rsidR="0021236E" w:rsidRDefault="00052FD7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олжна быть реализована сериализация данных в контейнере и свой манипулятор;</w:t>
      </w:r>
    </w:p>
    <w:p w:rsidR="0021236E" w:rsidRDefault="00E20070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ля контейнера должны быть сформулированы и реализованы проверки инварианта, пред/постусловий;</w:t>
      </w:r>
    </w:p>
    <w:p w:rsidR="0021236E" w:rsidRDefault="00870D03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олжен быть написан свой аллокатор;</w:t>
      </w:r>
    </w:p>
    <w:p w:rsidR="0021236E" w:rsidRDefault="008C7DCD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олжны использоваться свои пространства имен и спецификации возбуждаемых исключительных ситуаций;</w:t>
      </w:r>
    </w:p>
    <w:p w:rsidR="0021236E" w:rsidRPr="00230481" w:rsidRDefault="00BF2DC7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В</w:t>
      </w:r>
      <w:r w:rsidR="0021236E">
        <w:rPr>
          <w:snapToGrid w:val="0"/>
          <w:lang w:val="ru-RU"/>
        </w:rPr>
        <w:t xml:space="preserve"> процессе выполнения работы должен проводиться контроль рефакторингов с </w:t>
      </w:r>
      <w:r w:rsidR="00987619">
        <w:rPr>
          <w:snapToGrid w:val="0"/>
          <w:lang w:val="ru-RU"/>
        </w:rPr>
        <w:t xml:space="preserve">их </w:t>
      </w:r>
      <w:r w:rsidR="0021236E">
        <w:rPr>
          <w:snapToGrid w:val="0"/>
          <w:lang w:val="ru-RU"/>
        </w:rPr>
        <w:t xml:space="preserve">фиксацией в отчете, и должны быть представлены все виды диаграммы </w:t>
      </w:r>
      <w:r w:rsidR="0021236E">
        <w:rPr>
          <w:snapToGrid w:val="0"/>
          <w:lang w:val="en-US"/>
        </w:rPr>
        <w:t>UML</w:t>
      </w:r>
      <w:r w:rsidR="0021236E" w:rsidRPr="00230481">
        <w:rPr>
          <w:snapToGrid w:val="0"/>
          <w:lang w:val="ru-RU"/>
        </w:rPr>
        <w:t xml:space="preserve"> (</w:t>
      </w:r>
      <w:r w:rsidR="0021236E" w:rsidRPr="00A35AD8">
        <w:rPr>
          <w:snapToGrid w:val="0"/>
          <w:lang w:val="ru-RU"/>
        </w:rPr>
        <w:t xml:space="preserve">4 </w:t>
      </w:r>
      <w:r w:rsidR="0021236E">
        <w:rPr>
          <w:snapToGrid w:val="0"/>
          <w:lang w:val="ru-RU"/>
        </w:rPr>
        <w:t>типа динамических диаграмм</w:t>
      </w:r>
      <w:r w:rsidR="0021236E" w:rsidRPr="00230481">
        <w:rPr>
          <w:snapToGrid w:val="0"/>
          <w:lang w:val="ru-RU"/>
        </w:rPr>
        <w:t>).</w:t>
      </w:r>
    </w:p>
    <w:p w:rsidR="0021236E" w:rsidRPr="0021236E" w:rsidRDefault="0021236E" w:rsidP="0053355E">
      <w:pPr>
        <w:pStyle w:val="BodyText"/>
        <w:rPr>
          <w:lang w:val="ru-RU"/>
        </w:rPr>
      </w:pPr>
    </w:p>
    <w:sectPr w:rsidR="0021236E" w:rsidRPr="0021236E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3F" w:rsidRDefault="00B22C3F">
      <w:pPr>
        <w:spacing w:line="240" w:lineRule="auto"/>
      </w:pPr>
      <w:r>
        <w:separator/>
      </w:r>
    </w:p>
  </w:endnote>
  <w:endnote w:type="continuationSeparator" w:id="0">
    <w:p w:rsidR="00B22C3F" w:rsidRDefault="00B22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89" w:rsidRDefault="00B068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89" w:rsidRDefault="00B068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89" w:rsidRDefault="00B0688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7D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DCD" w:rsidRDefault="00ED15C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DCD" w:rsidRDefault="00ED15C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2536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DCD" w:rsidRDefault="00B06889">
          <w:pPr>
            <w:jc w:val="right"/>
          </w:pPr>
          <w:r>
            <w:rPr>
              <w:lang w:val="ru-RU"/>
            </w:rPr>
            <w:t>Стр.</w:t>
          </w:r>
          <w:r w:rsidR="002566A4">
            <w:t xml:space="preserve"> </w:t>
          </w:r>
          <w:r w:rsidR="002566A4">
            <w:rPr>
              <w:rStyle w:val="PageNumber"/>
            </w:rPr>
            <w:fldChar w:fldCharType="begin"/>
          </w:r>
          <w:r w:rsidR="002566A4">
            <w:rPr>
              <w:rStyle w:val="PageNumber"/>
            </w:rPr>
            <w:instrText xml:space="preserve"> PAGE </w:instrText>
          </w:r>
          <w:r w:rsidR="002566A4">
            <w:rPr>
              <w:rStyle w:val="PageNumber"/>
            </w:rPr>
            <w:fldChar w:fldCharType="separate"/>
          </w:r>
          <w:r w:rsidR="00A25360">
            <w:rPr>
              <w:rStyle w:val="PageNumber"/>
              <w:noProof/>
            </w:rPr>
            <w:t>3</w:t>
          </w:r>
          <w:r w:rsidR="002566A4">
            <w:rPr>
              <w:rStyle w:val="PageNumber"/>
            </w:rPr>
            <w:fldChar w:fldCharType="end"/>
          </w:r>
        </w:p>
      </w:tc>
    </w:tr>
  </w:tbl>
  <w:p w:rsidR="00C67DCD" w:rsidRDefault="00C67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3F" w:rsidRDefault="00B22C3F">
      <w:pPr>
        <w:spacing w:line="240" w:lineRule="auto"/>
      </w:pPr>
      <w:r>
        <w:separator/>
      </w:r>
    </w:p>
  </w:footnote>
  <w:footnote w:type="continuationSeparator" w:id="0">
    <w:p w:rsidR="00B22C3F" w:rsidRDefault="00B22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89" w:rsidRDefault="00B068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CD" w:rsidRDefault="00C67DCD">
    <w:pPr>
      <w:rPr>
        <w:sz w:val="24"/>
      </w:rPr>
    </w:pPr>
  </w:p>
  <w:p w:rsidR="00C67DCD" w:rsidRDefault="00C67DCD">
    <w:pPr>
      <w:pBdr>
        <w:top w:val="single" w:sz="6" w:space="1" w:color="auto"/>
      </w:pBdr>
      <w:rPr>
        <w:sz w:val="24"/>
      </w:rPr>
    </w:pPr>
  </w:p>
  <w:p w:rsidR="00C67DCD" w:rsidRDefault="002566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C67DCD" w:rsidRDefault="00C67DCD">
    <w:pPr>
      <w:pBdr>
        <w:bottom w:val="single" w:sz="6" w:space="1" w:color="auto"/>
      </w:pBdr>
      <w:jc w:val="right"/>
      <w:rPr>
        <w:sz w:val="24"/>
      </w:rPr>
    </w:pPr>
  </w:p>
  <w:p w:rsidR="00C67DCD" w:rsidRDefault="00C67D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89" w:rsidRDefault="00B0688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0A81">
      <w:tc>
        <w:tcPr>
          <w:tcW w:w="6379" w:type="dxa"/>
        </w:tcPr>
        <w:p w:rsidR="00770A81" w:rsidRPr="00207DE6" w:rsidRDefault="00770A81" w:rsidP="00F274C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770A81" w:rsidRDefault="00770A81" w:rsidP="00F274C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770A81">
      <w:tc>
        <w:tcPr>
          <w:tcW w:w="6379" w:type="dxa"/>
        </w:tcPr>
        <w:p w:rsidR="00770A81" w:rsidRDefault="00770A81" w:rsidP="00F274CB">
          <w:pPr>
            <w:pStyle w:val="DefaultStyle"/>
          </w:pPr>
          <w:r>
            <w:rPr>
              <w:lang w:val="ru-RU"/>
            </w:rPr>
            <w:t>Видение</w:t>
          </w:r>
        </w:p>
      </w:tc>
      <w:tc>
        <w:tcPr>
          <w:tcW w:w="3179" w:type="dxa"/>
        </w:tcPr>
        <w:p w:rsidR="00770A81" w:rsidRDefault="00770A81" w:rsidP="00F274CB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25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770A81">
      <w:tc>
        <w:tcPr>
          <w:tcW w:w="9558" w:type="dxa"/>
          <w:gridSpan w:val="2"/>
        </w:tcPr>
        <w:p w:rsidR="00770A81" w:rsidRDefault="00770A81" w:rsidP="003F20D9">
          <w:pPr>
            <w:pStyle w:val="DefaultStyle"/>
          </w:pPr>
          <w:proofErr w:type="spellStart"/>
          <w:r>
            <w:t>Best</w:t>
          </w:r>
          <w:r w:rsidR="003F20D9">
            <w:t>A</w:t>
          </w:r>
          <w:r>
            <w:t>lloc</w:t>
          </w:r>
          <w:proofErr w:type="spellEnd"/>
          <w:r>
            <w:rPr>
              <w:lang w:val="ru-RU"/>
            </w:rPr>
            <w:t xml:space="preserve"> </w:t>
          </w:r>
          <w:r>
            <w:t>Vision</w:t>
          </w:r>
        </w:p>
      </w:tc>
    </w:tr>
  </w:tbl>
  <w:p w:rsidR="00C67DCD" w:rsidRDefault="00C67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3"/>
    <w:multiLevelType w:val="singleLevel"/>
    <w:tmpl w:val="E6A4AF9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623D77"/>
    <w:multiLevelType w:val="hybridMultilevel"/>
    <w:tmpl w:val="7BF0092E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E756DB9"/>
    <w:multiLevelType w:val="hybridMultilevel"/>
    <w:tmpl w:val="41D03BEC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30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9"/>
  </w:num>
  <w:num w:numId="11">
    <w:abstractNumId w:val="5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6"/>
  </w:num>
  <w:num w:numId="17">
    <w:abstractNumId w:val="27"/>
  </w:num>
  <w:num w:numId="18">
    <w:abstractNumId w:val="20"/>
  </w:num>
  <w:num w:numId="19">
    <w:abstractNumId w:val="7"/>
  </w:num>
  <w:num w:numId="20">
    <w:abstractNumId w:val="19"/>
  </w:num>
  <w:num w:numId="21">
    <w:abstractNumId w:val="11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5"/>
  </w:num>
  <w:num w:numId="28">
    <w:abstractNumId w:val="31"/>
  </w:num>
  <w:num w:numId="29">
    <w:abstractNumId w:val="18"/>
  </w:num>
  <w:num w:numId="30">
    <w:abstractNumId w:val="17"/>
  </w:num>
  <w:num w:numId="31">
    <w:abstractNumId w:val="2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7540"/>
    <w:rsid w:val="000926CC"/>
    <w:rsid w:val="000A541B"/>
    <w:rsid w:val="000C3115"/>
    <w:rsid w:val="000C68FD"/>
    <w:rsid w:val="000D6D93"/>
    <w:rsid w:val="000E06AE"/>
    <w:rsid w:val="000F3C07"/>
    <w:rsid w:val="001037CD"/>
    <w:rsid w:val="00104333"/>
    <w:rsid w:val="00110328"/>
    <w:rsid w:val="00197CCB"/>
    <w:rsid w:val="001B7915"/>
    <w:rsid w:val="001D5E93"/>
    <w:rsid w:val="0021236E"/>
    <w:rsid w:val="00225322"/>
    <w:rsid w:val="002566A4"/>
    <w:rsid w:val="00260321"/>
    <w:rsid w:val="0026777A"/>
    <w:rsid w:val="00280945"/>
    <w:rsid w:val="00294028"/>
    <w:rsid w:val="00305598"/>
    <w:rsid w:val="00332AC2"/>
    <w:rsid w:val="0034290F"/>
    <w:rsid w:val="003454EB"/>
    <w:rsid w:val="003505E4"/>
    <w:rsid w:val="00360A00"/>
    <w:rsid w:val="00360D6D"/>
    <w:rsid w:val="003707FC"/>
    <w:rsid w:val="003844C5"/>
    <w:rsid w:val="00387497"/>
    <w:rsid w:val="0039451A"/>
    <w:rsid w:val="003D1D80"/>
    <w:rsid w:val="003D1D82"/>
    <w:rsid w:val="003E6FB7"/>
    <w:rsid w:val="003F20D9"/>
    <w:rsid w:val="003F6574"/>
    <w:rsid w:val="00422448"/>
    <w:rsid w:val="00437916"/>
    <w:rsid w:val="0044432C"/>
    <w:rsid w:val="00453B6E"/>
    <w:rsid w:val="004541BF"/>
    <w:rsid w:val="00457D1F"/>
    <w:rsid w:val="00484604"/>
    <w:rsid w:val="004938BF"/>
    <w:rsid w:val="004B7F0D"/>
    <w:rsid w:val="004C28F6"/>
    <w:rsid w:val="004C41C6"/>
    <w:rsid w:val="004C4D84"/>
    <w:rsid w:val="00501E59"/>
    <w:rsid w:val="005047F0"/>
    <w:rsid w:val="0053355E"/>
    <w:rsid w:val="00575BAA"/>
    <w:rsid w:val="00584A84"/>
    <w:rsid w:val="005853F4"/>
    <w:rsid w:val="00592E35"/>
    <w:rsid w:val="0059598B"/>
    <w:rsid w:val="005A5ED3"/>
    <w:rsid w:val="005C51B9"/>
    <w:rsid w:val="005C60BE"/>
    <w:rsid w:val="005D466B"/>
    <w:rsid w:val="005E7F90"/>
    <w:rsid w:val="005F0B96"/>
    <w:rsid w:val="0062374B"/>
    <w:rsid w:val="00625231"/>
    <w:rsid w:val="00655586"/>
    <w:rsid w:val="00683D62"/>
    <w:rsid w:val="006873A1"/>
    <w:rsid w:val="006C6105"/>
    <w:rsid w:val="006D40F5"/>
    <w:rsid w:val="0071753F"/>
    <w:rsid w:val="00770A81"/>
    <w:rsid w:val="0077729B"/>
    <w:rsid w:val="00785EB9"/>
    <w:rsid w:val="00787993"/>
    <w:rsid w:val="007A282E"/>
    <w:rsid w:val="007C3B54"/>
    <w:rsid w:val="007D7D77"/>
    <w:rsid w:val="007E2113"/>
    <w:rsid w:val="0080003A"/>
    <w:rsid w:val="008217C6"/>
    <w:rsid w:val="00825204"/>
    <w:rsid w:val="00827F1A"/>
    <w:rsid w:val="00837E6F"/>
    <w:rsid w:val="008438DA"/>
    <w:rsid w:val="00846F85"/>
    <w:rsid w:val="008615C9"/>
    <w:rsid w:val="00867C80"/>
    <w:rsid w:val="00870D03"/>
    <w:rsid w:val="00875F3A"/>
    <w:rsid w:val="0089448E"/>
    <w:rsid w:val="00895F9E"/>
    <w:rsid w:val="008C7DCD"/>
    <w:rsid w:val="008E2244"/>
    <w:rsid w:val="008E58DE"/>
    <w:rsid w:val="009255DA"/>
    <w:rsid w:val="00961CAD"/>
    <w:rsid w:val="00962983"/>
    <w:rsid w:val="00985508"/>
    <w:rsid w:val="00987619"/>
    <w:rsid w:val="009F6851"/>
    <w:rsid w:val="00A25360"/>
    <w:rsid w:val="00A45F04"/>
    <w:rsid w:val="00A51328"/>
    <w:rsid w:val="00A7608F"/>
    <w:rsid w:val="00A8027E"/>
    <w:rsid w:val="00A906C7"/>
    <w:rsid w:val="00AC0579"/>
    <w:rsid w:val="00AE7CC3"/>
    <w:rsid w:val="00AF5EC5"/>
    <w:rsid w:val="00AF6264"/>
    <w:rsid w:val="00AF6976"/>
    <w:rsid w:val="00B06889"/>
    <w:rsid w:val="00B22C3F"/>
    <w:rsid w:val="00B31239"/>
    <w:rsid w:val="00B44055"/>
    <w:rsid w:val="00B638B1"/>
    <w:rsid w:val="00B7184A"/>
    <w:rsid w:val="00B81733"/>
    <w:rsid w:val="00BB7B9B"/>
    <w:rsid w:val="00BC6D3B"/>
    <w:rsid w:val="00BC6EB4"/>
    <w:rsid w:val="00BD1B68"/>
    <w:rsid w:val="00BD21D8"/>
    <w:rsid w:val="00BE487A"/>
    <w:rsid w:val="00BF19BC"/>
    <w:rsid w:val="00BF2691"/>
    <w:rsid w:val="00BF2DC7"/>
    <w:rsid w:val="00BF6564"/>
    <w:rsid w:val="00C0441A"/>
    <w:rsid w:val="00C1543D"/>
    <w:rsid w:val="00C21750"/>
    <w:rsid w:val="00C67DCD"/>
    <w:rsid w:val="00C76ED9"/>
    <w:rsid w:val="00CA4B25"/>
    <w:rsid w:val="00CB0972"/>
    <w:rsid w:val="00CB7FBA"/>
    <w:rsid w:val="00CC58E6"/>
    <w:rsid w:val="00CD4E3B"/>
    <w:rsid w:val="00CD7950"/>
    <w:rsid w:val="00CF1EE4"/>
    <w:rsid w:val="00CF5164"/>
    <w:rsid w:val="00D00C02"/>
    <w:rsid w:val="00D054C7"/>
    <w:rsid w:val="00D156E5"/>
    <w:rsid w:val="00D20C64"/>
    <w:rsid w:val="00D417A3"/>
    <w:rsid w:val="00D663C0"/>
    <w:rsid w:val="00D669D4"/>
    <w:rsid w:val="00D67605"/>
    <w:rsid w:val="00D77A19"/>
    <w:rsid w:val="00DB2C69"/>
    <w:rsid w:val="00DD6965"/>
    <w:rsid w:val="00DE389A"/>
    <w:rsid w:val="00DF5C2D"/>
    <w:rsid w:val="00E17559"/>
    <w:rsid w:val="00E20070"/>
    <w:rsid w:val="00E47E84"/>
    <w:rsid w:val="00E50283"/>
    <w:rsid w:val="00E54BB1"/>
    <w:rsid w:val="00E6376D"/>
    <w:rsid w:val="00E90949"/>
    <w:rsid w:val="00E96CEE"/>
    <w:rsid w:val="00EA3131"/>
    <w:rsid w:val="00EC7F54"/>
    <w:rsid w:val="00ED15CE"/>
    <w:rsid w:val="00ED3ACF"/>
    <w:rsid w:val="00ED6F52"/>
    <w:rsid w:val="00EE0214"/>
    <w:rsid w:val="00F02121"/>
    <w:rsid w:val="00F169D3"/>
    <w:rsid w:val="00F65C8D"/>
    <w:rsid w:val="00F6790A"/>
    <w:rsid w:val="00F7365A"/>
    <w:rsid w:val="00F75CDD"/>
    <w:rsid w:val="00FB605D"/>
    <w:rsid w:val="00FB6A1F"/>
    <w:rsid w:val="00FB7ED8"/>
    <w:rsid w:val="00FC5F22"/>
    <w:rsid w:val="00FD20AC"/>
    <w:rsid w:val="00FD7358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List">
    <w:name w:val="List"/>
    <w:basedOn w:val="Normal"/>
    <w:semiHidden/>
    <w:rsid w:val="00F75CDD"/>
    <w:pPr>
      <w:numPr>
        <w:numId w:val="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List">
    <w:name w:val="List"/>
    <w:basedOn w:val="Normal"/>
    <w:semiHidden/>
    <w:rsid w:val="00F75CDD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148</TotalTime>
  <Pages>8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EMC</cp:lastModifiedBy>
  <cp:revision>176</cp:revision>
  <cp:lastPrinted>2001-03-15T10:26:00Z</cp:lastPrinted>
  <dcterms:created xsi:type="dcterms:W3CDTF">2014-02-26T14:06:00Z</dcterms:created>
  <dcterms:modified xsi:type="dcterms:W3CDTF">2014-02-28T17:02:00Z</dcterms:modified>
</cp:coreProperties>
</file>