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7CD94BD9" w14:textId="77777777" w:rsidTr="00CB353A">
        <w:tc>
          <w:tcPr>
            <w:tcW w:w="5008" w:type="dxa"/>
            <w:vAlign w:val="bottom"/>
          </w:tcPr>
          <w:p w14:paraId="5E4B5C89" w14:textId="62EB8B01" w:rsidR="00C84833" w:rsidRDefault="00CB353A" w:rsidP="00C84833">
            <w:pPr>
              <w:pStyle w:val="Title"/>
            </w:pPr>
            <w:proofErr w:type="spellStart"/>
            <w:r>
              <w:t>Ebone</w:t>
            </w:r>
            <w:proofErr w:type="spellEnd"/>
            <w:r>
              <w:t xml:space="preserve"> </w:t>
            </w:r>
            <w:r w:rsidR="00D92B95">
              <w:br/>
            </w:r>
            <w:r>
              <w:t>Rich</w:t>
            </w:r>
          </w:p>
        </w:tc>
        <w:tc>
          <w:tcPr>
            <w:tcW w:w="4352"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10903191" w14:textId="77777777" w:rsidTr="008D31BD">
              <w:tc>
                <w:tcPr>
                  <w:tcW w:w="3929" w:type="dxa"/>
                  <w:tcMar>
                    <w:top w:w="0" w:type="dxa"/>
                    <w:left w:w="720" w:type="dxa"/>
                    <w:right w:w="29" w:type="dxa"/>
                  </w:tcMar>
                </w:tcPr>
                <w:p w14:paraId="0C29EDAE" w14:textId="2077755A" w:rsidR="004E2970" w:rsidRPr="009D0878" w:rsidRDefault="00CB353A" w:rsidP="004E2970">
                  <w:pPr>
                    <w:pStyle w:val="ContactInfo"/>
                  </w:pPr>
                  <w:r>
                    <w:rPr>
                      <w:sz w:val="18"/>
                    </w:rPr>
                    <w:t>Indianapolis, Indiana</w:t>
                  </w:r>
                </w:p>
              </w:tc>
              <w:tc>
                <w:tcPr>
                  <w:tcW w:w="423" w:type="dxa"/>
                  <w:tcMar>
                    <w:top w:w="0" w:type="dxa"/>
                    <w:left w:w="0" w:type="dxa"/>
                    <w:right w:w="0" w:type="dxa"/>
                  </w:tcMar>
                </w:tcPr>
                <w:p w14:paraId="3F8FF3FE" w14:textId="77777777" w:rsidR="00932D92" w:rsidRPr="009D0878" w:rsidRDefault="00932D92" w:rsidP="00932D92">
                  <w:pPr>
                    <w:pStyle w:val="Icons"/>
                  </w:pPr>
                  <w:r w:rsidRPr="009D0878">
                    <w:rPr>
                      <w:noProof/>
                    </w:rPr>
                    <mc:AlternateContent>
                      <mc:Choice Requires="wps">
                        <w:drawing>
                          <wp:inline distT="0" distB="0" distL="0" distR="0" wp14:anchorId="7866839C" wp14:editId="0FD402E4">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4364A13"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3A0DBA62" w14:textId="77777777" w:rsidTr="008D31BD">
              <w:tc>
                <w:tcPr>
                  <w:tcW w:w="3929" w:type="dxa"/>
                  <w:tcMar>
                    <w:left w:w="720" w:type="dxa"/>
                    <w:right w:w="29" w:type="dxa"/>
                  </w:tcMar>
                </w:tcPr>
                <w:p w14:paraId="6C9A0428" w14:textId="77777777" w:rsidR="00CB353A" w:rsidRPr="00CB353A" w:rsidRDefault="00CB353A" w:rsidP="00CB353A">
                  <w:pPr>
                    <w:pStyle w:val="ContactInfo"/>
                    <w:rPr>
                      <w:sz w:val="18"/>
                    </w:rPr>
                  </w:pPr>
                  <w:r w:rsidRPr="00CB353A">
                    <w:rPr>
                      <w:sz w:val="18"/>
                    </w:rPr>
                    <w:t xml:space="preserve">317-427-3943 </w:t>
                  </w:r>
                </w:p>
                <w:p w14:paraId="06CA366F" w14:textId="79A93D1A" w:rsidR="00932D92" w:rsidRPr="009D0878" w:rsidRDefault="00932D92" w:rsidP="00932D92">
                  <w:pPr>
                    <w:pStyle w:val="ContactInfo"/>
                  </w:pPr>
                </w:p>
              </w:tc>
              <w:tc>
                <w:tcPr>
                  <w:tcW w:w="423" w:type="dxa"/>
                  <w:tcMar>
                    <w:left w:w="0" w:type="dxa"/>
                    <w:right w:w="0" w:type="dxa"/>
                  </w:tcMar>
                </w:tcPr>
                <w:p w14:paraId="169700FD" w14:textId="77777777" w:rsidR="00932D92" w:rsidRPr="009D0878" w:rsidRDefault="00932D92" w:rsidP="00932D92">
                  <w:pPr>
                    <w:pStyle w:val="Icons"/>
                  </w:pPr>
                  <w:r w:rsidRPr="009D0878">
                    <w:rPr>
                      <w:noProof/>
                    </w:rPr>
                    <mc:AlternateContent>
                      <mc:Choice Requires="wps">
                        <w:drawing>
                          <wp:inline distT="0" distB="0" distL="0" distR="0" wp14:anchorId="537FAB2F" wp14:editId="63D7196A">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CF2176F"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745CE500" w14:textId="77777777" w:rsidTr="008D31BD">
              <w:tc>
                <w:tcPr>
                  <w:tcW w:w="3929" w:type="dxa"/>
                  <w:tcMar>
                    <w:left w:w="720" w:type="dxa"/>
                    <w:right w:w="29" w:type="dxa"/>
                  </w:tcMar>
                </w:tcPr>
                <w:p w14:paraId="05E72342" w14:textId="77777777" w:rsidR="00CB353A" w:rsidRPr="00CB353A" w:rsidRDefault="00CB353A" w:rsidP="00CB353A">
                  <w:pPr>
                    <w:pStyle w:val="ContactInfo"/>
                    <w:rPr>
                      <w:rFonts w:ascii="Calibri" w:eastAsia="Times New Roman" w:hAnsi="Calibri" w:cs="Calibri"/>
                      <w:sz w:val="18"/>
                    </w:rPr>
                  </w:pPr>
                  <w:r w:rsidRPr="00CB353A">
                    <w:rPr>
                      <w:rFonts w:ascii="Calibri" w:eastAsia="Times New Roman" w:hAnsi="Calibri" w:cs="Calibri"/>
                      <w:sz w:val="18"/>
                    </w:rPr>
                    <w:t>rich.ebone@gmail.com</w:t>
                  </w:r>
                </w:p>
                <w:p w14:paraId="3BB41E97" w14:textId="468C0D4D" w:rsidR="00932D92" w:rsidRPr="009D0878" w:rsidRDefault="00932D92" w:rsidP="00932D92">
                  <w:pPr>
                    <w:pStyle w:val="ContactInfo"/>
                  </w:pPr>
                </w:p>
              </w:tc>
              <w:tc>
                <w:tcPr>
                  <w:tcW w:w="423" w:type="dxa"/>
                  <w:tcMar>
                    <w:left w:w="0" w:type="dxa"/>
                    <w:right w:w="0" w:type="dxa"/>
                  </w:tcMar>
                </w:tcPr>
                <w:p w14:paraId="08064A4B" w14:textId="77777777" w:rsidR="00932D92" w:rsidRPr="009D0878" w:rsidRDefault="007307A3" w:rsidP="00932D92">
                  <w:pPr>
                    <w:pStyle w:val="Icons"/>
                  </w:pPr>
                  <w:r>
                    <w:rPr>
                      <w:noProof/>
                    </w:rPr>
                    <mc:AlternateContent>
                      <mc:Choice Requires="wps">
                        <w:drawing>
                          <wp:inline distT="0" distB="0" distL="0" distR="0" wp14:anchorId="4DF6F490" wp14:editId="16111839">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C19201D"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1FDB126F" w14:textId="77777777" w:rsidTr="008D31BD">
              <w:tc>
                <w:tcPr>
                  <w:tcW w:w="3929" w:type="dxa"/>
                  <w:tcMar>
                    <w:left w:w="720" w:type="dxa"/>
                    <w:right w:w="29" w:type="dxa"/>
                  </w:tcMar>
                </w:tcPr>
                <w:p w14:paraId="2ACA3553" w14:textId="083895DB" w:rsidR="00932D92" w:rsidRPr="009D0878" w:rsidRDefault="00932D92" w:rsidP="00932D92">
                  <w:pPr>
                    <w:pStyle w:val="ContactInfo"/>
                  </w:pPr>
                </w:p>
              </w:tc>
              <w:tc>
                <w:tcPr>
                  <w:tcW w:w="423" w:type="dxa"/>
                  <w:tcMar>
                    <w:left w:w="0" w:type="dxa"/>
                    <w:right w:w="0" w:type="dxa"/>
                  </w:tcMar>
                </w:tcPr>
                <w:p w14:paraId="2A6C829A" w14:textId="2AA2DE3F" w:rsidR="00932D92" w:rsidRPr="009D0878" w:rsidRDefault="00932D92" w:rsidP="00932D92">
                  <w:pPr>
                    <w:pStyle w:val="Icons"/>
                  </w:pPr>
                </w:p>
              </w:tc>
            </w:tr>
          </w:tbl>
          <w:p w14:paraId="325EE08D" w14:textId="77777777" w:rsidR="00D92B95" w:rsidRDefault="00D92B95" w:rsidP="009D3336">
            <w:pPr>
              <w:pStyle w:val="Header"/>
            </w:pPr>
          </w:p>
        </w:tc>
      </w:tr>
    </w:tbl>
    <w:p w14:paraId="27DD4032" w14:textId="77777777" w:rsidR="00CB353A" w:rsidRPr="00CB353A" w:rsidRDefault="00CB353A" w:rsidP="00CB353A">
      <w:r w:rsidRPr="00CB353A">
        <w:t>Passionate and empathetic Claims Specialist committed to maintaining customer connections, providing honest solutions, and managing daily work practices timely and efficiently. Offers experienced customer advocacy, earnest attention to detail, and proficient problem-solving skills. Diplomatic team player. Currently seeking a role as claims customer service consultant.</w:t>
      </w:r>
    </w:p>
    <w:p w14:paraId="23D1E4B5" w14:textId="77777777" w:rsidR="005B1D68" w:rsidRDefault="00CB353A" w:rsidP="004937AE">
      <w:pPr>
        <w:pStyle w:val="Heading1"/>
      </w:pPr>
      <w:sdt>
        <w:sdtPr>
          <w:alias w:val="Experience:"/>
          <w:tag w:val="Experience:"/>
          <w:id w:val="-898354009"/>
          <w:placeholder>
            <w:docPart w:val="FA45F7A1B0BB4F30BBB5F307AC349491"/>
          </w:placeholder>
          <w:temporary/>
          <w:showingPlcHdr/>
          <w15:appearance w15:val="hidden"/>
        </w:sdtPr>
        <w:sdtEndPr/>
        <w:sdtContent>
          <w:r w:rsidR="004937AE" w:rsidRPr="00AD3FD8">
            <w:t>Experience</w:t>
          </w:r>
        </w:sdtContent>
      </w:sdt>
    </w:p>
    <w:p w14:paraId="0437C863" w14:textId="77777777" w:rsidR="00CB353A" w:rsidRPr="00CB353A" w:rsidRDefault="00CB353A" w:rsidP="00CB353A">
      <w:pPr>
        <w:pStyle w:val="Heading3"/>
      </w:pPr>
      <w:r w:rsidRPr="00CB353A">
        <w:t>January 2018</w:t>
      </w:r>
      <w:r w:rsidRPr="00CB353A">
        <w:softHyphen/>
      </w:r>
      <w:r w:rsidRPr="00CB353A">
        <w:softHyphen/>
        <w:t>—Present</w:t>
      </w:r>
    </w:p>
    <w:p w14:paraId="6587AF18" w14:textId="1B30D0C0" w:rsidR="00CB353A" w:rsidRPr="00CB353A" w:rsidRDefault="00CB353A" w:rsidP="00CB353A">
      <w:pPr>
        <w:pStyle w:val="Heading5"/>
        <w:rPr>
          <w:color w:val="auto"/>
        </w:rPr>
      </w:pPr>
      <w:r w:rsidRPr="00CB353A">
        <w:rPr>
          <w:color w:val="auto"/>
        </w:rPr>
        <w:t xml:space="preserve">Claims </w:t>
      </w:r>
      <w:r>
        <w:rPr>
          <w:color w:val="auto"/>
        </w:rPr>
        <w:t>S</w:t>
      </w:r>
      <w:r w:rsidRPr="00CB353A">
        <w:rPr>
          <w:color w:val="auto"/>
        </w:rPr>
        <w:t>pecialist • All-State Insurance • Indianapolis, Indiana</w:t>
      </w:r>
    </w:p>
    <w:p w14:paraId="49505B42" w14:textId="77777777" w:rsidR="00CB353A" w:rsidRPr="00CB353A" w:rsidRDefault="00CB353A" w:rsidP="00CB353A">
      <w:pPr>
        <w:numPr>
          <w:ilvl w:val="0"/>
          <w:numId w:val="13"/>
        </w:numPr>
        <w:spacing w:after="0" w:line="288" w:lineRule="auto"/>
      </w:pPr>
      <w:r w:rsidRPr="00CB353A">
        <w:t>Handling sensitive information with discretion and maintaining strict confidentiality.</w:t>
      </w:r>
    </w:p>
    <w:p w14:paraId="2AC9E206" w14:textId="77777777" w:rsidR="00CB353A" w:rsidRPr="00CB353A" w:rsidRDefault="00CB353A" w:rsidP="00CB353A">
      <w:pPr>
        <w:numPr>
          <w:ilvl w:val="0"/>
          <w:numId w:val="13"/>
        </w:numPr>
        <w:spacing w:after="0" w:line="288" w:lineRule="auto"/>
      </w:pPr>
      <w:r w:rsidRPr="00CB353A">
        <w:t>Analysis of the client situation / suggestions / solutions.</w:t>
      </w:r>
    </w:p>
    <w:p w14:paraId="1DF0BB00" w14:textId="77777777" w:rsidR="00CB353A" w:rsidRPr="00CB353A" w:rsidRDefault="00CB353A" w:rsidP="00CB353A">
      <w:pPr>
        <w:numPr>
          <w:ilvl w:val="0"/>
          <w:numId w:val="13"/>
        </w:numPr>
        <w:spacing w:after="0" w:line="288" w:lineRule="auto"/>
      </w:pPr>
      <w:r w:rsidRPr="00CB353A">
        <w:t>Supervision of client payments and financial obligations.</w:t>
      </w:r>
    </w:p>
    <w:p w14:paraId="3742B908" w14:textId="77777777" w:rsidR="00CB353A" w:rsidRPr="00CB353A" w:rsidRDefault="00CB353A" w:rsidP="00CB353A">
      <w:pPr>
        <w:numPr>
          <w:ilvl w:val="0"/>
          <w:numId w:val="13"/>
        </w:numPr>
        <w:spacing w:after="0" w:line="288" w:lineRule="auto"/>
      </w:pPr>
      <w:r w:rsidRPr="00CB353A">
        <w:t>Ensuring that insurance claims are handled efficiently and payment for valid claims is made to their policyholders and detecting fraudulent claims.</w:t>
      </w:r>
    </w:p>
    <w:p w14:paraId="15C12D11" w14:textId="77777777" w:rsidR="00CB353A" w:rsidRPr="00CB353A" w:rsidRDefault="00CB353A" w:rsidP="00CB353A">
      <w:pPr>
        <w:numPr>
          <w:ilvl w:val="0"/>
          <w:numId w:val="13"/>
        </w:numPr>
        <w:spacing w:after="0" w:line="288" w:lineRule="auto"/>
      </w:pPr>
      <w:r w:rsidRPr="00CB353A">
        <w:t>Adhering to legal requirements, industry regulations, and customer quality standards set by the company.</w:t>
      </w:r>
    </w:p>
    <w:p w14:paraId="2EEAB1C1" w14:textId="77777777" w:rsidR="00CB353A" w:rsidRPr="00CB353A" w:rsidRDefault="00CB353A" w:rsidP="00CB353A">
      <w:pPr>
        <w:numPr>
          <w:ilvl w:val="0"/>
          <w:numId w:val="13"/>
        </w:numPr>
        <w:spacing w:after="0" w:line="288" w:lineRule="auto"/>
      </w:pPr>
      <w:r w:rsidRPr="00CB353A">
        <w:t>Facilitated morning huddles with engaging team building activities</w:t>
      </w:r>
    </w:p>
    <w:p w14:paraId="7CB20503" w14:textId="77777777" w:rsidR="00CB353A" w:rsidRPr="00CB353A" w:rsidRDefault="00CB353A" w:rsidP="00CB353A">
      <w:pPr>
        <w:numPr>
          <w:ilvl w:val="0"/>
          <w:numId w:val="13"/>
        </w:numPr>
        <w:spacing w:after="0" w:line="288" w:lineRule="auto"/>
      </w:pPr>
      <w:r w:rsidRPr="00CB353A">
        <w:t>In 2019 Assisted in training new hire claim specialist</w:t>
      </w:r>
    </w:p>
    <w:p w14:paraId="5477445E" w14:textId="77777777" w:rsidR="00CB353A" w:rsidRPr="00CB353A" w:rsidRDefault="00CB353A" w:rsidP="00CB353A">
      <w:pPr>
        <w:numPr>
          <w:ilvl w:val="0"/>
          <w:numId w:val="13"/>
        </w:numPr>
        <w:spacing w:after="0" w:line="288" w:lineRule="auto"/>
      </w:pPr>
      <w:r w:rsidRPr="00CB353A">
        <w:t>In 2021 Chosen for specialty Webchat team, assisted with training and helping specialist</w:t>
      </w:r>
    </w:p>
    <w:p w14:paraId="3BF0F9AF" w14:textId="77777777" w:rsidR="00CB353A" w:rsidRDefault="00CB353A" w:rsidP="00CB353A">
      <w:pPr>
        <w:pStyle w:val="Heading3"/>
      </w:pPr>
    </w:p>
    <w:p w14:paraId="0B0A20FA" w14:textId="745A014E" w:rsidR="00CB353A" w:rsidRPr="00CB353A" w:rsidRDefault="00CB353A" w:rsidP="00CB353A">
      <w:pPr>
        <w:pStyle w:val="Heading3"/>
      </w:pPr>
      <w:r w:rsidRPr="00CB353A">
        <w:t>February 2016—March 2018</w:t>
      </w:r>
    </w:p>
    <w:p w14:paraId="1C8361A3" w14:textId="77777777" w:rsidR="00CB353A" w:rsidRPr="00CB353A" w:rsidRDefault="00CB353A" w:rsidP="00CB353A">
      <w:pPr>
        <w:rPr>
          <w:rFonts w:asciiTheme="majorHAnsi" w:eastAsiaTheme="majorEastAsia" w:hAnsiTheme="majorHAnsi" w:cstheme="majorBidi"/>
          <w:color w:val="auto"/>
        </w:rPr>
      </w:pPr>
      <w:r w:rsidRPr="00CB353A">
        <w:rPr>
          <w:rFonts w:asciiTheme="majorHAnsi" w:eastAsiaTheme="majorEastAsia" w:hAnsiTheme="majorHAnsi" w:cstheme="majorBidi"/>
          <w:color w:val="auto"/>
        </w:rPr>
        <w:t>Assistant Store Manager• Champs Sports • Indianapolis, Indiana</w:t>
      </w:r>
    </w:p>
    <w:p w14:paraId="37E61893" w14:textId="77777777" w:rsidR="00CB353A" w:rsidRPr="00CB353A" w:rsidRDefault="00CB353A" w:rsidP="00CB353A">
      <w:pPr>
        <w:numPr>
          <w:ilvl w:val="0"/>
          <w:numId w:val="13"/>
        </w:numPr>
        <w:spacing w:after="0" w:line="288" w:lineRule="auto"/>
      </w:pPr>
      <w:r w:rsidRPr="00CB353A">
        <w:t>Coaching and motivating the team to drive sales while delivering exceptional customer service</w:t>
      </w:r>
    </w:p>
    <w:p w14:paraId="1149835E" w14:textId="77777777" w:rsidR="00CB353A" w:rsidRPr="00CB353A" w:rsidRDefault="00CB353A" w:rsidP="00CB353A">
      <w:pPr>
        <w:numPr>
          <w:ilvl w:val="0"/>
          <w:numId w:val="13"/>
        </w:numPr>
        <w:spacing w:after="0" w:line="288" w:lineRule="auto"/>
      </w:pPr>
      <w:r w:rsidRPr="00CB353A">
        <w:t>Act as a partner between the customers, sales associates, and store leadership</w:t>
      </w:r>
    </w:p>
    <w:p w14:paraId="4C4156F5" w14:textId="0DD38FE7" w:rsidR="00CB353A" w:rsidRDefault="00CB353A" w:rsidP="00CB353A">
      <w:pPr>
        <w:numPr>
          <w:ilvl w:val="0"/>
          <w:numId w:val="13"/>
        </w:numPr>
        <w:spacing w:after="0" w:line="288" w:lineRule="auto"/>
      </w:pPr>
      <w:r w:rsidRPr="00CB353A">
        <w:t>Responsible for cash reconciliation at the end of each business day</w:t>
      </w:r>
    </w:p>
    <w:p w14:paraId="08445BDA" w14:textId="41845FE2" w:rsidR="00CB353A" w:rsidRDefault="00CB353A" w:rsidP="00CB353A">
      <w:pPr>
        <w:spacing w:after="0" w:line="288" w:lineRule="auto"/>
      </w:pPr>
    </w:p>
    <w:p w14:paraId="06671B9C" w14:textId="77777777" w:rsidR="00CB353A" w:rsidRPr="00CB353A" w:rsidRDefault="00CB353A" w:rsidP="00CB353A">
      <w:pPr>
        <w:pStyle w:val="Heading3"/>
      </w:pPr>
      <w:r w:rsidRPr="00CB353A">
        <w:t>March  2015—January 2016</w:t>
      </w:r>
    </w:p>
    <w:p w14:paraId="0B11A7B1" w14:textId="6804420F" w:rsidR="00CB353A" w:rsidRPr="00CB353A" w:rsidRDefault="00CB353A" w:rsidP="00CB353A">
      <w:pPr>
        <w:pStyle w:val="Heading3"/>
        <w:rPr>
          <w:rFonts w:asciiTheme="majorHAnsi" w:hAnsiTheme="majorHAnsi"/>
          <w:caps w:val="0"/>
          <w:color w:val="auto"/>
          <w:szCs w:val="22"/>
        </w:rPr>
      </w:pPr>
      <w:r w:rsidRPr="00CB353A">
        <w:rPr>
          <w:rFonts w:asciiTheme="majorHAnsi" w:hAnsiTheme="majorHAnsi"/>
          <w:caps w:val="0"/>
          <w:color w:val="auto"/>
          <w:szCs w:val="22"/>
        </w:rPr>
        <w:t>Assistant Store Manager • Payless Shoe Source • Indianapolis, Indiana</w:t>
      </w:r>
    </w:p>
    <w:p w14:paraId="1AAC2654" w14:textId="77777777" w:rsidR="00CB353A" w:rsidRPr="00CB353A" w:rsidRDefault="00CB353A" w:rsidP="00CB353A">
      <w:pPr>
        <w:numPr>
          <w:ilvl w:val="0"/>
          <w:numId w:val="15"/>
        </w:numPr>
        <w:spacing w:after="0" w:line="288" w:lineRule="auto"/>
      </w:pPr>
      <w:r w:rsidRPr="00CB353A">
        <w:t>Responsible for driving and recording sales</w:t>
      </w:r>
    </w:p>
    <w:p w14:paraId="59473763" w14:textId="77777777" w:rsidR="00CB353A" w:rsidRPr="00CB353A" w:rsidRDefault="00CB353A" w:rsidP="00CB353A">
      <w:pPr>
        <w:numPr>
          <w:ilvl w:val="0"/>
          <w:numId w:val="15"/>
        </w:numPr>
        <w:spacing w:after="0" w:line="288" w:lineRule="auto"/>
      </w:pPr>
      <w:r w:rsidRPr="00CB353A">
        <w:t>Completed all of the merchandise processes and moved shipment on to the sales floor </w:t>
      </w:r>
    </w:p>
    <w:p w14:paraId="1C24A6C3" w14:textId="77777777" w:rsidR="00CB353A" w:rsidRPr="00CB353A" w:rsidRDefault="00CB353A" w:rsidP="00CB353A">
      <w:pPr>
        <w:numPr>
          <w:ilvl w:val="0"/>
          <w:numId w:val="15"/>
        </w:numPr>
        <w:spacing w:after="0" w:line="288" w:lineRule="auto"/>
      </w:pPr>
      <w:r w:rsidRPr="00CB353A">
        <w:t>Processed cash reconciliation for the end of the business day</w:t>
      </w:r>
    </w:p>
    <w:p w14:paraId="451E397E" w14:textId="1E46444F" w:rsidR="00CB353A" w:rsidRDefault="00CB353A" w:rsidP="00CB353A">
      <w:pPr>
        <w:numPr>
          <w:ilvl w:val="0"/>
          <w:numId w:val="16"/>
        </w:numPr>
        <w:spacing w:after="0" w:line="288" w:lineRule="auto"/>
      </w:pPr>
      <w:r w:rsidRPr="00CB353A">
        <w:t>Provided on-the-job training and coaching for new Store Associates</w:t>
      </w:r>
    </w:p>
    <w:p w14:paraId="08B75A6D" w14:textId="7D14C543" w:rsidR="00CB353A" w:rsidRDefault="00CB353A" w:rsidP="00CB353A">
      <w:pPr>
        <w:spacing w:after="0" w:line="288" w:lineRule="auto"/>
      </w:pPr>
    </w:p>
    <w:p w14:paraId="464BAF32" w14:textId="77777777" w:rsidR="00CB353A" w:rsidRPr="00CB353A" w:rsidRDefault="00CB353A" w:rsidP="00CB353A">
      <w:pPr>
        <w:pStyle w:val="Heading3"/>
      </w:pPr>
      <w:r w:rsidRPr="00CB353A">
        <w:t>September 2010—January 2012</w:t>
      </w:r>
    </w:p>
    <w:p w14:paraId="4EF5164A" w14:textId="4CD996EB" w:rsidR="00CB353A" w:rsidRPr="00CB353A" w:rsidRDefault="00CB353A" w:rsidP="00CB353A">
      <w:pPr>
        <w:pStyle w:val="Heading3"/>
        <w:rPr>
          <w:rFonts w:asciiTheme="majorHAnsi" w:hAnsiTheme="majorHAnsi"/>
          <w:caps w:val="0"/>
          <w:color w:val="auto"/>
          <w:szCs w:val="22"/>
        </w:rPr>
      </w:pPr>
      <w:r w:rsidRPr="00CB353A">
        <w:rPr>
          <w:rFonts w:asciiTheme="majorHAnsi" w:hAnsiTheme="majorHAnsi"/>
          <w:caps w:val="0"/>
          <w:color w:val="auto"/>
          <w:szCs w:val="22"/>
        </w:rPr>
        <w:t xml:space="preserve">Assistant Store Manager • </w:t>
      </w:r>
      <w:r>
        <w:rPr>
          <w:rFonts w:asciiTheme="majorHAnsi" w:hAnsiTheme="majorHAnsi"/>
          <w:caps w:val="0"/>
          <w:color w:val="auto"/>
          <w:szCs w:val="22"/>
        </w:rPr>
        <w:t>Champs Sports</w:t>
      </w:r>
      <w:r w:rsidRPr="00CB353A">
        <w:rPr>
          <w:rFonts w:asciiTheme="majorHAnsi" w:hAnsiTheme="majorHAnsi"/>
          <w:caps w:val="0"/>
          <w:color w:val="auto"/>
          <w:szCs w:val="22"/>
        </w:rPr>
        <w:t xml:space="preserve"> • Indianapolis, Indiana</w:t>
      </w:r>
    </w:p>
    <w:p w14:paraId="48526100" w14:textId="77777777" w:rsidR="00CB353A" w:rsidRPr="00CB353A" w:rsidRDefault="00CB353A" w:rsidP="00CB353A">
      <w:pPr>
        <w:numPr>
          <w:ilvl w:val="0"/>
          <w:numId w:val="15"/>
        </w:numPr>
        <w:spacing w:after="0" w:line="288" w:lineRule="auto"/>
      </w:pPr>
      <w:r w:rsidRPr="00CB353A">
        <w:t>Coaching and motivating the team to drive sales while delivering exceptional customer service</w:t>
      </w:r>
    </w:p>
    <w:p w14:paraId="1B601CE9" w14:textId="77777777" w:rsidR="00CB353A" w:rsidRPr="00CB353A" w:rsidRDefault="00CB353A" w:rsidP="00CB353A">
      <w:pPr>
        <w:numPr>
          <w:ilvl w:val="0"/>
          <w:numId w:val="15"/>
        </w:numPr>
        <w:spacing w:after="0" w:line="288" w:lineRule="auto"/>
      </w:pPr>
      <w:r w:rsidRPr="00CB353A">
        <w:t>Act as a partner between the customers, sales associates, and store leadership</w:t>
      </w:r>
    </w:p>
    <w:p w14:paraId="0E5F48F5" w14:textId="5141DD4D" w:rsidR="00CB353A" w:rsidRPr="00CB353A" w:rsidRDefault="00CB353A" w:rsidP="00CB353A">
      <w:pPr>
        <w:numPr>
          <w:ilvl w:val="0"/>
          <w:numId w:val="15"/>
        </w:numPr>
        <w:spacing w:after="0" w:line="288" w:lineRule="auto"/>
      </w:pPr>
      <w:r w:rsidRPr="000F1796">
        <w:lastRenderedPageBreak/>
        <w:t>Responsible for cash reconciliation at the end of each business day</w:t>
      </w:r>
    </w:p>
    <w:p w14:paraId="53CB93A5" w14:textId="6D30DE79" w:rsidR="00F439C9" w:rsidRDefault="00CB353A" w:rsidP="00F439C9">
      <w:pPr>
        <w:pStyle w:val="Heading1"/>
      </w:pPr>
      <w:r>
        <w:t>Customer Service &amp; Sales Key Skills</w:t>
      </w:r>
    </w:p>
    <w:p w14:paraId="43EBF9BB" w14:textId="3046E07F" w:rsidR="00A06309" w:rsidRDefault="00CB353A" w:rsidP="00FF1889">
      <w:r>
        <w:t>Web Development</w:t>
      </w:r>
      <w:r w:rsidR="00A06309" w:rsidRPr="001264FB">
        <w:t xml:space="preserve"> </w:t>
      </w:r>
      <w:r w:rsidR="00A06309" w:rsidRPr="003720C4">
        <w:rPr>
          <w:rFonts w:eastAsia="Times New Roman"/>
          <w:color w:val="007FAB" w:themeColor="accent1"/>
        </w:rPr>
        <w:t>•</w:t>
      </w:r>
      <w:r w:rsidR="00A06309" w:rsidRPr="001264FB">
        <w:rPr>
          <w:rFonts w:eastAsia="Times New Roman"/>
          <w:color w:val="000000" w:themeColor="text1"/>
        </w:rPr>
        <w:t xml:space="preserve"> </w:t>
      </w:r>
      <w:r>
        <w:t>Leadership</w:t>
      </w:r>
      <w:r w:rsidR="00A06309" w:rsidRPr="001264FB">
        <w:t xml:space="preserve"> </w:t>
      </w:r>
      <w:r w:rsidR="00A06309" w:rsidRPr="003720C4">
        <w:rPr>
          <w:rFonts w:eastAsia="Times New Roman"/>
          <w:color w:val="007FAB" w:themeColor="accent1"/>
        </w:rPr>
        <w:t>•</w:t>
      </w:r>
      <w:r w:rsidR="00A06309" w:rsidRPr="003720C4">
        <w:rPr>
          <w:color w:val="007FAB" w:themeColor="accent1"/>
        </w:rPr>
        <w:t xml:space="preserve"> </w:t>
      </w:r>
      <w:r>
        <w:t>Team Player</w:t>
      </w:r>
      <w:r w:rsidR="00A06309" w:rsidRPr="001264FB">
        <w:t xml:space="preserve"> </w:t>
      </w:r>
      <w:r w:rsidR="00A06309" w:rsidRPr="003720C4">
        <w:rPr>
          <w:rFonts w:eastAsia="Times New Roman"/>
          <w:color w:val="007FAB" w:themeColor="accent1"/>
        </w:rPr>
        <w:t>•</w:t>
      </w:r>
      <w:r w:rsidR="00A06309" w:rsidRPr="001264FB">
        <w:rPr>
          <w:rFonts w:eastAsia="Times New Roman"/>
          <w:color w:val="000000" w:themeColor="text1"/>
        </w:rPr>
        <w:t xml:space="preserve"> </w:t>
      </w:r>
      <w:r w:rsidR="00A06309" w:rsidRPr="001264FB">
        <w:t xml:space="preserve">Excellent time management skills </w:t>
      </w:r>
      <w:r w:rsidR="00A06309" w:rsidRPr="003720C4">
        <w:rPr>
          <w:rFonts w:eastAsia="Times New Roman"/>
          <w:color w:val="007FAB" w:themeColor="accent1"/>
        </w:rPr>
        <w:t>•</w:t>
      </w:r>
      <w:r w:rsidR="00A06309">
        <w:rPr>
          <w:rFonts w:eastAsia="Times New Roman"/>
          <w:color w:val="007FAB" w:themeColor="accent1"/>
        </w:rPr>
        <w:t xml:space="preserve"> </w:t>
      </w:r>
      <w:r w:rsidR="00A06309" w:rsidRPr="001264FB">
        <w:t xml:space="preserve">Conflict Management </w:t>
      </w:r>
      <w:r w:rsidR="00A06309" w:rsidRPr="003720C4">
        <w:rPr>
          <w:rFonts w:eastAsia="Times New Roman"/>
          <w:color w:val="007FAB" w:themeColor="accent1"/>
        </w:rPr>
        <w:t>•</w:t>
      </w:r>
      <w:r w:rsidR="00A06309" w:rsidRPr="001264FB">
        <w:rPr>
          <w:rFonts w:eastAsia="Times New Roman"/>
          <w:color w:val="000000" w:themeColor="text1"/>
        </w:rPr>
        <w:t xml:space="preserve"> </w:t>
      </w:r>
      <w:r>
        <w:t>Organized &amp; Diligent</w:t>
      </w:r>
      <w:r w:rsidR="00A06309" w:rsidRPr="001264FB">
        <w:t xml:space="preserve"> </w:t>
      </w:r>
      <w:r w:rsidR="00A06309" w:rsidRPr="003720C4">
        <w:rPr>
          <w:rFonts w:eastAsia="Times New Roman"/>
          <w:color w:val="007FAB" w:themeColor="accent1"/>
        </w:rPr>
        <w:t>•</w:t>
      </w:r>
      <w:r w:rsidR="00A06309" w:rsidRPr="001264FB">
        <w:rPr>
          <w:rFonts w:eastAsia="Times New Roman"/>
          <w:color w:val="000000" w:themeColor="text1"/>
        </w:rPr>
        <w:t xml:space="preserve"> </w:t>
      </w:r>
      <w:r>
        <w:t>Excellent Oral and written communication</w:t>
      </w:r>
    </w:p>
    <w:p w14:paraId="4ED85E23" w14:textId="110962CF" w:rsidR="00A06309" w:rsidRDefault="00A06309" w:rsidP="008D31BD">
      <w:pPr>
        <w:pStyle w:val="Heading1"/>
      </w:pPr>
      <w:r>
        <w:t>Education</w:t>
      </w:r>
      <w:r w:rsidR="00CB353A">
        <w:t xml:space="preserve"> </w:t>
      </w:r>
    </w:p>
    <w:p w14:paraId="5DA0516F" w14:textId="6A51BEB5" w:rsidR="0070237E" w:rsidRDefault="007F3012" w:rsidP="0070237E">
      <w:pPr>
        <w:pStyle w:val="Heading3"/>
      </w:pPr>
      <w:r>
        <w:t>may 201</w:t>
      </w:r>
      <w:r w:rsidR="00CB353A">
        <w:t>9-Present</w:t>
      </w:r>
    </w:p>
    <w:p w14:paraId="5D0E26A1" w14:textId="530FDABA" w:rsidR="00CB353A" w:rsidRDefault="00CB353A" w:rsidP="0070237E">
      <w:pPr>
        <w:pStyle w:val="Heading3"/>
        <w:rPr>
          <w:rFonts w:asciiTheme="majorHAnsi" w:hAnsiTheme="majorHAnsi"/>
          <w:caps w:val="0"/>
          <w:color w:val="auto"/>
          <w:szCs w:val="22"/>
        </w:rPr>
      </w:pPr>
      <w:r w:rsidRPr="00CB353A">
        <w:rPr>
          <w:rFonts w:asciiTheme="majorHAnsi" w:hAnsiTheme="majorHAnsi"/>
          <w:caps w:val="0"/>
          <w:color w:val="auto"/>
          <w:szCs w:val="22"/>
        </w:rPr>
        <w:t>Business Administration and Management</w:t>
      </w:r>
      <w:r>
        <w:rPr>
          <w:rFonts w:asciiTheme="majorHAnsi" w:hAnsiTheme="majorHAnsi"/>
          <w:caps w:val="0"/>
          <w:color w:val="auto"/>
          <w:szCs w:val="22"/>
        </w:rPr>
        <w:t>/ Ivy Tech Community College</w:t>
      </w:r>
    </w:p>
    <w:p w14:paraId="668020F2" w14:textId="77777777" w:rsidR="00CB353A" w:rsidRDefault="00CB353A" w:rsidP="00CB353A">
      <w:pPr>
        <w:pStyle w:val="SmallText"/>
        <w:rPr>
          <w:rStyle w:val="Emphasis"/>
          <w:rFonts w:cs="Times New Roman (Body CS)"/>
          <w:i w:val="0"/>
          <w:color w:val="auto"/>
          <w:sz w:val="22"/>
        </w:rPr>
      </w:pPr>
    </w:p>
    <w:p w14:paraId="183A505E" w14:textId="73C1518C" w:rsidR="00CB353A" w:rsidRDefault="00CB353A" w:rsidP="00CB353A">
      <w:pPr>
        <w:pStyle w:val="Heading3"/>
        <w:rPr>
          <w:iCs/>
        </w:rPr>
      </w:pPr>
      <w:r w:rsidRPr="00CB353A">
        <w:rPr>
          <w:iCs/>
        </w:rPr>
        <w:t>May 2012</w:t>
      </w:r>
    </w:p>
    <w:p w14:paraId="0CFF96F9" w14:textId="77777777" w:rsidR="00CB353A" w:rsidRPr="00CB353A" w:rsidRDefault="00CB353A" w:rsidP="00CB353A">
      <w:pPr>
        <w:pStyle w:val="TextRight"/>
        <w:rPr>
          <w:rFonts w:asciiTheme="majorHAnsi" w:eastAsiaTheme="majorEastAsia" w:hAnsiTheme="majorHAnsi" w:cstheme="majorBidi"/>
          <w:color w:val="auto"/>
          <w:szCs w:val="22"/>
        </w:rPr>
      </w:pPr>
      <w:proofErr w:type="spellStart"/>
      <w:r w:rsidRPr="00CB353A">
        <w:rPr>
          <w:rFonts w:asciiTheme="majorHAnsi" w:eastAsiaTheme="majorEastAsia" w:hAnsiTheme="majorHAnsi" w:cstheme="majorBidi"/>
          <w:iCs/>
          <w:szCs w:val="22"/>
        </w:rPr>
        <w:t>General|Core</w:t>
      </w:r>
      <w:proofErr w:type="spellEnd"/>
      <w:r w:rsidRPr="00CB353A">
        <w:rPr>
          <w:rFonts w:asciiTheme="majorHAnsi" w:eastAsiaTheme="majorEastAsia" w:hAnsiTheme="majorHAnsi" w:cstheme="majorBidi"/>
          <w:iCs/>
          <w:szCs w:val="22"/>
        </w:rPr>
        <w:t xml:space="preserve"> 40 Technical • Pike Highs School • Indianapolis, Indiana</w:t>
      </w:r>
    </w:p>
    <w:p w14:paraId="444F87DA" w14:textId="77777777" w:rsidR="00CB353A" w:rsidRPr="00CB353A" w:rsidRDefault="00CB353A" w:rsidP="00CB353A">
      <w:pPr>
        <w:numPr>
          <w:ilvl w:val="0"/>
          <w:numId w:val="15"/>
        </w:numPr>
        <w:spacing w:after="0" w:line="288" w:lineRule="auto"/>
      </w:pPr>
      <w:r w:rsidRPr="00CB353A">
        <w:t xml:space="preserve">Completed </w:t>
      </w:r>
      <w:proofErr w:type="gramStart"/>
      <w:r w:rsidRPr="00CB353A">
        <w:t>an  Advanced</w:t>
      </w:r>
      <w:proofErr w:type="gramEnd"/>
      <w:r w:rsidRPr="00CB353A">
        <w:t xml:space="preserve"> Placement (AP) course</w:t>
      </w:r>
    </w:p>
    <w:p w14:paraId="5A626D15" w14:textId="3A1B9548" w:rsidR="00CB353A" w:rsidRPr="00CB353A" w:rsidRDefault="00CB353A" w:rsidP="00CB353A">
      <w:pPr>
        <w:numPr>
          <w:ilvl w:val="0"/>
          <w:numId w:val="15"/>
        </w:numPr>
        <w:spacing w:after="0" w:line="288" w:lineRule="auto"/>
      </w:pPr>
      <w:r w:rsidRPr="00CB353A">
        <w:t>Received Core 40 Diploma with Technical Honors</w:t>
      </w:r>
    </w:p>
    <w:p w14:paraId="2246FBE5" w14:textId="77777777" w:rsidR="00CB353A" w:rsidRPr="00CB353A" w:rsidRDefault="00CB353A" w:rsidP="0070237E">
      <w:pPr>
        <w:pStyle w:val="Heading3"/>
        <w:rPr>
          <w:rFonts w:asciiTheme="majorHAnsi" w:hAnsiTheme="majorHAnsi"/>
          <w:caps w:val="0"/>
          <w:color w:val="auto"/>
          <w:szCs w:val="22"/>
        </w:rPr>
      </w:pPr>
    </w:p>
    <w:p w14:paraId="2616BCD1" w14:textId="0EA7378C" w:rsidR="00434074" w:rsidRDefault="00CB353A" w:rsidP="00434074">
      <w:pPr>
        <w:pStyle w:val="Heading1"/>
      </w:pPr>
      <w:r>
        <w:t>Certifications</w:t>
      </w:r>
    </w:p>
    <w:p w14:paraId="3111D3D7" w14:textId="4E16AF2F" w:rsidR="00CB353A" w:rsidRPr="00CB353A" w:rsidRDefault="00CB353A" w:rsidP="00CB353A">
      <w:pPr>
        <w:numPr>
          <w:ilvl w:val="0"/>
          <w:numId w:val="15"/>
        </w:numPr>
        <w:spacing w:after="0" w:line="288" w:lineRule="auto"/>
      </w:pPr>
      <w:r w:rsidRPr="00CB353A">
        <w:t xml:space="preserve">Customer Service </w:t>
      </w:r>
      <w:r>
        <w:t>T</w:t>
      </w:r>
      <w:r w:rsidRPr="00CB353A">
        <w:t xml:space="preserve">raining </w:t>
      </w:r>
      <w:r>
        <w:t>-</w:t>
      </w:r>
      <w:r w:rsidRPr="00CB353A">
        <w:t>Gener8tor Upskilling Program</w:t>
      </w:r>
      <w:r>
        <w:t>- July 2021</w:t>
      </w:r>
    </w:p>
    <w:p w14:paraId="483DA930" w14:textId="77777777" w:rsidR="00CB353A" w:rsidRPr="00345F60" w:rsidRDefault="00CB353A" w:rsidP="00CB353A">
      <w:pPr>
        <w:numPr>
          <w:ilvl w:val="0"/>
          <w:numId w:val="15"/>
        </w:numPr>
        <w:spacing w:after="0" w:line="288" w:lineRule="auto"/>
      </w:pPr>
      <w:r w:rsidRPr="00345F60">
        <w:t>Sandler Sales Certified</w:t>
      </w:r>
    </w:p>
    <w:p w14:paraId="51565778" w14:textId="3D02D77E" w:rsidR="00A06309" w:rsidRDefault="00A06309" w:rsidP="00CB353A"/>
    <w:sectPr w:rsidR="00A06309" w:rsidSect="00F439C9">
      <w:footerReference w:type="default" r:id="rId12"/>
      <w:type w:val="continuous"/>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92478" w14:textId="77777777" w:rsidR="00CB353A" w:rsidRDefault="00CB353A" w:rsidP="00725803">
      <w:pPr>
        <w:spacing w:after="0"/>
      </w:pPr>
      <w:r>
        <w:separator/>
      </w:r>
    </w:p>
  </w:endnote>
  <w:endnote w:type="continuationSeparator" w:id="0">
    <w:p w14:paraId="52BB26A7" w14:textId="77777777" w:rsidR="00CB353A" w:rsidRDefault="00CB353A"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92509"/>
      <w:docPartObj>
        <w:docPartGallery w:val="Page Numbers (Bottom of Page)"/>
        <w:docPartUnique/>
      </w:docPartObj>
    </w:sdtPr>
    <w:sdtEndPr>
      <w:rPr>
        <w:noProof/>
      </w:rPr>
    </w:sdtEndPr>
    <w:sdtContent>
      <w:p w14:paraId="1116036B" w14:textId="77777777" w:rsidR="00F439C9" w:rsidRDefault="00F439C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B6EC9" w14:textId="77777777" w:rsidR="00CB353A" w:rsidRDefault="00CB353A" w:rsidP="00725803">
      <w:pPr>
        <w:spacing w:after="0"/>
      </w:pPr>
      <w:r>
        <w:separator/>
      </w:r>
    </w:p>
  </w:footnote>
  <w:footnote w:type="continuationSeparator" w:id="0">
    <w:p w14:paraId="7A5E7279" w14:textId="77777777" w:rsidR="00CB353A" w:rsidRDefault="00CB353A"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DF0E19"/>
    <w:multiLevelType w:val="multilevel"/>
    <w:tmpl w:val="25D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421F3"/>
    <w:multiLevelType w:val="multilevel"/>
    <w:tmpl w:val="2A26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E6305"/>
    <w:multiLevelType w:val="multilevel"/>
    <w:tmpl w:val="2AD0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A6F3F6A"/>
    <w:multiLevelType w:val="multilevel"/>
    <w:tmpl w:val="1CD2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A2901"/>
    <w:multiLevelType w:val="multilevel"/>
    <w:tmpl w:val="827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F1AAD"/>
    <w:multiLevelType w:val="multilevel"/>
    <w:tmpl w:val="27C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6"/>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3"/>
  </w:num>
  <w:num w:numId="7">
    <w:abstractNumId w:val="5"/>
  </w:num>
  <w:num w:numId="8">
    <w:abstractNumId w:val="4"/>
  </w:num>
  <w:num w:numId="9">
    <w:abstractNumId w:val="3"/>
  </w:num>
  <w:num w:numId="10">
    <w:abstractNumId w:val="2"/>
  </w:num>
  <w:num w:numId="11">
    <w:abstractNumId w:val="1"/>
  </w:num>
  <w:num w:numId="12">
    <w:abstractNumId w:val="0"/>
  </w:num>
  <w:num w:numId="13">
    <w:abstractNumId w:val="16"/>
  </w:num>
  <w:num w:numId="14">
    <w:abstractNumId w:val="14"/>
  </w:num>
  <w:num w:numId="15">
    <w:abstractNumId w:val="15"/>
  </w:num>
  <w:num w:numId="16">
    <w:abstractNumId w:val="11"/>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xtTS3MDQ3NLe0MLdU0lEKTi0uzszPAykwrAUAqpkZGSwAAAA="/>
  </w:docVars>
  <w:rsids>
    <w:rsidRoot w:val="00CB353A"/>
    <w:rsid w:val="00025E77"/>
    <w:rsid w:val="00027312"/>
    <w:rsid w:val="00061AE7"/>
    <w:rsid w:val="000645F2"/>
    <w:rsid w:val="00067AE4"/>
    <w:rsid w:val="00082F03"/>
    <w:rsid w:val="000835A0"/>
    <w:rsid w:val="000934A2"/>
    <w:rsid w:val="00144D98"/>
    <w:rsid w:val="001B0955"/>
    <w:rsid w:val="00227784"/>
    <w:rsid w:val="0023705D"/>
    <w:rsid w:val="00250A31"/>
    <w:rsid w:val="00251C13"/>
    <w:rsid w:val="002922D0"/>
    <w:rsid w:val="00340B03"/>
    <w:rsid w:val="00380AE7"/>
    <w:rsid w:val="003A6943"/>
    <w:rsid w:val="00410BA2"/>
    <w:rsid w:val="00434074"/>
    <w:rsid w:val="00463C3B"/>
    <w:rsid w:val="004937AE"/>
    <w:rsid w:val="004E2970"/>
    <w:rsid w:val="005026DD"/>
    <w:rsid w:val="00513EFC"/>
    <w:rsid w:val="0052113B"/>
    <w:rsid w:val="005311CA"/>
    <w:rsid w:val="00564951"/>
    <w:rsid w:val="00573BF9"/>
    <w:rsid w:val="005A4A49"/>
    <w:rsid w:val="005B13C9"/>
    <w:rsid w:val="005B1D68"/>
    <w:rsid w:val="005C71B0"/>
    <w:rsid w:val="00611B37"/>
    <w:rsid w:val="006252B4"/>
    <w:rsid w:val="00646BA2"/>
    <w:rsid w:val="00675EA0"/>
    <w:rsid w:val="006C08A0"/>
    <w:rsid w:val="006C47D8"/>
    <w:rsid w:val="006D2D08"/>
    <w:rsid w:val="006F26A2"/>
    <w:rsid w:val="0070237E"/>
    <w:rsid w:val="00725803"/>
    <w:rsid w:val="00725CB5"/>
    <w:rsid w:val="007307A3"/>
    <w:rsid w:val="00752315"/>
    <w:rsid w:val="007C211F"/>
    <w:rsid w:val="007C26CB"/>
    <w:rsid w:val="007F3012"/>
    <w:rsid w:val="00857E6B"/>
    <w:rsid w:val="008968C4"/>
    <w:rsid w:val="008D31BD"/>
    <w:rsid w:val="008D7C1C"/>
    <w:rsid w:val="0092291B"/>
    <w:rsid w:val="00932D92"/>
    <w:rsid w:val="0095272C"/>
    <w:rsid w:val="00972024"/>
    <w:rsid w:val="009F04D2"/>
    <w:rsid w:val="009F2BA7"/>
    <w:rsid w:val="009F6DA0"/>
    <w:rsid w:val="00A01182"/>
    <w:rsid w:val="00A06309"/>
    <w:rsid w:val="00AD13CB"/>
    <w:rsid w:val="00AD3FD8"/>
    <w:rsid w:val="00B370A8"/>
    <w:rsid w:val="00BC7376"/>
    <w:rsid w:val="00BD669A"/>
    <w:rsid w:val="00C13F2B"/>
    <w:rsid w:val="00C43D65"/>
    <w:rsid w:val="00C84833"/>
    <w:rsid w:val="00C9044F"/>
    <w:rsid w:val="00CB353A"/>
    <w:rsid w:val="00D2420D"/>
    <w:rsid w:val="00D30382"/>
    <w:rsid w:val="00D413F9"/>
    <w:rsid w:val="00D44E50"/>
    <w:rsid w:val="00D90060"/>
    <w:rsid w:val="00D92B95"/>
    <w:rsid w:val="00DC6B2F"/>
    <w:rsid w:val="00E03F71"/>
    <w:rsid w:val="00E154B5"/>
    <w:rsid w:val="00E232F0"/>
    <w:rsid w:val="00E52791"/>
    <w:rsid w:val="00E83195"/>
    <w:rsid w:val="00F00A4F"/>
    <w:rsid w:val="00F33CD8"/>
    <w:rsid w:val="00F439C9"/>
    <w:rsid w:val="00FD1DE2"/>
    <w:rsid w:val="00FF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E90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1"/>
    <w:unhideWhenUsed/>
    <w:qFormat/>
    <w:rsid w:val="006C47D8"/>
    <w:pPr>
      <w:spacing w:after="120"/>
    </w:pPr>
  </w:style>
  <w:style w:type="character" w:customStyle="1" w:styleId="BodyTextChar">
    <w:name w:val="Body Text Char"/>
    <w:basedOn w:val="DefaultParagraphFont"/>
    <w:link w:val="BodyText"/>
    <w:uiPriority w:val="1"/>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paragraph" w:customStyle="1" w:styleId="TextRight">
    <w:name w:val="TextRight"/>
    <w:basedOn w:val="Normal"/>
    <w:next w:val="Normal"/>
    <w:uiPriority w:val="5"/>
    <w:qFormat/>
    <w:rsid w:val="00CB353A"/>
    <w:pPr>
      <w:spacing w:after="0" w:line="288" w:lineRule="auto"/>
    </w:pPr>
    <w:rPr>
      <w:rFonts w:cs="Times New Roman (Body CS)"/>
      <w:color w:val="404040" w:themeColor="text1" w:themeTint="BF"/>
      <w:szCs w:val="24"/>
    </w:rPr>
  </w:style>
  <w:style w:type="paragraph" w:customStyle="1" w:styleId="SmallText">
    <w:name w:val="SmallText"/>
    <w:basedOn w:val="Normal"/>
    <w:next w:val="Normal"/>
    <w:uiPriority w:val="6"/>
    <w:qFormat/>
    <w:rsid w:val="00CB353A"/>
    <w:pPr>
      <w:spacing w:after="0"/>
    </w:pPr>
    <w:rPr>
      <w:i/>
      <w:color w:val="404040" w:themeColor="text1" w:themeTint="BF"/>
      <w:sz w:val="20"/>
      <w:szCs w:val="24"/>
    </w:rPr>
  </w:style>
  <w:style w:type="paragraph" w:customStyle="1" w:styleId="TextLeft">
    <w:name w:val="TextLeft"/>
    <w:basedOn w:val="Normal"/>
    <w:next w:val="Normal"/>
    <w:uiPriority w:val="4"/>
    <w:qFormat/>
    <w:rsid w:val="00CB353A"/>
    <w:pPr>
      <w:spacing w:after="0" w:line="288" w:lineRule="auto"/>
      <w:jc w:val="right"/>
    </w:pPr>
    <w:rPr>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egi\AppData\Roaming\Microsoft\Templates\Human%20resourc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45F7A1B0BB4F30BBB5F307AC349491"/>
        <w:category>
          <w:name w:val="General"/>
          <w:gallery w:val="placeholder"/>
        </w:category>
        <w:types>
          <w:type w:val="bbPlcHdr"/>
        </w:types>
        <w:behaviors>
          <w:behavior w:val="content"/>
        </w:behaviors>
        <w:guid w:val="{1F80083E-192A-4E48-B0E0-6AFE7F6683B2}"/>
      </w:docPartPr>
      <w:docPartBody>
        <w:p w:rsidR="00000000" w:rsidRDefault="00D1540B">
          <w:pPr>
            <w:pStyle w:val="FA45F7A1B0BB4F30BBB5F307AC349491"/>
          </w:pPr>
          <w:r w:rsidRPr="00AD3FD8">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0B"/>
    <w:rsid w:val="00D15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45F7A1B0BB4F30BBB5F307AC349491">
    <w:name w:val="FA45F7A1B0BB4F30BBB5F307AC349491"/>
  </w:style>
  <w:style w:type="paragraph" w:customStyle="1" w:styleId="0C68A2A35ECF40DCAE5F911E6DB8D3BD">
    <w:name w:val="0C68A2A35ECF40DCAE5F911E6DB8D3BD"/>
  </w:style>
  <w:style w:type="paragraph" w:customStyle="1" w:styleId="8766CB70A00D4E5CA0B8D9A85418838A">
    <w:name w:val="8766CB70A00D4E5CA0B8D9A85418838A"/>
  </w:style>
  <w:style w:type="paragraph" w:customStyle="1" w:styleId="E139224AD128489AB58ADCDBF94F1146">
    <w:name w:val="E139224AD128489AB58ADCDBF94F1146"/>
    <w:rsid w:val="00D1540B"/>
  </w:style>
  <w:style w:type="paragraph" w:customStyle="1" w:styleId="E947F5462EED4C61A4799A12EA45D091">
    <w:name w:val="E947F5462EED4C61A4799A12EA45D091"/>
    <w:rsid w:val="00D15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D6183-2B8B-4E72-8AEF-0A887D3C6B7E}">
  <ds:schemaRefs>
    <ds:schemaRef ds:uri="http://schemas.microsoft.com/sharepoint/v3/contenttype/forms"/>
  </ds:schemaRefs>
</ds:datastoreItem>
</file>

<file path=customXml/itemProps3.xml><?xml version="1.0" encoding="utf-8"?>
<ds:datastoreItem xmlns:ds="http://schemas.openxmlformats.org/officeDocument/2006/customXml" ds:itemID="{447544F3-5101-4908-B5EB-8049B00F6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0451A0-6498-4C4B-B4AC-C1966904CC3A}">
  <ds:schemaRefs>
    <ds:schemaRef ds:uri="http://schemas.openxmlformats.org/officeDocument/2006/bibliography"/>
  </ds:schemaRefs>
</ds:datastoreItem>
</file>

<file path=customXml/itemProps5.xml><?xml version="1.0" encoding="utf-8"?>
<ds:datastoreItem xmlns:ds="http://schemas.openxmlformats.org/officeDocument/2006/customXml" ds:itemID="{776E67D0-8DD9-4227-ABD5-3EDE099DC03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Human resources resume</Template>
  <TotalTime>0</TotalTime>
  <Pages>2</Pages>
  <Words>420</Words>
  <Characters>2400</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&lt;Experience&gt;</vt:lpstr>
      <vt:lpstr>        2014 – present</vt:lpstr>
      <vt:lpstr>        june 2012 – august 2014</vt:lpstr>
      <vt:lpstr>&lt;Skills&gt;</vt:lpstr>
      <vt:lpstr>Education</vt:lpstr>
      <vt:lpstr>        may 2012</vt:lpstr>
      <vt:lpstr>&lt;Activities&gt;</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2021-06-29T17:03:00Z</dcterms:created>
  <dcterms:modified xsi:type="dcterms:W3CDTF">2021-06-29T17:17:00Z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