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76"/>
        <w:jc w:val="center"/>
        <w:rPr>
          <w:rFonts w:ascii="Cambria" w:hAnsi="Cambria" w:eastAsia="Cambria" w:cs="Cambria"/>
          <w:sz w:val="24"/>
          <w:szCs w:val="24"/>
        </w:rPr>
      </w:pPr>
      <w:r>
        <w:rPr>
          <w:rFonts w:eastAsia="Cambria" w:cs="Cambria" w:ascii="Cambria" w:hAnsi="Cambria"/>
          <w:sz w:val="24"/>
          <w:szCs w:val="24"/>
        </w:rPr>
        <w:t>Project Proposal: Bus Game</w:t>
      </w:r>
    </w:p>
    <w:p>
      <w:pPr>
        <w:pStyle w:val="Normal1"/>
        <w:spacing w:lineRule="auto" w:line="276"/>
        <w:jc w:val="center"/>
        <w:rPr>
          <w:rFonts w:ascii="Cambria" w:hAnsi="Cambria" w:eastAsia="Cambria" w:cs="Cambria"/>
          <w:sz w:val="24"/>
          <w:szCs w:val="24"/>
        </w:rPr>
      </w:pPr>
      <w:r>
        <w:rPr>
          <w:rFonts w:eastAsia="Cambria" w:cs="Cambria" w:ascii="Cambria" w:hAnsi="Cambria"/>
          <w:sz w:val="24"/>
          <w:szCs w:val="24"/>
        </w:rPr>
        <w:t>Emily Bongiorno and Kurtis Volker</w:t>
      </w:r>
    </w:p>
    <w:p>
      <w:pPr>
        <w:pStyle w:val="Normal1"/>
        <w:spacing w:lineRule="auto" w:line="276"/>
        <w:jc w:val="center"/>
        <w:rPr>
          <w:rFonts w:ascii="Cambria" w:hAnsi="Cambria" w:eastAsia="Cambria" w:cs="Cambria"/>
          <w:sz w:val="24"/>
          <w:szCs w:val="24"/>
        </w:rPr>
      </w:pPr>
      <w:r>
        <w:rPr>
          <w:rFonts w:eastAsia="Cambria" w:cs="Cambria" w:ascii="Cambria" w:hAnsi="Cambria"/>
          <w:sz w:val="24"/>
          <w:szCs w:val="24"/>
        </w:rPr>
      </w:r>
    </w:p>
    <w:p>
      <w:pPr>
        <w:pStyle w:val="Normal1"/>
        <w:spacing w:lineRule="auto" w:line="276"/>
        <w:jc w:val="left"/>
        <w:rPr>
          <w:rFonts w:ascii="Cambria" w:hAnsi="Cambria" w:eastAsia="Cambria" w:cs="Cambria"/>
          <w:sz w:val="24"/>
          <w:szCs w:val="24"/>
        </w:rPr>
      </w:pPr>
      <w:r>
        <w:rPr>
          <w:rFonts w:eastAsia="Cambria" w:cs="Cambria" w:ascii="Cambria" w:hAnsi="Cambria"/>
          <w:b/>
          <w:bCs/>
          <w:sz w:val="24"/>
          <w:szCs w:val="24"/>
          <w:u w:val="single"/>
        </w:rPr>
        <w:t>Problem Statement</w:t>
      </w:r>
      <w:r>
        <w:rPr>
          <w:rFonts w:eastAsia="Cambria" w:cs="Cambria" w:ascii="Cambria" w:hAnsi="Cambria"/>
          <w:sz w:val="24"/>
          <w:szCs w:val="24"/>
        </w:rPr>
        <w:t>:</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t>We originally set out to make an app that would help detect the fastest paths on a map while driving. This would have used active map data, as well as traffic and construction-based weights. Eventually, we decided to shift more toward making a strategy game. It's still related to finding paths on a map, but now it's focused on trying to reach the goal quickest with the lowest edge cost. The game keeps the algorithmic focus of the original idea while creating a new interactive and competitive experience. The shift from practical app to game created new design challenges with fairness, player agency, and balance, which became the new focuses as we started working through the project.</w:t>
      </w:r>
    </w:p>
    <w:p>
      <w:pPr>
        <w:pStyle w:val="Normal1"/>
        <w:spacing w:lineRule="auto" w:line="276"/>
        <w:ind w:left="0" w:hanging="0"/>
        <w:rPr>
          <w:rFonts w:ascii="Cambria" w:hAnsi="Cambria" w:eastAsia="Cambria" w:cs="Cambria"/>
          <w:sz w:val="24"/>
          <w:szCs w:val="24"/>
        </w:rPr>
      </w:pPr>
      <w:r>
        <w:rPr>
          <w:rFonts w:eastAsia="Cambria" w:cs="Cambria" w:ascii="Cambria" w:hAnsi="Cambria"/>
          <w:sz w:val="24"/>
          <w:szCs w:val="24"/>
        </w:rPr>
      </w:r>
    </w:p>
    <w:p>
      <w:pPr>
        <w:pStyle w:val="Normal1"/>
        <w:rPr>
          <w:rFonts w:ascii="Cambria" w:hAnsi="Cambria" w:eastAsia="Cambria" w:cs="Cambria"/>
          <w:sz w:val="24"/>
          <w:szCs w:val="24"/>
        </w:rPr>
      </w:pPr>
      <w:r>
        <w:rPr>
          <w:rFonts w:eastAsia="Cambria" w:cs="Cambria" w:ascii="Cambria" w:hAnsi="Cambria"/>
          <w:b/>
          <w:bCs/>
          <w:sz w:val="24"/>
          <w:szCs w:val="24"/>
          <w:u w:val="single"/>
        </w:rPr>
        <w:t>AI Concepts Used</w:t>
      </w:r>
      <w:r>
        <w:rPr>
          <w:rFonts w:eastAsia="Cambria" w:cs="Cambria" w:ascii="Cambria" w:hAnsi="Cambria"/>
          <w:sz w:val="24"/>
          <w:szCs w:val="24"/>
        </w:rPr>
        <w:t>:</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t>Bus Game implements four distinct pathfinding algorithms: Greedy Best-First Search, Simulated Annealing (SA), Genetic Algorithm (GA), and A* Search. The Greedy agent selects each next node by minimizing Manhattan distance to the goal and breaking any ties by edge cost. It is fast and simple, but makes no global cost guarantees. It can be outperformed when low-distance routes carry high edge weights. Two SA agents are used with different seed paths and temperature schedules. One uses a random walk and the other a cheapest-neighbor walk. At each iteration, a random segment of the current path is replaced via a partial random walk. The SA algorithm accepts worse solutions early in the search (high temperatures) and converges toward a cost-minimizing path as temperature decreases. This allows it to escape from local optima. The GA agent is seeded with a warm population generated by running 60 short SA runs at varied temperatures, plus two SA agents' final plans. Crossover splices two parent paths at a shared node and mutation applies variation. Elitism preserves the two best solutions each generation. Tournament selection (k=4) drives competitive pressure. The GA exploits the diversity of the warm population to find paths that no single SA run would reliably discover. The A* agent uses a priority que with f(n)=g(n)+h(n)m where g(n) is the true cumulative edge cost and h(n) is the Manhattan distance heuristic. Since edge costs are positive integers and the heuristic is admissible, A* is guaranteed to find the optimal path. It serves as the gold-standard baseline against which the heuristic agents are measured.</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rPr>
          <w:rFonts w:ascii="Cambria" w:hAnsi="Cambria" w:eastAsia="Cambria" w:cs="Cambria"/>
          <w:sz w:val="24"/>
          <w:szCs w:val="24"/>
        </w:rPr>
      </w:pPr>
      <w:r>
        <w:rPr>
          <w:rFonts w:eastAsia="Cambria" w:cs="Cambria" w:ascii="Cambria" w:hAnsi="Cambria"/>
          <w:b/>
          <w:bCs/>
          <w:sz w:val="24"/>
          <w:szCs w:val="24"/>
          <w:u w:val="single"/>
        </w:rPr>
        <w:t>Approach and Design</w:t>
      </w:r>
      <w:r>
        <w:rPr>
          <w:rFonts w:eastAsia="Cambria" w:cs="Cambria" w:ascii="Cambria" w:hAnsi="Cambria"/>
          <w:sz w:val="24"/>
          <w:szCs w:val="24"/>
        </w:rPr>
        <w:t>:</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t xml:space="preserve">The game board is a 10x10 grid graph. Edges are assigned random integer values with weights between 1 and 50 inclusive at initialization. The graph is stored as both an adjacency dictionary and an edge-cost lookup keyed on sorted node pairs. The player moves by pressing either the arrow or WASD keys. Each move costs the weight of the traversed edge and is added to a running total. A 5-second countdown timer advances all AI agents by one step if the player has not yet moved, preventing stalling. Otherwise the agents will move one step per movement of the player. The player wins if they reach the goal with a cost less than or equal to the best AI cost. All agents compute their full plans before the game begins. This ensures consistent, deterministic movement during play and allows players to observe path diversity across the algorithms. Agent positions are advanced by one node per turn, following their pre-computed plans. </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rPr>
          <w:rFonts w:ascii="Cambria" w:hAnsi="Cambria" w:eastAsia="Cambria" w:cs="Cambria"/>
          <w:sz w:val="24"/>
          <w:szCs w:val="24"/>
        </w:rPr>
      </w:pPr>
      <w:r>
        <w:rPr>
          <w:rFonts w:eastAsia="Cambria" w:cs="Cambria" w:ascii="Cambria" w:hAnsi="Cambria"/>
          <w:b/>
          <w:bCs/>
          <w:sz w:val="24"/>
          <w:szCs w:val="24"/>
          <w:u w:val="single"/>
        </w:rPr>
        <w:t>Evaluation Method</w:t>
      </w:r>
      <w:r>
        <w:rPr>
          <w:rFonts w:eastAsia="Cambria" w:cs="Cambria" w:ascii="Cambria" w:hAnsi="Cambria"/>
          <w:sz w:val="24"/>
          <w:szCs w:val="24"/>
        </w:rPr>
        <w:t>:</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t>Performance is determined mainly by the final path cost. That is, the sum of all the edge weights along the route taken from the start to the goal. Lower cost indicates a better solution. The primary metric is each agent's final path cost. This is recorded and displayed on the end screen, ranked lowest to highest. The player only wins if their cost is less than or equal to the lowest AI cost. This creates a meaningful threshold to beat instead of just being the first to reach the goal. For a baseline comparison, A* provides the theoretical optimal path. The SA and GA agents are informally evaluated by how close their costs come to A* on repeated playthroughs. Because the graph is randomly generated each game, results are not reproducible across sessions. This means metrics have to be found per game and averaged to find any patterns. Beyond the primary metric of the final path cost, we also measure the path length or the number of nodes visited. Longer paths may still have lower cost depending on edge weights.</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r>
    </w:p>
    <w:p>
      <w:pPr>
        <w:pStyle w:val="Normal1"/>
        <w:rPr>
          <w:rFonts w:ascii="Cambria" w:hAnsi="Cambria" w:eastAsia="Cambria" w:cs="Cambria"/>
          <w:sz w:val="24"/>
          <w:szCs w:val="24"/>
        </w:rPr>
      </w:pPr>
      <w:r>
        <w:rPr>
          <w:rFonts w:eastAsia="Cambria" w:cs="Cambria" w:ascii="Cambria" w:hAnsi="Cambria"/>
          <w:b/>
          <w:bCs/>
          <w:sz w:val="24"/>
          <w:szCs w:val="24"/>
          <w:u w:val="single"/>
        </w:rPr>
        <w:t>Roles and Responsibilities</w:t>
      </w:r>
      <w:r>
        <w:rPr>
          <w:rFonts w:eastAsia="Cambria" w:cs="Cambria" w:ascii="Cambria" w:hAnsi="Cambria"/>
          <w:sz w:val="24"/>
          <w:szCs w:val="24"/>
        </w:rPr>
        <w:t>:</w:t>
      </w:r>
    </w:p>
    <w:p>
      <w:pPr>
        <w:pStyle w:val="Normal1"/>
        <w:spacing w:lineRule="auto" w:line="276"/>
        <w:ind w:firstLine="720"/>
        <w:rPr>
          <w:rFonts w:ascii="Cambria" w:hAnsi="Cambria" w:eastAsia="Cambria" w:cs="Cambria"/>
          <w:sz w:val="24"/>
          <w:szCs w:val="24"/>
        </w:rPr>
      </w:pPr>
      <w:r>
        <w:rPr>
          <w:rFonts w:eastAsia="Cambria" w:cs="Cambria" w:ascii="Cambria" w:hAnsi="Cambria"/>
          <w:sz w:val="24"/>
          <w:szCs w:val="24"/>
        </w:rPr>
        <w:t>We divided the work between outselves for this project. Kurtis implemented all of the original agents and created the final code for SA and GA. He also built the main game loop and logic while recycling code from a previous project for parts of the UI, menu, and settings. Emily focused on playtesting and adjustments including the larger graph si</w:t>
      </w:r>
      <w:r>
        <w:rPr>
          <w:rFonts w:eastAsia="Cambria" w:cs="Cambria" w:ascii="Cambria" w:hAnsi="Cambria"/>
          <w:sz w:val="24"/>
          <w:szCs w:val="24"/>
        </w:rPr>
        <w:t>z</w:t>
      </w:r>
      <w:r>
        <w:rPr>
          <w:rFonts w:eastAsia="Cambria" w:cs="Cambria" w:ascii="Cambria" w:hAnsi="Cambria"/>
          <w:sz w:val="24"/>
          <w:szCs w:val="24"/>
        </w:rPr>
        <w:t>e from 6x6 to 10x10, refactoring less optimal code, as well as creating the final code for Greedy and A*.</w:t>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mbr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LibreOffice/7.0.5.2$Windows_X86_64 LibreOffice_project/64390860c6cd0aca4beafafcfd84613dd9dfb63a</Application>
  <AppVersion>15.0000</AppVersion>
  <Pages>2</Pages>
  <Words>817</Words>
  <Characters>4086</Characters>
  <CharactersWithSpaces>4892</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2026-04-29T00:42:24Z</dcterms:modified>
  <cp:revision>1</cp:revision>
  <dc:subject/>
  <dc:title/>
</cp:coreProperties>
</file>