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A0C3" w14:textId="578738BA" w:rsidR="00672977" w:rsidRDefault="007C69D6" w:rsidP="00FB0337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Large Nodule</w:t>
      </w:r>
      <w:r>
        <w:t xml:space="preserve">: </w:t>
      </w:r>
      <w:r w:rsidR="00FB0337">
        <w:t xml:space="preserve">As of the 12-6 update, there are still large nodules that have a 3 indicator instead of a 0 or 1. Also </w:t>
      </w:r>
      <w:r w:rsidR="0019235A">
        <w:t>there are some (including the 3s) that have an indication for LN but no measurement provided</w:t>
      </w:r>
    </w:p>
    <w:p w14:paraId="62A6AEF1" w14:textId="315D26A8" w:rsidR="007C69D6" w:rsidRDefault="0020462B" w:rsidP="0020462B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Thin Wall Cavity</w:t>
      </w:r>
      <w:r>
        <w:t xml:space="preserve">: Subject 103 has thin wall cavity indicator of 0.5, is that </w:t>
      </w:r>
      <w:r w:rsidR="00EE4B19">
        <w:t>the measurement?</w:t>
      </w:r>
    </w:p>
    <w:p w14:paraId="69014E93" w14:textId="42075B9B" w:rsidR="00347039" w:rsidRDefault="00347039" w:rsidP="0020462B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Thick Wall Cavity</w:t>
      </w:r>
      <w:r>
        <w:t xml:space="preserve">: Subjects </w:t>
      </w:r>
      <w:r w:rsidR="001E0B89">
        <w:t xml:space="preserve">78 and 155 </w:t>
      </w:r>
      <w:r w:rsidR="000E703C">
        <w:t>have indication in some lobes but mis</w:t>
      </w:r>
      <w:r w:rsidR="005C28E9">
        <w:t>sing in others</w:t>
      </w:r>
    </w:p>
    <w:p w14:paraId="6FB69809" w14:textId="5802A32D" w:rsidR="00A504AD" w:rsidRDefault="00A504AD" w:rsidP="0020462B">
      <w:pPr>
        <w:pStyle w:val="ListParagraph"/>
        <w:numPr>
          <w:ilvl w:val="0"/>
          <w:numId w:val="1"/>
        </w:numPr>
      </w:pPr>
      <w:r>
        <w:t xml:space="preserve">JW Large Nodule: Subjects 150 and 161 </w:t>
      </w:r>
      <w:r w:rsidR="000204E7">
        <w:t>have indications of 3, should this be 1 and 3 is the measurement?</w:t>
      </w:r>
    </w:p>
    <w:sectPr w:rsidR="00A5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B16"/>
    <w:multiLevelType w:val="hybridMultilevel"/>
    <w:tmpl w:val="300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A"/>
    <w:rsid w:val="000204E7"/>
    <w:rsid w:val="000E703C"/>
    <w:rsid w:val="0019235A"/>
    <w:rsid w:val="001E0B89"/>
    <w:rsid w:val="0020462B"/>
    <w:rsid w:val="00280791"/>
    <w:rsid w:val="00347039"/>
    <w:rsid w:val="005C28E9"/>
    <w:rsid w:val="00672977"/>
    <w:rsid w:val="007C4FCA"/>
    <w:rsid w:val="007C69D6"/>
    <w:rsid w:val="00A504AD"/>
    <w:rsid w:val="00C66985"/>
    <w:rsid w:val="00EE4B19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0EE"/>
  <w15:chartTrackingRefBased/>
  <w15:docId w15:val="{91F4E3FB-CDE6-42D7-89AA-C239AE7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15</cp:revision>
  <dcterms:created xsi:type="dcterms:W3CDTF">2025-02-04T21:11:00Z</dcterms:created>
  <dcterms:modified xsi:type="dcterms:W3CDTF">2025-02-04T22:06:00Z</dcterms:modified>
</cp:coreProperties>
</file>