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1D48" w14:textId="77777777" w:rsidR="00925118" w:rsidRPr="006A1314" w:rsidRDefault="00925118" w:rsidP="00966C86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2"/>
          <w:szCs w:val="22"/>
        </w:rPr>
      </w:pPr>
      <w:bookmarkStart w:id="0" w:name="_Hlk193795538"/>
      <w:bookmarkStart w:id="1" w:name="_Hlk193795457"/>
      <w:r w:rsidRPr="006A1314">
        <w:rPr>
          <w:rFonts w:ascii="Source Sans Pro" w:eastAsia="Source Sans Pro" w:hAnsi="Source Sans Pro" w:cs="Source Sans Pro"/>
          <w:color w:val="3F3F3F"/>
          <w:sz w:val="22"/>
          <w:szCs w:val="22"/>
        </w:rPr>
        <w:t xml:space="preserve">This assignment does require some understanding of the relationships between agencies and sub agencies. I believe my experience working with </w:t>
      </w:r>
      <w:proofErr w:type="spellStart"/>
      <w:r w:rsidRPr="006A1314">
        <w:rPr>
          <w:rFonts w:ascii="Source Sans Pro" w:eastAsia="Source Sans Pro" w:hAnsi="Source Sans Pro" w:cs="Source Sans Pro"/>
          <w:color w:val="3F3F3F"/>
          <w:sz w:val="22"/>
          <w:szCs w:val="22"/>
        </w:rPr>
        <w:t>json</w:t>
      </w:r>
      <w:proofErr w:type="spellEnd"/>
      <w:r w:rsidRPr="006A1314">
        <w:rPr>
          <w:rFonts w:ascii="Source Sans Pro" w:eastAsia="Source Sans Pro" w:hAnsi="Source Sans Pro" w:cs="Source Sans Pro"/>
          <w:color w:val="3F3F3F"/>
          <w:sz w:val="22"/>
          <w:szCs w:val="22"/>
        </w:rPr>
        <w:t>/xml data would make it a straightforward transition. It took me about 5 hours of programming and a couple of hours to understand how the APIs function.</w:t>
      </w:r>
    </w:p>
    <w:p w14:paraId="4E0C1FCF" w14:textId="77777777" w:rsidR="00925118" w:rsidRPr="006A1314" w:rsidRDefault="00925118" w:rsidP="00966C86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2"/>
          <w:szCs w:val="22"/>
        </w:rPr>
      </w:pPr>
      <w:r w:rsidRPr="006A1314">
        <w:rPr>
          <w:rFonts w:ascii="Source Sans Pro" w:eastAsia="Source Sans Pro" w:hAnsi="Source Sans Pro" w:cs="Source Sans Pro"/>
          <w:color w:val="3F3F3F"/>
          <w:sz w:val="22"/>
          <w:szCs w:val="22"/>
        </w:rPr>
        <w:t>Url: bowmanconsultingfirm.com/assessment/</w:t>
      </w:r>
    </w:p>
    <w:p w14:paraId="422D1B12" w14:textId="77777777" w:rsidR="00925118" w:rsidRPr="006A1314" w:rsidRDefault="00925118" w:rsidP="00966C86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2"/>
          <w:szCs w:val="22"/>
        </w:rPr>
      </w:pPr>
    </w:p>
    <w:bookmarkEnd w:id="0"/>
    <w:bookmarkEnd w:id="1"/>
    <w:p w14:paraId="57745755" w14:textId="77777777" w:rsidR="00925118" w:rsidRPr="006A1314" w:rsidRDefault="00925118" w:rsidP="00966C86">
      <w:pPr>
        <w:spacing w:after="120" w:line="240" w:lineRule="auto"/>
        <w:ind w:left="2520"/>
        <w:rPr>
          <w:rFonts w:ascii="Source Sans Pro" w:eastAsia="Source Sans Pro" w:hAnsi="Source Sans Pro" w:cs="Source Sans Pro"/>
          <w:color w:val="3F3F3F"/>
          <w:sz w:val="22"/>
          <w:szCs w:val="22"/>
        </w:rPr>
      </w:pPr>
    </w:p>
    <w:p w14:paraId="254730E5" w14:textId="77777777" w:rsidR="00925118" w:rsidRPr="006A1314" w:rsidRDefault="00925118" w:rsidP="00966C86">
      <w:pPr>
        <w:rPr>
          <w:sz w:val="22"/>
          <w:szCs w:val="22"/>
        </w:rPr>
      </w:pPr>
    </w:p>
    <w:p w14:paraId="415A2191" w14:textId="2B1B099A" w:rsidR="00786434" w:rsidRPr="006A1314" w:rsidRDefault="00786434">
      <w:pPr>
        <w:rPr>
          <w:sz w:val="22"/>
          <w:szCs w:val="22"/>
        </w:rPr>
      </w:pPr>
    </w:p>
    <w:sectPr w:rsidR="00786434" w:rsidRPr="006A1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16C8"/>
    <w:multiLevelType w:val="hybridMultilevel"/>
    <w:tmpl w:val="64B29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B679D"/>
    <w:multiLevelType w:val="hybridMultilevel"/>
    <w:tmpl w:val="94A6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70238">
    <w:abstractNumId w:val="1"/>
  </w:num>
  <w:num w:numId="2" w16cid:durableId="47005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34"/>
    <w:rsid w:val="00105FD5"/>
    <w:rsid w:val="0020180C"/>
    <w:rsid w:val="002F61A7"/>
    <w:rsid w:val="004E0ADF"/>
    <w:rsid w:val="0050310E"/>
    <w:rsid w:val="0064686C"/>
    <w:rsid w:val="006A1314"/>
    <w:rsid w:val="006B4CA2"/>
    <w:rsid w:val="00786434"/>
    <w:rsid w:val="00787B9E"/>
    <w:rsid w:val="00925118"/>
    <w:rsid w:val="00B550D3"/>
    <w:rsid w:val="00BE2C2B"/>
    <w:rsid w:val="00BE73A7"/>
    <w:rsid w:val="00C833AF"/>
    <w:rsid w:val="00CE6927"/>
    <w:rsid w:val="00D227D7"/>
    <w:rsid w:val="00D3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03198"/>
  <w15:chartTrackingRefBased/>
  <w15:docId w15:val="{A4B97E2F-FCCB-0641-9E0F-CD3DF784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Ellison Bowman</dc:creator>
  <cp:keywords/>
  <dc:description/>
  <cp:lastModifiedBy>Ellison Bowman</cp:lastModifiedBy>
  <cp:revision>2</cp:revision>
  <dcterms:created xsi:type="dcterms:W3CDTF">2026-01-01T03:37:00Z</dcterms:created>
  <dcterms:modified xsi:type="dcterms:W3CDTF">2026-01-01T03:37:00Z</dcterms:modified>
</cp:coreProperties>
</file>