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0C56" w:rsidRDefault="00430C56" w:rsidP="009B2421">
      <w:pPr>
        <w:spacing w:before="156" w:after="156"/>
        <w:ind w:firstLine="1044"/>
        <w:jc w:val="center"/>
        <w:rPr>
          <w:rFonts w:hint="eastAsia"/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Pr="003563E7" w:rsidRDefault="00430C56" w:rsidP="009B2421">
      <w:pPr>
        <w:spacing w:before="156" w:after="156"/>
        <w:ind w:firstLineChars="0" w:firstLine="0"/>
        <w:jc w:val="center"/>
        <w:rPr>
          <w:b/>
          <w:bCs/>
          <w:sz w:val="72"/>
          <w:szCs w:val="52"/>
        </w:rPr>
      </w:pPr>
      <w:r w:rsidRPr="003563E7">
        <w:rPr>
          <w:rFonts w:hint="eastAsia"/>
          <w:b/>
          <w:bCs/>
          <w:sz w:val="72"/>
          <w:szCs w:val="52"/>
        </w:rPr>
        <w:t>eBox</w:t>
      </w:r>
      <w:r w:rsidR="000C0345">
        <w:rPr>
          <w:rFonts w:hint="eastAsia"/>
          <w:b/>
          <w:bCs/>
          <w:sz w:val="72"/>
          <w:szCs w:val="52"/>
        </w:rPr>
        <w:t xml:space="preserve"> Component </w:t>
      </w:r>
      <w:r w:rsidR="00C34718" w:rsidRPr="003563E7">
        <w:rPr>
          <w:rFonts w:hint="eastAsia"/>
          <w:b/>
          <w:bCs/>
          <w:sz w:val="72"/>
          <w:szCs w:val="52"/>
        </w:rPr>
        <w:t>API</w:t>
      </w:r>
      <w:r w:rsidR="00C34718" w:rsidRPr="003563E7">
        <w:rPr>
          <w:rFonts w:hint="eastAsia"/>
          <w:b/>
          <w:bCs/>
          <w:sz w:val="72"/>
          <w:szCs w:val="52"/>
        </w:rPr>
        <w:t>手册</w:t>
      </w:r>
    </w:p>
    <w:p w:rsidR="00430C56" w:rsidRPr="00A930C3" w:rsidRDefault="00430C56" w:rsidP="009B2421">
      <w:pP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A930C3" w:rsidRDefault="00430C56" w:rsidP="009B2421">
      <w:pPr>
        <w:pBdr>
          <w:bottom w:val="single" w:sz="4" w:space="0" w:color="auto"/>
        </w:pBd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3563E7" w:rsidRDefault="003563E7" w:rsidP="003563E7">
      <w:pPr>
        <w:spacing w:before="156" w:after="156"/>
        <w:ind w:firstLine="1044"/>
        <w:jc w:val="center"/>
        <w:rPr>
          <w:b/>
          <w:bCs/>
          <w:sz w:val="56"/>
          <w:szCs w:val="52"/>
        </w:rPr>
      </w:pPr>
      <w:r w:rsidRPr="003563E7">
        <w:rPr>
          <w:rFonts w:hint="eastAsia"/>
          <w:b/>
          <w:bCs/>
          <w:sz w:val="52"/>
          <w:szCs w:val="48"/>
        </w:rPr>
        <w:t xml:space="preserve">             </w:t>
      </w:r>
      <w:r w:rsidR="00430C56" w:rsidRPr="003563E7">
        <w:rPr>
          <w:rFonts w:hint="eastAsia"/>
          <w:b/>
          <w:bCs/>
          <w:sz w:val="52"/>
          <w:szCs w:val="48"/>
        </w:rPr>
        <w:t>打造</w:t>
      </w:r>
      <w:r w:rsidR="00430C56" w:rsidRPr="003563E7">
        <w:rPr>
          <w:rFonts w:hint="eastAsia"/>
          <w:b/>
          <w:bCs/>
          <w:sz w:val="52"/>
          <w:szCs w:val="48"/>
        </w:rPr>
        <w:t>eBox</w:t>
      </w:r>
      <w:r w:rsidR="00430C56" w:rsidRPr="003563E7">
        <w:rPr>
          <w:rFonts w:hint="eastAsia"/>
          <w:b/>
          <w:bCs/>
          <w:sz w:val="52"/>
          <w:szCs w:val="48"/>
        </w:rPr>
        <w:t>生态圈</w:t>
      </w: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430C56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  <w:r w:rsidRPr="003563E7">
        <w:rPr>
          <w:b/>
          <w:bCs/>
          <w:sz w:val="32"/>
          <w:szCs w:val="52"/>
        </w:rPr>
        <w:t>版本</w:t>
      </w:r>
      <w:r w:rsidRPr="003563E7">
        <w:rPr>
          <w:rFonts w:hint="eastAsia"/>
          <w:b/>
          <w:bCs/>
          <w:sz w:val="32"/>
          <w:szCs w:val="52"/>
        </w:rPr>
        <w:t>：版本</w:t>
      </w:r>
      <w:r w:rsidR="00851B77">
        <w:rPr>
          <w:rFonts w:hint="eastAsia"/>
          <w:b/>
          <w:bCs/>
          <w:sz w:val="32"/>
          <w:szCs w:val="52"/>
        </w:rPr>
        <w:t>1</w:t>
      </w:r>
      <w:r w:rsidR="000C0345">
        <w:rPr>
          <w:b/>
          <w:bCs/>
          <w:sz w:val="32"/>
          <w:szCs w:val="52"/>
        </w:rPr>
        <w:t>9</w:t>
      </w:r>
      <w:r w:rsidR="00851B77">
        <w:rPr>
          <w:rFonts w:hint="eastAsia"/>
          <w:b/>
          <w:bCs/>
          <w:sz w:val="32"/>
          <w:szCs w:val="52"/>
        </w:rPr>
        <w:t>.</w:t>
      </w:r>
      <w:r w:rsidR="000C0345">
        <w:rPr>
          <w:b/>
          <w:bCs/>
          <w:sz w:val="32"/>
          <w:szCs w:val="52"/>
        </w:rPr>
        <w:t>1</w:t>
      </w:r>
      <w:r w:rsidR="00851B77">
        <w:rPr>
          <w:rFonts w:hint="eastAsia"/>
          <w:b/>
          <w:bCs/>
          <w:sz w:val="32"/>
          <w:szCs w:val="52"/>
        </w:rPr>
        <w:t>.</w:t>
      </w:r>
      <w:r w:rsidR="000C0345">
        <w:rPr>
          <w:b/>
          <w:bCs/>
          <w:sz w:val="32"/>
          <w:szCs w:val="52"/>
        </w:rPr>
        <w:t>03</w:t>
      </w:r>
    </w:p>
    <w:p w:rsidR="003563E7" w:rsidRDefault="003563E7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  <w:bookmarkStart w:id="0" w:name="_Toc24592"/>
      <w:r w:rsidRPr="003563E7">
        <w:rPr>
          <w:rFonts w:hint="eastAsia"/>
          <w:b/>
          <w:bCs/>
          <w:sz w:val="32"/>
          <w:szCs w:val="52"/>
        </w:rPr>
        <w:t>发布日期：</w:t>
      </w:r>
      <w:r w:rsidRPr="003563E7">
        <w:rPr>
          <w:rFonts w:hint="eastAsia"/>
          <w:b/>
          <w:bCs/>
          <w:sz w:val="32"/>
          <w:szCs w:val="52"/>
        </w:rPr>
        <w:t>201</w:t>
      </w:r>
      <w:r w:rsidR="000C0345">
        <w:rPr>
          <w:b/>
          <w:bCs/>
          <w:sz w:val="32"/>
          <w:szCs w:val="52"/>
        </w:rPr>
        <w:t>9</w:t>
      </w:r>
      <w:r w:rsidRPr="003563E7">
        <w:rPr>
          <w:rFonts w:hint="eastAsia"/>
          <w:b/>
          <w:bCs/>
          <w:sz w:val="32"/>
          <w:szCs w:val="52"/>
        </w:rPr>
        <w:t>年</w:t>
      </w:r>
      <w:r w:rsidR="000C0345">
        <w:rPr>
          <w:b/>
          <w:bCs/>
          <w:sz w:val="32"/>
          <w:szCs w:val="52"/>
        </w:rPr>
        <w:t>1</w:t>
      </w:r>
      <w:r w:rsidRPr="003563E7">
        <w:rPr>
          <w:rFonts w:hint="eastAsia"/>
          <w:b/>
          <w:bCs/>
          <w:sz w:val="32"/>
          <w:szCs w:val="52"/>
        </w:rPr>
        <w:t>月</w:t>
      </w:r>
    </w:p>
    <w:p w:rsid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A930C3" w:rsidRP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ED0F62" w:rsidRDefault="003563E7" w:rsidP="00ED0F62">
      <w:pPr>
        <w:spacing w:before="156" w:after="156"/>
        <w:ind w:firstLineChars="0" w:firstLine="0"/>
        <w:jc w:val="left"/>
        <w:rPr>
          <w:sz w:val="21"/>
          <w:szCs w:val="28"/>
        </w:rPr>
      </w:pPr>
      <w:r w:rsidRPr="00EC0F15">
        <w:rPr>
          <w:rFonts w:hint="eastAsia"/>
          <w:sz w:val="21"/>
          <w:szCs w:val="28"/>
        </w:rPr>
        <w:t>本指南内容及产如有更新，请参考最新手</w:t>
      </w:r>
      <w:bookmarkEnd w:id="0"/>
    </w:p>
    <w:p w:rsidR="00783D54" w:rsidRDefault="00783D54" w:rsidP="00783D54">
      <w:pPr>
        <w:spacing w:before="156" w:after="156"/>
        <w:ind w:firstLineChars="0" w:firstLine="0"/>
        <w:jc w:val="center"/>
        <w:rPr>
          <w:sz w:val="21"/>
          <w:szCs w:val="28"/>
        </w:rPr>
      </w:pPr>
      <w:r>
        <w:rPr>
          <w:rFonts w:hint="eastAsia"/>
          <w:sz w:val="21"/>
          <w:szCs w:val="28"/>
        </w:rPr>
        <w:lastRenderedPageBreak/>
        <w:t>勘误记录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日期</w:t>
            </w:r>
          </w:p>
        </w:tc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摘要</w:t>
            </w: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提交者</w:t>
            </w:r>
          </w:p>
        </w:tc>
      </w:tr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83D54" w:rsidRDefault="00783D54" w:rsidP="00996506">
            <w:pPr>
              <w:spacing w:before="156" w:after="156"/>
              <w:ind w:firstLineChars="0" w:firstLine="0"/>
              <w:rPr>
                <w:sz w:val="21"/>
                <w:szCs w:val="28"/>
              </w:rPr>
            </w:pP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  <w:tr w:rsidR="00730BE4" w:rsidTr="00783D54">
        <w:tc>
          <w:tcPr>
            <w:tcW w:w="3058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30BE4" w:rsidRDefault="00730BE4" w:rsidP="00996506">
            <w:pPr>
              <w:spacing w:before="156" w:after="156"/>
              <w:ind w:firstLineChars="0" w:firstLine="0"/>
            </w:pPr>
          </w:p>
        </w:tc>
        <w:tc>
          <w:tcPr>
            <w:tcW w:w="3059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</w:tbl>
    <w:p w:rsidR="00BA468D" w:rsidRDefault="00BA468D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br w:type="page"/>
      </w:r>
    </w:p>
    <w:p w:rsidR="00BA468D" w:rsidRPr="007E05D1" w:rsidRDefault="00BA468D" w:rsidP="00BA468D">
      <w:pPr>
        <w:spacing w:before="156" w:after="156"/>
        <w:ind w:firstLine="883"/>
        <w:jc w:val="center"/>
        <w:rPr>
          <w:kern w:val="44"/>
          <w:szCs w:val="32"/>
        </w:rPr>
      </w:pPr>
      <w:r w:rsidRPr="007E05D1">
        <w:rPr>
          <w:rFonts w:ascii="黑体" w:eastAsia="黑体" w:hAnsi="黑体" w:hint="eastAsia"/>
          <w:b/>
          <w:sz w:val="44"/>
          <w:szCs w:val="44"/>
        </w:rPr>
        <w:lastRenderedPageBreak/>
        <w:t>如何使用本API手册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手册只提供了公共基础函数和类中</w:t>
      </w:r>
      <w:r>
        <w:rPr>
          <w:rFonts w:hint="eastAsia"/>
        </w:rPr>
        <w:t>public</w:t>
      </w:r>
      <w:r>
        <w:rPr>
          <w:rFonts w:hint="eastAsia"/>
        </w:rPr>
        <w:t>函数的解释。并没有对程序中所有的变量和宏作出详细解释。如果涉及到相关宏定义的内容请阅读程序代码中的注释。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本手册更新可能没有程序更新的快，部分内容可能有所书写错误，最终以头文件中的内容为准。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本手册只作为引导性学习使用，请多读程序头文件已获得更全面的信息。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完整的应用示例可参考</w:t>
      </w:r>
      <w:r>
        <w:rPr>
          <w:rFonts w:hint="eastAsia"/>
        </w:rPr>
        <w:t>example</w:t>
      </w:r>
      <w:r>
        <w:rPr>
          <w:rFonts w:hint="eastAsia"/>
        </w:rPr>
        <w:t>文件夹下的内容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如发现有文字性错误或者部分代码错误请联系</w:t>
      </w:r>
      <w:r>
        <w:rPr>
          <w:rFonts w:hint="eastAsia"/>
        </w:rPr>
        <w:t>995207301@qq.com</w:t>
      </w:r>
      <w:r>
        <w:rPr>
          <w:rFonts w:hint="eastAsia"/>
        </w:rPr>
        <w:t>。</w:t>
      </w:r>
    </w:p>
    <w:p w:rsidR="00BA468D" w:rsidRDefault="00BA468D" w:rsidP="00BA468D">
      <w:pPr>
        <w:spacing w:before="156" w:after="156"/>
        <w:ind w:firstLineChars="0" w:firstLine="0"/>
      </w:pPr>
    </w:p>
    <w:p w:rsidR="00FC109C" w:rsidRDefault="00BA468D" w:rsidP="00BA468D">
      <w:pPr>
        <w:spacing w:before="156" w:after="156"/>
        <w:ind w:firstLineChars="0" w:firstLine="0"/>
        <w:jc w:val="left"/>
        <w:rPr>
          <w:sz w:val="21"/>
          <w:szCs w:val="28"/>
        </w:rPr>
      </w:pPr>
      <w:r>
        <w:rPr>
          <w:rFonts w:hint="eastAsia"/>
        </w:rPr>
        <w:br w:type="page"/>
      </w:r>
    </w:p>
    <w:p w:rsidR="003563E7" w:rsidRPr="00ED0F62" w:rsidRDefault="003563E7" w:rsidP="003563E7">
      <w:pPr>
        <w:spacing w:before="156" w:after="156"/>
        <w:ind w:firstLineChars="0" w:firstLine="0"/>
        <w:jc w:val="left"/>
        <w:rPr>
          <w:kern w:val="44"/>
          <w:szCs w:val="32"/>
        </w:rPr>
        <w:sectPr w:rsidR="003563E7" w:rsidRPr="00ED0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0C56" w:rsidRPr="003A26C9" w:rsidRDefault="00430C56" w:rsidP="009B6AA2">
      <w:pPr>
        <w:pStyle w:val="1"/>
        <w:numPr>
          <w:ilvl w:val="0"/>
          <w:numId w:val="0"/>
        </w:numPr>
        <w:spacing w:before="156" w:after="156"/>
        <w:jc w:val="center"/>
      </w:pPr>
      <w:bookmarkStart w:id="1" w:name="_Toc534492044"/>
      <w:r w:rsidRPr="003A26C9">
        <w:rPr>
          <w:lang w:val="zh-CN"/>
        </w:rPr>
        <w:lastRenderedPageBreak/>
        <w:t>目录</w:t>
      </w:r>
      <w:bookmarkEnd w:id="1"/>
    </w:p>
    <w:p w:rsidR="009805DC" w:rsidRDefault="00943475">
      <w:pPr>
        <w:pStyle w:val="11"/>
        <w:tabs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4492044" w:history="1">
        <w:r w:rsidR="009805DC" w:rsidRPr="00AC1E1A">
          <w:rPr>
            <w:rStyle w:val="a4"/>
            <w:lang w:val="zh-CN"/>
          </w:rPr>
          <w:t>目录</w:t>
        </w:r>
        <w:r w:rsidR="009805DC">
          <w:rPr>
            <w:webHidden/>
          </w:rPr>
          <w:tab/>
        </w:r>
        <w:r w:rsidR="009805DC">
          <w:rPr>
            <w:webHidden/>
          </w:rPr>
          <w:fldChar w:fldCharType="begin"/>
        </w:r>
        <w:r w:rsidR="009805DC">
          <w:rPr>
            <w:webHidden/>
          </w:rPr>
          <w:instrText xml:space="preserve"> PAGEREF _Toc534492044 \h </w:instrText>
        </w:r>
        <w:r w:rsidR="009805DC">
          <w:rPr>
            <w:webHidden/>
          </w:rPr>
        </w:r>
        <w:r w:rsidR="009805DC">
          <w:rPr>
            <w:webHidden/>
          </w:rPr>
          <w:fldChar w:fldCharType="separate"/>
        </w:r>
        <w:r w:rsidR="009805DC">
          <w:rPr>
            <w:webHidden/>
          </w:rPr>
          <w:t>1</w:t>
        </w:r>
        <w:r w:rsidR="009805DC">
          <w:rPr>
            <w:webHidden/>
          </w:rPr>
          <w:fldChar w:fldCharType="end"/>
        </w:r>
      </w:hyperlink>
    </w:p>
    <w:p w:rsidR="009805DC" w:rsidRDefault="009805DC">
      <w:pPr>
        <w:pStyle w:val="1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4492045" w:history="1">
        <w:r w:rsidRPr="00AC1E1A">
          <w:rPr>
            <w:rStyle w:val="a4"/>
          </w:rPr>
          <w:t>第</w:t>
        </w:r>
        <w:r w:rsidRPr="00AC1E1A">
          <w:rPr>
            <w:rStyle w:val="a4"/>
          </w:rPr>
          <w:t>1</w:t>
        </w:r>
        <w:r w:rsidRPr="00AC1E1A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AC1E1A">
          <w:rPr>
            <w:rStyle w:val="a4"/>
          </w:rPr>
          <w:t>LinearRegression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_Toc534492045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805DC" w:rsidRDefault="009805DC">
      <w:pPr>
        <w:pStyle w:val="21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4492046" w:history="1">
        <w:r w:rsidRPr="00AC1E1A">
          <w:rPr>
            <w:rStyle w:val="a4"/>
          </w:rPr>
          <w:t>1.1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AC1E1A">
          <w:rPr>
            <w:rStyle w:val="a4"/>
          </w:rPr>
          <w:t>linear_regression(double *data, int rows, double *a, double *b, double *SquarePoor);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_Toc534492046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805DC" w:rsidRDefault="009805DC">
      <w:pPr>
        <w:pStyle w:val="21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4492047" w:history="1">
        <w:r w:rsidRPr="00AC1E1A">
          <w:rPr>
            <w:rStyle w:val="a4"/>
          </w:rPr>
          <w:t>1.2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AC1E1A">
          <w:rPr>
            <w:rStyle w:val="a4"/>
          </w:rPr>
          <w:t>multiple_regression (double *data, int rows, int cols, double *Answer, double *SquarePoor);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_Toc534492047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0C56" w:rsidRPr="003A26C9" w:rsidRDefault="00943475" w:rsidP="003A26C9">
      <w:pPr>
        <w:spacing w:before="156" w:after="156"/>
        <w:ind w:firstLineChars="0" w:firstLine="0"/>
      </w:pPr>
      <w:r>
        <w:fldChar w:fldCharType="end"/>
      </w:r>
    </w:p>
    <w:p w:rsidR="003A26C9" w:rsidRDefault="003A26C9" w:rsidP="003A26C9">
      <w:pPr>
        <w:spacing w:before="156" w:after="156"/>
        <w:ind w:firstLineChars="0" w:firstLine="0"/>
        <w:rPr>
          <w:rFonts w:ascii="黑体" w:eastAsia="黑体" w:hAnsi="黑体"/>
          <w:b/>
          <w:sz w:val="44"/>
          <w:szCs w:val="44"/>
        </w:rPr>
        <w:sectPr w:rsidR="003A26C9" w:rsidSect="003563E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" w:name="_Toc8786"/>
      <w:bookmarkStart w:id="3" w:name="_GoBack"/>
      <w:bookmarkEnd w:id="3"/>
    </w:p>
    <w:p w:rsidR="00430C56" w:rsidRDefault="006335F1" w:rsidP="009B6AA2">
      <w:pPr>
        <w:pStyle w:val="1"/>
        <w:numPr>
          <w:ilvl w:val="0"/>
          <w:numId w:val="4"/>
        </w:numPr>
        <w:spacing w:before="163" w:after="163"/>
      </w:pPr>
      <w:bookmarkStart w:id="4" w:name="_Toc534492045"/>
      <w:bookmarkEnd w:id="2"/>
      <w:proofErr w:type="spellStart"/>
      <w:r>
        <w:rPr>
          <w:rFonts w:hint="eastAsia"/>
        </w:rPr>
        <w:lastRenderedPageBreak/>
        <w:t>L</w:t>
      </w:r>
      <w:r>
        <w:t>inearRegression</w:t>
      </w:r>
      <w:bookmarkEnd w:id="4"/>
      <w:proofErr w:type="spellEnd"/>
    </w:p>
    <w:p w:rsidR="0016626D" w:rsidRDefault="00EB518E" w:rsidP="00EB518E">
      <w:pPr>
        <w:pStyle w:val="3"/>
        <w:spacing w:before="326"/>
        <w:rPr>
          <w:rStyle w:val="af7"/>
        </w:rPr>
      </w:pPr>
      <w:r w:rsidRPr="00EB518E">
        <w:rPr>
          <w:rStyle w:val="af7"/>
          <w:rFonts w:hint="eastAsia"/>
        </w:rPr>
        <w:t>描述</w:t>
      </w:r>
      <w:r w:rsidR="0016626D">
        <w:rPr>
          <w:rStyle w:val="af7"/>
          <w:rFonts w:hint="eastAsia"/>
        </w:rPr>
        <w:t>：</w:t>
      </w:r>
    </w:p>
    <w:p w:rsidR="00BC6BCF" w:rsidRPr="001273D7" w:rsidRDefault="00BC6BCF" w:rsidP="0016626D">
      <w:pPr>
        <w:spacing w:before="163" w:after="163"/>
        <w:ind w:firstLine="420"/>
        <w:rPr>
          <w:sz w:val="21"/>
          <w:shd w:val="clear" w:color="auto" w:fill="FFFFFF"/>
        </w:rPr>
      </w:pPr>
      <w:r w:rsidRPr="001273D7">
        <w:rPr>
          <w:rFonts w:hint="eastAsia"/>
          <w:sz w:val="21"/>
          <w:shd w:val="clear" w:color="auto" w:fill="FFFFFF"/>
        </w:rPr>
        <w:t>回归分析是对具有因果关系的影响因素（自变量）和预测对象（因变量）所进行的数理统计分析处理。只有当变量与因变量确实存在某种关系时，建立的回归方程才有意义</w:t>
      </w:r>
      <w:r w:rsidR="0016626D" w:rsidRPr="001273D7">
        <w:rPr>
          <w:rFonts w:hint="eastAsia"/>
          <w:sz w:val="21"/>
          <w:shd w:val="clear" w:color="auto" w:fill="FFFFFF"/>
        </w:rPr>
        <w:t>。</w:t>
      </w:r>
      <w:r w:rsidRPr="001273D7">
        <w:rPr>
          <w:rFonts w:hint="eastAsia"/>
          <w:sz w:val="21"/>
          <w:shd w:val="clear" w:color="auto" w:fill="FFFFFF"/>
        </w:rPr>
        <w:t>如果在回归分析中，只包括一个自变量和一个因变量，且二者的关系可用一条直线近似表示，这种回归分析称为一元线性回归分析。如果回归分析中包括两个或两个以上的自变量，且因变量和自变量之间是线性关系，则称为多重线性回归分析。</w:t>
      </w:r>
    </w:p>
    <w:p w:rsidR="00BC6BCF" w:rsidRPr="001273D7" w:rsidRDefault="00BC6BCF" w:rsidP="0016626D">
      <w:pPr>
        <w:spacing w:before="163" w:after="163"/>
        <w:ind w:firstLine="422"/>
        <w:rPr>
          <w:rFonts w:hint="eastAsia"/>
          <w:sz w:val="21"/>
          <w:shd w:val="clear" w:color="auto" w:fill="FFFFFF"/>
        </w:rPr>
      </w:pPr>
      <w:r w:rsidRPr="001273D7">
        <w:rPr>
          <w:rFonts w:hint="eastAsia"/>
          <w:b/>
          <w:sz w:val="21"/>
          <w:shd w:val="clear" w:color="auto" w:fill="FFFFFF"/>
        </w:rPr>
        <w:t>回归平方和</w:t>
      </w:r>
      <w:r w:rsidRPr="001273D7">
        <w:rPr>
          <w:rFonts w:hint="eastAsia"/>
          <w:b/>
          <w:sz w:val="21"/>
          <w:shd w:val="clear" w:color="auto" w:fill="FFFFFF"/>
        </w:rPr>
        <w:t>(</w:t>
      </w:r>
      <w:r w:rsidRPr="001273D7">
        <w:rPr>
          <w:b/>
          <w:sz w:val="21"/>
          <w:shd w:val="clear" w:color="auto" w:fill="FFFFFF"/>
        </w:rPr>
        <w:t>SSR</w:t>
      </w:r>
      <w:r w:rsidRPr="001273D7">
        <w:rPr>
          <w:rFonts w:hint="eastAsia"/>
          <w:b/>
          <w:sz w:val="21"/>
          <w:shd w:val="clear" w:color="auto" w:fill="FFFFFF"/>
        </w:rPr>
        <w:t>)</w:t>
      </w:r>
      <w:r w:rsidRPr="001273D7">
        <w:rPr>
          <w:b/>
          <w:sz w:val="21"/>
          <w:shd w:val="clear" w:color="auto" w:fill="FFFFFF"/>
        </w:rPr>
        <w:t>:</w:t>
      </w:r>
      <w:r w:rsidR="001273D7" w:rsidRPr="001273D7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="001273D7" w:rsidRPr="001273D7">
        <w:rPr>
          <w:rFonts w:hint="eastAsia"/>
          <w:sz w:val="21"/>
          <w:shd w:val="clear" w:color="auto" w:fill="FFFFFF"/>
        </w:rPr>
        <w:t>因变量的回归值（直线上的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值）与其均值（给定点的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值平均）的差的平方和，即，它是由于自变量</w:t>
      </w:r>
      <w:r w:rsidR="001273D7" w:rsidRPr="001273D7">
        <w:rPr>
          <w:rFonts w:hint="eastAsia"/>
          <w:sz w:val="21"/>
          <w:shd w:val="clear" w:color="auto" w:fill="FFFFFF"/>
        </w:rPr>
        <w:t>x</w:t>
      </w:r>
      <w:r w:rsidR="001273D7" w:rsidRPr="001273D7">
        <w:rPr>
          <w:rFonts w:hint="eastAsia"/>
          <w:sz w:val="21"/>
          <w:shd w:val="clear" w:color="auto" w:fill="FFFFFF"/>
        </w:rPr>
        <w:t>的变化引起的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的变化，反映了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的总偏差中由于</w:t>
      </w:r>
      <w:r w:rsidR="001273D7" w:rsidRPr="001273D7">
        <w:rPr>
          <w:rFonts w:hint="eastAsia"/>
          <w:sz w:val="21"/>
          <w:shd w:val="clear" w:color="auto" w:fill="FFFFFF"/>
        </w:rPr>
        <w:t>x</w:t>
      </w:r>
      <w:r w:rsidR="001273D7" w:rsidRPr="001273D7">
        <w:rPr>
          <w:rFonts w:hint="eastAsia"/>
          <w:sz w:val="21"/>
          <w:shd w:val="clear" w:color="auto" w:fill="FFFFFF"/>
        </w:rPr>
        <w:t>与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之间的线性关系引起的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的变化部分</w:t>
      </w:r>
      <w:r w:rsidR="001273D7">
        <w:rPr>
          <w:rFonts w:hint="eastAsia"/>
          <w:sz w:val="21"/>
          <w:shd w:val="clear" w:color="auto" w:fill="FFFFFF"/>
        </w:rPr>
        <w:t>,</w:t>
      </w:r>
      <w:r w:rsidR="001273D7">
        <w:rPr>
          <w:rFonts w:hint="eastAsia"/>
          <w:sz w:val="21"/>
          <w:shd w:val="clear" w:color="auto" w:fill="FFFFFF"/>
        </w:rPr>
        <w:t>回归线</w:t>
      </w:r>
      <w:r w:rsidR="001273D7">
        <w:rPr>
          <w:sz w:val="21"/>
          <w:shd w:val="clear" w:color="auto" w:fill="FFFFFF"/>
        </w:rPr>
        <w:t>可以解释的</w:t>
      </w:r>
      <w:r w:rsidR="001273D7">
        <w:rPr>
          <w:rFonts w:hint="eastAsia"/>
          <w:sz w:val="21"/>
          <w:shd w:val="clear" w:color="auto" w:fill="FFFFFF"/>
        </w:rPr>
        <w:t>偏差</w:t>
      </w:r>
      <w:r w:rsidR="001273D7">
        <w:rPr>
          <w:sz w:val="21"/>
          <w:shd w:val="clear" w:color="auto" w:fill="FFFFFF"/>
        </w:rPr>
        <w:t>。</w:t>
      </w:r>
    </w:p>
    <w:p w:rsidR="00BC6BCF" w:rsidRPr="001273D7" w:rsidRDefault="00BC6BCF" w:rsidP="00BC6BCF">
      <w:pPr>
        <w:spacing w:before="163" w:after="163"/>
        <w:ind w:firstLine="422"/>
        <w:rPr>
          <w:rFonts w:hint="eastAsia"/>
          <w:sz w:val="21"/>
          <w:shd w:val="clear" w:color="auto" w:fill="FFFFFF"/>
        </w:rPr>
      </w:pPr>
      <w:r w:rsidRPr="001273D7">
        <w:rPr>
          <w:rFonts w:hint="eastAsia"/>
          <w:b/>
          <w:sz w:val="21"/>
          <w:shd w:val="clear" w:color="auto" w:fill="FFFFFF"/>
        </w:rPr>
        <w:t>残差</w:t>
      </w:r>
      <w:r w:rsidRPr="001273D7">
        <w:rPr>
          <w:rFonts w:hint="eastAsia"/>
          <w:b/>
          <w:sz w:val="21"/>
          <w:shd w:val="clear" w:color="auto" w:fill="FFFFFF"/>
        </w:rPr>
        <w:t>平方和</w:t>
      </w:r>
      <w:r w:rsidRPr="001273D7">
        <w:rPr>
          <w:rFonts w:hint="eastAsia"/>
          <w:b/>
          <w:sz w:val="21"/>
          <w:shd w:val="clear" w:color="auto" w:fill="FFFFFF"/>
        </w:rPr>
        <w:t>(</w:t>
      </w:r>
      <w:r w:rsidRPr="001273D7">
        <w:rPr>
          <w:b/>
          <w:sz w:val="21"/>
          <w:shd w:val="clear" w:color="auto" w:fill="FFFFFF"/>
        </w:rPr>
        <w:t>SS</w:t>
      </w:r>
      <w:r w:rsidRPr="001273D7">
        <w:rPr>
          <w:b/>
          <w:sz w:val="21"/>
          <w:shd w:val="clear" w:color="auto" w:fill="FFFFFF"/>
        </w:rPr>
        <w:t>E</w:t>
      </w:r>
      <w:r w:rsidRPr="001273D7">
        <w:rPr>
          <w:rFonts w:hint="eastAsia"/>
          <w:b/>
          <w:sz w:val="21"/>
          <w:shd w:val="clear" w:color="auto" w:fill="FFFFFF"/>
        </w:rPr>
        <w:t>)</w:t>
      </w:r>
      <w:r w:rsidRPr="001273D7">
        <w:rPr>
          <w:b/>
          <w:sz w:val="21"/>
          <w:shd w:val="clear" w:color="auto" w:fill="FFFFFF"/>
        </w:rPr>
        <w:t>:</w:t>
      </w:r>
      <w:r w:rsidR="001273D7" w:rsidRPr="001273D7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="001273D7" w:rsidRPr="001273D7">
        <w:rPr>
          <w:rFonts w:hint="eastAsia"/>
          <w:sz w:val="21"/>
          <w:shd w:val="clear" w:color="auto" w:fill="FFFFFF"/>
        </w:rPr>
        <w:t>因变量的各实际观测值</w:t>
      </w:r>
      <w:r w:rsidR="001273D7" w:rsidRPr="001273D7">
        <w:rPr>
          <w:rFonts w:hint="eastAsia"/>
          <w:sz w:val="21"/>
          <w:shd w:val="clear" w:color="auto" w:fill="FFFFFF"/>
        </w:rPr>
        <w:t>(</w:t>
      </w:r>
      <w:r w:rsidR="001273D7" w:rsidRPr="001273D7">
        <w:rPr>
          <w:rFonts w:hint="eastAsia"/>
          <w:sz w:val="21"/>
          <w:shd w:val="clear" w:color="auto" w:fill="FFFFFF"/>
        </w:rPr>
        <w:t>给定点的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值</w:t>
      </w:r>
      <w:r w:rsidR="001273D7" w:rsidRPr="001273D7">
        <w:rPr>
          <w:rFonts w:hint="eastAsia"/>
          <w:sz w:val="21"/>
          <w:shd w:val="clear" w:color="auto" w:fill="FFFFFF"/>
        </w:rPr>
        <w:t>)</w:t>
      </w:r>
      <w:r w:rsidR="001273D7" w:rsidRPr="001273D7">
        <w:rPr>
          <w:rFonts w:hint="eastAsia"/>
          <w:sz w:val="21"/>
          <w:shd w:val="clear" w:color="auto" w:fill="FFFFFF"/>
        </w:rPr>
        <w:t>与回归值（回归直线上的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值）的差的平方和，它是除了</w:t>
      </w:r>
      <w:r w:rsidR="001273D7" w:rsidRPr="001273D7">
        <w:rPr>
          <w:rFonts w:hint="eastAsia"/>
          <w:sz w:val="21"/>
          <w:shd w:val="clear" w:color="auto" w:fill="FFFFFF"/>
        </w:rPr>
        <w:t>x</w:t>
      </w:r>
      <w:r w:rsidR="001273D7" w:rsidRPr="001273D7">
        <w:rPr>
          <w:rFonts w:hint="eastAsia"/>
          <w:sz w:val="21"/>
          <w:shd w:val="clear" w:color="auto" w:fill="FFFFFF"/>
        </w:rPr>
        <w:t>对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的线性影响之外的其他因素对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变化的作用，回归直线</w:t>
      </w:r>
      <w:r w:rsidR="001273D7">
        <w:rPr>
          <w:rFonts w:hint="eastAsia"/>
          <w:sz w:val="21"/>
          <w:shd w:val="clear" w:color="auto" w:fill="FFFFFF"/>
        </w:rPr>
        <w:t>不能</w:t>
      </w:r>
      <w:r w:rsidR="001273D7" w:rsidRPr="001273D7">
        <w:rPr>
          <w:rFonts w:hint="eastAsia"/>
          <w:sz w:val="21"/>
          <w:shd w:val="clear" w:color="auto" w:fill="FFFFFF"/>
        </w:rPr>
        <w:t>解释的</w:t>
      </w:r>
      <w:r w:rsidR="008572E0">
        <w:rPr>
          <w:rFonts w:hint="eastAsia"/>
          <w:sz w:val="21"/>
          <w:shd w:val="clear" w:color="auto" w:fill="FFFFFF"/>
        </w:rPr>
        <w:t>偏差</w:t>
      </w:r>
      <w:r w:rsidR="001273D7" w:rsidRPr="001273D7">
        <w:rPr>
          <w:rFonts w:hint="eastAsia"/>
          <w:sz w:val="21"/>
          <w:shd w:val="clear" w:color="auto" w:fill="FFFFFF"/>
        </w:rPr>
        <w:t>。</w:t>
      </w:r>
    </w:p>
    <w:p w:rsidR="00BC6BCF" w:rsidRDefault="00BC6BCF" w:rsidP="0016626D">
      <w:pPr>
        <w:spacing w:before="163" w:after="163"/>
        <w:ind w:firstLine="422"/>
        <w:rPr>
          <w:color w:val="FF0000"/>
          <w:sz w:val="21"/>
          <w:shd w:val="clear" w:color="auto" w:fill="FFFFFF"/>
        </w:rPr>
      </w:pPr>
      <w:r w:rsidRPr="001273D7">
        <w:rPr>
          <w:rFonts w:hint="eastAsia"/>
          <w:b/>
          <w:sz w:val="21"/>
          <w:shd w:val="clear" w:color="auto" w:fill="FFFFFF"/>
        </w:rPr>
        <w:t>总平方和</w:t>
      </w:r>
      <w:r w:rsidRPr="001273D7">
        <w:rPr>
          <w:b/>
          <w:sz w:val="21"/>
          <w:shd w:val="clear" w:color="auto" w:fill="FFFFFF"/>
        </w:rPr>
        <w:t>(SST):</w:t>
      </w:r>
      <w:r w:rsidR="001273D7" w:rsidRPr="001273D7"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</w:t>
      </w:r>
      <w:r w:rsidR="001273D7" w:rsidRPr="001273D7">
        <w:rPr>
          <w:sz w:val="21"/>
          <w:shd w:val="clear" w:color="auto" w:fill="FFFFFF"/>
        </w:rPr>
        <w:t>SST=SSR+SSE</w:t>
      </w:r>
      <w:r w:rsidR="001273D7">
        <w:rPr>
          <w:sz w:val="21"/>
          <w:shd w:val="clear" w:color="auto" w:fill="FFFFFF"/>
        </w:rPr>
        <w:t>,</w:t>
      </w:r>
      <w:r w:rsidR="001273D7" w:rsidRPr="001273D7">
        <w:rPr>
          <w:rFonts w:hint="eastAsia"/>
          <w:sz w:val="21"/>
          <w:shd w:val="clear" w:color="auto" w:fill="FFFFFF"/>
        </w:rPr>
        <w:t>是每个因变量的实际值（给定点的所有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）与因变量平均值（给定点的所有</w:t>
      </w:r>
      <w:r w:rsidR="001273D7" w:rsidRPr="001273D7">
        <w:rPr>
          <w:rFonts w:hint="eastAsia"/>
          <w:sz w:val="21"/>
          <w:shd w:val="clear" w:color="auto" w:fill="FFFFFF"/>
        </w:rPr>
        <w:t>Y</w:t>
      </w:r>
      <w:r w:rsidR="001273D7" w:rsidRPr="001273D7">
        <w:rPr>
          <w:rFonts w:hint="eastAsia"/>
          <w:sz w:val="21"/>
          <w:shd w:val="clear" w:color="auto" w:fill="FFFFFF"/>
        </w:rPr>
        <w:t>的平均）的差的平方和，即，反映了</w:t>
      </w:r>
      <w:r w:rsidR="001273D7" w:rsidRPr="001273D7">
        <w:rPr>
          <w:rFonts w:hint="eastAsia"/>
          <w:color w:val="FF0000"/>
          <w:sz w:val="21"/>
          <w:shd w:val="clear" w:color="auto" w:fill="FFFFFF"/>
        </w:rPr>
        <w:t>因变量取值的总体波动情况</w:t>
      </w:r>
      <w:r w:rsidR="001273D7">
        <w:rPr>
          <w:rFonts w:hint="eastAsia"/>
          <w:color w:val="FF0000"/>
          <w:sz w:val="21"/>
          <w:shd w:val="clear" w:color="auto" w:fill="FFFFFF"/>
        </w:rPr>
        <w:t>.</w:t>
      </w:r>
    </w:p>
    <w:p w:rsidR="008572E0" w:rsidRDefault="008572E0" w:rsidP="0016626D">
      <w:pPr>
        <w:spacing w:before="163" w:after="163"/>
        <w:ind w:firstLine="422"/>
        <w:rPr>
          <w:sz w:val="21"/>
          <w:shd w:val="clear" w:color="auto" w:fill="FFFFFF"/>
        </w:rPr>
      </w:pPr>
      <w:r w:rsidRPr="008572E0">
        <w:rPr>
          <w:rFonts w:hint="eastAsia"/>
          <w:b/>
          <w:sz w:val="21"/>
          <w:shd w:val="clear" w:color="auto" w:fill="FFFFFF"/>
        </w:rPr>
        <w:t>判定</w:t>
      </w:r>
      <w:r w:rsidRPr="008572E0">
        <w:rPr>
          <w:b/>
          <w:sz w:val="21"/>
          <w:shd w:val="clear" w:color="auto" w:fill="FFFFFF"/>
        </w:rPr>
        <w:t>系数</w:t>
      </w:r>
      <w:r w:rsidRPr="008572E0">
        <w:rPr>
          <w:rFonts w:hint="eastAsia"/>
          <w:b/>
          <w:sz w:val="21"/>
          <w:shd w:val="clear" w:color="auto" w:fill="FFFFFF"/>
        </w:rPr>
        <w:t>(</w:t>
      </w:r>
      <w:r w:rsidRPr="008572E0">
        <w:rPr>
          <w:b/>
          <w:sz w:val="21"/>
          <w:shd w:val="clear" w:color="auto" w:fill="FFFFFF"/>
        </w:rPr>
        <w:t>R^2</w:t>
      </w:r>
      <w:r w:rsidRPr="008572E0">
        <w:rPr>
          <w:rFonts w:hint="eastAsia"/>
          <w:b/>
          <w:sz w:val="21"/>
          <w:shd w:val="clear" w:color="auto" w:fill="FFFFFF"/>
        </w:rPr>
        <w:t>)</w:t>
      </w:r>
      <w:r w:rsidRPr="008572E0">
        <w:rPr>
          <w:b/>
          <w:sz w:val="21"/>
          <w:shd w:val="clear" w:color="auto" w:fill="FFFFFF"/>
        </w:rPr>
        <w:t>:</w:t>
      </w:r>
      <w:r>
        <w:rPr>
          <w:b/>
          <w:sz w:val="21"/>
          <w:shd w:val="clear" w:color="auto" w:fill="FFFFFF"/>
        </w:rPr>
        <w:t xml:space="preserve"> </w:t>
      </w:r>
      <w:r w:rsidRPr="008572E0">
        <w:rPr>
          <w:sz w:val="21"/>
          <w:shd w:val="clear" w:color="auto" w:fill="FFFFFF"/>
        </w:rPr>
        <w:t xml:space="preserve">SSR/SST </w:t>
      </w:r>
      <w:r w:rsidRPr="008572E0">
        <w:rPr>
          <w:rFonts w:hint="eastAsia"/>
          <w:sz w:val="21"/>
          <w:shd w:val="clear" w:color="auto" w:fill="FFFFFF"/>
        </w:rPr>
        <w:t>或</w:t>
      </w:r>
      <w:r w:rsidRPr="008572E0">
        <w:rPr>
          <w:rFonts w:hint="eastAsia"/>
          <w:sz w:val="21"/>
          <w:shd w:val="clear" w:color="auto" w:fill="FFFFFF"/>
        </w:rPr>
        <w:t xml:space="preserve"> 1-SSE/SST. </w:t>
      </w:r>
      <w:r w:rsidRPr="008572E0">
        <w:rPr>
          <w:rFonts w:hint="eastAsia"/>
          <w:sz w:val="21"/>
          <w:shd w:val="clear" w:color="auto" w:fill="FFFFFF"/>
        </w:rPr>
        <w:t>表征</w:t>
      </w:r>
      <w:r w:rsidRPr="008572E0">
        <w:rPr>
          <w:sz w:val="21"/>
          <w:shd w:val="clear" w:color="auto" w:fill="FFFFFF"/>
        </w:rPr>
        <w:t>曲线拟合程度</w:t>
      </w:r>
      <w:r w:rsidRPr="008572E0">
        <w:rPr>
          <w:rFonts w:hint="eastAsia"/>
          <w:sz w:val="21"/>
          <w:shd w:val="clear" w:color="auto" w:fill="FFFFFF"/>
        </w:rPr>
        <w:t>，</w:t>
      </w:r>
      <w:r w:rsidRPr="008572E0">
        <w:rPr>
          <w:sz w:val="21"/>
          <w:shd w:val="clear" w:color="auto" w:fill="FFFFFF"/>
        </w:rPr>
        <w:t>取值范围</w:t>
      </w:r>
      <w:r w:rsidRPr="008572E0">
        <w:rPr>
          <w:sz w:val="21"/>
          <w:shd w:val="clear" w:color="auto" w:fill="FFFFFF"/>
        </w:rPr>
        <w:t>0-1</w:t>
      </w:r>
      <w:r w:rsidRPr="008572E0">
        <w:rPr>
          <w:sz w:val="21"/>
          <w:shd w:val="clear" w:color="auto" w:fill="FFFFFF"/>
        </w:rPr>
        <w:t>，越接近</w:t>
      </w:r>
      <w:r w:rsidRPr="008572E0">
        <w:rPr>
          <w:sz w:val="21"/>
          <w:shd w:val="clear" w:color="auto" w:fill="FFFFFF"/>
        </w:rPr>
        <w:t>1</w:t>
      </w:r>
      <w:r w:rsidRPr="008572E0">
        <w:rPr>
          <w:sz w:val="21"/>
          <w:shd w:val="clear" w:color="auto" w:fill="FFFFFF"/>
        </w:rPr>
        <w:t>越好</w:t>
      </w:r>
      <w:r w:rsidR="00AD5CC0">
        <w:rPr>
          <w:rFonts w:hint="eastAsia"/>
          <w:sz w:val="21"/>
          <w:shd w:val="clear" w:color="auto" w:fill="FFFFFF"/>
        </w:rPr>
        <w:t>。</w:t>
      </w:r>
    </w:p>
    <w:p w:rsidR="008572E0" w:rsidRDefault="008572E0" w:rsidP="0016626D">
      <w:pPr>
        <w:spacing w:before="163" w:after="163"/>
        <w:ind w:firstLine="420"/>
        <w:rPr>
          <w:rStyle w:val="af0"/>
          <w:sz w:val="21"/>
        </w:rPr>
      </w:pPr>
      <w:r w:rsidRPr="008572E0">
        <w:rPr>
          <w:rStyle w:val="af0"/>
          <w:rFonts w:hint="eastAsia"/>
          <w:sz w:val="21"/>
        </w:rPr>
        <w:t>假如所有的点都在回归线上，说明</w:t>
      </w:r>
      <w:r w:rsidRPr="008572E0">
        <w:rPr>
          <w:rStyle w:val="af0"/>
          <w:rFonts w:hint="eastAsia"/>
          <w:sz w:val="21"/>
        </w:rPr>
        <w:t>SSE</w:t>
      </w:r>
      <w:r w:rsidRPr="008572E0">
        <w:rPr>
          <w:rStyle w:val="af0"/>
          <w:rFonts w:hint="eastAsia"/>
          <w:sz w:val="21"/>
        </w:rPr>
        <w:t>为</w:t>
      </w:r>
      <w:r w:rsidRPr="008572E0">
        <w:rPr>
          <w:rStyle w:val="af0"/>
          <w:rFonts w:hint="eastAsia"/>
          <w:sz w:val="21"/>
        </w:rPr>
        <w:t>0</w:t>
      </w:r>
      <w:r w:rsidRPr="008572E0">
        <w:rPr>
          <w:rStyle w:val="af0"/>
          <w:rFonts w:hint="eastAsia"/>
          <w:sz w:val="21"/>
        </w:rPr>
        <w:t>，则</w:t>
      </w:r>
      <w:r w:rsidRPr="008572E0">
        <w:rPr>
          <w:rStyle w:val="af0"/>
          <w:rFonts w:hint="eastAsia"/>
          <w:sz w:val="21"/>
        </w:rPr>
        <w:t>R^2=1</w:t>
      </w:r>
      <w:r w:rsidRPr="008572E0">
        <w:rPr>
          <w:rStyle w:val="af0"/>
          <w:rFonts w:hint="eastAsia"/>
          <w:sz w:val="21"/>
        </w:rPr>
        <w:t>，意味着</w:t>
      </w:r>
      <w:r w:rsidRPr="008572E0">
        <w:rPr>
          <w:rStyle w:val="af0"/>
          <w:rFonts w:hint="eastAsia"/>
          <w:sz w:val="21"/>
        </w:rPr>
        <w:t>Y</w:t>
      </w:r>
      <w:r w:rsidRPr="008572E0">
        <w:rPr>
          <w:rStyle w:val="af0"/>
          <w:rFonts w:hint="eastAsia"/>
          <w:sz w:val="21"/>
        </w:rPr>
        <w:t>的变化</w:t>
      </w:r>
      <w:r w:rsidRPr="008572E0">
        <w:rPr>
          <w:rStyle w:val="af0"/>
          <w:rFonts w:hint="eastAsia"/>
          <w:sz w:val="21"/>
        </w:rPr>
        <w:t>100%</w:t>
      </w:r>
      <w:r w:rsidRPr="008572E0">
        <w:rPr>
          <w:rStyle w:val="af0"/>
          <w:rFonts w:hint="eastAsia"/>
          <w:sz w:val="21"/>
        </w:rPr>
        <w:t>由</w:t>
      </w:r>
      <w:r w:rsidRPr="008572E0">
        <w:rPr>
          <w:rStyle w:val="af0"/>
          <w:rFonts w:hint="eastAsia"/>
          <w:sz w:val="21"/>
        </w:rPr>
        <w:t>X</w:t>
      </w:r>
      <w:r w:rsidRPr="008572E0">
        <w:rPr>
          <w:rStyle w:val="af0"/>
          <w:rFonts w:hint="eastAsia"/>
          <w:sz w:val="21"/>
        </w:rPr>
        <w:t>的变化引起，没有其他因素会影响</w:t>
      </w:r>
      <w:r w:rsidRPr="008572E0">
        <w:rPr>
          <w:rStyle w:val="af0"/>
          <w:rFonts w:hint="eastAsia"/>
          <w:sz w:val="21"/>
        </w:rPr>
        <w:t>Y</w:t>
      </w:r>
      <w:r w:rsidRPr="008572E0">
        <w:rPr>
          <w:rStyle w:val="af0"/>
          <w:rFonts w:hint="eastAsia"/>
          <w:sz w:val="21"/>
        </w:rPr>
        <w:t>，回归线能够完全解释</w:t>
      </w:r>
      <w:r w:rsidRPr="008572E0">
        <w:rPr>
          <w:rStyle w:val="af0"/>
          <w:rFonts w:hint="eastAsia"/>
          <w:sz w:val="21"/>
        </w:rPr>
        <w:t>Y</w:t>
      </w:r>
      <w:r w:rsidRPr="008572E0">
        <w:rPr>
          <w:rStyle w:val="af0"/>
          <w:rFonts w:hint="eastAsia"/>
          <w:sz w:val="21"/>
        </w:rPr>
        <w:t>的变化。如果</w:t>
      </w:r>
      <w:r w:rsidRPr="008572E0">
        <w:rPr>
          <w:rStyle w:val="af0"/>
          <w:rFonts w:hint="eastAsia"/>
          <w:sz w:val="21"/>
        </w:rPr>
        <w:t>R^2</w:t>
      </w:r>
      <w:r w:rsidRPr="008572E0">
        <w:rPr>
          <w:rStyle w:val="af0"/>
          <w:rFonts w:hint="eastAsia"/>
          <w:sz w:val="21"/>
        </w:rPr>
        <w:t>很低，说明</w:t>
      </w:r>
      <w:r w:rsidRPr="008572E0">
        <w:rPr>
          <w:rStyle w:val="af0"/>
          <w:rFonts w:hint="eastAsia"/>
          <w:sz w:val="21"/>
        </w:rPr>
        <w:t>X</w:t>
      </w:r>
      <w:r w:rsidRPr="008572E0">
        <w:rPr>
          <w:rStyle w:val="af0"/>
          <w:rFonts w:hint="eastAsia"/>
          <w:sz w:val="21"/>
        </w:rPr>
        <w:t>和</w:t>
      </w:r>
      <w:r w:rsidRPr="008572E0">
        <w:rPr>
          <w:rStyle w:val="af0"/>
          <w:rFonts w:hint="eastAsia"/>
          <w:sz w:val="21"/>
        </w:rPr>
        <w:t>Y</w:t>
      </w:r>
      <w:r w:rsidRPr="008572E0">
        <w:rPr>
          <w:rStyle w:val="af0"/>
          <w:rFonts w:hint="eastAsia"/>
          <w:sz w:val="21"/>
        </w:rPr>
        <w:t>之间可能不存在线性关系</w:t>
      </w:r>
    </w:p>
    <w:p w:rsidR="007269D3" w:rsidRPr="008572E0" w:rsidRDefault="007269D3" w:rsidP="0016626D">
      <w:pPr>
        <w:spacing w:before="163" w:after="163"/>
        <w:ind w:firstLine="420"/>
        <w:rPr>
          <w:rStyle w:val="af0"/>
          <w:rFonts w:hint="eastAsia"/>
          <w:sz w:val="21"/>
        </w:rPr>
      </w:pPr>
      <w:r>
        <w:rPr>
          <w:rStyle w:val="af0"/>
          <w:rFonts w:hint="eastAsia"/>
          <w:sz w:val="21"/>
        </w:rPr>
        <w:t>关于</w:t>
      </w:r>
      <w:r w:rsidR="005D0386">
        <w:rPr>
          <w:rStyle w:val="af0"/>
          <w:rFonts w:hint="eastAsia"/>
          <w:sz w:val="21"/>
        </w:rPr>
        <w:t>回归</w:t>
      </w:r>
      <w:r w:rsidR="005D0386">
        <w:rPr>
          <w:rStyle w:val="af0"/>
          <w:sz w:val="21"/>
        </w:rPr>
        <w:t>分析的</w:t>
      </w:r>
      <w:r w:rsidR="005D0386">
        <w:rPr>
          <w:rStyle w:val="af0"/>
          <w:rFonts w:hint="eastAsia"/>
          <w:sz w:val="21"/>
        </w:rPr>
        <w:t>详细</w:t>
      </w:r>
      <w:r w:rsidR="005D0386">
        <w:rPr>
          <w:rStyle w:val="af0"/>
          <w:sz w:val="21"/>
        </w:rPr>
        <w:t>解释，请参考</w:t>
      </w:r>
      <w:r w:rsidR="005D0386">
        <w:rPr>
          <w:rStyle w:val="af0"/>
          <w:rFonts w:hint="eastAsia"/>
          <w:sz w:val="21"/>
        </w:rPr>
        <w:t xml:space="preserve"> </w:t>
      </w:r>
      <w:hyperlink r:id="rId16" w:history="1">
        <w:r w:rsidR="005D0386" w:rsidRPr="00F7367F">
          <w:rPr>
            <w:rStyle w:val="a4"/>
            <w:sz w:val="21"/>
          </w:rPr>
          <w:t>https://www.cnblogs.com/nxld/p/6123239.html</w:t>
        </w:r>
      </w:hyperlink>
      <w:r w:rsidR="005D0386">
        <w:rPr>
          <w:rStyle w:val="af0"/>
          <w:sz w:val="21"/>
        </w:rPr>
        <w:t xml:space="preserve">  </w:t>
      </w:r>
      <w:r w:rsidR="005D0386">
        <w:rPr>
          <w:rStyle w:val="af0"/>
          <w:rFonts w:hint="eastAsia"/>
          <w:sz w:val="21"/>
        </w:rPr>
        <w:t>或</w:t>
      </w:r>
      <w:r w:rsidR="005D0386">
        <w:rPr>
          <w:rStyle w:val="af0"/>
          <w:sz w:val="21"/>
        </w:rPr>
        <w:t>自行百度</w:t>
      </w:r>
    </w:p>
    <w:p w:rsidR="00430C56" w:rsidRPr="00EB518E" w:rsidRDefault="009B2E89" w:rsidP="009B2E89">
      <w:pPr>
        <w:pStyle w:val="2"/>
        <w:spacing w:before="163" w:after="163"/>
        <w:rPr>
          <w:sz w:val="30"/>
          <w:szCs w:val="30"/>
        </w:rPr>
      </w:pPr>
      <w:bookmarkStart w:id="5" w:name="_Toc10545"/>
      <w:bookmarkStart w:id="6" w:name="_eBoxInit(void);"/>
      <w:bookmarkStart w:id="7" w:name="_Toc534492046"/>
      <w:proofErr w:type="spellStart"/>
      <w:r w:rsidRPr="00EB518E">
        <w:rPr>
          <w:sz w:val="30"/>
          <w:szCs w:val="30"/>
        </w:rPr>
        <w:t>linear_</w:t>
      </w:r>
      <w:proofErr w:type="gramStart"/>
      <w:r w:rsidRPr="00EB518E">
        <w:rPr>
          <w:sz w:val="30"/>
          <w:szCs w:val="30"/>
        </w:rPr>
        <w:t>regression</w:t>
      </w:r>
      <w:proofErr w:type="spellEnd"/>
      <w:r w:rsidRPr="00EB518E">
        <w:rPr>
          <w:sz w:val="30"/>
          <w:szCs w:val="30"/>
        </w:rPr>
        <w:t>(</w:t>
      </w:r>
      <w:proofErr w:type="gramEnd"/>
      <w:r w:rsidRPr="00EB518E">
        <w:rPr>
          <w:sz w:val="30"/>
          <w:szCs w:val="30"/>
        </w:rPr>
        <w:t xml:space="preserve">double *data, </w:t>
      </w:r>
      <w:proofErr w:type="spellStart"/>
      <w:r w:rsidRPr="00EB518E">
        <w:rPr>
          <w:sz w:val="30"/>
          <w:szCs w:val="30"/>
        </w:rPr>
        <w:t>int</w:t>
      </w:r>
      <w:proofErr w:type="spellEnd"/>
      <w:r w:rsidRPr="00EB518E">
        <w:rPr>
          <w:sz w:val="30"/>
          <w:szCs w:val="30"/>
        </w:rPr>
        <w:t xml:space="preserve"> rows, double *a, double *b, double *</w:t>
      </w:r>
      <w:proofErr w:type="spellStart"/>
      <w:r w:rsidRPr="00EB518E">
        <w:rPr>
          <w:sz w:val="30"/>
          <w:szCs w:val="30"/>
        </w:rPr>
        <w:t>SquarePoor</w:t>
      </w:r>
      <w:proofErr w:type="spellEnd"/>
      <w:r w:rsidRPr="00EB518E">
        <w:rPr>
          <w:sz w:val="30"/>
          <w:szCs w:val="30"/>
        </w:rPr>
        <w:t>)</w:t>
      </w:r>
      <w:r w:rsidR="00430C56" w:rsidRPr="00EB518E">
        <w:rPr>
          <w:rFonts w:hint="eastAsia"/>
          <w:sz w:val="30"/>
          <w:szCs w:val="30"/>
        </w:rPr>
        <w:t>;</w:t>
      </w:r>
      <w:bookmarkEnd w:id="5"/>
      <w:bookmarkEnd w:id="7"/>
    </w:p>
    <w:bookmarkEnd w:id="6"/>
    <w:p w:rsidR="00430C56" w:rsidRPr="00EB518E" w:rsidRDefault="00430C56" w:rsidP="00BA39A7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t>描述：</w:t>
      </w:r>
    </w:p>
    <w:p w:rsidR="00BA39A7" w:rsidRPr="00EB518E" w:rsidRDefault="00EB518E" w:rsidP="009B2421">
      <w:pPr>
        <w:spacing w:before="163" w:after="163"/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一元线性回归</w:t>
      </w:r>
      <w:r w:rsidR="00DA08D4">
        <w:rPr>
          <w:sz w:val="21"/>
        </w:rPr>
        <w:t>Y=A+BX,</w:t>
      </w:r>
      <w:r w:rsidR="00F62F10">
        <w:rPr>
          <w:rFonts w:hint="eastAsia"/>
          <w:sz w:val="21"/>
        </w:rPr>
        <w:t>可以根据</w:t>
      </w:r>
      <w:r w:rsidR="00F62F10">
        <w:rPr>
          <w:sz w:val="21"/>
        </w:rPr>
        <w:t>样本数</w:t>
      </w:r>
      <w:r w:rsidR="00F62F10">
        <w:rPr>
          <w:rFonts w:hint="eastAsia"/>
          <w:sz w:val="21"/>
        </w:rPr>
        <w:t>据（</w:t>
      </w:r>
      <w:r w:rsidR="00F62F10">
        <w:rPr>
          <w:rFonts w:hint="eastAsia"/>
          <w:sz w:val="21"/>
        </w:rPr>
        <w:t>data</w:t>
      </w:r>
      <w:r w:rsidR="00F62F10">
        <w:rPr>
          <w:sz w:val="21"/>
        </w:rPr>
        <w:t>）</w:t>
      </w:r>
      <w:r w:rsidR="00F62F10">
        <w:rPr>
          <w:rFonts w:hint="eastAsia"/>
          <w:sz w:val="21"/>
        </w:rPr>
        <w:t>确定</w:t>
      </w:r>
      <w:r w:rsidR="00F62F10">
        <w:rPr>
          <w:sz w:val="21"/>
        </w:rPr>
        <w:t>常数项</w:t>
      </w:r>
      <w:r w:rsidR="00F62F10">
        <w:rPr>
          <w:sz w:val="21"/>
        </w:rPr>
        <w:t>A</w:t>
      </w:r>
      <w:r w:rsidR="00F62F10">
        <w:rPr>
          <w:rFonts w:hint="eastAsia"/>
          <w:sz w:val="21"/>
        </w:rPr>
        <w:t>和</w:t>
      </w:r>
      <w:r w:rsidR="00F62F10">
        <w:rPr>
          <w:sz w:val="21"/>
        </w:rPr>
        <w:t>回归系数</w:t>
      </w:r>
      <w:r w:rsidR="00F62F10">
        <w:rPr>
          <w:sz w:val="21"/>
        </w:rPr>
        <w:t>B</w:t>
      </w:r>
      <w:r w:rsidR="00F62F10">
        <w:rPr>
          <w:rFonts w:hint="eastAsia"/>
          <w:sz w:val="21"/>
        </w:rPr>
        <w:t>。</w:t>
      </w:r>
    </w:p>
    <w:p w:rsidR="00430C56" w:rsidRDefault="00430C56" w:rsidP="009E72D1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t>参数：</w:t>
      </w:r>
    </w:p>
    <w:p w:rsidR="00EB518E" w:rsidRPr="008A7E8B" w:rsidRDefault="00EB518E" w:rsidP="00EB518E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>double *data</w:t>
      </w:r>
      <w:r w:rsidR="007B06E3" w:rsidRPr="008A7E8B">
        <w:rPr>
          <w:sz w:val="21"/>
        </w:rPr>
        <w:t>:</w:t>
      </w:r>
      <w:r w:rsidRPr="008A7E8B">
        <w:rPr>
          <w:sz w:val="21"/>
        </w:rPr>
        <w:t xml:space="preserve">  </w:t>
      </w:r>
      <w:r w:rsidRPr="008A7E8B">
        <w:rPr>
          <w:rFonts w:hint="eastAsia"/>
          <w:sz w:val="21"/>
        </w:rPr>
        <w:t>指向</w:t>
      </w:r>
      <w:r w:rsidR="00F62F10">
        <w:rPr>
          <w:rFonts w:hint="eastAsia"/>
          <w:sz w:val="21"/>
        </w:rPr>
        <w:t>样本</w:t>
      </w:r>
      <w:r w:rsidR="00F62F10">
        <w:rPr>
          <w:sz w:val="21"/>
        </w:rPr>
        <w:t>数据</w:t>
      </w:r>
      <w:r w:rsidRPr="008A7E8B">
        <w:rPr>
          <w:rFonts w:hint="eastAsia"/>
          <w:sz w:val="21"/>
        </w:rPr>
        <w:t>dada[rows*2]</w:t>
      </w:r>
      <w:r w:rsidRPr="008A7E8B">
        <w:rPr>
          <w:rFonts w:hint="eastAsia"/>
          <w:sz w:val="21"/>
        </w:rPr>
        <w:t>数组</w:t>
      </w:r>
      <w:r w:rsidR="007B06E3" w:rsidRPr="008A7E8B">
        <w:rPr>
          <w:rFonts w:hint="eastAsia"/>
          <w:sz w:val="21"/>
        </w:rPr>
        <w:t>,</w:t>
      </w:r>
      <w:r w:rsidRPr="008A7E8B">
        <w:rPr>
          <w:rFonts w:hint="eastAsia"/>
          <w:sz w:val="21"/>
        </w:rPr>
        <w:t>数组</w:t>
      </w:r>
      <w:r w:rsidRPr="008A7E8B">
        <w:rPr>
          <w:sz w:val="21"/>
        </w:rPr>
        <w:t>内容为</w:t>
      </w:r>
      <w:r w:rsidRPr="008A7E8B">
        <w:rPr>
          <w:rFonts w:hint="eastAsia"/>
          <w:sz w:val="21"/>
        </w:rPr>
        <w:t>X, Y</w:t>
      </w:r>
      <w:r w:rsidRPr="008A7E8B">
        <w:rPr>
          <w:rFonts w:hint="eastAsia"/>
          <w:sz w:val="21"/>
        </w:rPr>
        <w:t>；</w:t>
      </w:r>
    </w:p>
    <w:p w:rsidR="00EB518E" w:rsidRPr="008A7E8B" w:rsidRDefault="00EB518E" w:rsidP="00EB518E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>int rows</w:t>
      </w:r>
      <w:r w:rsidRPr="008A7E8B">
        <w:rPr>
          <w:rFonts w:hint="eastAsia"/>
          <w:sz w:val="21"/>
        </w:rPr>
        <w:t>：</w:t>
      </w:r>
      <w:r w:rsidR="00F62F10">
        <w:rPr>
          <w:rFonts w:hint="eastAsia"/>
          <w:sz w:val="21"/>
        </w:rPr>
        <w:t>样本</w:t>
      </w:r>
      <w:r w:rsidRPr="008A7E8B">
        <w:rPr>
          <w:rFonts w:hint="eastAsia"/>
          <w:sz w:val="21"/>
        </w:rPr>
        <w:t>数据行数；</w:t>
      </w:r>
    </w:p>
    <w:p w:rsidR="00EB518E" w:rsidRPr="008A7E8B" w:rsidRDefault="00EB518E" w:rsidP="00EB518E">
      <w:pPr>
        <w:spacing w:before="163" w:after="163"/>
        <w:ind w:firstLine="420"/>
        <w:rPr>
          <w:rFonts w:hint="eastAsia"/>
          <w:sz w:val="21"/>
        </w:rPr>
      </w:pPr>
      <w:r w:rsidRPr="008A7E8B">
        <w:rPr>
          <w:sz w:val="21"/>
        </w:rPr>
        <w:t>double *a, double *b</w:t>
      </w:r>
      <w:r w:rsidRPr="008A7E8B">
        <w:rPr>
          <w:rFonts w:hint="eastAsia"/>
          <w:sz w:val="21"/>
        </w:rPr>
        <w:t>：</w:t>
      </w:r>
      <w:r w:rsidR="00F62F10">
        <w:rPr>
          <w:rFonts w:hint="eastAsia"/>
          <w:sz w:val="21"/>
        </w:rPr>
        <w:t>返回常数项</w:t>
      </w:r>
      <w:r w:rsidR="00F62F10">
        <w:rPr>
          <w:sz w:val="21"/>
        </w:rPr>
        <w:t>A</w:t>
      </w:r>
      <w:r w:rsidR="00F62F10">
        <w:rPr>
          <w:sz w:val="21"/>
        </w:rPr>
        <w:t>，回归系数</w:t>
      </w:r>
      <w:r w:rsidR="00F62F10">
        <w:rPr>
          <w:sz w:val="21"/>
        </w:rPr>
        <w:t>B</w:t>
      </w:r>
    </w:p>
    <w:p w:rsidR="007B06E3" w:rsidRPr="008A7E8B" w:rsidRDefault="007B06E3" w:rsidP="00EB518E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 xml:space="preserve">double *SquarePoor: </w:t>
      </w:r>
      <w:r w:rsidRPr="008A7E8B">
        <w:rPr>
          <w:rFonts w:hint="eastAsia"/>
          <w:sz w:val="21"/>
        </w:rPr>
        <w:t>指向</w:t>
      </w:r>
      <w:r w:rsidRPr="008A7E8B">
        <w:rPr>
          <w:rFonts w:hint="eastAsia"/>
          <w:sz w:val="21"/>
        </w:rPr>
        <w:t>SquarePoor[4]</w:t>
      </w:r>
      <w:r w:rsidRPr="008A7E8B">
        <w:rPr>
          <w:rFonts w:hint="eastAsia"/>
          <w:sz w:val="21"/>
        </w:rPr>
        <w:t>数组</w:t>
      </w:r>
      <w:r w:rsidRPr="008A7E8B">
        <w:rPr>
          <w:rFonts w:hint="eastAsia"/>
          <w:sz w:val="21"/>
        </w:rPr>
        <w:t>,</w:t>
      </w:r>
      <w:r w:rsidRPr="008A7E8B">
        <w:rPr>
          <w:rFonts w:hint="eastAsia"/>
          <w:sz w:val="21"/>
        </w:rPr>
        <w:t>返回方差分析指标</w:t>
      </w:r>
      <w:r w:rsidRPr="008A7E8B">
        <w:rPr>
          <w:rFonts w:hint="eastAsia"/>
          <w:sz w:val="21"/>
        </w:rPr>
        <w:t xml:space="preserve">: </w:t>
      </w:r>
      <w:r w:rsidRPr="008A7E8B">
        <w:rPr>
          <w:rFonts w:hint="eastAsia"/>
          <w:sz w:val="21"/>
        </w:rPr>
        <w:t>回归平方和，剩余平方和，回归平方差，剩余平方差</w:t>
      </w:r>
    </w:p>
    <w:p w:rsidR="00BA39A7" w:rsidRDefault="00430C56" w:rsidP="009E72D1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lastRenderedPageBreak/>
        <w:t>返回值：</w:t>
      </w:r>
    </w:p>
    <w:p w:rsidR="007B06E3" w:rsidRDefault="007B06E3" w:rsidP="007B06E3">
      <w:pPr>
        <w:spacing w:before="163" w:after="163"/>
        <w:ind w:firstLine="420"/>
        <w:rPr>
          <w:sz w:val="21"/>
        </w:rPr>
      </w:pPr>
      <w:r w:rsidRPr="008A7E8B">
        <w:rPr>
          <w:rFonts w:hint="eastAsia"/>
          <w:sz w:val="21"/>
        </w:rPr>
        <w:t>0</w:t>
      </w:r>
      <w:r w:rsidRPr="008A7E8B">
        <w:rPr>
          <w:rFonts w:hint="eastAsia"/>
          <w:sz w:val="21"/>
        </w:rPr>
        <w:t>求解成功，</w:t>
      </w:r>
      <w:r w:rsidRPr="008A7E8B">
        <w:rPr>
          <w:rFonts w:hint="eastAsia"/>
          <w:sz w:val="21"/>
        </w:rPr>
        <w:t>-1</w:t>
      </w:r>
      <w:r w:rsidRPr="008A7E8B">
        <w:rPr>
          <w:rFonts w:hint="eastAsia"/>
          <w:sz w:val="21"/>
        </w:rPr>
        <w:t>错误</w:t>
      </w:r>
    </w:p>
    <w:p w:rsidR="00973982" w:rsidRDefault="00973982" w:rsidP="00973982">
      <w:pPr>
        <w:pStyle w:val="3"/>
        <w:spacing w:before="326"/>
      </w:pPr>
      <w:r>
        <w:rPr>
          <w:rFonts w:hint="eastAsia"/>
        </w:rPr>
        <w:t>例程：</w:t>
      </w:r>
    </w:p>
    <w:p w:rsidR="00973982" w:rsidRPr="00973982" w:rsidRDefault="00973982" w:rsidP="00973982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example</w:t>
      </w:r>
      <w:r>
        <w:t>\math\linearRegression</w:t>
      </w:r>
    </w:p>
    <w:p w:rsidR="00F62F10" w:rsidRPr="00EB518E" w:rsidRDefault="00F62F10" w:rsidP="00973982">
      <w:pPr>
        <w:pStyle w:val="2"/>
        <w:spacing w:before="163" w:after="163"/>
      </w:pPr>
      <w:bookmarkStart w:id="8" w:name="_Toc534492047"/>
      <w:proofErr w:type="spellStart"/>
      <w:r w:rsidRPr="00F62F10">
        <w:rPr>
          <w:sz w:val="30"/>
          <w:szCs w:val="30"/>
        </w:rPr>
        <w:t>multiple_regression</w:t>
      </w:r>
      <w:proofErr w:type="spellEnd"/>
      <w:r w:rsidRPr="00F62F10">
        <w:rPr>
          <w:sz w:val="30"/>
          <w:szCs w:val="30"/>
        </w:rPr>
        <w:t xml:space="preserve"> </w:t>
      </w:r>
      <w:r w:rsidRPr="00EB518E">
        <w:t xml:space="preserve">(double *data, </w:t>
      </w:r>
      <w:proofErr w:type="spellStart"/>
      <w:r w:rsidRPr="00EB518E">
        <w:t>int</w:t>
      </w:r>
      <w:proofErr w:type="spellEnd"/>
      <w:r w:rsidRPr="00EB518E">
        <w:t xml:space="preserve"> rows,</w:t>
      </w:r>
      <w:r w:rsidRPr="00F62F10">
        <w:t xml:space="preserve"> </w:t>
      </w:r>
      <w:proofErr w:type="spellStart"/>
      <w:r w:rsidRPr="00F62F10">
        <w:t>int</w:t>
      </w:r>
      <w:proofErr w:type="spellEnd"/>
      <w:r w:rsidRPr="00F62F10">
        <w:t xml:space="preserve"> cols,</w:t>
      </w:r>
      <w:r w:rsidRPr="00EB518E">
        <w:t xml:space="preserve"> </w:t>
      </w:r>
      <w:r w:rsidR="00973982" w:rsidRPr="00973982">
        <w:t>double *Answer,</w:t>
      </w:r>
      <w:r w:rsidRPr="00EB518E">
        <w:t xml:space="preserve"> double *</w:t>
      </w:r>
      <w:proofErr w:type="spellStart"/>
      <w:r w:rsidRPr="00EB518E">
        <w:t>SquarePoor</w:t>
      </w:r>
      <w:proofErr w:type="spellEnd"/>
      <w:r w:rsidRPr="00EB518E">
        <w:t>)</w:t>
      </w:r>
      <w:r w:rsidRPr="00EB518E">
        <w:rPr>
          <w:rFonts w:hint="eastAsia"/>
        </w:rPr>
        <w:t>;</w:t>
      </w:r>
      <w:bookmarkEnd w:id="8"/>
    </w:p>
    <w:p w:rsidR="00F62F10" w:rsidRPr="00EB518E" w:rsidRDefault="00F62F10" w:rsidP="00F62F10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t>描述：</w:t>
      </w:r>
    </w:p>
    <w:p w:rsidR="00F62F10" w:rsidRPr="00EB518E" w:rsidRDefault="00F62F10" w:rsidP="00F62F10">
      <w:pPr>
        <w:spacing w:before="163" w:after="163"/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多元回归方程</w:t>
      </w:r>
      <w:r w:rsidRPr="00F62F10">
        <w:rPr>
          <w:sz w:val="21"/>
        </w:rPr>
        <w:t>Y = B0 + B1X1 + B2X2 + ...BnXn</w:t>
      </w:r>
      <w:r>
        <w:rPr>
          <w:sz w:val="21"/>
        </w:rPr>
        <w:t>,</w:t>
      </w:r>
      <w:r w:rsidRPr="00F62F10">
        <w:rPr>
          <w:rFonts w:ascii="Arial" w:hAnsi="Arial" w:cs="Arial"/>
          <w:color w:val="333333"/>
          <w:sz w:val="21"/>
        </w:rPr>
        <w:t xml:space="preserve"> </w:t>
      </w:r>
      <w:r>
        <w:rPr>
          <w:rFonts w:ascii="Arial" w:hAnsi="Arial" w:cs="Arial"/>
          <w:color w:val="333333"/>
          <w:sz w:val="21"/>
        </w:rPr>
        <w:t>由多个自变量的最优组合共同来预测或估计</w:t>
      </w:r>
      <w:hyperlink r:id="rId17" w:tgtFrame="_blank" w:history="1">
        <w:r>
          <w:rPr>
            <w:rFonts w:ascii="Arial" w:hAnsi="Arial" w:cs="Arial"/>
            <w:color w:val="136EC2"/>
            <w:sz w:val="21"/>
          </w:rPr>
          <w:t>因变量</w:t>
        </w:r>
      </w:hyperlink>
    </w:p>
    <w:p w:rsidR="00F62F10" w:rsidRDefault="00F62F10" w:rsidP="00F62F10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t>参数：</w:t>
      </w:r>
    </w:p>
    <w:p w:rsidR="00F62F10" w:rsidRPr="008A7E8B" w:rsidRDefault="00F62F10" w:rsidP="00F62F10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 xml:space="preserve">double *data:  </w:t>
      </w:r>
      <w:r w:rsidRPr="008A7E8B">
        <w:rPr>
          <w:rFonts w:hint="eastAsia"/>
          <w:sz w:val="21"/>
        </w:rPr>
        <w:t>指向</w:t>
      </w:r>
      <w:r>
        <w:rPr>
          <w:rFonts w:hint="eastAsia"/>
          <w:sz w:val="21"/>
        </w:rPr>
        <w:t>样本</w:t>
      </w:r>
      <w:r>
        <w:rPr>
          <w:sz w:val="21"/>
        </w:rPr>
        <w:t>数据</w:t>
      </w:r>
      <w:r w:rsidRPr="008A7E8B">
        <w:rPr>
          <w:rFonts w:hint="eastAsia"/>
          <w:sz w:val="21"/>
        </w:rPr>
        <w:t>dada[rows*</w:t>
      </w:r>
      <w:r w:rsidR="00973982">
        <w:rPr>
          <w:sz w:val="21"/>
        </w:rPr>
        <w:t>cols</w:t>
      </w:r>
      <w:r w:rsidRPr="008A7E8B">
        <w:rPr>
          <w:rFonts w:hint="eastAsia"/>
          <w:sz w:val="21"/>
        </w:rPr>
        <w:t>]</w:t>
      </w:r>
      <w:r w:rsidRPr="008A7E8B">
        <w:rPr>
          <w:rFonts w:hint="eastAsia"/>
          <w:sz w:val="21"/>
        </w:rPr>
        <w:t>数组</w:t>
      </w:r>
      <w:r w:rsidRPr="008A7E8B">
        <w:rPr>
          <w:rFonts w:hint="eastAsia"/>
          <w:sz w:val="21"/>
        </w:rPr>
        <w:t>,</w:t>
      </w:r>
      <w:r w:rsidRPr="008A7E8B">
        <w:rPr>
          <w:rFonts w:hint="eastAsia"/>
          <w:sz w:val="21"/>
        </w:rPr>
        <w:t>数组</w:t>
      </w:r>
      <w:r w:rsidRPr="008A7E8B">
        <w:rPr>
          <w:sz w:val="21"/>
        </w:rPr>
        <w:t>内容为</w:t>
      </w:r>
      <w:r w:rsidRPr="008A7E8B">
        <w:rPr>
          <w:rFonts w:hint="eastAsia"/>
          <w:sz w:val="21"/>
        </w:rPr>
        <w:t>X, Y</w:t>
      </w:r>
      <w:r w:rsidRPr="008A7E8B">
        <w:rPr>
          <w:rFonts w:hint="eastAsia"/>
          <w:sz w:val="21"/>
        </w:rPr>
        <w:t>；</w:t>
      </w:r>
    </w:p>
    <w:p w:rsidR="00F62F10" w:rsidRPr="008A7E8B" w:rsidRDefault="00F62F10" w:rsidP="00F62F10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>int rows</w:t>
      </w:r>
      <w:r w:rsidR="00973982">
        <w:rPr>
          <w:rFonts w:hint="eastAsia"/>
          <w:sz w:val="21"/>
        </w:rPr>
        <w:t>，</w:t>
      </w:r>
      <w:r w:rsidR="00973982">
        <w:rPr>
          <w:sz w:val="21"/>
        </w:rPr>
        <w:t>int cols</w:t>
      </w:r>
      <w:r w:rsidRPr="008A7E8B">
        <w:rPr>
          <w:rFonts w:hint="eastAsia"/>
          <w:sz w:val="21"/>
        </w:rPr>
        <w:t>：</w:t>
      </w:r>
      <w:r>
        <w:rPr>
          <w:rFonts w:hint="eastAsia"/>
          <w:sz w:val="21"/>
        </w:rPr>
        <w:t>样本</w:t>
      </w:r>
      <w:r w:rsidRPr="008A7E8B">
        <w:rPr>
          <w:rFonts w:hint="eastAsia"/>
          <w:sz w:val="21"/>
        </w:rPr>
        <w:t>数据行数</w:t>
      </w:r>
      <w:r w:rsidR="00973982">
        <w:rPr>
          <w:rFonts w:hint="eastAsia"/>
          <w:sz w:val="21"/>
        </w:rPr>
        <w:t>,</w:t>
      </w:r>
      <w:r w:rsidR="00973982">
        <w:rPr>
          <w:rFonts w:hint="eastAsia"/>
          <w:sz w:val="21"/>
        </w:rPr>
        <w:t>列数</w:t>
      </w:r>
      <w:r w:rsidRPr="008A7E8B">
        <w:rPr>
          <w:rFonts w:hint="eastAsia"/>
          <w:sz w:val="21"/>
        </w:rPr>
        <w:t>；</w:t>
      </w:r>
    </w:p>
    <w:p w:rsidR="00973982" w:rsidRDefault="00973982" w:rsidP="00F62F10">
      <w:pPr>
        <w:spacing w:before="163" w:after="163"/>
        <w:ind w:firstLine="420"/>
        <w:rPr>
          <w:sz w:val="21"/>
        </w:rPr>
      </w:pPr>
      <w:r w:rsidRPr="00973982">
        <w:rPr>
          <w:sz w:val="21"/>
        </w:rPr>
        <w:t>double *Answer,</w:t>
      </w:r>
      <w:r w:rsidR="00F62F10" w:rsidRPr="008A7E8B">
        <w:rPr>
          <w:rFonts w:hint="eastAsia"/>
          <w:sz w:val="21"/>
        </w:rPr>
        <w:t>：</w:t>
      </w:r>
      <w:r w:rsidRPr="00973982">
        <w:rPr>
          <w:rFonts w:hint="eastAsia"/>
          <w:sz w:val="21"/>
        </w:rPr>
        <w:t>Answer[cols]</w:t>
      </w:r>
      <w:r>
        <w:rPr>
          <w:rFonts w:hint="eastAsia"/>
          <w:sz w:val="21"/>
        </w:rPr>
        <w:t>，</w:t>
      </w:r>
      <w:r w:rsidRPr="00973982">
        <w:rPr>
          <w:rFonts w:hint="eastAsia"/>
          <w:sz w:val="21"/>
        </w:rPr>
        <w:t>返回回归系数数组</w:t>
      </w:r>
      <w:r w:rsidRPr="00973982">
        <w:rPr>
          <w:rFonts w:hint="eastAsia"/>
          <w:sz w:val="21"/>
        </w:rPr>
        <w:t>(B0,B1...Bn)</w:t>
      </w:r>
    </w:p>
    <w:p w:rsidR="00F62F10" w:rsidRPr="008A7E8B" w:rsidRDefault="00F62F10" w:rsidP="00F62F10">
      <w:pPr>
        <w:spacing w:before="163" w:after="163"/>
        <w:ind w:firstLine="420"/>
        <w:rPr>
          <w:sz w:val="21"/>
        </w:rPr>
      </w:pPr>
      <w:r w:rsidRPr="008A7E8B">
        <w:rPr>
          <w:sz w:val="21"/>
        </w:rPr>
        <w:t xml:space="preserve">double *SquarePoor: </w:t>
      </w:r>
      <w:r w:rsidRPr="008A7E8B">
        <w:rPr>
          <w:rFonts w:hint="eastAsia"/>
          <w:sz w:val="21"/>
        </w:rPr>
        <w:t>指向</w:t>
      </w:r>
      <w:r w:rsidRPr="008A7E8B">
        <w:rPr>
          <w:rFonts w:hint="eastAsia"/>
          <w:sz w:val="21"/>
        </w:rPr>
        <w:t>SquarePoor[4]</w:t>
      </w:r>
      <w:r w:rsidRPr="008A7E8B">
        <w:rPr>
          <w:rFonts w:hint="eastAsia"/>
          <w:sz w:val="21"/>
        </w:rPr>
        <w:t>数组</w:t>
      </w:r>
      <w:r w:rsidRPr="008A7E8B">
        <w:rPr>
          <w:rFonts w:hint="eastAsia"/>
          <w:sz w:val="21"/>
        </w:rPr>
        <w:t>,</w:t>
      </w:r>
      <w:r w:rsidRPr="008A7E8B">
        <w:rPr>
          <w:rFonts w:hint="eastAsia"/>
          <w:sz w:val="21"/>
        </w:rPr>
        <w:t>返回方差分析指标</w:t>
      </w:r>
      <w:r w:rsidRPr="008A7E8B">
        <w:rPr>
          <w:rFonts w:hint="eastAsia"/>
          <w:sz w:val="21"/>
        </w:rPr>
        <w:t xml:space="preserve">: </w:t>
      </w:r>
      <w:r w:rsidRPr="008A7E8B">
        <w:rPr>
          <w:rFonts w:hint="eastAsia"/>
          <w:sz w:val="21"/>
        </w:rPr>
        <w:t>回归平方和，剩余平方和，回归平方差，剩余平方差</w:t>
      </w:r>
    </w:p>
    <w:p w:rsidR="00F62F10" w:rsidRDefault="00F62F10" w:rsidP="00F62F10">
      <w:pPr>
        <w:pStyle w:val="3"/>
        <w:spacing w:before="326"/>
        <w:rPr>
          <w:sz w:val="21"/>
          <w:szCs w:val="21"/>
        </w:rPr>
      </w:pPr>
      <w:r w:rsidRPr="00EB518E">
        <w:rPr>
          <w:rFonts w:hint="eastAsia"/>
          <w:sz w:val="21"/>
          <w:szCs w:val="21"/>
        </w:rPr>
        <w:t>返回值：</w:t>
      </w:r>
    </w:p>
    <w:p w:rsidR="00F62F10" w:rsidRDefault="00F62F10" w:rsidP="00F62F10">
      <w:pPr>
        <w:spacing w:before="163" w:after="163"/>
        <w:ind w:firstLine="420"/>
        <w:rPr>
          <w:sz w:val="21"/>
        </w:rPr>
      </w:pPr>
      <w:r w:rsidRPr="008A7E8B">
        <w:rPr>
          <w:rFonts w:hint="eastAsia"/>
          <w:sz w:val="21"/>
        </w:rPr>
        <w:t>0</w:t>
      </w:r>
      <w:r w:rsidRPr="008A7E8B">
        <w:rPr>
          <w:rFonts w:hint="eastAsia"/>
          <w:sz w:val="21"/>
        </w:rPr>
        <w:t>求解成功，</w:t>
      </w:r>
      <w:r w:rsidRPr="008A7E8B">
        <w:rPr>
          <w:rFonts w:hint="eastAsia"/>
          <w:sz w:val="21"/>
        </w:rPr>
        <w:t>-1</w:t>
      </w:r>
      <w:r w:rsidRPr="008A7E8B">
        <w:rPr>
          <w:rFonts w:hint="eastAsia"/>
          <w:sz w:val="21"/>
        </w:rPr>
        <w:t>错误</w:t>
      </w:r>
    </w:p>
    <w:p w:rsidR="00973982" w:rsidRDefault="00973982" w:rsidP="00973982">
      <w:pPr>
        <w:pStyle w:val="3"/>
        <w:spacing w:before="326"/>
      </w:pPr>
      <w:r>
        <w:rPr>
          <w:rFonts w:hint="eastAsia"/>
        </w:rPr>
        <w:t>例程</w:t>
      </w:r>
      <w:r>
        <w:t>：</w:t>
      </w:r>
    </w:p>
    <w:p w:rsidR="00973982" w:rsidRPr="00973982" w:rsidRDefault="00973982" w:rsidP="00973982">
      <w:pPr>
        <w:spacing w:before="163" w:after="163"/>
        <w:ind w:firstLine="420"/>
        <w:rPr>
          <w:rFonts w:hint="eastAsia"/>
          <w:sz w:val="21"/>
        </w:rPr>
      </w:pPr>
      <w:r w:rsidRPr="00973982">
        <w:rPr>
          <w:rFonts w:hint="eastAsia"/>
          <w:sz w:val="21"/>
        </w:rPr>
        <w:t>参考</w:t>
      </w:r>
      <w:r w:rsidRPr="00973982">
        <w:rPr>
          <w:rFonts w:hint="eastAsia"/>
          <w:sz w:val="21"/>
        </w:rPr>
        <w:t>example</w:t>
      </w:r>
      <w:r w:rsidRPr="00973982">
        <w:rPr>
          <w:sz w:val="21"/>
        </w:rPr>
        <w:t>\math\</w:t>
      </w:r>
      <w:r w:rsidRPr="00973982">
        <w:t xml:space="preserve"> </w:t>
      </w:r>
      <w:r w:rsidRPr="00973982">
        <w:rPr>
          <w:sz w:val="21"/>
        </w:rPr>
        <w:t>multiple_regression</w:t>
      </w:r>
    </w:p>
    <w:p w:rsidR="00F62F10" w:rsidRPr="008A7E8B" w:rsidRDefault="00F62F10" w:rsidP="007B06E3">
      <w:pPr>
        <w:spacing w:before="163" w:after="163"/>
        <w:ind w:firstLine="420"/>
        <w:rPr>
          <w:rFonts w:hint="eastAsia"/>
          <w:sz w:val="21"/>
        </w:rPr>
      </w:pPr>
    </w:p>
    <w:sectPr w:rsidR="00F62F10" w:rsidRPr="008A7E8B" w:rsidSect="009B2E89">
      <w:pgSz w:w="11906" w:h="16838"/>
      <w:pgMar w:top="720" w:right="720" w:bottom="720" w:left="72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5A7" w:rsidRDefault="00AE45A7" w:rsidP="009B2421">
      <w:pPr>
        <w:spacing w:before="120" w:after="120"/>
        <w:ind w:firstLine="480"/>
      </w:pPr>
      <w:r>
        <w:separator/>
      </w:r>
    </w:p>
  </w:endnote>
  <w:endnote w:type="continuationSeparator" w:id="0">
    <w:p w:rsidR="00AE45A7" w:rsidRDefault="00AE45A7" w:rsidP="009B2421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  <w:rPr>
        <w:u w:val="single"/>
      </w:rPr>
    </w:pPr>
  </w:p>
  <w:p w:rsidR="00CA4CA0" w:rsidRDefault="00CA4CA0" w:rsidP="009B6AA2">
    <w:pPr>
      <w:pStyle w:val="a5"/>
      <w:spacing w:before="120" w:after="120"/>
      <w:ind w:firstLineChars="183" w:firstLine="3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B67665" w:rsidRDefault="00CA4CA0" w:rsidP="003563E7">
    <w:pPr>
      <w:pStyle w:val="a5"/>
      <w:spacing w:before="120" w:after="120"/>
      <w:ind w:firstLineChars="0" w:firstLine="0"/>
    </w:pPr>
    <w:r>
      <w:rPr>
        <w:rFonts w:hint="eastAsia"/>
      </w:rPr>
      <w:t>copyright 2015 shentq . All rights reserved.</w:t>
    </w:r>
    <w:r>
      <w:rPr>
        <w:rFonts w:hint="eastAsia"/>
      </w:rPr>
      <w:tab/>
    </w:r>
    <w:r>
      <w:rPr>
        <w:rFonts w:hint="eastAsia"/>
      </w:rPr>
      <w:tab/>
    </w:r>
    <w:r w:rsidRPr="001710C7">
      <w:rPr>
        <w:rFonts w:hint="eastAsia"/>
        <w:sz w:val="24"/>
        <w:szCs w:val="24"/>
      </w:rPr>
      <w:t xml:space="preserve"> </w:t>
    </w:r>
  </w:p>
  <w:p w:rsidR="00CA4CA0" w:rsidRDefault="00AE45A7" w:rsidP="003A26C9">
    <w:pPr>
      <w:pStyle w:val="a5"/>
      <w:spacing w:before="120" w:after="120"/>
      <w:ind w:right="720" w:firstLineChars="0" w:firstLine="0"/>
    </w:pPr>
    <w:hyperlink r:id="rId1" w:history="1">
      <w:r w:rsidR="00CA4CA0" w:rsidRPr="001E3A0E">
        <w:rPr>
          <w:rStyle w:val="a4"/>
          <w:rFonts w:hint="eastAsia"/>
          <w:sz w:val="24"/>
          <w:szCs w:val="24"/>
        </w:rPr>
        <w:t>http://www.cloudmaker.org</w:t>
      </w:r>
    </w:hyperlink>
    <w:r w:rsidR="00CA4CA0">
      <w:rPr>
        <w:rFonts w:hint="eastAsia"/>
        <w:sz w:val="24"/>
        <w:szCs w:val="24"/>
      </w:rPr>
      <w:t xml:space="preserve">  </w:t>
    </w:r>
    <w:r w:rsidR="00CA4CA0">
      <w:rPr>
        <w:rFonts w:hint="eastAsia"/>
        <w:sz w:val="24"/>
        <w:szCs w:val="24"/>
      </w:rPr>
      <w:tab/>
    </w:r>
    <w:r w:rsidR="00CA4CA0">
      <w:rPr>
        <w:rFonts w:hint="eastAsia"/>
        <w:sz w:val="24"/>
        <w:szCs w:val="24"/>
      </w:rPr>
      <w:tab/>
    </w:r>
    <w:sdt>
      <w:sdtPr>
        <w:id w:val="395945584"/>
        <w:docPartObj>
          <w:docPartGallery w:val="Page Numbers (Bottom of Page)"/>
          <w:docPartUnique/>
        </w:docPartObj>
      </w:sdtPr>
      <w:sdtEndPr/>
      <w:sdtContent>
        <w:r w:rsidR="00CA4CA0">
          <w:fldChar w:fldCharType="begin"/>
        </w:r>
        <w:r w:rsidR="00CA4CA0">
          <w:instrText>PAGE   \* MERGEFORMAT</w:instrText>
        </w:r>
        <w:r w:rsidR="00CA4CA0">
          <w:fldChar w:fldCharType="separate"/>
        </w:r>
        <w:r w:rsidR="00CA4CA0" w:rsidRPr="00783D54">
          <w:t>5</w:t>
        </w:r>
        <w:r w:rsidR="00CA4C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5A7" w:rsidRDefault="00AE45A7" w:rsidP="009B2421">
      <w:pPr>
        <w:spacing w:before="120" w:after="120"/>
        <w:ind w:firstLine="480"/>
      </w:pPr>
      <w:r>
        <w:separator/>
      </w:r>
    </w:p>
  </w:footnote>
  <w:footnote w:type="continuationSeparator" w:id="0">
    <w:p w:rsidR="00AE45A7" w:rsidRDefault="00AE45A7" w:rsidP="009B2421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 w:rsidR="000C0345">
      <w:rPr>
        <w:rFonts w:hint="eastAsia"/>
        <w:sz w:val="28"/>
        <w:szCs w:val="28"/>
        <w:u w:val="single"/>
      </w:rPr>
      <w:t xml:space="preserve">                      </w:t>
    </w:r>
    <w:r>
      <w:rPr>
        <w:rFonts w:hint="eastAsia"/>
        <w:sz w:val="28"/>
        <w:szCs w:val="28"/>
        <w:u w:val="single"/>
      </w:rPr>
      <w:t>eBox_</w:t>
    </w:r>
    <w:r w:rsidR="000C0345">
      <w:rPr>
        <w:sz w:val="28"/>
        <w:szCs w:val="28"/>
        <w:u w:val="single"/>
      </w:rPr>
      <w:t xml:space="preserve">Component </w:t>
    </w:r>
    <w:r>
      <w:rPr>
        <w:rFonts w:hint="eastAsia"/>
        <w:sz w:val="28"/>
        <w:szCs w:val="28"/>
        <w:u w:val="single"/>
      </w:rPr>
      <w:t>API</w:t>
    </w:r>
    <w:r>
      <w:rPr>
        <w:rFonts w:hint="eastAsia"/>
        <w:sz w:val="28"/>
        <w:szCs w:val="28"/>
        <w:u w:val="single"/>
      </w:rPr>
      <w:t>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7E7F13" w:rsidRDefault="00CA4CA0" w:rsidP="007E7F13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</w:t>
    </w:r>
    <w:r w:rsidR="000C0345">
      <w:rPr>
        <w:rFonts w:hint="eastAsia"/>
        <w:sz w:val="28"/>
        <w:szCs w:val="28"/>
        <w:u w:val="single"/>
      </w:rPr>
      <w:t>eBox_</w:t>
    </w:r>
    <w:r w:rsidR="000C0345">
      <w:rPr>
        <w:sz w:val="28"/>
        <w:szCs w:val="28"/>
        <w:u w:val="single"/>
      </w:rPr>
      <w:t xml:space="preserve">Component </w:t>
    </w:r>
    <w:r w:rsidR="000C0345">
      <w:rPr>
        <w:rFonts w:hint="eastAsia"/>
        <w:sz w:val="28"/>
        <w:szCs w:val="28"/>
        <w:u w:val="single"/>
      </w:rPr>
      <w:t>API</w:t>
    </w:r>
    <w:r w:rsidR="000C0345">
      <w:rPr>
        <w:rFonts w:hint="eastAsia"/>
        <w:sz w:val="28"/>
        <w:szCs w:val="28"/>
        <w:u w:val="single"/>
      </w:rPr>
      <w:t>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B3C"/>
    <w:multiLevelType w:val="multilevel"/>
    <w:tmpl w:val="E6E0DBC4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6B9165E"/>
    <w:multiLevelType w:val="hybridMultilevel"/>
    <w:tmpl w:val="B5CAB8B6"/>
    <w:lvl w:ilvl="0" w:tplc="1B90EB7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A22A9E"/>
    <w:rsid w:val="00013E53"/>
    <w:rsid w:val="00017309"/>
    <w:rsid w:val="0003489E"/>
    <w:rsid w:val="000368F0"/>
    <w:rsid w:val="00055E10"/>
    <w:rsid w:val="00064FF0"/>
    <w:rsid w:val="000732A5"/>
    <w:rsid w:val="00073951"/>
    <w:rsid w:val="0009136E"/>
    <w:rsid w:val="000A40F8"/>
    <w:rsid w:val="000C0345"/>
    <w:rsid w:val="000C553A"/>
    <w:rsid w:val="000D18F8"/>
    <w:rsid w:val="000D6E70"/>
    <w:rsid w:val="000E32AB"/>
    <w:rsid w:val="000F0CB7"/>
    <w:rsid w:val="0011574D"/>
    <w:rsid w:val="00120AEB"/>
    <w:rsid w:val="001246F6"/>
    <w:rsid w:val="00125D56"/>
    <w:rsid w:val="001273D7"/>
    <w:rsid w:val="00130A6D"/>
    <w:rsid w:val="001551E7"/>
    <w:rsid w:val="0016626D"/>
    <w:rsid w:val="001732CE"/>
    <w:rsid w:val="00174579"/>
    <w:rsid w:val="00180D89"/>
    <w:rsid w:val="00196C06"/>
    <w:rsid w:val="0019732D"/>
    <w:rsid w:val="001B0FFA"/>
    <w:rsid w:val="001B4E65"/>
    <w:rsid w:val="002045F8"/>
    <w:rsid w:val="00207A6C"/>
    <w:rsid w:val="00223139"/>
    <w:rsid w:val="00242374"/>
    <w:rsid w:val="002427C3"/>
    <w:rsid w:val="0024298F"/>
    <w:rsid w:val="00243445"/>
    <w:rsid w:val="00246214"/>
    <w:rsid w:val="00263285"/>
    <w:rsid w:val="002A26F1"/>
    <w:rsid w:val="002B46C7"/>
    <w:rsid w:val="002D5D51"/>
    <w:rsid w:val="002E187A"/>
    <w:rsid w:val="00320BE2"/>
    <w:rsid w:val="00321B3F"/>
    <w:rsid w:val="003563E7"/>
    <w:rsid w:val="00385529"/>
    <w:rsid w:val="003933B9"/>
    <w:rsid w:val="00393779"/>
    <w:rsid w:val="003A26C9"/>
    <w:rsid w:val="003A385D"/>
    <w:rsid w:val="003B0EC0"/>
    <w:rsid w:val="003D12F6"/>
    <w:rsid w:val="003D46B4"/>
    <w:rsid w:val="003D784C"/>
    <w:rsid w:val="003E296D"/>
    <w:rsid w:val="003E4A0D"/>
    <w:rsid w:val="00402BB3"/>
    <w:rsid w:val="004130FB"/>
    <w:rsid w:val="004265DA"/>
    <w:rsid w:val="00430C56"/>
    <w:rsid w:val="00446132"/>
    <w:rsid w:val="004A7056"/>
    <w:rsid w:val="004B77B7"/>
    <w:rsid w:val="004C2E25"/>
    <w:rsid w:val="004F2647"/>
    <w:rsid w:val="00510058"/>
    <w:rsid w:val="005401F4"/>
    <w:rsid w:val="00547196"/>
    <w:rsid w:val="005611CF"/>
    <w:rsid w:val="005630F4"/>
    <w:rsid w:val="00575AC6"/>
    <w:rsid w:val="00575D0F"/>
    <w:rsid w:val="005874DE"/>
    <w:rsid w:val="005902E5"/>
    <w:rsid w:val="0059439D"/>
    <w:rsid w:val="005A7827"/>
    <w:rsid w:val="005C5A4A"/>
    <w:rsid w:val="005C7AD9"/>
    <w:rsid w:val="005D0386"/>
    <w:rsid w:val="005D5F4C"/>
    <w:rsid w:val="005F2185"/>
    <w:rsid w:val="005F5294"/>
    <w:rsid w:val="006003C4"/>
    <w:rsid w:val="00600AD5"/>
    <w:rsid w:val="00600DD3"/>
    <w:rsid w:val="00606123"/>
    <w:rsid w:val="0061619F"/>
    <w:rsid w:val="00622E06"/>
    <w:rsid w:val="0062328D"/>
    <w:rsid w:val="00623F89"/>
    <w:rsid w:val="00632286"/>
    <w:rsid w:val="006335F1"/>
    <w:rsid w:val="00634C87"/>
    <w:rsid w:val="006352FF"/>
    <w:rsid w:val="00671242"/>
    <w:rsid w:val="0067759E"/>
    <w:rsid w:val="006900A0"/>
    <w:rsid w:val="00691825"/>
    <w:rsid w:val="006A178E"/>
    <w:rsid w:val="006C4045"/>
    <w:rsid w:val="006E116C"/>
    <w:rsid w:val="007041FE"/>
    <w:rsid w:val="007269D3"/>
    <w:rsid w:val="00730BE4"/>
    <w:rsid w:val="00736949"/>
    <w:rsid w:val="007407D5"/>
    <w:rsid w:val="007411DB"/>
    <w:rsid w:val="0075072D"/>
    <w:rsid w:val="00783D54"/>
    <w:rsid w:val="00785FBB"/>
    <w:rsid w:val="007860DC"/>
    <w:rsid w:val="00797AC4"/>
    <w:rsid w:val="007A3525"/>
    <w:rsid w:val="007B06E3"/>
    <w:rsid w:val="007B7F20"/>
    <w:rsid w:val="007C4538"/>
    <w:rsid w:val="007E05D1"/>
    <w:rsid w:val="007E3825"/>
    <w:rsid w:val="007E7F13"/>
    <w:rsid w:val="007F1D34"/>
    <w:rsid w:val="00821639"/>
    <w:rsid w:val="0082318E"/>
    <w:rsid w:val="0084178A"/>
    <w:rsid w:val="00851B77"/>
    <w:rsid w:val="008572E0"/>
    <w:rsid w:val="00866D1D"/>
    <w:rsid w:val="0087225D"/>
    <w:rsid w:val="00897875"/>
    <w:rsid w:val="008A4B5A"/>
    <w:rsid w:val="008A7E8B"/>
    <w:rsid w:val="008E43F6"/>
    <w:rsid w:val="008F598A"/>
    <w:rsid w:val="008F73AE"/>
    <w:rsid w:val="00923CCC"/>
    <w:rsid w:val="009352E5"/>
    <w:rsid w:val="00940A5B"/>
    <w:rsid w:val="00941E2F"/>
    <w:rsid w:val="00943475"/>
    <w:rsid w:val="00973271"/>
    <w:rsid w:val="00973982"/>
    <w:rsid w:val="009805DC"/>
    <w:rsid w:val="009935EA"/>
    <w:rsid w:val="00996506"/>
    <w:rsid w:val="00997A0B"/>
    <w:rsid w:val="009B2421"/>
    <w:rsid w:val="009B2E89"/>
    <w:rsid w:val="009B6AA2"/>
    <w:rsid w:val="009C413E"/>
    <w:rsid w:val="009C4F66"/>
    <w:rsid w:val="009E1434"/>
    <w:rsid w:val="009E72D1"/>
    <w:rsid w:val="00A3756A"/>
    <w:rsid w:val="00A4587F"/>
    <w:rsid w:val="00A52D25"/>
    <w:rsid w:val="00A578E5"/>
    <w:rsid w:val="00A9026C"/>
    <w:rsid w:val="00A92618"/>
    <w:rsid w:val="00A930C3"/>
    <w:rsid w:val="00A9396E"/>
    <w:rsid w:val="00A946F8"/>
    <w:rsid w:val="00A95BC4"/>
    <w:rsid w:val="00AA0230"/>
    <w:rsid w:val="00AA39FB"/>
    <w:rsid w:val="00AA5195"/>
    <w:rsid w:val="00AD5CC0"/>
    <w:rsid w:val="00AE45A7"/>
    <w:rsid w:val="00AF3DDF"/>
    <w:rsid w:val="00B35BF1"/>
    <w:rsid w:val="00B74D97"/>
    <w:rsid w:val="00BA39A7"/>
    <w:rsid w:val="00BA468D"/>
    <w:rsid w:val="00BC6BCF"/>
    <w:rsid w:val="00BF1175"/>
    <w:rsid w:val="00BF3F32"/>
    <w:rsid w:val="00BF5619"/>
    <w:rsid w:val="00C1155E"/>
    <w:rsid w:val="00C249C4"/>
    <w:rsid w:val="00C25FA9"/>
    <w:rsid w:val="00C34718"/>
    <w:rsid w:val="00C34E92"/>
    <w:rsid w:val="00C414C8"/>
    <w:rsid w:val="00C6619E"/>
    <w:rsid w:val="00C8060B"/>
    <w:rsid w:val="00C97572"/>
    <w:rsid w:val="00CA4CA0"/>
    <w:rsid w:val="00CA79F5"/>
    <w:rsid w:val="00CE4604"/>
    <w:rsid w:val="00CF3DED"/>
    <w:rsid w:val="00CF64E1"/>
    <w:rsid w:val="00D04209"/>
    <w:rsid w:val="00D115A6"/>
    <w:rsid w:val="00D740F9"/>
    <w:rsid w:val="00D8600E"/>
    <w:rsid w:val="00D90AB0"/>
    <w:rsid w:val="00D91286"/>
    <w:rsid w:val="00D96AD4"/>
    <w:rsid w:val="00DA08D4"/>
    <w:rsid w:val="00DC6AF7"/>
    <w:rsid w:val="00DD539E"/>
    <w:rsid w:val="00DF1D1C"/>
    <w:rsid w:val="00DF238C"/>
    <w:rsid w:val="00DF52B3"/>
    <w:rsid w:val="00E07047"/>
    <w:rsid w:val="00E46833"/>
    <w:rsid w:val="00E46C6E"/>
    <w:rsid w:val="00E47E3B"/>
    <w:rsid w:val="00E523E5"/>
    <w:rsid w:val="00E60A37"/>
    <w:rsid w:val="00E71F39"/>
    <w:rsid w:val="00E73C11"/>
    <w:rsid w:val="00E87B0F"/>
    <w:rsid w:val="00EB1DD4"/>
    <w:rsid w:val="00EB518E"/>
    <w:rsid w:val="00EC4BE8"/>
    <w:rsid w:val="00ED0F62"/>
    <w:rsid w:val="00EE1AF5"/>
    <w:rsid w:val="00EE1C04"/>
    <w:rsid w:val="00EF1A58"/>
    <w:rsid w:val="00F31578"/>
    <w:rsid w:val="00F37813"/>
    <w:rsid w:val="00F43283"/>
    <w:rsid w:val="00F47FF6"/>
    <w:rsid w:val="00F609EB"/>
    <w:rsid w:val="00F62F10"/>
    <w:rsid w:val="00F63400"/>
    <w:rsid w:val="00F70936"/>
    <w:rsid w:val="00F819B8"/>
    <w:rsid w:val="00F81F5E"/>
    <w:rsid w:val="00FB224E"/>
    <w:rsid w:val="00FB73A5"/>
    <w:rsid w:val="00FB7F42"/>
    <w:rsid w:val="00FC109C"/>
    <w:rsid w:val="00FC25B7"/>
    <w:rsid w:val="00FD0C2A"/>
    <w:rsid w:val="00FD49E4"/>
    <w:rsid w:val="00FD5C04"/>
    <w:rsid w:val="00FF3557"/>
    <w:rsid w:val="00FF69B8"/>
    <w:rsid w:val="01CE0603"/>
    <w:rsid w:val="01E11822"/>
    <w:rsid w:val="024A1251"/>
    <w:rsid w:val="02696283"/>
    <w:rsid w:val="02AC7FF1"/>
    <w:rsid w:val="02DC6156"/>
    <w:rsid w:val="030B388D"/>
    <w:rsid w:val="0332374D"/>
    <w:rsid w:val="039C537B"/>
    <w:rsid w:val="03C4523A"/>
    <w:rsid w:val="04027EA4"/>
    <w:rsid w:val="04942090"/>
    <w:rsid w:val="04B270C1"/>
    <w:rsid w:val="04CD34EE"/>
    <w:rsid w:val="04D53301"/>
    <w:rsid w:val="04FF173F"/>
    <w:rsid w:val="05164BE7"/>
    <w:rsid w:val="063C49CA"/>
    <w:rsid w:val="06A31DF0"/>
    <w:rsid w:val="06AB2A7F"/>
    <w:rsid w:val="06AC5F82"/>
    <w:rsid w:val="06F86DC9"/>
    <w:rsid w:val="072510C4"/>
    <w:rsid w:val="073935E8"/>
    <w:rsid w:val="0763222E"/>
    <w:rsid w:val="078017DE"/>
    <w:rsid w:val="07AC00A3"/>
    <w:rsid w:val="07D60EE8"/>
    <w:rsid w:val="0837350B"/>
    <w:rsid w:val="08426019"/>
    <w:rsid w:val="085F419E"/>
    <w:rsid w:val="08AC7C46"/>
    <w:rsid w:val="08F316BF"/>
    <w:rsid w:val="0923440D"/>
    <w:rsid w:val="09371163"/>
    <w:rsid w:val="09C56195"/>
    <w:rsid w:val="09CC5B1F"/>
    <w:rsid w:val="09FC240F"/>
    <w:rsid w:val="0A4556A6"/>
    <w:rsid w:val="0AFD7516"/>
    <w:rsid w:val="0B624CBC"/>
    <w:rsid w:val="0B7311E4"/>
    <w:rsid w:val="0B95098E"/>
    <w:rsid w:val="0C3A111C"/>
    <w:rsid w:val="0C4574AD"/>
    <w:rsid w:val="0CA465CD"/>
    <w:rsid w:val="0D953957"/>
    <w:rsid w:val="0D9D0D63"/>
    <w:rsid w:val="0DEC0AE2"/>
    <w:rsid w:val="0E0F581F"/>
    <w:rsid w:val="0E5B4619"/>
    <w:rsid w:val="0F0A6D3C"/>
    <w:rsid w:val="0F5D0D44"/>
    <w:rsid w:val="0F773AEC"/>
    <w:rsid w:val="0FAD6545"/>
    <w:rsid w:val="0FB97DD9"/>
    <w:rsid w:val="0FD038FF"/>
    <w:rsid w:val="0FDE4E01"/>
    <w:rsid w:val="103145A0"/>
    <w:rsid w:val="104579BD"/>
    <w:rsid w:val="10F40260"/>
    <w:rsid w:val="11051FFA"/>
    <w:rsid w:val="114F6F76"/>
    <w:rsid w:val="1171712A"/>
    <w:rsid w:val="117229AE"/>
    <w:rsid w:val="11D95855"/>
    <w:rsid w:val="121D08C8"/>
    <w:rsid w:val="123910F2"/>
    <w:rsid w:val="12552C20"/>
    <w:rsid w:val="12782F30"/>
    <w:rsid w:val="1300209A"/>
    <w:rsid w:val="1346162F"/>
    <w:rsid w:val="13671B64"/>
    <w:rsid w:val="13EE2D42"/>
    <w:rsid w:val="141241FB"/>
    <w:rsid w:val="141D5E0F"/>
    <w:rsid w:val="14CD492E"/>
    <w:rsid w:val="14EF6168"/>
    <w:rsid w:val="159B6280"/>
    <w:rsid w:val="16A34382"/>
    <w:rsid w:val="16BD3DD9"/>
    <w:rsid w:val="17096457"/>
    <w:rsid w:val="172B0D4E"/>
    <w:rsid w:val="177E3E97"/>
    <w:rsid w:val="18341C76"/>
    <w:rsid w:val="18422CDC"/>
    <w:rsid w:val="18EB3EBC"/>
    <w:rsid w:val="19042D9A"/>
    <w:rsid w:val="19237DCB"/>
    <w:rsid w:val="193C2EF3"/>
    <w:rsid w:val="19763FD2"/>
    <w:rsid w:val="19D71F2B"/>
    <w:rsid w:val="19DF3A01"/>
    <w:rsid w:val="19ED0672"/>
    <w:rsid w:val="1A4A782D"/>
    <w:rsid w:val="1A7201C0"/>
    <w:rsid w:val="1A7267F4"/>
    <w:rsid w:val="1AAC1E50"/>
    <w:rsid w:val="1AE532AF"/>
    <w:rsid w:val="1B4A2C53"/>
    <w:rsid w:val="1B982D53"/>
    <w:rsid w:val="1BF37BE9"/>
    <w:rsid w:val="1C091D8D"/>
    <w:rsid w:val="1C12049E"/>
    <w:rsid w:val="1C4E6FFE"/>
    <w:rsid w:val="1C864BDA"/>
    <w:rsid w:val="1CDC7B67"/>
    <w:rsid w:val="1CE32D75"/>
    <w:rsid w:val="1D0C28B4"/>
    <w:rsid w:val="1D8E540C"/>
    <w:rsid w:val="1DB146C7"/>
    <w:rsid w:val="1E5C12DD"/>
    <w:rsid w:val="1ED47CA2"/>
    <w:rsid w:val="1F264229"/>
    <w:rsid w:val="1F4A0F65"/>
    <w:rsid w:val="1F5E4382"/>
    <w:rsid w:val="1F8232BD"/>
    <w:rsid w:val="1FB94A36"/>
    <w:rsid w:val="1FDA174E"/>
    <w:rsid w:val="203B1A9A"/>
    <w:rsid w:val="210E1B4B"/>
    <w:rsid w:val="21124CCD"/>
    <w:rsid w:val="2113274F"/>
    <w:rsid w:val="2124626D"/>
    <w:rsid w:val="214964AC"/>
    <w:rsid w:val="21641254"/>
    <w:rsid w:val="219C4C32"/>
    <w:rsid w:val="21C42573"/>
    <w:rsid w:val="228A48BA"/>
    <w:rsid w:val="228E7A3D"/>
    <w:rsid w:val="22D71136"/>
    <w:rsid w:val="22F42C65"/>
    <w:rsid w:val="23796741"/>
    <w:rsid w:val="239E0EFF"/>
    <w:rsid w:val="24AC1FB6"/>
    <w:rsid w:val="24C279DD"/>
    <w:rsid w:val="2585551C"/>
    <w:rsid w:val="25893F23"/>
    <w:rsid w:val="25C61809"/>
    <w:rsid w:val="2623089E"/>
    <w:rsid w:val="264F0ED6"/>
    <w:rsid w:val="268166B9"/>
    <w:rsid w:val="26E179D7"/>
    <w:rsid w:val="26E4095C"/>
    <w:rsid w:val="2717462E"/>
    <w:rsid w:val="27335830"/>
    <w:rsid w:val="2759419E"/>
    <w:rsid w:val="2778594C"/>
    <w:rsid w:val="27EA020A"/>
    <w:rsid w:val="281F2C62"/>
    <w:rsid w:val="289406A2"/>
    <w:rsid w:val="289D3530"/>
    <w:rsid w:val="28A11F36"/>
    <w:rsid w:val="28E30421"/>
    <w:rsid w:val="28E858E4"/>
    <w:rsid w:val="29075043"/>
    <w:rsid w:val="297C731B"/>
    <w:rsid w:val="29A2755B"/>
    <w:rsid w:val="29C7779A"/>
    <w:rsid w:val="29D02628"/>
    <w:rsid w:val="29F66FE5"/>
    <w:rsid w:val="2A126915"/>
    <w:rsid w:val="2A3F06DE"/>
    <w:rsid w:val="2A421663"/>
    <w:rsid w:val="2A604610"/>
    <w:rsid w:val="2A700EAD"/>
    <w:rsid w:val="2A930168"/>
    <w:rsid w:val="2A9A4C0F"/>
    <w:rsid w:val="2ACE6CC8"/>
    <w:rsid w:val="2B054C24"/>
    <w:rsid w:val="2BC55F5B"/>
    <w:rsid w:val="2C0931CD"/>
    <w:rsid w:val="2C547DC9"/>
    <w:rsid w:val="2C703E76"/>
    <w:rsid w:val="2CA06BC3"/>
    <w:rsid w:val="2CA7654E"/>
    <w:rsid w:val="2CE1542E"/>
    <w:rsid w:val="2D03416E"/>
    <w:rsid w:val="2DA94E77"/>
    <w:rsid w:val="2DCE7635"/>
    <w:rsid w:val="2DD56FC0"/>
    <w:rsid w:val="2DFC4C81"/>
    <w:rsid w:val="2E063012"/>
    <w:rsid w:val="2E303E57"/>
    <w:rsid w:val="2E3336D4"/>
    <w:rsid w:val="2EEE4998"/>
    <w:rsid w:val="2F2A406E"/>
    <w:rsid w:val="2FA33D38"/>
    <w:rsid w:val="30C86099"/>
    <w:rsid w:val="312E5A3D"/>
    <w:rsid w:val="31447BE1"/>
    <w:rsid w:val="31453464"/>
    <w:rsid w:val="31642694"/>
    <w:rsid w:val="31961F6A"/>
    <w:rsid w:val="31BC0B24"/>
    <w:rsid w:val="31DE198A"/>
    <w:rsid w:val="320E092F"/>
    <w:rsid w:val="321A6940"/>
    <w:rsid w:val="32EA1597"/>
    <w:rsid w:val="33627F5C"/>
    <w:rsid w:val="33843993"/>
    <w:rsid w:val="33AD12D4"/>
    <w:rsid w:val="33CE728B"/>
    <w:rsid w:val="34052FE8"/>
    <w:rsid w:val="3431732F"/>
    <w:rsid w:val="346F4C16"/>
    <w:rsid w:val="3486483B"/>
    <w:rsid w:val="34F528F0"/>
    <w:rsid w:val="356F47B8"/>
    <w:rsid w:val="35BF583C"/>
    <w:rsid w:val="36F05BAE"/>
    <w:rsid w:val="370C54DE"/>
    <w:rsid w:val="371A3BFA"/>
    <w:rsid w:val="376C2F79"/>
    <w:rsid w:val="37774B8E"/>
    <w:rsid w:val="3781549D"/>
    <w:rsid w:val="3824052A"/>
    <w:rsid w:val="393F66F8"/>
    <w:rsid w:val="39A22A9E"/>
    <w:rsid w:val="39FA26AE"/>
    <w:rsid w:val="3A2E6000"/>
    <w:rsid w:val="3A5D10CE"/>
    <w:rsid w:val="3A6E6DEA"/>
    <w:rsid w:val="3B4029C5"/>
    <w:rsid w:val="3B4A519A"/>
    <w:rsid w:val="3B4F775C"/>
    <w:rsid w:val="3BC606A0"/>
    <w:rsid w:val="3C6D3E54"/>
    <w:rsid w:val="3C8903DE"/>
    <w:rsid w:val="3CC2763E"/>
    <w:rsid w:val="3CF76813"/>
    <w:rsid w:val="3D10193C"/>
    <w:rsid w:val="3D3562F8"/>
    <w:rsid w:val="3D4B5415"/>
    <w:rsid w:val="3DA2472E"/>
    <w:rsid w:val="3DBD2D59"/>
    <w:rsid w:val="3DC65BE7"/>
    <w:rsid w:val="3E025A4C"/>
    <w:rsid w:val="3E1C2D73"/>
    <w:rsid w:val="3E355E9B"/>
    <w:rsid w:val="3E484EBC"/>
    <w:rsid w:val="3E4F22C8"/>
    <w:rsid w:val="3E713B01"/>
    <w:rsid w:val="3E9A1443"/>
    <w:rsid w:val="3F395AC9"/>
    <w:rsid w:val="3F8F2C54"/>
    <w:rsid w:val="3FA318F5"/>
    <w:rsid w:val="3FF55E7C"/>
    <w:rsid w:val="415F544E"/>
    <w:rsid w:val="419E6238"/>
    <w:rsid w:val="420339DD"/>
    <w:rsid w:val="42117470"/>
    <w:rsid w:val="42120775"/>
    <w:rsid w:val="422A2598"/>
    <w:rsid w:val="42375131"/>
    <w:rsid w:val="42831D2D"/>
    <w:rsid w:val="4317479F"/>
    <w:rsid w:val="439C49F8"/>
    <w:rsid w:val="43B37EA1"/>
    <w:rsid w:val="43D55E57"/>
    <w:rsid w:val="44464E91"/>
    <w:rsid w:val="44551C28"/>
    <w:rsid w:val="44886287"/>
    <w:rsid w:val="448D7804"/>
    <w:rsid w:val="44E86C19"/>
    <w:rsid w:val="44EA211C"/>
    <w:rsid w:val="44FA23B6"/>
    <w:rsid w:val="455A36D4"/>
    <w:rsid w:val="45647867"/>
    <w:rsid w:val="45BF33F9"/>
    <w:rsid w:val="4670321D"/>
    <w:rsid w:val="468F3AD1"/>
    <w:rsid w:val="46D851CA"/>
    <w:rsid w:val="46ED3E6B"/>
    <w:rsid w:val="476063A8"/>
    <w:rsid w:val="47AE7044"/>
    <w:rsid w:val="47FE172A"/>
    <w:rsid w:val="480745B8"/>
    <w:rsid w:val="48166DD0"/>
    <w:rsid w:val="48632753"/>
    <w:rsid w:val="489230F0"/>
    <w:rsid w:val="48AB2B47"/>
    <w:rsid w:val="48D74C90"/>
    <w:rsid w:val="48E43FA6"/>
    <w:rsid w:val="48F61CC2"/>
    <w:rsid w:val="499B5CD3"/>
    <w:rsid w:val="499D11D6"/>
    <w:rsid w:val="49A21DDA"/>
    <w:rsid w:val="49C15013"/>
    <w:rsid w:val="4A1B4023"/>
    <w:rsid w:val="4A5E3812"/>
    <w:rsid w:val="4AD305AA"/>
    <w:rsid w:val="4B6E364F"/>
    <w:rsid w:val="4B874579"/>
    <w:rsid w:val="4BAE4439"/>
    <w:rsid w:val="4BC11DD5"/>
    <w:rsid w:val="4C62195E"/>
    <w:rsid w:val="4C752B7D"/>
    <w:rsid w:val="4CF201C5"/>
    <w:rsid w:val="4D000563"/>
    <w:rsid w:val="4D8352B9"/>
    <w:rsid w:val="4DA0266A"/>
    <w:rsid w:val="4DAC70BB"/>
    <w:rsid w:val="4E431E74"/>
    <w:rsid w:val="4E6E0739"/>
    <w:rsid w:val="4EC933D2"/>
    <w:rsid w:val="4F14474A"/>
    <w:rsid w:val="4FA407B6"/>
    <w:rsid w:val="4FDF2F1A"/>
    <w:rsid w:val="4FE528A4"/>
    <w:rsid w:val="4FED442E"/>
    <w:rsid w:val="4FF86042"/>
    <w:rsid w:val="50455BE4"/>
    <w:rsid w:val="5074340D"/>
    <w:rsid w:val="509B00DA"/>
    <w:rsid w:val="50C02208"/>
    <w:rsid w:val="50D83132"/>
    <w:rsid w:val="510B6E04"/>
    <w:rsid w:val="51110D0D"/>
    <w:rsid w:val="51152F96"/>
    <w:rsid w:val="51360F4D"/>
    <w:rsid w:val="51391ED1"/>
    <w:rsid w:val="51486C69"/>
    <w:rsid w:val="518100C7"/>
    <w:rsid w:val="5266383D"/>
    <w:rsid w:val="52A64626"/>
    <w:rsid w:val="52E65410"/>
    <w:rsid w:val="52F61E27"/>
    <w:rsid w:val="532C2301"/>
    <w:rsid w:val="53A022C0"/>
    <w:rsid w:val="53E378B1"/>
    <w:rsid w:val="5415227F"/>
    <w:rsid w:val="54200610"/>
    <w:rsid w:val="54211915"/>
    <w:rsid w:val="54C25C1B"/>
    <w:rsid w:val="54E570D4"/>
    <w:rsid w:val="55365BD9"/>
    <w:rsid w:val="556C445B"/>
    <w:rsid w:val="55B058A3"/>
    <w:rsid w:val="55FA119A"/>
    <w:rsid w:val="56386906"/>
    <w:rsid w:val="567355E1"/>
    <w:rsid w:val="56907DB5"/>
    <w:rsid w:val="56B95D55"/>
    <w:rsid w:val="57E96447"/>
    <w:rsid w:val="57EC73CC"/>
    <w:rsid w:val="57EF0351"/>
    <w:rsid w:val="582A2734"/>
    <w:rsid w:val="58724A59"/>
    <w:rsid w:val="5888724A"/>
    <w:rsid w:val="592B723B"/>
    <w:rsid w:val="592E6ADF"/>
    <w:rsid w:val="596C65C3"/>
    <w:rsid w:val="597D2BBF"/>
    <w:rsid w:val="59951986"/>
    <w:rsid w:val="599B388F"/>
    <w:rsid w:val="59B853BE"/>
    <w:rsid w:val="59E54F88"/>
    <w:rsid w:val="59E91410"/>
    <w:rsid w:val="59F70726"/>
    <w:rsid w:val="5A1D0965"/>
    <w:rsid w:val="5A1F18EA"/>
    <w:rsid w:val="5A7003F0"/>
    <w:rsid w:val="5AC70DFE"/>
    <w:rsid w:val="5AF528A1"/>
    <w:rsid w:val="5B3D0A3D"/>
    <w:rsid w:val="5B4E0CD7"/>
    <w:rsid w:val="5B925F49"/>
    <w:rsid w:val="5C0B0191"/>
    <w:rsid w:val="5D1C12D3"/>
    <w:rsid w:val="5D774E64"/>
    <w:rsid w:val="5D965719"/>
    <w:rsid w:val="5DAD753D"/>
    <w:rsid w:val="5DBB20D6"/>
    <w:rsid w:val="5DED6128"/>
    <w:rsid w:val="5E5B413C"/>
    <w:rsid w:val="5FA34174"/>
    <w:rsid w:val="5FA91901"/>
    <w:rsid w:val="601147A8"/>
    <w:rsid w:val="60A73DA2"/>
    <w:rsid w:val="60BF1449"/>
    <w:rsid w:val="60DA7A74"/>
    <w:rsid w:val="612E16FD"/>
    <w:rsid w:val="61CC2880"/>
    <w:rsid w:val="62136ADC"/>
    <w:rsid w:val="6222328F"/>
    <w:rsid w:val="62230D10"/>
    <w:rsid w:val="624F5057"/>
    <w:rsid w:val="624F6E21"/>
    <w:rsid w:val="62643CF8"/>
    <w:rsid w:val="629657CC"/>
    <w:rsid w:val="62D74037"/>
    <w:rsid w:val="6317701F"/>
    <w:rsid w:val="63623C1B"/>
    <w:rsid w:val="63AF0497"/>
    <w:rsid w:val="63C329BB"/>
    <w:rsid w:val="63E3546E"/>
    <w:rsid w:val="63FA0916"/>
    <w:rsid w:val="64025D23"/>
    <w:rsid w:val="64161140"/>
    <w:rsid w:val="64353171"/>
    <w:rsid w:val="643C4C03"/>
    <w:rsid w:val="647D1DE9"/>
    <w:rsid w:val="64A66831"/>
    <w:rsid w:val="64DA7F84"/>
    <w:rsid w:val="64E50514"/>
    <w:rsid w:val="64F330AD"/>
    <w:rsid w:val="656655EA"/>
    <w:rsid w:val="66CD03B4"/>
    <w:rsid w:val="671D5140"/>
    <w:rsid w:val="67A34B94"/>
    <w:rsid w:val="682B15F5"/>
    <w:rsid w:val="683D7311"/>
    <w:rsid w:val="683E0616"/>
    <w:rsid w:val="68CC58FB"/>
    <w:rsid w:val="68ED16B3"/>
    <w:rsid w:val="69231B8D"/>
    <w:rsid w:val="696F420B"/>
    <w:rsid w:val="697B001E"/>
    <w:rsid w:val="69894DB5"/>
    <w:rsid w:val="699F36D5"/>
    <w:rsid w:val="69A555DF"/>
    <w:rsid w:val="69A97868"/>
    <w:rsid w:val="69CE2026"/>
    <w:rsid w:val="6A505A77"/>
    <w:rsid w:val="6A820E7F"/>
    <w:rsid w:val="6A82754B"/>
    <w:rsid w:val="6AC412B9"/>
    <w:rsid w:val="6AD050CC"/>
    <w:rsid w:val="6B0420A3"/>
    <w:rsid w:val="6B6B7B25"/>
    <w:rsid w:val="6B8B1F7C"/>
    <w:rsid w:val="6BDD3F84"/>
    <w:rsid w:val="6C822514"/>
    <w:rsid w:val="6CE25DB1"/>
    <w:rsid w:val="6D9F19E7"/>
    <w:rsid w:val="6DA40428"/>
    <w:rsid w:val="6DC04146"/>
    <w:rsid w:val="6DE5215B"/>
    <w:rsid w:val="6EE05876"/>
    <w:rsid w:val="6F0B1F3E"/>
    <w:rsid w:val="6F3068FA"/>
    <w:rsid w:val="6FC12966"/>
    <w:rsid w:val="6FF156B3"/>
    <w:rsid w:val="6FFC72C8"/>
    <w:rsid w:val="7026010C"/>
    <w:rsid w:val="70554F3D"/>
    <w:rsid w:val="70745C8D"/>
    <w:rsid w:val="707D659C"/>
    <w:rsid w:val="70BE1584"/>
    <w:rsid w:val="70EC4652"/>
    <w:rsid w:val="7125222D"/>
    <w:rsid w:val="7186469E"/>
    <w:rsid w:val="71D026C6"/>
    <w:rsid w:val="71FD7D12"/>
    <w:rsid w:val="71FE1F10"/>
    <w:rsid w:val="722865D8"/>
    <w:rsid w:val="722D62E3"/>
    <w:rsid w:val="72737951"/>
    <w:rsid w:val="738A079E"/>
    <w:rsid w:val="739A51B5"/>
    <w:rsid w:val="74294E24"/>
    <w:rsid w:val="74383DB9"/>
    <w:rsid w:val="746074FC"/>
    <w:rsid w:val="74686B07"/>
    <w:rsid w:val="74D23FB8"/>
    <w:rsid w:val="753529D7"/>
    <w:rsid w:val="756D63B5"/>
    <w:rsid w:val="758849E0"/>
    <w:rsid w:val="758B11E8"/>
    <w:rsid w:val="758D0E68"/>
    <w:rsid w:val="765D1540"/>
    <w:rsid w:val="76DA690B"/>
    <w:rsid w:val="76DF0815"/>
    <w:rsid w:val="76F31A34"/>
    <w:rsid w:val="77234781"/>
    <w:rsid w:val="77395EAD"/>
    <w:rsid w:val="776B4E89"/>
    <w:rsid w:val="77727D83"/>
    <w:rsid w:val="7782001E"/>
    <w:rsid w:val="7800416F"/>
    <w:rsid w:val="780472F2"/>
    <w:rsid w:val="78245629"/>
    <w:rsid w:val="78687017"/>
    <w:rsid w:val="789833E9"/>
    <w:rsid w:val="78A06277"/>
    <w:rsid w:val="78F52BEC"/>
    <w:rsid w:val="79032A98"/>
    <w:rsid w:val="79284FD5"/>
    <w:rsid w:val="794B478B"/>
    <w:rsid w:val="795934A7"/>
    <w:rsid w:val="797E6B5F"/>
    <w:rsid w:val="79882CF2"/>
    <w:rsid w:val="798A3C76"/>
    <w:rsid w:val="798E6DF9"/>
    <w:rsid w:val="79DA1477"/>
    <w:rsid w:val="7A055B3E"/>
    <w:rsid w:val="7A392B15"/>
    <w:rsid w:val="7A893B99"/>
    <w:rsid w:val="7AD9484C"/>
    <w:rsid w:val="7B197C05"/>
    <w:rsid w:val="7BDE0C48"/>
    <w:rsid w:val="7C515270"/>
    <w:rsid w:val="7C73113B"/>
    <w:rsid w:val="7CEB7B00"/>
    <w:rsid w:val="7CF5040F"/>
    <w:rsid w:val="7D0D2E55"/>
    <w:rsid w:val="7D1379BF"/>
    <w:rsid w:val="7D2D65D5"/>
    <w:rsid w:val="7D3127F3"/>
    <w:rsid w:val="7D407301"/>
    <w:rsid w:val="7D55752F"/>
    <w:rsid w:val="7D79646A"/>
    <w:rsid w:val="7D7A3EEC"/>
    <w:rsid w:val="7D8E7309"/>
    <w:rsid w:val="7EA0044B"/>
    <w:rsid w:val="7EFC65E6"/>
    <w:rsid w:val="7F5C6600"/>
    <w:rsid w:val="7FBB1E9C"/>
    <w:rsid w:val="7F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8E6E4A"/>
  <w15:docId w15:val="{9767669B-5F0D-4940-A4ED-F269866E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42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noProof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E05D1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ascii="Calibri" w:eastAsia="黑体" w:hAnsi="Calibri"/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0F8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noProof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1"/>
    <w:pPr>
      <w:keepNext/>
      <w:keepLines/>
      <w:numPr>
        <w:numId w:val="3"/>
      </w:numPr>
      <w:spacing w:beforeLines="100" w:before="100" w:afterLines="0" w:after="0"/>
      <w:ind w:firstLineChars="0" w:firstLine="0"/>
      <w:outlineLvl w:val="2"/>
    </w:pPr>
    <w:rPr>
      <w:rFonts w:ascii="Calibri" w:hAnsi="Calibri"/>
      <w:b/>
      <w:bCs/>
      <w:noProof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0F8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noProof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0F8"/>
    <w:pPr>
      <w:keepNext/>
      <w:keepLines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noProof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0A40F8"/>
    <w:pPr>
      <w:keepNext/>
      <w:keepLines/>
      <w:tabs>
        <w:tab w:val="num" w:pos="1636"/>
      </w:tabs>
      <w:spacing w:before="240" w:after="64" w:line="320" w:lineRule="auto"/>
      <w:ind w:left="1636"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E05D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A40F8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E72D1"/>
    <w:rPr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A40F8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0A40F8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0A40F8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link w:val="7"/>
    <w:uiPriority w:val="9"/>
    <w:semiHidden/>
    <w:rsid w:val="000A40F8"/>
    <w:rPr>
      <w:rFonts w:ascii="Times New Roman" w:eastAsia="宋体" w:hAnsi="Times New Roman"/>
      <w:b/>
      <w:bCs/>
      <w:noProof/>
      <w:sz w:val="24"/>
      <w:szCs w:val="24"/>
    </w:rPr>
  </w:style>
  <w:style w:type="character" w:customStyle="1" w:styleId="80">
    <w:name w:val="标题 8 字符"/>
    <w:link w:val="8"/>
    <w:rsid w:val="000A40F8"/>
    <w:rPr>
      <w:rFonts w:ascii="Arial" w:eastAsia="黑体" w:hAnsi="Arial"/>
      <w:noProof/>
      <w:sz w:val="24"/>
      <w:szCs w:val="24"/>
    </w:rPr>
  </w:style>
  <w:style w:type="character" w:customStyle="1" w:styleId="90">
    <w:name w:val="标题 9 字符"/>
    <w:link w:val="9"/>
    <w:uiPriority w:val="9"/>
    <w:semiHidden/>
    <w:rsid w:val="000A40F8"/>
    <w:rPr>
      <w:rFonts w:ascii="Cambria" w:eastAsia="宋体" w:hAnsi="Cambria" w:cs="Times New Roman"/>
      <w:noProof/>
      <w:szCs w:val="21"/>
    </w:rPr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71">
    <w:name w:val="toc 7"/>
    <w:basedOn w:val="a"/>
    <w:next w:val="a"/>
    <w:uiPriority w:val="39"/>
    <w:unhideWhenUsed/>
    <w:pPr>
      <w:ind w:leftChars="1200" w:left="2520"/>
    </w:pPr>
  </w:style>
  <w:style w:type="paragraph" w:styleId="81">
    <w:name w:val="toc 8"/>
    <w:basedOn w:val="a"/>
    <w:next w:val="a"/>
    <w:uiPriority w:val="39"/>
    <w:unhideWhenUsed/>
    <w:pPr>
      <w:ind w:leftChars="1400" w:left="2940"/>
    </w:pPr>
  </w:style>
  <w:style w:type="paragraph" w:styleId="61">
    <w:name w:val="toc 6"/>
    <w:basedOn w:val="a"/>
    <w:next w:val="a"/>
    <w:uiPriority w:val="39"/>
    <w:unhideWhenUsed/>
    <w:pPr>
      <w:ind w:leftChars="1000" w:left="210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563E7"/>
    <w:rPr>
      <w:rFonts w:ascii="Times New Roman" w:hAnsi="Times New Roman"/>
      <w:noProof/>
      <w:kern w:val="2"/>
      <w:sz w:val="18"/>
      <w:szCs w:val="21"/>
    </w:r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1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 Spacing"/>
    <w:basedOn w:val="a"/>
    <w:link w:val="a9"/>
    <w:uiPriority w:val="1"/>
    <w:qFormat/>
    <w:rsid w:val="000A40F8"/>
    <w:pPr>
      <w:shd w:val="pct12" w:color="auto" w:fill="auto"/>
      <w:spacing w:beforeLines="0" w:before="0" w:afterLines="0" w:after="0"/>
      <w:ind w:leftChars="200" w:left="200" w:firstLineChars="0" w:firstLine="0"/>
    </w:pPr>
  </w:style>
  <w:style w:type="character" w:customStyle="1" w:styleId="a9">
    <w:name w:val="无间隔 字符"/>
    <w:link w:val="a8"/>
    <w:uiPriority w:val="1"/>
    <w:rsid w:val="000A40F8"/>
    <w:rPr>
      <w:rFonts w:ascii="Times New Roman" w:eastAsia="宋体" w:hAnsi="Times New Roman"/>
      <w:noProof/>
      <w:sz w:val="24"/>
      <w:szCs w:val="21"/>
      <w:shd w:val="pct12" w:color="auto" w:fill="auto"/>
    </w:rPr>
  </w:style>
  <w:style w:type="paragraph" w:styleId="aa">
    <w:name w:val="caption"/>
    <w:basedOn w:val="a"/>
    <w:next w:val="a"/>
    <w:uiPriority w:val="35"/>
    <w:semiHidden/>
    <w:unhideWhenUsed/>
    <w:qFormat/>
    <w:rsid w:val="000A40F8"/>
    <w:rPr>
      <w:rFonts w:ascii="Cambria" w:eastAsia="黑体" w:hAnsi="Cambria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0A40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0A40F8"/>
    <w:rPr>
      <w:rFonts w:ascii="Cambria" w:eastAsia="宋体" w:hAnsi="Cambria" w:cs="Times New Roman"/>
      <w:b/>
      <w:bCs/>
      <w:noProof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A40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0A40F8"/>
    <w:rPr>
      <w:rFonts w:ascii="Cambria" w:eastAsia="宋体" w:hAnsi="Cambria" w:cs="Times New Roman"/>
      <w:b/>
      <w:bCs/>
      <w:noProof/>
      <w:kern w:val="28"/>
      <w:sz w:val="32"/>
      <w:szCs w:val="32"/>
    </w:rPr>
  </w:style>
  <w:style w:type="character" w:styleId="af">
    <w:name w:val="Strong"/>
    <w:uiPriority w:val="22"/>
    <w:qFormat/>
    <w:rsid w:val="000A40F8"/>
    <w:rPr>
      <w:b/>
      <w:bCs/>
    </w:rPr>
  </w:style>
  <w:style w:type="character" w:styleId="af0">
    <w:name w:val="Emphasis"/>
    <w:uiPriority w:val="20"/>
    <w:qFormat/>
    <w:rsid w:val="000A40F8"/>
    <w:rPr>
      <w:i/>
      <w:iCs/>
    </w:rPr>
  </w:style>
  <w:style w:type="paragraph" w:styleId="af1">
    <w:name w:val="List Paragraph"/>
    <w:basedOn w:val="a"/>
    <w:uiPriority w:val="34"/>
    <w:qFormat/>
    <w:rsid w:val="000A40F8"/>
    <w:pPr>
      <w:ind w:firstLine="420"/>
    </w:pPr>
  </w:style>
  <w:style w:type="paragraph" w:styleId="af2">
    <w:name w:val="Quote"/>
    <w:basedOn w:val="a"/>
    <w:next w:val="a"/>
    <w:link w:val="af3"/>
    <w:uiPriority w:val="29"/>
    <w:qFormat/>
    <w:rsid w:val="000A40F8"/>
    <w:rPr>
      <w:i/>
      <w:iCs/>
      <w:color w:val="000000"/>
    </w:rPr>
  </w:style>
  <w:style w:type="character" w:customStyle="1" w:styleId="af3">
    <w:name w:val="引用 字符"/>
    <w:link w:val="af2"/>
    <w:uiPriority w:val="29"/>
    <w:rsid w:val="000A40F8"/>
    <w:rPr>
      <w:rFonts w:ascii="Times New Roman" w:eastAsia="宋体" w:hAnsi="Times New Roman"/>
      <w:i/>
      <w:iCs/>
      <w:noProof/>
      <w:color w:val="000000"/>
      <w:sz w:val="24"/>
      <w:szCs w:val="21"/>
    </w:rPr>
  </w:style>
  <w:style w:type="paragraph" w:styleId="af4">
    <w:name w:val="Intense Quote"/>
    <w:basedOn w:val="a"/>
    <w:next w:val="a"/>
    <w:link w:val="af5"/>
    <w:uiPriority w:val="30"/>
    <w:qFormat/>
    <w:rsid w:val="000A40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rsid w:val="000A40F8"/>
    <w:rPr>
      <w:rFonts w:ascii="Times New Roman" w:eastAsia="宋体" w:hAnsi="Times New Roman"/>
      <w:b/>
      <w:bCs/>
      <w:i/>
      <w:iCs/>
      <w:noProof/>
      <w:color w:val="4F81BD"/>
      <w:sz w:val="24"/>
      <w:szCs w:val="21"/>
    </w:rPr>
  </w:style>
  <w:style w:type="character" w:styleId="af6">
    <w:name w:val="Subtle Emphasis"/>
    <w:uiPriority w:val="19"/>
    <w:qFormat/>
    <w:rsid w:val="000A40F8"/>
    <w:rPr>
      <w:i/>
      <w:iCs/>
      <w:color w:val="808080"/>
    </w:rPr>
  </w:style>
  <w:style w:type="character" w:styleId="af7">
    <w:name w:val="Intense Emphasis"/>
    <w:uiPriority w:val="21"/>
    <w:qFormat/>
    <w:rsid w:val="000A40F8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A40F8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A40F8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A40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0F8"/>
    <w:pPr>
      <w:numPr>
        <w:numId w:val="0"/>
      </w:numPr>
      <w:ind w:firstLineChars="200" w:firstLine="200"/>
      <w:outlineLvl w:val="9"/>
    </w:pPr>
    <w:rPr>
      <w:rFonts w:ascii="Times New Roman" w:eastAsia="宋体" w:hAnsi="Times New Roman"/>
      <w:noProof/>
    </w:rPr>
  </w:style>
  <w:style w:type="paragraph" w:styleId="afb">
    <w:name w:val="Balloon Text"/>
    <w:basedOn w:val="a"/>
    <w:link w:val="afc"/>
    <w:uiPriority w:val="99"/>
    <w:semiHidden/>
    <w:unhideWhenUsed/>
    <w:rsid w:val="003563E7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3563E7"/>
    <w:rPr>
      <w:rFonts w:ascii="Times New Roman" w:hAnsi="Times New Roman"/>
      <w:noProof/>
      <w:kern w:val="2"/>
      <w:sz w:val="18"/>
      <w:szCs w:val="18"/>
    </w:rPr>
  </w:style>
  <w:style w:type="paragraph" w:styleId="afd">
    <w:name w:val="Body Text"/>
    <w:basedOn w:val="a"/>
    <w:link w:val="afe"/>
    <w:rsid w:val="003563E7"/>
    <w:pPr>
      <w:spacing w:after="120"/>
      <w:ind w:firstLineChars="0" w:firstLine="0"/>
    </w:pPr>
    <w:rPr>
      <w:rFonts w:cstheme="minorBidi"/>
      <w:noProof w:val="0"/>
      <w:sz w:val="13"/>
      <w:szCs w:val="20"/>
    </w:rPr>
  </w:style>
  <w:style w:type="character" w:customStyle="1" w:styleId="afe">
    <w:name w:val="正文文本 字符"/>
    <w:basedOn w:val="a0"/>
    <w:link w:val="afd"/>
    <w:rsid w:val="003563E7"/>
    <w:rPr>
      <w:rFonts w:ascii="Times New Roman" w:hAnsi="Times New Roman" w:cstheme="minorBidi"/>
      <w:kern w:val="2"/>
      <w:sz w:val="13"/>
    </w:rPr>
  </w:style>
  <w:style w:type="table" w:styleId="aff">
    <w:name w:val="Table Grid"/>
    <w:basedOn w:val="a1"/>
    <w:uiPriority w:val="59"/>
    <w:rsid w:val="00783D54"/>
    <w:pPr>
      <w:widowControl w:val="0"/>
      <w:spacing w:line="264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F4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baike.baidu.com/item/%E5%9B%A0%E5%8F%98%E9%87%8F/58729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nxld/p/612323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oudmaker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D772C-6B27-42D4-9DF6-E630E2F2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374</Words>
  <Characters>2133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Company/>
  <LinksUpToDate>false</LinksUpToDate>
  <CharactersWithSpaces>2502</CharactersWithSpaces>
  <SharedDoc>false</SharedDoc>
  <HLinks>
    <vt:vector size="642" baseType="variant">
      <vt:variant>
        <vt:i4>1376305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_Toc437543670</vt:lpwstr>
      </vt:variant>
      <vt:variant>
        <vt:i4>1310769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_Toc437543669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_Toc437543668</vt:lpwstr>
      </vt:variant>
      <vt:variant>
        <vt:i4>1310769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_Toc437543667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_Toc437543666</vt:lpwstr>
      </vt:variant>
      <vt:variant>
        <vt:i4>1310769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_Toc437543665</vt:lpwstr>
      </vt:variant>
      <vt:variant>
        <vt:i4>1310769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_Toc437543664</vt:lpwstr>
      </vt:variant>
      <vt:variant>
        <vt:i4>1310769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_Toc437543663</vt:lpwstr>
      </vt:variant>
      <vt:variant>
        <vt:i4>1310769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_Toc437543662</vt:lpwstr>
      </vt:variant>
      <vt:variant>
        <vt:i4>1310769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_Toc437543661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_Toc437543660</vt:lpwstr>
      </vt:variant>
      <vt:variant>
        <vt:i4>1507377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_Toc437543659</vt:lpwstr>
      </vt:variant>
      <vt:variant>
        <vt:i4>1507377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_Toc437543658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_Toc437543657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_Toc437543656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_Toc437543655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_Toc437543654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_Toc437543653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_Toc437543652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_Toc437543651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_Toc437543650</vt:lpwstr>
      </vt:variant>
      <vt:variant>
        <vt:i4>1441841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_Toc437543649</vt:lpwstr>
      </vt:variant>
      <vt:variant>
        <vt:i4>1441841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_Toc437543648</vt:lpwstr>
      </vt:variant>
      <vt:variant>
        <vt:i4>1441841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_Toc437543647</vt:lpwstr>
      </vt:variant>
      <vt:variant>
        <vt:i4>1441841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_Toc437543646</vt:lpwstr>
      </vt:variant>
      <vt:variant>
        <vt:i4>1441841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_Toc437543645</vt:lpwstr>
      </vt:variant>
      <vt:variant>
        <vt:i4>1441841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_Toc437543644</vt:lpwstr>
      </vt:variant>
      <vt:variant>
        <vt:i4>1441841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_Toc437543643</vt:lpwstr>
      </vt:variant>
      <vt:variant>
        <vt:i4>1441841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_Toc437543642</vt:lpwstr>
      </vt:variant>
      <vt:variant>
        <vt:i4>1441841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_Toc437543641</vt:lpwstr>
      </vt:variant>
      <vt:variant>
        <vt:i4>1441841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_Toc437543640</vt:lpwstr>
      </vt:variant>
      <vt:variant>
        <vt:i4>1114161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_Toc437543639</vt:lpwstr>
      </vt:variant>
      <vt:variant>
        <vt:i4>1114161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_Toc437543638</vt:lpwstr>
      </vt:variant>
      <vt:variant>
        <vt:i4>1114161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_Toc437543637</vt:lpwstr>
      </vt:variant>
      <vt:variant>
        <vt:i4>1114161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_Toc437543636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_Toc437543635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_Toc437543634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_Toc437543633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_Toc437543632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_Toc437543631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_Toc437543630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_Toc437543629</vt:lpwstr>
      </vt:variant>
      <vt:variant>
        <vt:i4>1048625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_Toc437543628</vt:lpwstr>
      </vt:variant>
      <vt:variant>
        <vt:i4>1048625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_Toc437543627</vt:lpwstr>
      </vt:variant>
      <vt:variant>
        <vt:i4>1048625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_Toc437543626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_Toc437543625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_Toc437543624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_Toc437543623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_Toc437543622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_Toc437543621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_Toc437543620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_Toc437543619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_Toc437543618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_Toc437543617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_Toc437543616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_Toc437543615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_Toc437543614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_Toc437543613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_Toc437543612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_Toc437543611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_Toc437543610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_Toc437543609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_Toc437543608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_Toc437543607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_Toc437543606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_Toc437543605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_Toc437543604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_Toc437543603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_Toc437543602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_Toc437543601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_Toc437543600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_Toc437543599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_Toc437543598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_Toc437543597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_Toc437543596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_Toc437543595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_Toc437543594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_Toc437543593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_Toc437543592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_Toc437543591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_Toc437543590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_Toc437543589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_Toc437543588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_Toc437543587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_Toc437543586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_Toc437543585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_Toc437543584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_Toc437543583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_Toc437543582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_Toc437543581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_Toc437543580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_Toc437543579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_Toc437543578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_Toc437543577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_Toc437543576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_Toc437543575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_Toc437543574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_Toc437543573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_Toc437543572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_Toc437543571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_Toc437543570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_Toc437543569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_Toc437543568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_Toc437543567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_Toc437543566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_Toc437543565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_Toc437543564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标准API接口</dc:title>
  <dc:creator>JSJ</dc:creator>
  <cp:lastModifiedBy>Li, Quanmao</cp:lastModifiedBy>
  <cp:revision>116</cp:revision>
  <cp:lastPrinted>2019-01-05T14:52:00Z</cp:lastPrinted>
  <dcterms:created xsi:type="dcterms:W3CDTF">2015-12-10T12:39:00Z</dcterms:created>
  <dcterms:modified xsi:type="dcterms:W3CDTF">2019-01-05T14:54:00Z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