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01283" w:rsidTr="00F01283">
        <w:tc>
          <w:tcPr>
            <w:tcW w:w="1803" w:type="dxa"/>
          </w:tcPr>
          <w:p w:rsidR="00F01283" w:rsidRDefault="00F01283" w:rsidP="00F01283">
            <w:proofErr w:type="gramStart"/>
            <w:r w:rsidRPr="00F01283">
              <w:t>A number of</w:t>
            </w:r>
            <w:proofErr w:type="gramEnd"/>
            <w:r w:rsidRPr="00F01283">
              <w:t xml:space="preserve"> classes spanning several PHP files</w:t>
            </w:r>
          </w:p>
        </w:tc>
        <w:tc>
          <w:tcPr>
            <w:tcW w:w="1803" w:type="dxa"/>
          </w:tcPr>
          <w:p w:rsidR="00F01283" w:rsidRPr="00E9431C" w:rsidRDefault="00F01283" w:rsidP="00F01283">
            <w:r w:rsidRPr="00E9431C">
              <w:t>Not attempted</w:t>
            </w:r>
          </w:p>
        </w:tc>
        <w:tc>
          <w:tcPr>
            <w:tcW w:w="1803" w:type="dxa"/>
          </w:tcPr>
          <w:p w:rsidR="00F01283" w:rsidRPr="00E9431C" w:rsidRDefault="00F01283" w:rsidP="00F01283">
            <w:r w:rsidRPr="00F01283">
              <w:t>Single HTML and PHP</w:t>
            </w:r>
          </w:p>
        </w:tc>
        <w:tc>
          <w:tcPr>
            <w:tcW w:w="1803" w:type="dxa"/>
          </w:tcPr>
          <w:p w:rsidR="00F01283" w:rsidRPr="00E9431C" w:rsidRDefault="00F01283" w:rsidP="00F01283">
            <w:r w:rsidRPr="00F01283">
              <w:t>Classes split up into files</w:t>
            </w:r>
          </w:p>
        </w:tc>
        <w:tc>
          <w:tcPr>
            <w:tcW w:w="1804" w:type="dxa"/>
          </w:tcPr>
          <w:p w:rsidR="00F01283" w:rsidRPr="00E9431C" w:rsidRDefault="00F01283" w:rsidP="00F01283">
            <w:r w:rsidRPr="00F01283">
              <w:t>Classes split up into well named files</w:t>
            </w:r>
          </w:p>
        </w:tc>
      </w:tr>
      <w:tr w:rsidR="00F01283" w:rsidTr="00F01283">
        <w:tc>
          <w:tcPr>
            <w:tcW w:w="1803" w:type="dxa"/>
          </w:tcPr>
          <w:p w:rsidR="00F01283" w:rsidRDefault="00F01283" w:rsidP="00F01283"/>
        </w:tc>
        <w:tc>
          <w:tcPr>
            <w:tcW w:w="1803" w:type="dxa"/>
          </w:tcPr>
          <w:p w:rsidR="00F01283" w:rsidRPr="0084654E" w:rsidRDefault="00F01283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0 points</w:t>
            </w:r>
          </w:p>
        </w:tc>
        <w:tc>
          <w:tcPr>
            <w:tcW w:w="1803" w:type="dxa"/>
          </w:tcPr>
          <w:p w:rsidR="00F01283" w:rsidRPr="0084654E" w:rsidRDefault="00F01283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11 points</w:t>
            </w:r>
          </w:p>
        </w:tc>
        <w:tc>
          <w:tcPr>
            <w:tcW w:w="1803" w:type="dxa"/>
          </w:tcPr>
          <w:p w:rsidR="00F01283" w:rsidRPr="0084654E" w:rsidRDefault="00F01283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18 points</w:t>
            </w:r>
          </w:p>
        </w:tc>
        <w:tc>
          <w:tcPr>
            <w:tcW w:w="1804" w:type="dxa"/>
          </w:tcPr>
          <w:p w:rsidR="00F01283" w:rsidRPr="00324053" w:rsidRDefault="00F01283" w:rsidP="00F01283">
            <w:r w:rsidRPr="00D345E0">
              <w:rPr>
                <w:color w:val="FFC000" w:themeColor="accent4"/>
              </w:rPr>
              <w:t>25 points</w:t>
            </w:r>
          </w:p>
        </w:tc>
      </w:tr>
      <w:tr w:rsidR="00F01283" w:rsidTr="00F01283">
        <w:tc>
          <w:tcPr>
            <w:tcW w:w="1803" w:type="dxa"/>
          </w:tcPr>
          <w:p w:rsidR="00F01283" w:rsidRDefault="00F01283" w:rsidP="00F01283">
            <w:r w:rsidRPr="00F01283">
              <w:t>A basic web form to collect some user input.</w:t>
            </w:r>
          </w:p>
        </w:tc>
        <w:tc>
          <w:tcPr>
            <w:tcW w:w="1803" w:type="dxa"/>
          </w:tcPr>
          <w:p w:rsidR="00F01283" w:rsidRDefault="00F01283" w:rsidP="00F01283">
            <w:r w:rsidRPr="00F01283">
              <w:t>Not included</w:t>
            </w:r>
          </w:p>
        </w:tc>
        <w:tc>
          <w:tcPr>
            <w:tcW w:w="1803" w:type="dxa"/>
          </w:tcPr>
          <w:p w:rsidR="00F01283" w:rsidRDefault="00F01283" w:rsidP="00F01283">
            <w:r w:rsidRPr="00F01283">
              <w:t>Included</w:t>
            </w:r>
          </w:p>
        </w:tc>
        <w:tc>
          <w:tcPr>
            <w:tcW w:w="1803" w:type="dxa"/>
          </w:tcPr>
          <w:p w:rsidR="00F01283" w:rsidRDefault="00F01283" w:rsidP="00F01283">
            <w:r w:rsidRPr="00F01283">
              <w:t>Included and named "index"</w:t>
            </w:r>
          </w:p>
        </w:tc>
        <w:tc>
          <w:tcPr>
            <w:tcW w:w="1804" w:type="dxa"/>
          </w:tcPr>
          <w:p w:rsidR="00F01283" w:rsidRDefault="00F01283" w:rsidP="00F01283">
            <w:r w:rsidRPr="00F01283">
              <w:t xml:space="preserve">Included, named correctly, and well formed </w:t>
            </w:r>
            <w:proofErr w:type="spellStart"/>
            <w:r w:rsidRPr="00F01283">
              <w:t>markup</w:t>
            </w:r>
            <w:proofErr w:type="spellEnd"/>
          </w:p>
        </w:tc>
      </w:tr>
      <w:tr w:rsidR="00F01283" w:rsidTr="00F01283">
        <w:tc>
          <w:tcPr>
            <w:tcW w:w="1803" w:type="dxa"/>
          </w:tcPr>
          <w:p w:rsidR="00F01283" w:rsidRDefault="00F01283" w:rsidP="00F01283"/>
        </w:tc>
        <w:tc>
          <w:tcPr>
            <w:tcW w:w="1803" w:type="dxa"/>
          </w:tcPr>
          <w:p w:rsidR="00F01283" w:rsidRPr="0084654E" w:rsidRDefault="00F01283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0 points</w:t>
            </w:r>
          </w:p>
        </w:tc>
        <w:tc>
          <w:tcPr>
            <w:tcW w:w="1803" w:type="dxa"/>
          </w:tcPr>
          <w:p w:rsidR="00F01283" w:rsidRPr="0084654E" w:rsidRDefault="00F01283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2 points</w:t>
            </w:r>
          </w:p>
        </w:tc>
        <w:tc>
          <w:tcPr>
            <w:tcW w:w="1803" w:type="dxa"/>
          </w:tcPr>
          <w:p w:rsidR="00F01283" w:rsidRPr="00D345E0" w:rsidRDefault="00F01283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6 points</w:t>
            </w:r>
          </w:p>
        </w:tc>
        <w:tc>
          <w:tcPr>
            <w:tcW w:w="1804" w:type="dxa"/>
          </w:tcPr>
          <w:p w:rsidR="00F01283" w:rsidRPr="00D345E0" w:rsidRDefault="00F01283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10 points</w:t>
            </w:r>
          </w:p>
        </w:tc>
      </w:tr>
      <w:tr w:rsidR="00F01283" w:rsidTr="00F01283">
        <w:tc>
          <w:tcPr>
            <w:tcW w:w="1803" w:type="dxa"/>
          </w:tcPr>
          <w:p w:rsidR="00F01283" w:rsidRDefault="00F01283" w:rsidP="00F01283">
            <w:r w:rsidRPr="00F01283">
              <w:t>A method of passing data into your instantiated classes.</w:t>
            </w:r>
          </w:p>
        </w:tc>
        <w:tc>
          <w:tcPr>
            <w:tcW w:w="1803" w:type="dxa"/>
          </w:tcPr>
          <w:p w:rsidR="00F01283" w:rsidRDefault="00F01283" w:rsidP="00F01283">
            <w:r w:rsidRPr="00F01283">
              <w:t>Not included</w:t>
            </w:r>
          </w:p>
        </w:tc>
        <w:tc>
          <w:tcPr>
            <w:tcW w:w="1803" w:type="dxa"/>
          </w:tcPr>
          <w:p w:rsidR="00F01283" w:rsidRDefault="00F01283" w:rsidP="00F01283">
            <w:r w:rsidRPr="00F01283">
              <w:t>Called as a public method parameter</w:t>
            </w:r>
          </w:p>
        </w:tc>
        <w:tc>
          <w:tcPr>
            <w:tcW w:w="1803" w:type="dxa"/>
          </w:tcPr>
          <w:p w:rsidR="00F01283" w:rsidRDefault="00F01283" w:rsidP="00F01283">
            <w:r w:rsidRPr="00F01283">
              <w:t>Included, called as a constructor parameter.</w:t>
            </w:r>
          </w:p>
        </w:tc>
        <w:tc>
          <w:tcPr>
            <w:tcW w:w="1804" w:type="dxa"/>
          </w:tcPr>
          <w:p w:rsidR="00F01283" w:rsidRDefault="00F01283" w:rsidP="00F01283"/>
        </w:tc>
      </w:tr>
      <w:tr w:rsidR="00F01283" w:rsidTr="00F01283">
        <w:tc>
          <w:tcPr>
            <w:tcW w:w="1803" w:type="dxa"/>
          </w:tcPr>
          <w:p w:rsidR="00F01283" w:rsidRDefault="00F01283" w:rsidP="00F01283"/>
        </w:tc>
        <w:tc>
          <w:tcPr>
            <w:tcW w:w="1803" w:type="dxa"/>
          </w:tcPr>
          <w:p w:rsidR="00F01283" w:rsidRPr="00D345E0" w:rsidRDefault="00F01283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0 points</w:t>
            </w:r>
          </w:p>
        </w:tc>
        <w:tc>
          <w:tcPr>
            <w:tcW w:w="1803" w:type="dxa"/>
          </w:tcPr>
          <w:p w:rsidR="00F01283" w:rsidRPr="00D345E0" w:rsidRDefault="00F01283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5 points</w:t>
            </w:r>
          </w:p>
        </w:tc>
        <w:tc>
          <w:tcPr>
            <w:tcW w:w="1803" w:type="dxa"/>
          </w:tcPr>
          <w:p w:rsidR="00F01283" w:rsidRPr="00D345E0" w:rsidRDefault="00F01283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10 points</w:t>
            </w:r>
          </w:p>
        </w:tc>
        <w:tc>
          <w:tcPr>
            <w:tcW w:w="1804" w:type="dxa"/>
          </w:tcPr>
          <w:p w:rsidR="00F01283" w:rsidRDefault="00F01283" w:rsidP="00F01283"/>
        </w:tc>
      </w:tr>
      <w:tr w:rsidR="00F01283" w:rsidTr="00F01283">
        <w:tc>
          <w:tcPr>
            <w:tcW w:w="1803" w:type="dxa"/>
          </w:tcPr>
          <w:p w:rsidR="00F01283" w:rsidRDefault="00F01283" w:rsidP="00F01283">
            <w:r w:rsidRPr="00F01283">
              <w:t>User Input functions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Not included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Included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Included and well named</w:t>
            </w:r>
          </w:p>
        </w:tc>
        <w:tc>
          <w:tcPr>
            <w:tcW w:w="1804" w:type="dxa"/>
          </w:tcPr>
          <w:p w:rsidR="00F01283" w:rsidRDefault="00F01283" w:rsidP="00F01283"/>
        </w:tc>
      </w:tr>
      <w:tr w:rsidR="00F01283" w:rsidTr="00F01283">
        <w:tc>
          <w:tcPr>
            <w:tcW w:w="1803" w:type="dxa"/>
          </w:tcPr>
          <w:p w:rsidR="00F01283" w:rsidRDefault="00F01283" w:rsidP="00F01283"/>
        </w:tc>
        <w:tc>
          <w:tcPr>
            <w:tcW w:w="1803" w:type="dxa"/>
          </w:tcPr>
          <w:p w:rsidR="00F01283" w:rsidRPr="00D345E0" w:rsidRDefault="00642715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0 points</w:t>
            </w:r>
          </w:p>
        </w:tc>
        <w:tc>
          <w:tcPr>
            <w:tcW w:w="1803" w:type="dxa"/>
          </w:tcPr>
          <w:p w:rsidR="00F01283" w:rsidRPr="00D345E0" w:rsidRDefault="00642715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5 points</w:t>
            </w:r>
          </w:p>
        </w:tc>
        <w:tc>
          <w:tcPr>
            <w:tcW w:w="1803" w:type="dxa"/>
          </w:tcPr>
          <w:p w:rsidR="00F01283" w:rsidRPr="00D345E0" w:rsidRDefault="00642715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10 points</w:t>
            </w:r>
          </w:p>
        </w:tc>
        <w:tc>
          <w:tcPr>
            <w:tcW w:w="1804" w:type="dxa"/>
          </w:tcPr>
          <w:p w:rsidR="00F01283" w:rsidRDefault="00F01283" w:rsidP="00F01283"/>
        </w:tc>
      </w:tr>
      <w:tr w:rsidR="00F01283" w:rsidTr="00F01283">
        <w:tc>
          <w:tcPr>
            <w:tcW w:w="1803" w:type="dxa"/>
          </w:tcPr>
          <w:p w:rsidR="00F01283" w:rsidRDefault="00F01283" w:rsidP="00F01283">
            <w:r w:rsidRPr="00F01283">
              <w:t>Functions to report the results of the query back to the user.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Not included</w:t>
            </w:r>
          </w:p>
        </w:tc>
        <w:tc>
          <w:tcPr>
            <w:tcW w:w="1803" w:type="dxa"/>
          </w:tcPr>
          <w:p w:rsidR="00F01283" w:rsidRDefault="00F01283" w:rsidP="00F01283">
            <w:r w:rsidRPr="00F01283">
              <w:t>Included with echoes inside classes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 xml:space="preserve">Included and returning data to where </w:t>
            </w:r>
            <w:r>
              <w:t xml:space="preserve">it </w:t>
            </w:r>
            <w:r w:rsidRPr="00642715">
              <w:t xml:space="preserve">is </w:t>
            </w:r>
            <w:proofErr w:type="gramStart"/>
            <w:r w:rsidRPr="00642715">
              <w:t>was</w:t>
            </w:r>
            <w:proofErr w:type="gramEnd"/>
            <w:r w:rsidRPr="00642715">
              <w:t xml:space="preserve"> called from</w:t>
            </w:r>
          </w:p>
        </w:tc>
        <w:tc>
          <w:tcPr>
            <w:tcW w:w="1804" w:type="dxa"/>
          </w:tcPr>
          <w:p w:rsidR="00F01283" w:rsidRDefault="00F01283" w:rsidP="00F01283"/>
        </w:tc>
      </w:tr>
      <w:tr w:rsidR="00F01283" w:rsidTr="00F01283">
        <w:tc>
          <w:tcPr>
            <w:tcW w:w="1803" w:type="dxa"/>
          </w:tcPr>
          <w:p w:rsidR="00F01283" w:rsidRDefault="00F01283" w:rsidP="00F01283"/>
        </w:tc>
        <w:tc>
          <w:tcPr>
            <w:tcW w:w="1803" w:type="dxa"/>
          </w:tcPr>
          <w:p w:rsidR="00F01283" w:rsidRPr="0084654E" w:rsidRDefault="00F01283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0 points</w:t>
            </w:r>
          </w:p>
        </w:tc>
        <w:tc>
          <w:tcPr>
            <w:tcW w:w="1803" w:type="dxa"/>
          </w:tcPr>
          <w:p w:rsidR="00F01283" w:rsidRPr="0084654E" w:rsidRDefault="00642715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12</w:t>
            </w:r>
            <w:r w:rsidR="00F01283" w:rsidRPr="0084654E">
              <w:rPr>
                <w:color w:val="FFC000"/>
              </w:rPr>
              <w:t xml:space="preserve"> points</w:t>
            </w:r>
          </w:p>
        </w:tc>
        <w:tc>
          <w:tcPr>
            <w:tcW w:w="1803" w:type="dxa"/>
          </w:tcPr>
          <w:p w:rsidR="00F01283" w:rsidRPr="0084654E" w:rsidRDefault="00642715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2</w:t>
            </w:r>
            <w:r w:rsidR="00F01283" w:rsidRPr="0084654E">
              <w:rPr>
                <w:color w:val="FFC000"/>
              </w:rPr>
              <w:t>0 points</w:t>
            </w:r>
          </w:p>
        </w:tc>
        <w:tc>
          <w:tcPr>
            <w:tcW w:w="1804" w:type="dxa"/>
          </w:tcPr>
          <w:p w:rsidR="00F01283" w:rsidRDefault="00F01283" w:rsidP="00F01283"/>
        </w:tc>
      </w:tr>
      <w:tr w:rsidR="00F01283" w:rsidTr="00F01283">
        <w:tc>
          <w:tcPr>
            <w:tcW w:w="1803" w:type="dxa"/>
          </w:tcPr>
          <w:p w:rsidR="00F01283" w:rsidRDefault="00642715" w:rsidP="00F01283">
            <w:r w:rsidRPr="00642715">
              <w:t>Variable, class and method naming.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Confusing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Readable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Clear and easy to follow</w:t>
            </w:r>
          </w:p>
        </w:tc>
        <w:tc>
          <w:tcPr>
            <w:tcW w:w="1804" w:type="dxa"/>
          </w:tcPr>
          <w:p w:rsidR="00F01283" w:rsidRDefault="00642715" w:rsidP="00F01283">
            <w:r w:rsidRPr="00642715">
              <w:t>Clear, easy to follow and names conform to OO principles. Data=nouns, Methods=verbs</w:t>
            </w:r>
          </w:p>
        </w:tc>
      </w:tr>
      <w:tr w:rsidR="00F01283" w:rsidTr="00F01283">
        <w:tc>
          <w:tcPr>
            <w:tcW w:w="1803" w:type="dxa"/>
          </w:tcPr>
          <w:p w:rsidR="00F01283" w:rsidRDefault="00F01283" w:rsidP="00F01283"/>
        </w:tc>
        <w:tc>
          <w:tcPr>
            <w:tcW w:w="1803" w:type="dxa"/>
          </w:tcPr>
          <w:p w:rsidR="00F01283" w:rsidRPr="0084654E" w:rsidRDefault="00642715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0 points</w:t>
            </w:r>
          </w:p>
        </w:tc>
        <w:tc>
          <w:tcPr>
            <w:tcW w:w="1803" w:type="dxa"/>
          </w:tcPr>
          <w:p w:rsidR="00F01283" w:rsidRPr="0084654E" w:rsidRDefault="00642715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6 points</w:t>
            </w:r>
          </w:p>
        </w:tc>
        <w:tc>
          <w:tcPr>
            <w:tcW w:w="1803" w:type="dxa"/>
          </w:tcPr>
          <w:p w:rsidR="00F01283" w:rsidRPr="0084654E" w:rsidRDefault="00642715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12 points</w:t>
            </w:r>
          </w:p>
        </w:tc>
        <w:tc>
          <w:tcPr>
            <w:tcW w:w="1804" w:type="dxa"/>
          </w:tcPr>
          <w:p w:rsidR="00F01283" w:rsidRPr="0084654E" w:rsidRDefault="00642715" w:rsidP="00F01283">
            <w:pPr>
              <w:rPr>
                <w:color w:val="FFC000"/>
              </w:rPr>
            </w:pPr>
            <w:r w:rsidRPr="0084654E">
              <w:rPr>
                <w:color w:val="FFC000"/>
              </w:rPr>
              <w:t>20 points</w:t>
            </w:r>
          </w:p>
        </w:tc>
      </w:tr>
      <w:tr w:rsidR="00F01283" w:rsidTr="00F01283">
        <w:tc>
          <w:tcPr>
            <w:tcW w:w="1803" w:type="dxa"/>
          </w:tcPr>
          <w:p w:rsidR="00F01283" w:rsidRDefault="00642715" w:rsidP="00F01283">
            <w:r w:rsidRPr="00642715">
              <w:t>Comments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None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Some</w:t>
            </w:r>
          </w:p>
        </w:tc>
        <w:tc>
          <w:tcPr>
            <w:tcW w:w="1803" w:type="dxa"/>
          </w:tcPr>
          <w:p w:rsidR="00F01283" w:rsidRDefault="00642715" w:rsidP="00F01283">
            <w:r w:rsidRPr="00642715">
              <w:t>Enough</w:t>
            </w:r>
          </w:p>
        </w:tc>
        <w:tc>
          <w:tcPr>
            <w:tcW w:w="1804" w:type="dxa"/>
          </w:tcPr>
          <w:p w:rsidR="00F01283" w:rsidRDefault="00642715" w:rsidP="00F01283">
            <w:r w:rsidRPr="00642715">
              <w:t>Very clear and apparent that the developer understood the program flow.</w:t>
            </w:r>
          </w:p>
        </w:tc>
      </w:tr>
      <w:tr w:rsidR="00F01283" w:rsidTr="00F01283">
        <w:tc>
          <w:tcPr>
            <w:tcW w:w="1803" w:type="dxa"/>
          </w:tcPr>
          <w:p w:rsidR="00F01283" w:rsidRDefault="00F01283" w:rsidP="00F01283">
            <w:bookmarkStart w:id="0" w:name="_GoBack" w:colFirst="1" w:colLast="3"/>
          </w:p>
        </w:tc>
        <w:tc>
          <w:tcPr>
            <w:tcW w:w="1803" w:type="dxa"/>
          </w:tcPr>
          <w:p w:rsidR="00F01283" w:rsidRPr="00D345E0" w:rsidRDefault="00642715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0 points</w:t>
            </w:r>
          </w:p>
        </w:tc>
        <w:tc>
          <w:tcPr>
            <w:tcW w:w="1803" w:type="dxa"/>
          </w:tcPr>
          <w:p w:rsidR="00F01283" w:rsidRPr="00D345E0" w:rsidRDefault="00642715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2 points</w:t>
            </w:r>
          </w:p>
        </w:tc>
        <w:tc>
          <w:tcPr>
            <w:tcW w:w="1803" w:type="dxa"/>
          </w:tcPr>
          <w:p w:rsidR="00F01283" w:rsidRPr="00D345E0" w:rsidRDefault="00642715" w:rsidP="00F01283">
            <w:pPr>
              <w:rPr>
                <w:color w:val="FFC000" w:themeColor="accent4"/>
              </w:rPr>
            </w:pPr>
            <w:r w:rsidRPr="00D345E0">
              <w:rPr>
                <w:color w:val="FFC000" w:themeColor="accent4"/>
              </w:rPr>
              <w:t>4 points</w:t>
            </w:r>
          </w:p>
        </w:tc>
        <w:tc>
          <w:tcPr>
            <w:tcW w:w="1804" w:type="dxa"/>
          </w:tcPr>
          <w:p w:rsidR="00F01283" w:rsidRDefault="00642715" w:rsidP="00F01283">
            <w:r>
              <w:t>5 points</w:t>
            </w:r>
          </w:p>
        </w:tc>
      </w:tr>
      <w:bookmarkEnd w:id="0"/>
    </w:tbl>
    <w:p w:rsidR="00952841" w:rsidRDefault="00952841"/>
    <w:sectPr w:rsidR="00952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83"/>
    <w:rsid w:val="00642715"/>
    <w:rsid w:val="0084654E"/>
    <w:rsid w:val="00937F4A"/>
    <w:rsid w:val="00952841"/>
    <w:rsid w:val="00A95D04"/>
    <w:rsid w:val="00C84CEF"/>
    <w:rsid w:val="00D345E0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385F6-27F8-424C-97F8-13409D07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Boylan</dc:creator>
  <cp:keywords/>
  <dc:description/>
  <cp:lastModifiedBy>Emmet Boylan</cp:lastModifiedBy>
  <cp:revision>5</cp:revision>
  <dcterms:created xsi:type="dcterms:W3CDTF">2018-01-11T11:50:00Z</dcterms:created>
  <dcterms:modified xsi:type="dcterms:W3CDTF">2018-01-15T02:06:00Z</dcterms:modified>
</cp:coreProperties>
</file>