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Modules</w:t>
      </w:r>
    </w:p>
    <w:p>
      <w:pPr>
        <w:pStyle w:val="Heading1"/>
      </w:pPr>
      <w:r>
        <w:t>cpc_raster.py</w:t>
      </w:r>
    </w:p>
    <w:p>
      <w:r>
        <w:t>Description for cpc_raster.py.</w:t>
      </w:r>
    </w:p>
    <w:p>
      <w:pPr>
        <w:pStyle w:val="Heading1"/>
      </w:pPr>
      <w:r>
        <w:t>cpc_anomalies.py</w:t>
      </w:r>
    </w:p>
    <w:p>
      <w:r>
        <w:t>Description for cpc_anomalies.py.</w:t>
      </w:r>
    </w:p>
    <w:p>
      <w:pPr>
        <w:pStyle w:val="Heading1"/>
      </w:pPr>
      <w:r>
        <w:t>agsi_eu_storage.py</w:t>
      </w:r>
    </w:p>
    <w:p>
      <w:r>
        <w:t>Description for agsi_eu_storage.py.</w:t>
      </w:r>
    </w:p>
    <w:p>
      <w:pPr>
        <w:pStyle w:val="Heading1"/>
      </w:pPr>
      <w:r>
        <w:t>fred_global.py</w:t>
      </w:r>
    </w:p>
    <w:p>
      <w:r>
        <w:t>Description for fred_global.py.</w:t>
      </w:r>
    </w:p>
    <w:p>
      <w:pPr>
        <w:pStyle w:val="Heading1"/>
      </w:pPr>
      <w:r>
        <w:t>pjm_gen_by_fuel.py</w:t>
      </w:r>
    </w:p>
    <w:p>
      <w:r>
        <w:t>Description for pjm_gen_by_fuel.py.</w:t>
      </w:r>
    </w:p>
    <w:p>
      <w:pPr>
        <w:pStyle w:val="Heading1"/>
      </w:pPr>
      <w:r>
        <w:t>ercot_renewables.py</w:t>
      </w:r>
    </w:p>
    <w:p>
      <w:r>
        <w:t>Description for ercot_renewables.py.</w:t>
      </w:r>
    </w:p>
    <w:p>
      <w:pPr>
        <w:pStyle w:val="Heading1"/>
      </w:pPr>
      <w:r>
        <w:t>advanced_features.py</w:t>
      </w:r>
    </w:p>
    <w:p>
      <w:r>
        <w:t>Description for advanced_features.py.</w:t>
      </w:r>
    </w:p>
    <w:p>
      <w:pPr>
        <w:pStyle w:val="Heading1"/>
      </w:pPr>
      <w:r>
        <w:t>eia_process.py</w:t>
      </w:r>
    </w:p>
    <w:p>
      <w:r>
        <w:t>Description for eia_process.py.</w:t>
      </w:r>
    </w:p>
    <w:p>
      <w:pPr>
        <w:pStyle w:val="Heading1"/>
      </w:pPr>
      <w:r>
        <w:t>train.py</w:t>
      </w:r>
    </w:p>
    <w:p>
      <w:r>
        <w:t>Description for train.py.</w:t>
      </w:r>
    </w:p>
    <w:p>
      <w:pPr>
        <w:pStyle w:val="Heading1"/>
      </w:pPr>
      <w:r>
        <w:t>backtest_walkforward.py</w:t>
      </w:r>
    </w:p>
    <w:p>
      <w:r>
        <w:t>Description for backtest_walkforward.py.</w:t>
      </w:r>
    </w:p>
    <w:p>
      <w:pPr>
        <w:pStyle w:val="Heading1"/>
      </w:pPr>
      <w:r>
        <w:t>blend.py</w:t>
      </w:r>
    </w:p>
    <w:p>
      <w:r>
        <w:t>Description for blend.py.</w:t>
      </w:r>
    </w:p>
    <w:p>
      <w:pPr>
        <w:pStyle w:val="Heading1"/>
      </w:pPr>
      <w:r>
        <w:t>predict.py</w:t>
      </w:r>
    </w:p>
    <w:p>
      <w:r>
        <w:t>Description for predict.py.</w:t>
      </w:r>
    </w:p>
    <w:p>
      <w:pPr>
        <w:pStyle w:val="Heading1"/>
      </w:pPr>
      <w:r>
        <w:t>scenario.py</w:t>
      </w:r>
    </w:p>
    <w:p>
      <w:r>
        <w:t>Description for scenario.py.</w:t>
      </w:r>
    </w:p>
    <w:p>
      <w:pPr>
        <w:pStyle w:val="Heading1"/>
      </w:pPr>
      <w:r>
        <w:t>plot_summary.py</w:t>
      </w:r>
    </w:p>
    <w:p>
      <w:r>
        <w:t>Description for plot_summary.py.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