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360" w:after="80"/>
        <w:jc w:val="center"/>
        <w:rPr/>
      </w:pPr>
      <w:r>
        <w:rPr/>
        <w:t>AI Chef Assistant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"/>
        </w:numPr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  <w:t>Build an AI Chef system that:</w:t>
      </w:r>
    </w:p>
    <w:p>
      <w:pPr>
        <w:pStyle w:val="ListParagraph"/>
        <w:numPr>
          <w:ilvl w:val="0"/>
          <w:numId w:val="1"/>
        </w:numPr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  <w:t>Accepts ingredients (text)</w:t>
      </w:r>
    </w:p>
    <w:p>
      <w:pPr>
        <w:pStyle w:val="ListParagraph"/>
        <w:numPr>
          <w:ilvl w:val="0"/>
          <w:numId w:val="1"/>
        </w:numPr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  <w:t>Understands available food</w:t>
      </w:r>
    </w:p>
    <w:p>
      <w:pPr>
        <w:pStyle w:val="ListParagraph"/>
        <w:numPr>
          <w:ilvl w:val="0"/>
          <w:numId w:val="1"/>
        </w:numPr>
        <w:rPr/>
      </w:pPr>
      <w:r>
        <w:rPr>
          <w:rFonts w:cs="Calibri" w:cstheme="minorHAnsi"/>
          <w:sz w:val="32"/>
          <w:szCs w:val="32"/>
        </w:rPr>
        <w:t>Guides user step-by-step to a meal decision</w:t>
      </w:r>
    </w:p>
    <w:p>
      <w:pPr>
        <w:pStyle w:val="ListParagraph"/>
        <w:numPr>
          <w:ilvl w:val="0"/>
          <w:numId w:val="1"/>
        </w:numPr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  <w:t>Never skips steps</w:t>
      </w:r>
    </w:p>
    <w:p>
      <w:pPr>
        <w:pStyle w:val="ListParagraph"/>
        <w:numPr>
          <w:ilvl w:val="0"/>
          <w:numId w:val="1"/>
        </w:numPr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  <w:t>Human-like Chef</w:t>
      </w:r>
    </w:p>
    <w:p>
      <w:pPr>
        <w:pStyle w:val="ListParagraph"/>
        <w:numPr>
          <w:ilvl w:val="1"/>
          <w:numId w:val="1"/>
        </w:numPr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  <w:t xml:space="preserve">Speaks like a real chef </w:t>
      </w:r>
      <w:r>
        <w:rPr>
          <w:rFonts w:cs="Segoe UI Emoji" w:ascii="Segoe UI Emoji" w:hAnsi="Segoe UI Emoji"/>
          <w:sz w:val="32"/>
          <w:szCs w:val="32"/>
        </w:rPr>
        <w:t>👨</w:t>
      </w:r>
      <w:r>
        <w:rPr>
          <w:rFonts w:cs="Calibri" w:cstheme="minorHAnsi"/>
          <w:sz w:val="32"/>
          <w:szCs w:val="32"/>
        </w:rPr>
        <w:t>‍</w:t>
      </w:r>
      <w:r>
        <w:rPr>
          <w:rFonts w:cs="Segoe UI Emoji" w:ascii="Segoe UI Emoji" w:hAnsi="Segoe UI Emoji"/>
          <w:sz w:val="32"/>
          <w:szCs w:val="32"/>
        </w:rPr>
        <w:t>🍳</w:t>
      </w:r>
    </w:p>
    <w:p>
      <w:pPr>
        <w:pStyle w:val="ListParagraph"/>
        <w:numPr>
          <w:ilvl w:val="1"/>
          <w:numId w:val="1"/>
        </w:numPr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  <w:t>Remembers conversation context</w:t>
      </w:r>
    </w:p>
    <w:p>
      <w:pPr>
        <w:pStyle w:val="ListParagraph"/>
        <w:numPr>
          <w:ilvl w:val="1"/>
          <w:numId w:val="1"/>
        </w:numPr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  <w:t>Adjusts creativity (strict ↔ creative)</w:t>
      </w:r>
    </w:p>
    <w:p>
      <w:pPr>
        <w:pStyle w:val="ListParagraph"/>
        <w:numPr>
          <w:ilvl w:val="1"/>
          <w:numId w:val="1"/>
        </w:numPr>
        <w:rPr>
          <w:rFonts w:cs="Calibri" w:cstheme="minorHAnsi"/>
          <w:sz w:val="32"/>
          <w:szCs w:val="32"/>
        </w:rPr>
      </w:pPr>
      <w:r>
        <w:rPr>
          <w:rFonts w:cs="Calibri" w:cstheme="minorHAnsi"/>
          <w:sz w:val="32"/>
          <w:szCs w:val="32"/>
        </w:rPr>
        <w:t>Responds concisely or in detail</w:t>
      </w:r>
    </w:p>
    <w:p>
      <w:pPr>
        <w:pStyle w:val="ListParagraph"/>
        <w:numPr>
          <w:ilvl w:val="0"/>
          <w:numId w:val="2"/>
        </w:numPr>
        <w:spacing w:before="0" w:after="160"/>
        <w:contextualSpacing/>
        <w:rPr/>
      </w:pPr>
      <w:r>
        <w:rPr>
          <w:rFonts w:cs="Calibri" w:cstheme="minorHAnsi"/>
          <w:sz w:val="32"/>
          <w:szCs w:val="32"/>
        </w:rPr>
        <w:t>Try the same steps used on ollama (Bounce)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Segoe UI Emoji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32"/>
        <w:rFonts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4c1"/>
    <w:pPr>
      <w:keepNext w:val="true"/>
      <w:keepLines/>
      <w:spacing w:before="360" w:after="8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4c1"/>
    <w:pPr>
      <w:keepNext w:val="true"/>
      <w:keepLines/>
      <w:spacing w:before="160" w:after="8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4c1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4c1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4c1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4c1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4c1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4c1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4c1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664c1"/>
    <w:rPr>
      <w:rFonts w:ascii="Calibri Light" w:hAnsi="Calibri Light" w:eastAsia="" w:cs="Times New Roman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664c1"/>
    <w:rPr>
      <w:rFonts w:ascii="Calibri Light" w:hAnsi="Calibri Light" w:eastAsia="" w:cs="Times New Roman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664c1"/>
    <w:rPr>
      <w:rFonts w:eastAsia="" w:cs="Times New Roman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664c1"/>
    <w:rPr>
      <w:rFonts w:eastAsia="" w:cs="Times New Roman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664c1"/>
    <w:rPr>
      <w:rFonts w:eastAsia="" w:cs="Times New Roman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664c1"/>
    <w:rPr>
      <w:rFonts w:eastAsia="" w:cs="Times New Roman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664c1"/>
    <w:rPr>
      <w:rFonts w:eastAsia="" w:cs="Times New Roman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664c1"/>
    <w:rPr>
      <w:rFonts w:eastAsia="" w:cs="Times New Roman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664c1"/>
    <w:rPr>
      <w:rFonts w:eastAsia="" w:cs="Times New Roman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1664c1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664c1"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664c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664c1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66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4c1"/>
    <w:rPr>
      <w:b/>
      <w:bCs/>
      <w:smallCaps/>
      <w:color w:val="2F5496" w:themeColor="accent1" w:themeShade="bf"/>
      <w:spacing w:val="5"/>
    </w:rPr>
  </w:style>
  <w:style w:type="character" w:styleId="ListLabel1">
    <w:name w:val="ListLabel 1"/>
    <w:qFormat/>
    <w:rPr>
      <w:rFonts w:cs="Courier New"/>
      <w:sz w:val="32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1664c1"/>
    <w:pPr>
      <w:spacing w:lineRule="auto" w:line="240" w:before="0" w:after="8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4c1"/>
    <w:pPr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4c1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4c1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664c1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6714e98b6c52375fce03093134764784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98ecd87de35b5282b5b70dbf3eb7c335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31b00a0-6388-4442-9e31-616fc702b31b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DA0CBCD9-46E7-4D7F-9EF5-BFFC2AB32A40}"/>
</file>

<file path=customXml/itemProps2.xml><?xml version="1.0" encoding="utf-8"?>
<ds:datastoreItem xmlns:ds="http://schemas.openxmlformats.org/officeDocument/2006/customXml" ds:itemID="{0F816C0F-E123-47F5-9738-642D1C3E9440}"/>
</file>

<file path=customXml/itemProps3.xml><?xml version="1.0" encoding="utf-8"?>
<ds:datastoreItem xmlns:ds="http://schemas.openxmlformats.org/officeDocument/2006/customXml" ds:itemID="{D92E0816-D308-4349-8139-E553A5CBA8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Application>Neat_Office/6.2.8.2$Windows_x86 LibreOffice_project/</Application>
  <Pages>1</Pages>
  <Words>65</Words>
  <Characters>312</Characters>
  <CharactersWithSpaces>354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 Samy</dc:creator>
  <dc:description/>
  <cp:lastModifiedBy/>
  <cp:revision>19</cp:revision>
  <dcterms:created xsi:type="dcterms:W3CDTF">2026-04-18T19:41:00Z</dcterms:created>
  <dcterms:modified xsi:type="dcterms:W3CDTF">2026-04-21T16:38:00Z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GrammarlyDocumentId">
    <vt:lpwstr>18596f74-170d-4017-aa3e-04961d126926</vt:lpwstr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0x01010030635CCCF636F6469FA79A8DEC40C8E5</vt:lpwstr>
  </property>
</Properties>
</file>