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00E" w:rsidRDefault="003D700E">
      <w:r w:rsidRPr="00FA3775">
        <w:rPr>
          <w:rFonts w:eastAsia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61312" behindDoc="0" locked="0" layoutInCell="1" allowOverlap="1" wp14:anchorId="2D6513A5" wp14:editId="19AF5ED6">
            <wp:simplePos x="0" y="0"/>
            <wp:positionH relativeFrom="margin">
              <wp:posOffset>4949190</wp:posOffset>
            </wp:positionH>
            <wp:positionV relativeFrom="margin">
              <wp:posOffset>6985</wp:posOffset>
            </wp:positionV>
            <wp:extent cx="1190625" cy="1190625"/>
            <wp:effectExtent l="0" t="0" r="9525" b="9525"/>
            <wp:wrapSquare wrapText="bothSides"/>
            <wp:docPr id="4" name="Resim 4" descr="C:\Users\sygate\AppData\Local\Microsoft\Windows\INetCache\Content.Word\GNdmdgue_400x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ygate\AppData\Local\Microsoft\Windows\INetCache\Content.Word\GNdmdgue_400x4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A3775">
        <w:rPr>
          <w:rFonts w:eastAsia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59264" behindDoc="0" locked="0" layoutInCell="1" allowOverlap="1" wp14:anchorId="43B34CAA" wp14:editId="5090E063">
            <wp:simplePos x="0" y="0"/>
            <wp:positionH relativeFrom="margin">
              <wp:posOffset>-441960</wp:posOffset>
            </wp:positionH>
            <wp:positionV relativeFrom="margin">
              <wp:posOffset>3810</wp:posOffset>
            </wp:positionV>
            <wp:extent cx="1208405" cy="1186815"/>
            <wp:effectExtent l="0" t="0" r="0" b="0"/>
            <wp:wrapSquare wrapText="bothSides"/>
            <wp:docPr id="3" name="Resim 3" descr="C:\Users\sygate\AppData\Local\Microsoft\Windows\INetCache\Content.Word\kurumsal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ygate\AppData\Local\Microsoft\Windows\INetCache\Content.Word\kurumsal_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D700E" w:rsidRDefault="003D700E"/>
    <w:p w:rsidR="003D700E" w:rsidRPr="00A13EA8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>
        <w:t xml:space="preserve">   </w:t>
      </w:r>
      <w:r w:rsidRPr="00A13EA8">
        <w:rPr>
          <w:rFonts w:ascii="Times New Roman" w:hAnsi="Times New Roman" w:cs="Times New Roman"/>
          <w:b/>
          <w:sz w:val="36"/>
          <w:szCs w:val="36"/>
        </w:rPr>
        <w:t>S</w:t>
      </w:r>
      <w:r w:rsidRPr="00A13EA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İVAS CUMHURİYET ÜNİVERSİTESİ</w:t>
      </w:r>
    </w:p>
    <w:p w:rsidR="003D700E" w:rsidRPr="00A13EA8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BİLGİSAYAR MÜHENDİSLİĞİ</w:t>
      </w:r>
    </w:p>
    <w:p w:rsidR="003D700E" w:rsidRPr="00A13EA8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BÖLÜMÜ</w:t>
      </w:r>
    </w:p>
    <w:p w:rsidR="00A13EA8" w:rsidRDefault="003D700E" w:rsidP="00A13EA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GÖMÜLÜ SİSTEMLER DERSİ</w:t>
      </w:r>
    </w:p>
    <w:p w:rsidR="003D700E" w:rsidRPr="00A13EA8" w:rsidRDefault="003D700E" w:rsidP="00A13EA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>
        <w:t xml:space="preserve">           </w:t>
      </w:r>
    </w:p>
    <w:p w:rsidR="009E1235" w:rsidRDefault="00935476" w:rsidP="00E64C68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  <w:r w:rsidRPr="00935476">
        <w:rPr>
          <w:rFonts w:ascii="Times New Roman" w:hAnsi="Times New Roman" w:cs="Times New Roman"/>
          <w:b/>
          <w:sz w:val="32"/>
          <w:szCs w:val="32"/>
        </w:rPr>
        <w:t xml:space="preserve">Gömülü Sistemler Deney 8: </w:t>
      </w:r>
      <w:r w:rsidR="00E64C68" w:rsidRPr="00E64C68">
        <w:rPr>
          <w:rFonts w:ascii="Times New Roman" w:hAnsi="Times New Roman" w:cs="Times New Roman"/>
          <w:b/>
          <w:sz w:val="32"/>
          <w:szCs w:val="32"/>
        </w:rPr>
        <w:t>E</w:t>
      </w:r>
      <w:r w:rsidR="00E64C68">
        <w:rPr>
          <w:rFonts w:ascii="Times New Roman" w:hAnsi="Times New Roman" w:cs="Times New Roman"/>
          <w:b/>
          <w:sz w:val="32"/>
          <w:szCs w:val="32"/>
        </w:rPr>
        <w:t>eprom</w:t>
      </w:r>
      <w:r w:rsidR="00E64C68" w:rsidRPr="00E64C68">
        <w:rPr>
          <w:rFonts w:ascii="Times New Roman" w:hAnsi="Times New Roman" w:cs="Times New Roman"/>
          <w:b/>
          <w:sz w:val="32"/>
          <w:szCs w:val="32"/>
        </w:rPr>
        <w:t xml:space="preserve"> T</w:t>
      </w:r>
      <w:r w:rsidR="00E64C68">
        <w:rPr>
          <w:rFonts w:ascii="Times New Roman" w:hAnsi="Times New Roman" w:cs="Times New Roman"/>
          <w:b/>
          <w:sz w:val="32"/>
          <w:szCs w:val="32"/>
        </w:rPr>
        <w:t>abanlı Kalıcı Veri</w:t>
      </w:r>
      <w:r w:rsidR="00E64C68" w:rsidRPr="00E64C68">
        <w:rPr>
          <w:rFonts w:ascii="Times New Roman" w:hAnsi="Times New Roman" w:cs="Times New Roman"/>
          <w:b/>
          <w:sz w:val="32"/>
          <w:szCs w:val="32"/>
        </w:rPr>
        <w:t xml:space="preserve"> D</w:t>
      </w:r>
      <w:r w:rsidR="00E64C68">
        <w:rPr>
          <w:rFonts w:ascii="Times New Roman" w:hAnsi="Times New Roman" w:cs="Times New Roman"/>
          <w:b/>
          <w:sz w:val="32"/>
          <w:szCs w:val="32"/>
        </w:rPr>
        <w:t>epolama ve I2C Haberleşme Protokolü Uygulaması</w:t>
      </w:r>
    </w:p>
    <w:p w:rsidR="003D700E" w:rsidRDefault="00E64C68" w:rsidP="003D700E">
      <w:pPr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tr-T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639445</wp:posOffset>
            </wp:positionH>
            <wp:positionV relativeFrom="paragraph">
              <wp:posOffset>299085</wp:posOffset>
            </wp:positionV>
            <wp:extent cx="4630939" cy="3088800"/>
            <wp:effectExtent l="0" t="0" r="0" b="0"/>
            <wp:wrapSquare wrapText="bothSides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RMapp-BuzzerveEEPROM-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939" cy="308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9A7011" w:rsidRDefault="009A7011" w:rsidP="003D700E">
      <w:pPr>
        <w:rPr>
          <w:b/>
          <w:sz w:val="36"/>
          <w:szCs w:val="36"/>
        </w:rPr>
      </w:pPr>
    </w:p>
    <w:p w:rsidR="007B271F" w:rsidRDefault="007B271F" w:rsidP="00A13E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35476" w:rsidRDefault="00935476" w:rsidP="00A13E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64C68" w:rsidRDefault="00E64C68" w:rsidP="00A13E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13EA8" w:rsidRDefault="00A13EA8" w:rsidP="00A13EA8">
      <w:pPr>
        <w:rPr>
          <w:rFonts w:ascii="Times New Roman" w:hAnsi="Times New Roman" w:cs="Times New Roman"/>
          <w:b/>
          <w:sz w:val="28"/>
          <w:szCs w:val="28"/>
        </w:rPr>
      </w:pP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Hocası:</w:t>
      </w:r>
      <w:r w:rsidRPr="00181180">
        <w:rPr>
          <w:rFonts w:ascii="Times New Roman" w:hAnsi="Times New Roman" w:cs="Times New Roman"/>
          <w:sz w:val="28"/>
          <w:szCs w:val="28"/>
        </w:rPr>
        <w:t xml:space="preserve"> Doç. Dr. Ahmet Gürkan YÜKSEK</w:t>
      </w:r>
      <w:r w:rsidRPr="00181180"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Asistanı</w:t>
      </w:r>
      <w:r w:rsidRPr="00181180">
        <w:rPr>
          <w:rFonts w:ascii="Times New Roman" w:hAnsi="Times New Roman" w:cs="Times New Roman"/>
          <w:sz w:val="28"/>
          <w:szCs w:val="28"/>
        </w:rPr>
        <w:t>: Arş. Gör. Ahmet Utku ELİK</w:t>
      </w:r>
      <w:r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sz w:val="28"/>
          <w:szCs w:val="28"/>
        </w:rPr>
        <w:t>Öğrenci Adı Soyadı – Numarası:</w:t>
      </w:r>
    </w:p>
    <w:p w:rsidR="00A13EA8" w:rsidRDefault="00A13EA8" w:rsidP="00A13EA8">
      <w:pPr>
        <w:rPr>
          <w:rFonts w:ascii="Times New Roman" w:hAnsi="Times New Roman" w:cs="Times New Roman"/>
          <w:b/>
          <w:sz w:val="28"/>
          <w:szCs w:val="28"/>
        </w:rPr>
      </w:pPr>
    </w:p>
    <w:p w:rsidR="007B271F" w:rsidRPr="007B271F" w:rsidRDefault="007B271F" w:rsidP="007B271F">
      <w:pPr>
        <w:pStyle w:val="Balk3"/>
        <w:rPr>
          <w:sz w:val="28"/>
          <w:szCs w:val="28"/>
        </w:rPr>
      </w:pPr>
      <w:r w:rsidRPr="007B271F">
        <w:rPr>
          <w:sz w:val="28"/>
          <w:szCs w:val="28"/>
        </w:rPr>
        <w:lastRenderedPageBreak/>
        <w:t>1. Deneyin Amacı</w:t>
      </w:r>
    </w:p>
    <w:p w:rsidR="00E64C68" w:rsidRDefault="00E64C68" w:rsidP="007B271F">
      <w:pPr>
        <w:pStyle w:val="Balk3"/>
        <w:rPr>
          <w:b w:val="0"/>
          <w:bCs w:val="0"/>
          <w:sz w:val="24"/>
          <w:szCs w:val="24"/>
        </w:rPr>
      </w:pPr>
      <w:r w:rsidRPr="00E64C68">
        <w:rPr>
          <w:b w:val="0"/>
          <w:bCs w:val="0"/>
          <w:sz w:val="24"/>
          <w:szCs w:val="24"/>
        </w:rPr>
        <w:t>Bu deneyin temel amacı, STM32F407 mikrodenetleyicisi üzerinde bulunan I2C (Inter-Integrated Circuit) haberleşme biriminin konfigüre edilerek, harici bir EEPROM (24Cxxx serisi) bellek entegresi ile veri alışverişinin sağlanmasıdır. Uygulama kapsamında; kalıcı hafıza yönetimi, bellek adresleme teknikleri ve verilerin enerji kesintisinden etkilenmeden saklanması (Non-volatile storage) prensiplerinin donanımsal olarak kavranması hedeflenmektedir.</w:t>
      </w:r>
    </w:p>
    <w:p w:rsidR="00E64C68" w:rsidRDefault="00E64C68" w:rsidP="007B271F">
      <w:pPr>
        <w:pStyle w:val="NormalWeb"/>
        <w:rPr>
          <w:b/>
          <w:bCs/>
          <w:sz w:val="28"/>
          <w:szCs w:val="28"/>
        </w:rPr>
      </w:pPr>
      <w:r w:rsidRPr="00E64C68">
        <w:rPr>
          <w:b/>
          <w:bCs/>
          <w:sz w:val="28"/>
          <w:szCs w:val="28"/>
        </w:rPr>
        <w:t>2. Teknik Detaylı Bilgiler</w:t>
      </w:r>
    </w:p>
    <w:p w:rsidR="00E64C68" w:rsidRPr="00E64C68" w:rsidRDefault="00E64C68" w:rsidP="00E64C68">
      <w:p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2.1. I2C (Inter-Integrated Circuit) Haberleşme Protokolü</w:t>
      </w:r>
    </w:p>
    <w:p w:rsidR="00E64C68" w:rsidRPr="00E64C68" w:rsidRDefault="00E64C68" w:rsidP="00E64C68">
      <w:pPr>
        <w:numPr>
          <w:ilvl w:val="0"/>
          <w:numId w:val="28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Fiziksel Katman ve Pull-up Dirençleri: I2C hattı, "Open-Drain" (Açık-Gider) yapısında çalışır. Bu nedenle her iki hat (SDA ve SCL) mutlaka besleme gerilimine (VCC) Pull-up dirençleri ile bağlanmalıdır. Hattaki cihazlar hattı sadece "Lojik 0"a çekebilir; "Lojik 1" seviyesi bu dirençler üzerinden sağlanır.</w:t>
      </w:r>
    </w:p>
    <w:p w:rsidR="00E64C68" w:rsidRPr="00E64C68" w:rsidRDefault="00E64C68" w:rsidP="00E64C68">
      <w:pPr>
        <w:numPr>
          <w:ilvl w:val="0"/>
          <w:numId w:val="28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Haberleşme Diyagramı: Veri aktarımı, Master'ın (STM32) hattı "START" koşuluna sokmasıyla başlar. Ardından 7-bitlik Slave adresi ve Yazma/Okuma (W/R) biti gönderilir. Her 8-bitlik veri paketinden sonra Slave cihazdan bir "ACK" (Acknowledge - Onay) sinyali beklenir.</w:t>
      </w:r>
    </w:p>
    <w:p w:rsidR="00E64C68" w:rsidRPr="00E64C68" w:rsidRDefault="00E64C68" w:rsidP="00E64C68">
      <w:pPr>
        <w:numPr>
          <w:ilvl w:val="0"/>
          <w:numId w:val="28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Senkronizasyon: SCL hattı, Master tarafından üretilen kare dalga sinyali ile tüm cihazları aynı zaman diliminde tutar. Bu sayede cihazlar arasındaki saat farkından kaynaklanan veri kayıpları önlenir.</w:t>
      </w:r>
    </w:p>
    <w:p w:rsidR="00E64C68" w:rsidRPr="00E64C68" w:rsidRDefault="00E64C68" w:rsidP="00E64C68">
      <w:p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2.2. EEPROM (24C Serisi Entegre Yapısı)</w:t>
      </w:r>
    </w:p>
    <w:p w:rsidR="00E64C68" w:rsidRPr="00E64C68" w:rsidRDefault="00E64C68" w:rsidP="00E64C68">
      <w:pPr>
        <w:numPr>
          <w:ilvl w:val="0"/>
          <w:numId w:val="29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Non-Volatile Storage (Kalıcı Depolama): EEPROM, gücün kesilmesi durumunda elektronları yüzer kapı (floating gate) transistörlerinde hapsederek veriyi on yıllarca saklayabilir. Bu özellik, sistem konfigürasyonları ve kullanıcı tercihleri için kritiktir.</w:t>
      </w:r>
    </w:p>
    <w:p w:rsidR="00E64C68" w:rsidRPr="00E64C68" w:rsidRDefault="00E64C68" w:rsidP="00E64C68">
      <w:pPr>
        <w:numPr>
          <w:ilvl w:val="0"/>
          <w:numId w:val="29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Sayfa Yazma (Page Write) Mantığı: EEPROM'lar veriyi tek tek byte olarak yazabildiği gibi, "sayfa" adı verilen (genelde 8, 16 veya 32 byte) bloklar halinde de yazabilir. Ancak sayfa sınırları aşıldığında adres başa döner (roll-over), bu durum veri kaybına yol açabileceğinden yazılımda dikkatle yönetilmelidir.</w:t>
      </w:r>
    </w:p>
    <w:p w:rsidR="00E64C68" w:rsidRPr="00E64C68" w:rsidRDefault="00E64C68" w:rsidP="00E64C68">
      <w:pPr>
        <w:numPr>
          <w:ilvl w:val="0"/>
          <w:numId w:val="29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Write Cycle Time (T_wr): Bir byte EEPROM'a yazıldığında, entegre içindeki şarj pompası yüksek voltaj üretip hücreyi programlar. Bu süreç yaklaşık 5ms sürer. Bu süre zarfında EEPROM yeni bir komuta cevap vermez (Busy durumu).</w:t>
      </w:r>
    </w:p>
    <w:p w:rsidR="00E64C68" w:rsidRPr="00E64C68" w:rsidRDefault="00E64C68" w:rsidP="00E64C68">
      <w:p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2.3. PWM (Sinyal Genişlik Modülasyonu) ve Güç Yönetimi</w:t>
      </w:r>
    </w:p>
    <w:p w:rsidR="00E64C68" w:rsidRPr="00E64C68" w:rsidRDefault="00E64C68" w:rsidP="00E64C68">
      <w:pPr>
        <w:numPr>
          <w:ilvl w:val="0"/>
          <w:numId w:val="30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Duty Cycle (Görev Döngüsü): Sinyalin bir periyot içindeki "Açık" kalma süresinin yüzdesidir. Örneğin, %50 duty cycle ile sürülen bir LED, insan gözüne tam parlaklığın yarısı kadar parlak görünür.</w:t>
      </w:r>
    </w:p>
    <w:p w:rsidR="00E64C68" w:rsidRPr="00E64C68" w:rsidRDefault="00E64C68" w:rsidP="00E64C68">
      <w:pPr>
        <w:numPr>
          <w:ilvl w:val="0"/>
          <w:numId w:val="30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Frekans Seçimi: PWM frekansı, insan gözünün fark edemeyeceği kadar yüksek (genelde &gt;100 Hz) seçilmelidir. Deneyimizde 1 kHz civarı bir frekans kullanarak titreşimsiz (flicker-free) bir parlaklık kontrolü sağlayacağız.</w:t>
      </w:r>
    </w:p>
    <w:p w:rsidR="00E64C68" w:rsidRPr="00E64C68" w:rsidRDefault="00E64C68" w:rsidP="00E64C68">
      <w:pPr>
        <w:numPr>
          <w:ilvl w:val="0"/>
          <w:numId w:val="30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Gömülü Sistem Uygulaması: Timer (Zamanlayıcı) birimi, işlemciyi yormadan donanımsal olarak bu sinyali üretir. Biz sadece "Compare" (Karşılaştırma) değerini değiştirerek parlaklığı dinamik olarak ayarlarız.</w:t>
      </w:r>
    </w:p>
    <w:p w:rsidR="00E64C68" w:rsidRPr="00E64C68" w:rsidRDefault="00E64C68" w:rsidP="00E64C68">
      <w:p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2.4. 7-Segment Display ve Tarama Mantığı</w:t>
      </w:r>
    </w:p>
    <w:p w:rsidR="00E64C68" w:rsidRPr="00E64C68" w:rsidRDefault="00E64C68" w:rsidP="00E64C68">
      <w:pPr>
        <w:numPr>
          <w:ilvl w:val="0"/>
          <w:numId w:val="31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Segment Tanımları: Rakamları oluşturmak için adan gye kadar olan 7 adet LED barı kullanılır. Nokta (DP) ile beraber toplam 8 pinden oluşur.</w:t>
      </w:r>
    </w:p>
    <w:p w:rsidR="00E64C68" w:rsidRPr="00E64C68" w:rsidRDefault="00E64C68" w:rsidP="00E64C68">
      <w:pPr>
        <w:numPr>
          <w:ilvl w:val="0"/>
          <w:numId w:val="31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Ortak Katot (Common Cathode) Yapısı: Bizim setimizde (ArmApp-18) segmentlerin negatif uçları (katot) birleşiktir. Bir segmenti yakmak için ilgili pine Lojik 1 (High), söndürmek için Lojik 0 (Low) gönderilir.</w:t>
      </w:r>
    </w:p>
    <w:p w:rsidR="00E64C68" w:rsidRPr="00E64C68" w:rsidRDefault="00E64C68" w:rsidP="00E64C68">
      <w:pPr>
        <w:numPr>
          <w:ilvl w:val="0"/>
          <w:numId w:val="31"/>
        </w:num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64C6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Digit Seçimi: Birden fazla basamağın bulunduğu ekranlarda, her bir basamağın ortak pini (Common) ayrı bir transistör veya GPIO üzerinden kontrol edilerek hangi basamağın yanacağı belirlenir.</w:t>
      </w:r>
    </w:p>
    <w:p w:rsidR="00D54D3A" w:rsidRDefault="00D54D3A" w:rsidP="00D54D3A">
      <w:p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</w:p>
    <w:p w:rsidR="00E64C68" w:rsidRDefault="00E64C68" w:rsidP="00D54D3A">
      <w:pPr>
        <w:pStyle w:val="NormalWeb"/>
        <w:rPr>
          <w:b/>
          <w:bCs/>
          <w:sz w:val="28"/>
          <w:szCs w:val="28"/>
        </w:rPr>
      </w:pPr>
      <w:r w:rsidRPr="00E64C68">
        <w:rPr>
          <w:b/>
          <w:bCs/>
          <w:sz w:val="28"/>
          <w:szCs w:val="28"/>
        </w:rPr>
        <w:t>3. Kullanılacak Donanım ve Pin Tablosu</w:t>
      </w:r>
    </w:p>
    <w:p w:rsidR="000E3211" w:rsidRDefault="00E64C68" w:rsidP="00D54D3A">
      <w:pPr>
        <w:pStyle w:val="NormalWeb"/>
      </w:pPr>
      <w:r>
        <w:t>ArmApp-18 deney seti üzerinde bu uygulama için konfigüre edilecek birimlerin detaylı pin haritası ve fonksiyonel açıklamaları aşağıdadır: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67"/>
        <w:gridCol w:w="1484"/>
        <w:gridCol w:w="1951"/>
        <w:gridCol w:w="2016"/>
        <w:gridCol w:w="1844"/>
      </w:tblGrid>
      <w:tr w:rsidR="002C75F6" w:rsidTr="002C75F6">
        <w:tc>
          <w:tcPr>
            <w:tcW w:w="1887" w:type="dxa"/>
          </w:tcPr>
          <w:p w:rsidR="002C75F6" w:rsidRPr="002C75F6" w:rsidRDefault="002C75F6" w:rsidP="00D54D3A">
            <w:pPr>
              <w:pStyle w:val="NormalWeb"/>
              <w:jc w:val="center"/>
              <w:rPr>
                <w:b/>
                <w:szCs w:val="28"/>
              </w:rPr>
            </w:pPr>
            <w:r w:rsidRPr="002C75F6">
              <w:rPr>
                <w:b/>
                <w:szCs w:val="28"/>
              </w:rPr>
              <w:t>Bileşen</w:t>
            </w:r>
          </w:p>
        </w:tc>
        <w:tc>
          <w:tcPr>
            <w:tcW w:w="1693" w:type="dxa"/>
          </w:tcPr>
          <w:p w:rsidR="002C75F6" w:rsidRPr="002C75F6" w:rsidRDefault="002C75F6" w:rsidP="00D54D3A">
            <w:pPr>
              <w:pStyle w:val="NormalWeb"/>
              <w:jc w:val="center"/>
              <w:rPr>
                <w:b/>
                <w:szCs w:val="28"/>
              </w:rPr>
            </w:pPr>
            <w:r w:rsidRPr="002C75F6">
              <w:rPr>
                <w:b/>
                <w:szCs w:val="28"/>
              </w:rPr>
              <w:t>Pin Kodu</w:t>
            </w:r>
          </w:p>
        </w:tc>
        <w:tc>
          <w:tcPr>
            <w:tcW w:w="2068" w:type="dxa"/>
          </w:tcPr>
          <w:p w:rsidR="002C75F6" w:rsidRPr="002C75F6" w:rsidRDefault="002C75F6" w:rsidP="00D54D3A">
            <w:pPr>
              <w:pStyle w:val="NormalWeb"/>
              <w:jc w:val="center"/>
              <w:rPr>
                <w:b/>
                <w:szCs w:val="28"/>
              </w:rPr>
            </w:pPr>
            <w:r w:rsidRPr="002C75F6">
              <w:rPr>
                <w:b/>
                <w:szCs w:val="28"/>
              </w:rPr>
              <w:t>Mod (Mode)</w:t>
            </w:r>
          </w:p>
        </w:tc>
        <w:tc>
          <w:tcPr>
            <w:tcW w:w="1418" w:type="dxa"/>
          </w:tcPr>
          <w:p w:rsidR="002C75F6" w:rsidRPr="002C75F6" w:rsidRDefault="002C75F6" w:rsidP="00D54D3A">
            <w:pPr>
              <w:pStyle w:val="NormalWeb"/>
              <w:jc w:val="center"/>
              <w:rPr>
                <w:b/>
                <w:szCs w:val="28"/>
              </w:rPr>
            </w:pPr>
            <w:r w:rsidRPr="002C75F6">
              <w:rPr>
                <w:b/>
                <w:szCs w:val="28"/>
              </w:rPr>
              <w:t>User Label (Etiket)</w:t>
            </w:r>
          </w:p>
        </w:tc>
        <w:tc>
          <w:tcPr>
            <w:tcW w:w="1996" w:type="dxa"/>
          </w:tcPr>
          <w:p w:rsidR="002C75F6" w:rsidRPr="002C75F6" w:rsidRDefault="002C75F6" w:rsidP="00D54D3A">
            <w:pPr>
              <w:pStyle w:val="NormalWeb"/>
              <w:jc w:val="center"/>
              <w:rPr>
                <w:b/>
                <w:szCs w:val="28"/>
              </w:rPr>
            </w:pPr>
            <w:r w:rsidRPr="002C75F6">
              <w:rPr>
                <w:b/>
                <w:szCs w:val="28"/>
              </w:rPr>
              <w:t>Açıklama</w:t>
            </w:r>
          </w:p>
        </w:tc>
      </w:tr>
      <w:tr w:rsidR="002C75F6" w:rsidTr="002C75F6">
        <w:tc>
          <w:tcPr>
            <w:tcW w:w="1887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I2C Haberleşme</w:t>
            </w:r>
          </w:p>
        </w:tc>
        <w:tc>
          <w:tcPr>
            <w:tcW w:w="1693" w:type="dxa"/>
          </w:tcPr>
          <w:p w:rsidR="002C75F6" w:rsidRPr="00B53852" w:rsidRDefault="00EA5301" w:rsidP="00D54D3A">
            <w:pPr>
              <w:pStyle w:val="NormalWeb"/>
              <w:jc w:val="center"/>
            </w:pPr>
            <w:r>
              <w:rPr>
                <w:bCs/>
              </w:rPr>
              <w:t>PA8</w:t>
            </w:r>
          </w:p>
        </w:tc>
        <w:tc>
          <w:tcPr>
            <w:tcW w:w="2068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t>I2C1_SCL</w:t>
            </w:r>
          </w:p>
        </w:tc>
        <w:tc>
          <w:tcPr>
            <w:tcW w:w="1418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rPr>
                <w:bCs/>
              </w:rPr>
              <w:t>EEPROM_SCL</w:t>
            </w:r>
          </w:p>
        </w:tc>
        <w:tc>
          <w:tcPr>
            <w:tcW w:w="1996" w:type="dxa"/>
          </w:tcPr>
          <w:p w:rsidR="002C75F6" w:rsidRPr="00B53852" w:rsidRDefault="002C75F6" w:rsidP="00D54D3A">
            <w:pPr>
              <w:pStyle w:val="NormalWeb"/>
              <w:jc w:val="center"/>
            </w:pPr>
            <w:r w:rsidRPr="00B53852">
              <w:t>EEPROM Seri Saat hattı. Master tarafından üretilir.</w:t>
            </w:r>
          </w:p>
        </w:tc>
      </w:tr>
      <w:tr w:rsidR="002C75F6" w:rsidTr="002C75F6">
        <w:tc>
          <w:tcPr>
            <w:tcW w:w="1887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I2C Haberleşme</w:t>
            </w:r>
          </w:p>
        </w:tc>
        <w:tc>
          <w:tcPr>
            <w:tcW w:w="1693" w:type="dxa"/>
          </w:tcPr>
          <w:p w:rsidR="002C75F6" w:rsidRPr="00B53852" w:rsidRDefault="00EA5301" w:rsidP="00D54D3A">
            <w:pPr>
              <w:pStyle w:val="NormalWeb"/>
              <w:jc w:val="center"/>
            </w:pPr>
            <w:r>
              <w:t>PC9</w:t>
            </w:r>
          </w:p>
        </w:tc>
        <w:tc>
          <w:tcPr>
            <w:tcW w:w="2068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t>I2C1_SDA</w:t>
            </w:r>
          </w:p>
        </w:tc>
        <w:tc>
          <w:tcPr>
            <w:tcW w:w="1418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rPr>
                <w:bCs/>
              </w:rPr>
              <w:t>EEPROM_SDA</w:t>
            </w:r>
          </w:p>
        </w:tc>
        <w:tc>
          <w:tcPr>
            <w:tcW w:w="1996" w:type="dxa"/>
          </w:tcPr>
          <w:p w:rsidR="002C75F6" w:rsidRPr="00B53852" w:rsidRDefault="002C75F6" w:rsidP="00D54D3A">
            <w:pPr>
              <w:pStyle w:val="NormalWeb"/>
              <w:jc w:val="center"/>
            </w:pPr>
            <w:r w:rsidRPr="00B53852">
              <w:t>EEPROM Seri Veri hattı. Çift yönlü veri akışı sağlar.</w:t>
            </w:r>
          </w:p>
        </w:tc>
      </w:tr>
      <w:tr w:rsidR="002C75F6" w:rsidTr="002C75F6">
        <w:tc>
          <w:tcPr>
            <w:tcW w:w="1887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7-Segment (Segment)</w:t>
            </w:r>
          </w:p>
        </w:tc>
        <w:tc>
          <w:tcPr>
            <w:tcW w:w="1693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rPr>
                <w:bCs/>
              </w:rPr>
              <w:t>PE0</w:t>
            </w:r>
          </w:p>
        </w:tc>
        <w:tc>
          <w:tcPr>
            <w:tcW w:w="2068" w:type="dxa"/>
          </w:tcPr>
          <w:p w:rsidR="002C75F6" w:rsidRPr="00B53852" w:rsidRDefault="002C75F6" w:rsidP="00D54D3A">
            <w:pPr>
              <w:pStyle w:val="NormalWeb"/>
              <w:jc w:val="center"/>
            </w:pPr>
            <w:r w:rsidRPr="00B53852">
              <w:t>GPIO_Output</w:t>
            </w:r>
          </w:p>
        </w:tc>
        <w:tc>
          <w:tcPr>
            <w:tcW w:w="1418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rPr>
                <w:bCs/>
              </w:rPr>
              <w:t>SEG_A</w:t>
            </w:r>
          </w:p>
        </w:tc>
        <w:tc>
          <w:tcPr>
            <w:tcW w:w="1996" w:type="dxa"/>
          </w:tcPr>
          <w:p w:rsidR="002C75F6" w:rsidRPr="00B53852" w:rsidRDefault="002C75F6" w:rsidP="00D54D3A">
            <w:pPr>
              <w:pStyle w:val="NormalWeb"/>
              <w:jc w:val="center"/>
            </w:pPr>
            <w:r w:rsidRPr="00B53852">
              <w:t>Üst yatay bar (a segmenti).</w:t>
            </w:r>
          </w:p>
        </w:tc>
      </w:tr>
      <w:tr w:rsidR="002C75F6" w:rsidTr="002C75F6">
        <w:tc>
          <w:tcPr>
            <w:tcW w:w="1887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7-Segment (Segment)</w:t>
            </w:r>
          </w:p>
        </w:tc>
        <w:tc>
          <w:tcPr>
            <w:tcW w:w="1693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PE1</w:t>
            </w:r>
          </w:p>
        </w:tc>
        <w:tc>
          <w:tcPr>
            <w:tcW w:w="2068" w:type="dxa"/>
          </w:tcPr>
          <w:p w:rsidR="002C75F6" w:rsidRPr="00B53852" w:rsidRDefault="002C75F6" w:rsidP="00D54D3A">
            <w:pPr>
              <w:pStyle w:val="NormalWeb"/>
              <w:jc w:val="center"/>
            </w:pPr>
            <w:r w:rsidRPr="00B53852">
              <w:t>GPIO_Output</w:t>
            </w:r>
          </w:p>
        </w:tc>
        <w:tc>
          <w:tcPr>
            <w:tcW w:w="1418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rPr>
                <w:bCs/>
              </w:rPr>
              <w:t>SEG_B</w:t>
            </w:r>
          </w:p>
        </w:tc>
        <w:tc>
          <w:tcPr>
            <w:tcW w:w="1996" w:type="dxa"/>
          </w:tcPr>
          <w:p w:rsidR="002C75F6" w:rsidRPr="00B53852" w:rsidRDefault="002C75F6" w:rsidP="00D54D3A">
            <w:pPr>
              <w:pStyle w:val="NormalWeb"/>
              <w:jc w:val="center"/>
            </w:pPr>
            <w:r w:rsidRPr="00B53852">
              <w:t>Sağ üst dikey bar (b segmenti).</w:t>
            </w:r>
          </w:p>
        </w:tc>
      </w:tr>
      <w:tr w:rsidR="002C75F6" w:rsidTr="002C75F6">
        <w:tc>
          <w:tcPr>
            <w:tcW w:w="1887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7-Segment (Segment)</w:t>
            </w:r>
          </w:p>
        </w:tc>
        <w:tc>
          <w:tcPr>
            <w:tcW w:w="1693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rPr>
                <w:bCs/>
              </w:rPr>
              <w:t>PE2</w:t>
            </w:r>
          </w:p>
        </w:tc>
        <w:tc>
          <w:tcPr>
            <w:tcW w:w="2068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t>GPIO_Output</w:t>
            </w:r>
          </w:p>
        </w:tc>
        <w:tc>
          <w:tcPr>
            <w:tcW w:w="1418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t>SEG_C</w:t>
            </w:r>
          </w:p>
        </w:tc>
        <w:tc>
          <w:tcPr>
            <w:tcW w:w="1996" w:type="dxa"/>
          </w:tcPr>
          <w:p w:rsidR="002C75F6" w:rsidRPr="00B53852" w:rsidRDefault="002C75F6" w:rsidP="00D54D3A">
            <w:pPr>
              <w:pStyle w:val="NormalWeb"/>
              <w:jc w:val="center"/>
            </w:pPr>
            <w:r w:rsidRPr="00B53852">
              <w:t>Sağ alt dikey bar (c segmenti).</w:t>
            </w:r>
          </w:p>
        </w:tc>
      </w:tr>
      <w:tr w:rsidR="002C75F6" w:rsidTr="002C75F6">
        <w:tc>
          <w:tcPr>
            <w:tcW w:w="1887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7-Segment (Segment)</w:t>
            </w:r>
          </w:p>
        </w:tc>
        <w:tc>
          <w:tcPr>
            <w:tcW w:w="1693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rPr>
                <w:bCs/>
              </w:rPr>
              <w:t>PE3</w:t>
            </w:r>
          </w:p>
        </w:tc>
        <w:tc>
          <w:tcPr>
            <w:tcW w:w="2068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GPIO_Output</w:t>
            </w:r>
          </w:p>
        </w:tc>
        <w:tc>
          <w:tcPr>
            <w:tcW w:w="1418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rPr>
                <w:bCs/>
              </w:rPr>
              <w:t>SEG_D</w:t>
            </w:r>
          </w:p>
        </w:tc>
        <w:tc>
          <w:tcPr>
            <w:tcW w:w="1996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t>Alt yatay bar (d segmenti).</w:t>
            </w:r>
          </w:p>
        </w:tc>
      </w:tr>
      <w:tr w:rsidR="002C75F6" w:rsidTr="002C75F6">
        <w:tc>
          <w:tcPr>
            <w:tcW w:w="1887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7-Segment (Segment)</w:t>
            </w:r>
          </w:p>
        </w:tc>
        <w:tc>
          <w:tcPr>
            <w:tcW w:w="1693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PE4</w:t>
            </w:r>
          </w:p>
        </w:tc>
        <w:tc>
          <w:tcPr>
            <w:tcW w:w="2068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GPIO_Output</w:t>
            </w:r>
          </w:p>
        </w:tc>
        <w:tc>
          <w:tcPr>
            <w:tcW w:w="1418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rPr>
                <w:bCs/>
              </w:rPr>
              <w:t>SEG_E</w:t>
            </w:r>
          </w:p>
        </w:tc>
        <w:tc>
          <w:tcPr>
            <w:tcW w:w="1996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t>Sol alt dikey bar (e segmenti).</w:t>
            </w:r>
          </w:p>
        </w:tc>
      </w:tr>
      <w:tr w:rsidR="002C75F6" w:rsidTr="002C75F6">
        <w:tc>
          <w:tcPr>
            <w:tcW w:w="1887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7-Segment (Segment)</w:t>
            </w:r>
          </w:p>
        </w:tc>
        <w:tc>
          <w:tcPr>
            <w:tcW w:w="1693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rPr>
                <w:bCs/>
              </w:rPr>
              <w:t>PE5</w:t>
            </w:r>
          </w:p>
        </w:tc>
        <w:tc>
          <w:tcPr>
            <w:tcW w:w="2068" w:type="dxa"/>
          </w:tcPr>
          <w:p w:rsidR="002C75F6" w:rsidRPr="00B53852" w:rsidRDefault="00D406B1" w:rsidP="00D54D3A">
            <w:pPr>
              <w:pStyle w:val="NormalWeb"/>
              <w:jc w:val="center"/>
            </w:pPr>
            <w:r w:rsidRPr="00B53852">
              <w:t>GPIO_Output</w:t>
            </w:r>
          </w:p>
        </w:tc>
        <w:tc>
          <w:tcPr>
            <w:tcW w:w="1418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rPr>
                <w:bCs/>
              </w:rPr>
              <w:t>SEG_F</w:t>
            </w:r>
          </w:p>
        </w:tc>
        <w:tc>
          <w:tcPr>
            <w:tcW w:w="1996" w:type="dxa"/>
          </w:tcPr>
          <w:p w:rsidR="002C75F6" w:rsidRPr="00B53852" w:rsidRDefault="00562E36" w:rsidP="00D54D3A">
            <w:pPr>
              <w:pStyle w:val="NormalWeb"/>
              <w:jc w:val="center"/>
            </w:pPr>
            <w:r w:rsidRPr="00B53852">
              <w:t>Sol üst dikey bar (f segmenti).</w:t>
            </w:r>
          </w:p>
        </w:tc>
      </w:tr>
      <w:tr w:rsidR="00562E36" w:rsidTr="002C75F6">
        <w:tc>
          <w:tcPr>
            <w:tcW w:w="1887" w:type="dxa"/>
          </w:tcPr>
          <w:p w:rsidR="00562E36" w:rsidRPr="00B53852" w:rsidRDefault="00D406B1" w:rsidP="00D54D3A">
            <w:pPr>
              <w:pStyle w:val="NormalWeb"/>
              <w:jc w:val="center"/>
            </w:pPr>
            <w:r w:rsidRPr="00B53852">
              <w:t>7-Segment (Segment)</w:t>
            </w:r>
          </w:p>
        </w:tc>
        <w:tc>
          <w:tcPr>
            <w:tcW w:w="1693" w:type="dxa"/>
          </w:tcPr>
          <w:p w:rsidR="00562E36" w:rsidRPr="00B53852" w:rsidRDefault="00D406B1" w:rsidP="00D54D3A">
            <w:pPr>
              <w:pStyle w:val="NormalWeb"/>
              <w:jc w:val="center"/>
            </w:pPr>
            <w:r w:rsidRPr="00B53852">
              <w:rPr>
                <w:bCs/>
              </w:rPr>
              <w:t>PE6</w:t>
            </w:r>
          </w:p>
        </w:tc>
        <w:tc>
          <w:tcPr>
            <w:tcW w:w="2068" w:type="dxa"/>
          </w:tcPr>
          <w:p w:rsidR="00562E36" w:rsidRPr="00B53852" w:rsidRDefault="00D406B1" w:rsidP="00D54D3A">
            <w:pPr>
              <w:pStyle w:val="NormalWeb"/>
              <w:jc w:val="center"/>
            </w:pPr>
            <w:r w:rsidRPr="00B53852">
              <w:t>GPIO_Output</w:t>
            </w:r>
          </w:p>
        </w:tc>
        <w:tc>
          <w:tcPr>
            <w:tcW w:w="1418" w:type="dxa"/>
          </w:tcPr>
          <w:p w:rsidR="00562E36" w:rsidRPr="00B53852" w:rsidRDefault="00562E36" w:rsidP="00D54D3A">
            <w:pPr>
              <w:pStyle w:val="NormalWeb"/>
              <w:jc w:val="center"/>
            </w:pPr>
            <w:r w:rsidRPr="00B53852">
              <w:rPr>
                <w:bCs/>
              </w:rPr>
              <w:t>SEG_G</w:t>
            </w:r>
          </w:p>
        </w:tc>
        <w:tc>
          <w:tcPr>
            <w:tcW w:w="1996" w:type="dxa"/>
          </w:tcPr>
          <w:p w:rsidR="00562E36" w:rsidRPr="00B53852" w:rsidRDefault="00562E36" w:rsidP="00D54D3A">
            <w:pPr>
              <w:pStyle w:val="NormalWeb"/>
              <w:jc w:val="center"/>
            </w:pPr>
            <w:r w:rsidRPr="00B53852">
              <w:t>Orta yatay bar (g segmenti).</w:t>
            </w:r>
          </w:p>
        </w:tc>
      </w:tr>
      <w:tr w:rsidR="00562E36" w:rsidTr="002C75F6">
        <w:tc>
          <w:tcPr>
            <w:tcW w:w="1887" w:type="dxa"/>
          </w:tcPr>
          <w:p w:rsidR="00562E36" w:rsidRPr="00B53852" w:rsidRDefault="00D406B1" w:rsidP="00D54D3A">
            <w:pPr>
              <w:pStyle w:val="NormalWeb"/>
              <w:jc w:val="center"/>
            </w:pPr>
            <w:r w:rsidRPr="00B53852">
              <w:t>7-Segment (Segment)</w:t>
            </w:r>
          </w:p>
        </w:tc>
        <w:tc>
          <w:tcPr>
            <w:tcW w:w="1693" w:type="dxa"/>
          </w:tcPr>
          <w:p w:rsidR="00562E36" w:rsidRPr="00B53852" w:rsidRDefault="00D406B1" w:rsidP="00D54D3A">
            <w:pPr>
              <w:pStyle w:val="NormalWeb"/>
              <w:jc w:val="center"/>
            </w:pPr>
            <w:r w:rsidRPr="00B53852">
              <w:t>PE7</w:t>
            </w:r>
          </w:p>
        </w:tc>
        <w:tc>
          <w:tcPr>
            <w:tcW w:w="2068" w:type="dxa"/>
          </w:tcPr>
          <w:p w:rsidR="00562E36" w:rsidRPr="00B53852" w:rsidRDefault="00D406B1" w:rsidP="00D54D3A">
            <w:pPr>
              <w:pStyle w:val="NormalWeb"/>
              <w:jc w:val="center"/>
            </w:pPr>
            <w:r w:rsidRPr="00B53852">
              <w:t>GPIO_Output</w:t>
            </w:r>
          </w:p>
        </w:tc>
        <w:tc>
          <w:tcPr>
            <w:tcW w:w="1418" w:type="dxa"/>
          </w:tcPr>
          <w:p w:rsidR="00562E36" w:rsidRPr="00B53852" w:rsidRDefault="00562E36" w:rsidP="00D54D3A">
            <w:pPr>
              <w:pStyle w:val="NormalWeb"/>
              <w:jc w:val="center"/>
            </w:pPr>
            <w:r w:rsidRPr="00B53852">
              <w:rPr>
                <w:bCs/>
              </w:rPr>
              <w:t>DIGIT_1</w:t>
            </w:r>
          </w:p>
        </w:tc>
        <w:tc>
          <w:tcPr>
            <w:tcW w:w="1996" w:type="dxa"/>
          </w:tcPr>
          <w:p w:rsidR="00562E36" w:rsidRPr="00B53852" w:rsidRDefault="00562E36" w:rsidP="00D54D3A">
            <w:pPr>
              <w:pStyle w:val="NormalWeb"/>
              <w:jc w:val="center"/>
            </w:pPr>
            <w:r w:rsidRPr="00B53852">
              <w:t>Birinci basamağı (en sağ) aktif eden seçici pin.</w:t>
            </w:r>
          </w:p>
        </w:tc>
      </w:tr>
      <w:tr w:rsidR="00562E36" w:rsidTr="002C75F6">
        <w:tc>
          <w:tcPr>
            <w:tcW w:w="1887" w:type="dxa"/>
          </w:tcPr>
          <w:p w:rsidR="00562E36" w:rsidRPr="00B53852" w:rsidRDefault="00D406B1" w:rsidP="00D54D3A">
            <w:pPr>
              <w:pStyle w:val="NormalWeb"/>
              <w:jc w:val="center"/>
            </w:pPr>
            <w:r w:rsidRPr="00B53852">
              <w:t>Durum Göstergesi</w:t>
            </w:r>
          </w:p>
        </w:tc>
        <w:tc>
          <w:tcPr>
            <w:tcW w:w="1693" w:type="dxa"/>
          </w:tcPr>
          <w:p w:rsidR="00562E36" w:rsidRPr="00B53852" w:rsidRDefault="00EA5301" w:rsidP="00D54D3A">
            <w:pPr>
              <w:pStyle w:val="NormalWeb"/>
              <w:jc w:val="center"/>
            </w:pPr>
            <w:r>
              <w:t>PB6</w:t>
            </w:r>
          </w:p>
        </w:tc>
        <w:tc>
          <w:tcPr>
            <w:tcW w:w="2068" w:type="dxa"/>
          </w:tcPr>
          <w:p w:rsidR="00562E36" w:rsidRPr="00B53852" w:rsidRDefault="00EA5301" w:rsidP="00D54D3A">
            <w:pPr>
              <w:pStyle w:val="NormalWeb"/>
              <w:jc w:val="center"/>
            </w:pPr>
            <w:r>
              <w:t>TIM4_CH1</w:t>
            </w:r>
          </w:p>
        </w:tc>
        <w:tc>
          <w:tcPr>
            <w:tcW w:w="1418" w:type="dxa"/>
          </w:tcPr>
          <w:p w:rsidR="00562E36" w:rsidRPr="00B53852" w:rsidRDefault="00562E36" w:rsidP="00D54D3A">
            <w:pPr>
              <w:pStyle w:val="NormalWeb"/>
              <w:jc w:val="center"/>
            </w:pPr>
            <w:r w:rsidRPr="00B53852">
              <w:rPr>
                <w:bCs/>
              </w:rPr>
              <w:t>PWR_LED_PWM</w:t>
            </w:r>
          </w:p>
        </w:tc>
        <w:tc>
          <w:tcPr>
            <w:tcW w:w="1996" w:type="dxa"/>
          </w:tcPr>
          <w:p w:rsidR="00562E36" w:rsidRPr="00B53852" w:rsidRDefault="00562E36" w:rsidP="00D54D3A">
            <w:pPr>
              <w:pStyle w:val="NormalWeb"/>
              <w:jc w:val="center"/>
            </w:pPr>
            <w:r w:rsidRPr="00B53852">
              <w:t xml:space="preserve">Power LED parlaklık </w:t>
            </w:r>
            <w:r w:rsidRPr="00B53852">
              <w:lastRenderedPageBreak/>
              <w:t>kontrolü (PWM çıkışı).</w:t>
            </w:r>
          </w:p>
        </w:tc>
      </w:tr>
      <w:tr w:rsidR="00562E36" w:rsidTr="002C75F6">
        <w:tc>
          <w:tcPr>
            <w:tcW w:w="1887" w:type="dxa"/>
          </w:tcPr>
          <w:p w:rsidR="00562E36" w:rsidRPr="00B53852" w:rsidRDefault="00D406B1" w:rsidP="00D54D3A">
            <w:pPr>
              <w:pStyle w:val="NormalWeb"/>
              <w:jc w:val="center"/>
            </w:pPr>
            <w:r w:rsidRPr="00B53852">
              <w:lastRenderedPageBreak/>
              <w:t>Kontrol Birimi</w:t>
            </w:r>
          </w:p>
        </w:tc>
        <w:tc>
          <w:tcPr>
            <w:tcW w:w="1693" w:type="dxa"/>
          </w:tcPr>
          <w:p w:rsidR="00562E36" w:rsidRPr="00B53852" w:rsidRDefault="00476423" w:rsidP="00D54D3A">
            <w:pPr>
              <w:pStyle w:val="NormalWeb"/>
              <w:jc w:val="center"/>
            </w:pPr>
            <w:r>
              <w:t>PB8</w:t>
            </w:r>
          </w:p>
        </w:tc>
        <w:tc>
          <w:tcPr>
            <w:tcW w:w="2068" w:type="dxa"/>
          </w:tcPr>
          <w:p w:rsidR="00562E36" w:rsidRPr="00B53852" w:rsidRDefault="00D406B1" w:rsidP="00D54D3A">
            <w:pPr>
              <w:pStyle w:val="NormalWeb"/>
              <w:jc w:val="center"/>
            </w:pPr>
            <w:r w:rsidRPr="00B53852">
              <w:t>GPIO_Input</w:t>
            </w:r>
          </w:p>
        </w:tc>
        <w:tc>
          <w:tcPr>
            <w:tcW w:w="1418" w:type="dxa"/>
          </w:tcPr>
          <w:p w:rsidR="00562E36" w:rsidRPr="00B53852" w:rsidRDefault="00562E36" w:rsidP="00D54D3A">
            <w:pPr>
              <w:pStyle w:val="NormalWeb"/>
              <w:jc w:val="center"/>
            </w:pPr>
            <w:r w:rsidRPr="00B53852">
              <w:t>WRITE_BTN</w:t>
            </w:r>
          </w:p>
        </w:tc>
        <w:tc>
          <w:tcPr>
            <w:tcW w:w="1996" w:type="dxa"/>
          </w:tcPr>
          <w:p w:rsidR="00562E36" w:rsidRPr="00B53852" w:rsidRDefault="00562E36" w:rsidP="00D54D3A">
            <w:pPr>
              <w:pStyle w:val="NormalWeb"/>
              <w:jc w:val="center"/>
            </w:pPr>
            <w:r w:rsidRPr="00B53852">
              <w:t>EEPROM'a yazma komutunu tetikleyen buton.</w:t>
            </w:r>
          </w:p>
        </w:tc>
      </w:tr>
    </w:tbl>
    <w:p w:rsidR="00D54D3A" w:rsidRDefault="00D54D3A" w:rsidP="00D54D3A">
      <w:pPr>
        <w:pStyle w:val="NormalWeb"/>
      </w:pPr>
    </w:p>
    <w:p w:rsidR="001E43C7" w:rsidRDefault="001E43C7" w:rsidP="001E43C7">
      <w:pPr>
        <w:pStyle w:val="Balk3"/>
      </w:pPr>
      <w:r>
        <w:t>3.1. Donanım Birimlerinin Detaylı Rolleri</w:t>
      </w:r>
    </w:p>
    <w:p w:rsidR="001E43C7" w:rsidRDefault="001E43C7" w:rsidP="001E43C7">
      <w:pPr>
        <w:pStyle w:val="NormalWeb"/>
        <w:numPr>
          <w:ilvl w:val="0"/>
          <w:numId w:val="32"/>
        </w:numPr>
      </w:pPr>
      <w:r>
        <w:rPr>
          <w:b/>
          <w:bCs/>
        </w:rPr>
        <w:t>EEPROM Entegresi:</w:t>
      </w:r>
      <w:r>
        <w:t xml:space="preserve"> I2C1 veri yolunu kullanarak </w:t>
      </w:r>
      <w:r>
        <w:rPr>
          <w:rStyle w:val="HTMLKodu"/>
        </w:rPr>
        <w:t>0x0000</w:t>
      </w:r>
      <w:r>
        <w:t xml:space="preserve"> ile </w:t>
      </w:r>
      <w:r>
        <w:rPr>
          <w:rStyle w:val="HTMLKodu"/>
        </w:rPr>
        <w:t>0xFFFF</w:t>
      </w:r>
      <w:r>
        <w:t xml:space="preserve"> (modeline göre) arasındaki adreslerde 8-bitlik verileri kalıcı olarak mühürler.</w:t>
      </w:r>
    </w:p>
    <w:p w:rsidR="001E43C7" w:rsidRDefault="001E43C7" w:rsidP="001E43C7">
      <w:pPr>
        <w:pStyle w:val="NormalWeb"/>
        <w:numPr>
          <w:ilvl w:val="0"/>
          <w:numId w:val="32"/>
        </w:numPr>
      </w:pPr>
      <w:r>
        <w:rPr>
          <w:b/>
          <w:bCs/>
        </w:rPr>
        <w:t>7-Segment Display (PE0 - PE6):</w:t>
      </w:r>
      <w:r>
        <w:t xml:space="preserve"> Ortak Katot (Common Cathode) yapısındadır. İlgili segmentin (a'dan g'ye) yanması için mikrodenetleyiciden o pine Lojik 1 (3.3V) gönderilmelidir.</w:t>
      </w:r>
    </w:p>
    <w:p w:rsidR="001E43C7" w:rsidRDefault="001E43C7" w:rsidP="001E43C7">
      <w:pPr>
        <w:pStyle w:val="NormalWeb"/>
        <w:numPr>
          <w:ilvl w:val="0"/>
          <w:numId w:val="32"/>
        </w:numPr>
      </w:pPr>
      <w:r>
        <w:rPr>
          <w:b/>
          <w:bCs/>
        </w:rPr>
        <w:t>Power LED (PA15):</w:t>
      </w:r>
      <w:r>
        <w:t xml:space="preserve"> Timer 2 biriminin 1. kanalından üretilen PWM sinyali ile sürülür. Yazma işlemi sırasında Duty Cycle artırılarak parlaklık yükseltilir, sistem boştayken parlaklık düşürülür.</w:t>
      </w:r>
    </w:p>
    <w:p w:rsidR="001E43C7" w:rsidRDefault="00476423" w:rsidP="001E43C7">
      <w:pPr>
        <w:pStyle w:val="NormalWeb"/>
        <w:numPr>
          <w:ilvl w:val="0"/>
          <w:numId w:val="32"/>
        </w:numPr>
      </w:pPr>
      <w:r>
        <w:rPr>
          <w:b/>
          <w:bCs/>
        </w:rPr>
        <w:t>User Button (PB8</w:t>
      </w:r>
      <w:r w:rsidR="001E43C7">
        <w:rPr>
          <w:b/>
          <w:bCs/>
        </w:rPr>
        <w:t>):</w:t>
      </w:r>
      <w:r w:rsidR="001E43C7">
        <w:t xml:space="preserve"> "Active High" yapısındadır. Basıldığında işlemciye Lojik 1 göndererek EEPROM yazma fonksiyonunu çağırır.</w:t>
      </w:r>
    </w:p>
    <w:p w:rsidR="004337C4" w:rsidRDefault="004337C4" w:rsidP="004337C4">
      <w:pPr>
        <w:pStyle w:val="Balk3"/>
      </w:pPr>
      <w:r>
        <w:t>4. STM32CubeIDE Konfigürasyonu (CubeMX Ayarları)</w:t>
      </w:r>
    </w:p>
    <w:p w:rsidR="004337C4" w:rsidRDefault="004337C4" w:rsidP="004337C4">
      <w:pPr>
        <w:pStyle w:val="NormalWeb"/>
      </w:pPr>
      <w:r>
        <w:t>Bu bölümde, mikrodenetleyicinin donanımsal birimlerini deney senaryosuna uygun hale getirmek için gerekli olan tüm yapılandırma adımları görsel ve metinsel olarak açıklanmıştır.</w:t>
      </w:r>
    </w:p>
    <w:p w:rsidR="004337C4" w:rsidRPr="004337C4" w:rsidRDefault="004337C4" w:rsidP="004337C4">
      <w:pPr>
        <w:pStyle w:val="Balk4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4337C4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Adım 1: Proje Oluşturma</w:t>
      </w:r>
    </w:p>
    <w:p w:rsidR="004337C4" w:rsidRDefault="004337C4" w:rsidP="004337C4">
      <w:pPr>
        <w:pStyle w:val="NormalWeb"/>
        <w:numPr>
          <w:ilvl w:val="0"/>
          <w:numId w:val="33"/>
        </w:numPr>
      </w:pPr>
      <w:r>
        <w:rPr>
          <w:b/>
          <w:bCs/>
        </w:rPr>
        <w:t>STM32CubeIDE</w:t>
      </w:r>
      <w:r>
        <w:t xml:space="preserve"> programını açın ve üst menüden </w:t>
      </w:r>
      <w:r>
        <w:rPr>
          <w:b/>
          <w:bCs/>
        </w:rPr>
        <w:t>File &gt; New &gt; STM32 Project</w:t>
      </w:r>
      <w:r>
        <w:t xml:space="preserve"> yolunu izleyin.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37C4" w:rsidTr="004337C4">
        <w:tc>
          <w:tcPr>
            <w:tcW w:w="9062" w:type="dxa"/>
          </w:tcPr>
          <w:p w:rsidR="004337C4" w:rsidRDefault="004337C4" w:rsidP="004337C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>
                  <wp:simplePos x="0" y="0"/>
                  <wp:positionH relativeFrom="column">
                    <wp:posOffset>471170</wp:posOffset>
                  </wp:positionH>
                  <wp:positionV relativeFrom="paragraph">
                    <wp:posOffset>55880</wp:posOffset>
                  </wp:positionV>
                  <wp:extent cx="4670062" cy="2340000"/>
                  <wp:effectExtent l="0" t="0" r="0" b="3175"/>
                  <wp:wrapSquare wrapText="bothSides"/>
                  <wp:docPr id="7" name="Resim 7" descr="C:\Users\yakup\Pictures\Screenshots\Ekran Görüntüsü (16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yakup\Pictures\Screenshots\Ekran Görüntüsü (16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0062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4337C4" w:rsidRDefault="004337C4" w:rsidP="004337C4">
            <w:pPr>
              <w:pStyle w:val="NormalWeb"/>
              <w:ind w:left="360"/>
            </w:pPr>
          </w:p>
        </w:tc>
      </w:tr>
      <w:tr w:rsidR="004337C4" w:rsidTr="004337C4">
        <w:tc>
          <w:tcPr>
            <w:tcW w:w="9062" w:type="dxa"/>
          </w:tcPr>
          <w:p w:rsidR="004337C4" w:rsidRDefault="004337C4" w:rsidP="004337C4">
            <w:pPr>
              <w:pStyle w:val="NormalWeb"/>
            </w:pPr>
          </w:p>
        </w:tc>
      </w:tr>
    </w:tbl>
    <w:p w:rsidR="004337C4" w:rsidRDefault="004337C4" w:rsidP="004337C4">
      <w:pPr>
        <w:pStyle w:val="NormalWeb"/>
      </w:pPr>
    </w:p>
    <w:p w:rsidR="004337C4" w:rsidRDefault="004337C4" w:rsidP="004337C4">
      <w:pPr>
        <w:pStyle w:val="NormalWeb"/>
        <w:numPr>
          <w:ilvl w:val="0"/>
          <w:numId w:val="33"/>
        </w:numPr>
      </w:pPr>
      <w:r>
        <w:lastRenderedPageBreak/>
        <w:t xml:space="preserve">Açılan </w:t>
      </w:r>
      <w:r>
        <w:rPr>
          <w:b/>
          <w:bCs/>
        </w:rPr>
        <w:t>"Target Selection"</w:t>
      </w:r>
      <w:r>
        <w:t xml:space="preserve"> ekranındaki arama çubuğuna, deney setindeki işlemcimiz olan </w:t>
      </w:r>
      <w:r>
        <w:rPr>
          <w:b/>
          <w:bCs/>
        </w:rPr>
        <w:t>STM32F407VG</w:t>
      </w:r>
      <w:r>
        <w:t xml:space="preserve"> yazın.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37C4" w:rsidTr="002B6CAC">
        <w:tc>
          <w:tcPr>
            <w:tcW w:w="9062" w:type="dxa"/>
          </w:tcPr>
          <w:p w:rsidR="004337C4" w:rsidRDefault="004337C4" w:rsidP="002B6CA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021B6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2816" behindDoc="0" locked="0" layoutInCell="1" allowOverlap="1" wp14:anchorId="6739620F" wp14:editId="1F73C69F">
                  <wp:simplePos x="0" y="0"/>
                  <wp:positionH relativeFrom="margin">
                    <wp:posOffset>946151</wp:posOffset>
                  </wp:positionH>
                  <wp:positionV relativeFrom="margin">
                    <wp:posOffset>57785</wp:posOffset>
                  </wp:positionV>
                  <wp:extent cx="3693198" cy="2340000"/>
                  <wp:effectExtent l="0" t="0" r="2540" b="3175"/>
                  <wp:wrapSquare wrapText="bothSides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198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337C4" w:rsidRPr="004241F9" w:rsidRDefault="004337C4" w:rsidP="002B6C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37C4" w:rsidRPr="004241F9" w:rsidRDefault="004337C4" w:rsidP="002B6C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37C4" w:rsidRPr="004241F9" w:rsidRDefault="004337C4" w:rsidP="002B6C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37C4" w:rsidRPr="004241F9" w:rsidRDefault="004337C4" w:rsidP="002B6C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37C4" w:rsidRDefault="004337C4" w:rsidP="002B6C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37C4" w:rsidRPr="004241F9" w:rsidRDefault="004337C4" w:rsidP="002B6C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37C4" w:rsidRDefault="004337C4" w:rsidP="002B6C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37C4" w:rsidRDefault="004337C4" w:rsidP="002B6C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37C4" w:rsidRDefault="004337C4" w:rsidP="002B6CAC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ab/>
            </w:r>
          </w:p>
          <w:p w:rsidR="004337C4" w:rsidRDefault="004337C4" w:rsidP="002B6CAC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37C4" w:rsidRDefault="004337C4" w:rsidP="002B6CAC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37C4" w:rsidRPr="004241F9" w:rsidRDefault="004337C4" w:rsidP="002B6CAC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4337C4" w:rsidTr="002B6CAC">
        <w:tc>
          <w:tcPr>
            <w:tcW w:w="9062" w:type="dxa"/>
          </w:tcPr>
          <w:p w:rsidR="004337C4" w:rsidRDefault="004337C4" w:rsidP="002B6CA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4337C4" w:rsidRDefault="004337C4" w:rsidP="004337C4">
      <w:pPr>
        <w:pStyle w:val="NormalWeb"/>
        <w:numPr>
          <w:ilvl w:val="0"/>
          <w:numId w:val="33"/>
        </w:numPr>
      </w:pPr>
      <w:r>
        <w:t xml:space="preserve">Sağ taraftaki listeden işlemciyi seçin ve </w:t>
      </w:r>
      <w:r>
        <w:rPr>
          <w:b/>
          <w:bCs/>
        </w:rPr>
        <w:t>Next</w:t>
      </w:r>
      <w:r>
        <w:t xml:space="preserve"> butonuna basın.</w:t>
      </w:r>
    </w:p>
    <w:p w:rsidR="004337C4" w:rsidRDefault="004337C4" w:rsidP="004337C4">
      <w:pPr>
        <w:pStyle w:val="NormalWeb"/>
        <w:numPr>
          <w:ilvl w:val="0"/>
          <w:numId w:val="33"/>
        </w:numPr>
      </w:pPr>
      <w:r>
        <w:t xml:space="preserve">Proje ismine </w:t>
      </w:r>
      <w:r>
        <w:rPr>
          <w:b/>
          <w:bCs/>
        </w:rPr>
        <w:t>Deney8_EEPROM_I2C</w:t>
      </w:r>
      <w:r>
        <w:t xml:space="preserve"> yazın ve </w:t>
      </w:r>
      <w:r>
        <w:rPr>
          <w:b/>
          <w:bCs/>
        </w:rPr>
        <w:t>Finish</w:t>
      </w:r>
      <w:r>
        <w:t xml:space="preserve"> butonuna tıklayarak projeyi oluşturun.</w:t>
      </w:r>
    </w:p>
    <w:p w:rsidR="004337C4" w:rsidRPr="004337C4" w:rsidRDefault="004337C4" w:rsidP="004337C4">
      <w:pPr>
        <w:pStyle w:val="Balk4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4337C4">
        <w:rPr>
          <w:rFonts w:ascii="Times New Roman" w:hAnsi="Times New Roman" w:cs="Times New Roman"/>
          <w:b/>
          <w:i w:val="0"/>
          <w:color w:val="auto"/>
          <w:sz w:val="24"/>
        </w:rPr>
        <w:t>Adım 2: Pin Atamaları ve Etiketleme (Labeling)</w:t>
      </w:r>
    </w:p>
    <w:p w:rsidR="004337C4" w:rsidRDefault="004337C4" w:rsidP="004337C4">
      <w:pPr>
        <w:pStyle w:val="NormalWeb"/>
      </w:pPr>
      <w:r>
        <w:t xml:space="preserve">Pinout View ekranında ilgili pinleri bularak aşağıdaki modları seçin. Mod seçiminden sonra pine sağ tıklayıp </w:t>
      </w:r>
      <w:r>
        <w:rPr>
          <w:b/>
          <w:bCs/>
        </w:rPr>
        <w:t>"Enter User Label"</w:t>
      </w:r>
      <w:r>
        <w:t xml:space="preserve"> diyerek tabloda belirtilen etiketleri girin.</w:t>
      </w:r>
    </w:p>
    <w:p w:rsidR="000720BA" w:rsidRPr="000720BA" w:rsidRDefault="000720BA" w:rsidP="000720B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20BA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0720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PA8: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I2C3_SCL moduna alın. </w:t>
      </w:r>
      <w:r w:rsidRPr="000720B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(Etiket: EEPROM_SCL)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720BA" w:rsidRPr="000720BA" w:rsidRDefault="000720BA" w:rsidP="000720B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20BA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0720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PC9: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I2C3_SDA moduna alın. </w:t>
      </w:r>
      <w:r w:rsidRPr="000720B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(Etiket: EEPROM_SDA)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720BA" w:rsidRPr="000720BA" w:rsidRDefault="000720BA" w:rsidP="000720B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20BA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0720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PE0 - PE6: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GPIO_Output moduna alın. </w:t>
      </w:r>
      <w:r w:rsidRPr="000720B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(Etiketler sırasıyla: SEG_A, SEG_B, SEG_C, SEG_D, SEG_E, SEG_F, SEG_G) </w:t>
      </w:r>
    </w:p>
    <w:p w:rsidR="000720BA" w:rsidRPr="000720BA" w:rsidRDefault="000720BA" w:rsidP="000720B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20BA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0720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PE7: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GPIO_Output moduna alın. </w:t>
      </w:r>
      <w:r w:rsidRPr="000720B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(Etiket: DIGIT_1)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720BA" w:rsidRPr="000720BA" w:rsidRDefault="000720BA" w:rsidP="000720BA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20BA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0720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PB6: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TIM4_CH1 moduna alın. </w:t>
      </w:r>
      <w:r w:rsidRPr="000720B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(Etiket: PWR_LED_PWM)</w:t>
      </w:r>
      <w:r w:rsidRPr="000720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720BA">
        <w:rPr>
          <w:rFonts w:hAnsi="Symbol"/>
        </w:rPr>
        <w:t></w:t>
      </w:r>
      <w:r w:rsidRPr="000720BA">
        <w:t xml:space="preserve">  </w:t>
      </w:r>
      <w:r w:rsidRPr="000720BA">
        <w:rPr>
          <w:rFonts w:ascii="Times New Roman" w:hAnsi="Times New Roman" w:cs="Times New Roman"/>
          <w:b/>
          <w:bCs/>
          <w:sz w:val="24"/>
        </w:rPr>
        <w:t>PB8:</w:t>
      </w:r>
      <w:r w:rsidRPr="000720BA">
        <w:rPr>
          <w:rFonts w:ascii="Times New Roman" w:hAnsi="Times New Roman" w:cs="Times New Roman"/>
          <w:sz w:val="24"/>
        </w:rPr>
        <w:t xml:space="preserve"> GPIO_Input moduna alın. </w:t>
      </w:r>
      <w:r w:rsidRPr="000720BA">
        <w:rPr>
          <w:rFonts w:ascii="Times New Roman" w:hAnsi="Times New Roman" w:cs="Times New Roman"/>
          <w:b/>
          <w:sz w:val="24"/>
        </w:rPr>
        <w:t>(Etiket: WRITE_BTN)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37C4" w:rsidTr="004337C4">
        <w:tc>
          <w:tcPr>
            <w:tcW w:w="9062" w:type="dxa"/>
          </w:tcPr>
          <w:p w:rsidR="004337C4" w:rsidRDefault="000720BA" w:rsidP="004337C4">
            <w:pPr>
              <w:pStyle w:val="NormalWeb"/>
            </w:pPr>
            <w:r w:rsidRPr="000720BA">
              <w:lastRenderedPageBreak/>
              <w:drawing>
                <wp:anchor distT="0" distB="0" distL="114300" distR="114300" simplePos="0" relativeHeight="251695104" behindDoc="0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96520</wp:posOffset>
                  </wp:positionV>
                  <wp:extent cx="5478144" cy="2916000"/>
                  <wp:effectExtent l="0" t="0" r="8890" b="0"/>
                  <wp:wrapSquare wrapText="bothSides"/>
                  <wp:docPr id="23" name="Resi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8144" cy="29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337C4" w:rsidTr="004337C4">
        <w:tc>
          <w:tcPr>
            <w:tcW w:w="9062" w:type="dxa"/>
          </w:tcPr>
          <w:p w:rsidR="004337C4" w:rsidRDefault="004337C4" w:rsidP="004337C4">
            <w:pPr>
              <w:pStyle w:val="NormalWeb"/>
            </w:pPr>
          </w:p>
        </w:tc>
      </w:tr>
    </w:tbl>
    <w:p w:rsidR="004337C4" w:rsidRPr="004337C4" w:rsidRDefault="004337C4" w:rsidP="004337C4">
      <w:pPr>
        <w:pStyle w:val="NormalWeb"/>
        <w:rPr>
          <w:b/>
          <w:bCs/>
        </w:rPr>
      </w:pPr>
      <w:r w:rsidRPr="004337C4">
        <w:rPr>
          <w:b/>
          <w:bCs/>
        </w:rPr>
        <w:t>Adım 3: I2C1 Birim Ayarları</w:t>
      </w:r>
    </w:p>
    <w:p w:rsidR="004337C4" w:rsidRPr="004337C4" w:rsidRDefault="004337C4" w:rsidP="004337C4">
      <w:pPr>
        <w:pStyle w:val="NormalWeb"/>
      </w:pPr>
      <w:r w:rsidRPr="004337C4">
        <w:t>Harici hafıza birimiyle senkronize haberleşmek için I2C ayarlarını yapın:</w:t>
      </w:r>
    </w:p>
    <w:p w:rsidR="004337C4" w:rsidRPr="004337C4" w:rsidRDefault="004337C4" w:rsidP="004337C4">
      <w:pPr>
        <w:pStyle w:val="NormalWeb"/>
        <w:numPr>
          <w:ilvl w:val="0"/>
          <w:numId w:val="35"/>
        </w:numPr>
      </w:pPr>
      <w:r w:rsidRPr="004337C4">
        <w:t xml:space="preserve">Soldaki menüden </w:t>
      </w:r>
      <w:r w:rsidR="000720BA">
        <w:rPr>
          <w:b/>
          <w:bCs/>
        </w:rPr>
        <w:t>Connectivity &gt; I2C3</w:t>
      </w:r>
      <w:r w:rsidRPr="004337C4">
        <w:t xml:space="preserve"> sekmesine tıklayın.</w:t>
      </w:r>
    </w:p>
    <w:p w:rsidR="004337C4" w:rsidRDefault="004337C4" w:rsidP="004337C4">
      <w:pPr>
        <w:pStyle w:val="NormalWeb"/>
        <w:numPr>
          <w:ilvl w:val="0"/>
          <w:numId w:val="35"/>
        </w:numPr>
      </w:pPr>
      <w:r w:rsidRPr="004337C4">
        <w:rPr>
          <w:b/>
          <w:bCs/>
        </w:rPr>
        <w:t>I2C</w:t>
      </w:r>
      <w:r w:rsidRPr="004337C4">
        <w:t xml:space="preserve"> açılır menüsünden </w:t>
      </w:r>
      <w:r w:rsidRPr="004337C4">
        <w:rPr>
          <w:b/>
          <w:bCs/>
        </w:rPr>
        <w:t>I2C</w:t>
      </w:r>
      <w:r w:rsidRPr="004337C4">
        <w:t xml:space="preserve"> seçeneğini aktif hale getirin.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37C4" w:rsidTr="004337C4">
        <w:tc>
          <w:tcPr>
            <w:tcW w:w="9062" w:type="dxa"/>
          </w:tcPr>
          <w:p w:rsidR="004337C4" w:rsidRDefault="000720BA" w:rsidP="00A735A9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101600</wp:posOffset>
                  </wp:positionV>
                  <wp:extent cx="5448856" cy="2880000"/>
                  <wp:effectExtent l="0" t="0" r="0" b="0"/>
                  <wp:wrapSquare wrapText="bothSides"/>
                  <wp:docPr id="24" name="Resim 24" descr="C:\Users\yakup\Pictures\Screenshots\Ekran Görüntüsü (16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yakup\Pictures\Screenshots\Ekran Görüntüsü (168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856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337C4" w:rsidTr="004337C4">
        <w:tc>
          <w:tcPr>
            <w:tcW w:w="9062" w:type="dxa"/>
          </w:tcPr>
          <w:p w:rsidR="004337C4" w:rsidRDefault="004337C4" w:rsidP="004337C4">
            <w:pPr>
              <w:pStyle w:val="NormalWeb"/>
            </w:pPr>
          </w:p>
        </w:tc>
      </w:tr>
    </w:tbl>
    <w:p w:rsidR="004337C4" w:rsidRPr="004337C4" w:rsidRDefault="004337C4" w:rsidP="004337C4">
      <w:pPr>
        <w:pStyle w:val="NormalWeb"/>
      </w:pPr>
    </w:p>
    <w:p w:rsidR="004337C4" w:rsidRDefault="004337C4" w:rsidP="004337C4">
      <w:pPr>
        <w:pStyle w:val="NormalWeb"/>
        <w:numPr>
          <w:ilvl w:val="0"/>
          <w:numId w:val="35"/>
        </w:numPr>
      </w:pPr>
      <w:r w:rsidRPr="004337C4">
        <w:lastRenderedPageBreak/>
        <w:t xml:space="preserve">Aşağıdaki </w:t>
      </w:r>
      <w:r w:rsidRPr="004337C4">
        <w:rPr>
          <w:b/>
          <w:bCs/>
        </w:rPr>
        <w:t>Parameter Settings</w:t>
      </w:r>
      <w:r w:rsidRPr="004337C4">
        <w:t xml:space="preserve"> sekmesinde </w:t>
      </w:r>
      <w:r w:rsidRPr="004337C4">
        <w:rPr>
          <w:b/>
          <w:bCs/>
        </w:rPr>
        <w:t>I2C Speed Mode</w:t>
      </w:r>
      <w:r w:rsidRPr="004337C4">
        <w:t xml:space="preserve"> değerinin </w:t>
      </w:r>
      <w:r w:rsidRPr="004337C4">
        <w:rPr>
          <w:b/>
          <w:bCs/>
        </w:rPr>
        <w:t>Standard Mode</w:t>
      </w:r>
      <w:r w:rsidRPr="004337C4">
        <w:t xml:space="preserve"> ve saat hızının </w:t>
      </w:r>
      <w:r w:rsidRPr="004337C4">
        <w:rPr>
          <w:b/>
          <w:bCs/>
        </w:rPr>
        <w:t>100000 (100 KHz)</w:t>
      </w:r>
      <w:r w:rsidRPr="004337C4">
        <w:t xml:space="preserve"> olduğundan emin olun.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E6E0D" w:rsidTr="00BE6E0D">
        <w:tc>
          <w:tcPr>
            <w:tcW w:w="9062" w:type="dxa"/>
          </w:tcPr>
          <w:p w:rsidR="00BE6E0D" w:rsidRDefault="00A735A9" w:rsidP="00BE6E0D">
            <w:pPr>
              <w:pStyle w:val="NormalWeb"/>
            </w:pPr>
            <w:r w:rsidRPr="00A735A9">
              <w:drawing>
                <wp:anchor distT="0" distB="0" distL="114300" distR="114300" simplePos="0" relativeHeight="251697152" behindDoc="0" locked="0" layoutInCell="1" allowOverlap="1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71120</wp:posOffset>
                  </wp:positionV>
                  <wp:extent cx="5412370" cy="2844000"/>
                  <wp:effectExtent l="0" t="0" r="0" b="0"/>
                  <wp:wrapSquare wrapText="bothSides"/>
                  <wp:docPr id="25" name="Resi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370" cy="28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E6E0D" w:rsidTr="00BE6E0D">
        <w:tc>
          <w:tcPr>
            <w:tcW w:w="9062" w:type="dxa"/>
          </w:tcPr>
          <w:p w:rsidR="00BE6E0D" w:rsidRDefault="00BE6E0D" w:rsidP="00BE6E0D">
            <w:pPr>
              <w:pStyle w:val="NormalWeb"/>
            </w:pPr>
          </w:p>
        </w:tc>
      </w:tr>
    </w:tbl>
    <w:p w:rsidR="00BE6E0D" w:rsidRPr="00BE6E0D" w:rsidRDefault="00A735A9" w:rsidP="00BE6E0D">
      <w:pPr>
        <w:pStyle w:val="NormalWeb"/>
        <w:rPr>
          <w:b/>
          <w:bCs/>
        </w:rPr>
      </w:pPr>
      <w:r>
        <w:rPr>
          <w:b/>
          <w:bCs/>
        </w:rPr>
        <w:t>Adım 4: TIM4</w:t>
      </w:r>
      <w:r w:rsidR="00BE6E0D" w:rsidRPr="00BE6E0D">
        <w:rPr>
          <w:b/>
          <w:bCs/>
        </w:rPr>
        <w:t xml:space="preserve"> (PWM) Birim Ayarları</w:t>
      </w:r>
    </w:p>
    <w:p w:rsidR="00BE6E0D" w:rsidRPr="00BE6E0D" w:rsidRDefault="00BE6E0D" w:rsidP="00BE6E0D">
      <w:pPr>
        <w:pStyle w:val="NormalWeb"/>
      </w:pPr>
      <w:r w:rsidRPr="00BE6E0D">
        <w:t>Power LED'in parlaklık kontrolünü donanımsal olarak sağlamak için:</w:t>
      </w:r>
    </w:p>
    <w:p w:rsidR="00BE6E0D" w:rsidRPr="00BE6E0D" w:rsidRDefault="00BE6E0D" w:rsidP="00BE6E0D">
      <w:pPr>
        <w:pStyle w:val="NormalWeb"/>
        <w:numPr>
          <w:ilvl w:val="0"/>
          <w:numId w:val="36"/>
        </w:numPr>
      </w:pPr>
      <w:r w:rsidRPr="00BE6E0D">
        <w:t xml:space="preserve">Soldaki menüden </w:t>
      </w:r>
      <w:r w:rsidR="00A735A9">
        <w:rPr>
          <w:b/>
          <w:bCs/>
        </w:rPr>
        <w:t>Timers &gt; TIM4</w:t>
      </w:r>
      <w:r w:rsidRPr="00BE6E0D">
        <w:t xml:space="preserve"> sekmesine tıklayın.</w:t>
      </w:r>
    </w:p>
    <w:p w:rsidR="00BE6E0D" w:rsidRDefault="00BE6E0D" w:rsidP="00BE6E0D">
      <w:pPr>
        <w:pStyle w:val="NormalWeb"/>
        <w:numPr>
          <w:ilvl w:val="0"/>
          <w:numId w:val="36"/>
        </w:numPr>
      </w:pPr>
      <w:r w:rsidRPr="00BE6E0D">
        <w:rPr>
          <w:b/>
          <w:bCs/>
        </w:rPr>
        <w:t>Clock Source</w:t>
      </w:r>
      <w:r w:rsidRPr="00BE6E0D">
        <w:t xml:space="preserve"> olarak </w:t>
      </w:r>
      <w:r w:rsidRPr="00BE6E0D">
        <w:rPr>
          <w:b/>
          <w:bCs/>
        </w:rPr>
        <w:t>Internal Clock</w:t>
      </w:r>
      <w:r w:rsidRPr="00BE6E0D">
        <w:t xml:space="preserve"> seçin.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E6E0D" w:rsidTr="00BE6E0D">
        <w:tc>
          <w:tcPr>
            <w:tcW w:w="9062" w:type="dxa"/>
          </w:tcPr>
          <w:p w:rsidR="00BE6E0D" w:rsidRDefault="00A735A9" w:rsidP="00A735A9">
            <w:pPr>
              <w:pStyle w:val="NormalWeb"/>
              <w:ind w:left="720"/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>
                  <wp:simplePos x="0" y="0"/>
                  <wp:positionH relativeFrom="column">
                    <wp:posOffset>124460</wp:posOffset>
                  </wp:positionH>
                  <wp:positionV relativeFrom="paragraph">
                    <wp:posOffset>71755</wp:posOffset>
                  </wp:positionV>
                  <wp:extent cx="5360462" cy="2880000"/>
                  <wp:effectExtent l="0" t="0" r="0" b="0"/>
                  <wp:wrapSquare wrapText="bothSides"/>
                  <wp:docPr id="26" name="Resim 26" descr="C:\Users\yakup\Pictures\Screenshots\Ekran Görüntüsü (16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yakup\Pictures\Screenshots\Ekran Görüntüsü (169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0462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E6E0D" w:rsidTr="00BE6E0D">
        <w:tc>
          <w:tcPr>
            <w:tcW w:w="9062" w:type="dxa"/>
          </w:tcPr>
          <w:p w:rsidR="00BE6E0D" w:rsidRDefault="00BE6E0D" w:rsidP="00BE6E0D">
            <w:pPr>
              <w:pStyle w:val="NormalWeb"/>
            </w:pPr>
          </w:p>
        </w:tc>
      </w:tr>
    </w:tbl>
    <w:p w:rsidR="00BE6E0D" w:rsidRDefault="00BE6E0D" w:rsidP="00BE6E0D">
      <w:pPr>
        <w:pStyle w:val="NormalWeb"/>
        <w:numPr>
          <w:ilvl w:val="0"/>
          <w:numId w:val="36"/>
        </w:numPr>
      </w:pPr>
      <w:r w:rsidRPr="00BE6E0D">
        <w:rPr>
          <w:b/>
          <w:bCs/>
        </w:rPr>
        <w:lastRenderedPageBreak/>
        <w:t>Channel 1</w:t>
      </w:r>
      <w:r w:rsidRPr="00BE6E0D">
        <w:t xml:space="preserve"> seçeneğini </w:t>
      </w:r>
      <w:r w:rsidRPr="00BE6E0D">
        <w:rPr>
          <w:b/>
          <w:bCs/>
        </w:rPr>
        <w:t>PWM Generation CH1</w:t>
      </w:r>
      <w:r w:rsidRPr="00BE6E0D">
        <w:t xml:space="preserve"> olarak ayarlayın.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E6E0D" w:rsidTr="00BE6E0D">
        <w:tc>
          <w:tcPr>
            <w:tcW w:w="9062" w:type="dxa"/>
          </w:tcPr>
          <w:p w:rsidR="00BE6E0D" w:rsidRDefault="00A735A9" w:rsidP="00A735A9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137795</wp:posOffset>
                  </wp:positionV>
                  <wp:extent cx="5531623" cy="2880000"/>
                  <wp:effectExtent l="0" t="0" r="0" b="0"/>
                  <wp:wrapSquare wrapText="bothSides"/>
                  <wp:docPr id="27" name="Resim 27" descr="C:\Users\yakup\Pictures\Screenshots\Ekran Görüntüsü (170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yakup\Pictures\Screenshots\Ekran Görüntüsü (170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1623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E6E0D" w:rsidTr="00BE6E0D">
        <w:tc>
          <w:tcPr>
            <w:tcW w:w="9062" w:type="dxa"/>
          </w:tcPr>
          <w:p w:rsidR="00BE6E0D" w:rsidRDefault="00BE6E0D" w:rsidP="00BE6E0D">
            <w:pPr>
              <w:pStyle w:val="NormalWeb"/>
            </w:pPr>
          </w:p>
        </w:tc>
      </w:tr>
    </w:tbl>
    <w:p w:rsidR="00BE6E0D" w:rsidRPr="00BE6E0D" w:rsidRDefault="00BE6E0D" w:rsidP="00BE6E0D">
      <w:pPr>
        <w:pStyle w:val="NormalWeb"/>
        <w:numPr>
          <w:ilvl w:val="0"/>
          <w:numId w:val="36"/>
        </w:numPr>
      </w:pPr>
      <w:r w:rsidRPr="00BE6E0D">
        <w:rPr>
          <w:b/>
          <w:bCs/>
        </w:rPr>
        <w:t>Configuration &gt; Parameter Settings</w:t>
      </w:r>
      <w:r w:rsidRPr="00BE6E0D">
        <w:t xml:space="preserve"> sekmesinde:</w:t>
      </w:r>
    </w:p>
    <w:p w:rsidR="00BE6E0D" w:rsidRPr="00BE6E0D" w:rsidRDefault="00BE6E0D" w:rsidP="00BE6E0D">
      <w:pPr>
        <w:pStyle w:val="NormalWeb"/>
        <w:numPr>
          <w:ilvl w:val="1"/>
          <w:numId w:val="36"/>
        </w:numPr>
      </w:pPr>
      <w:r w:rsidRPr="00BE6E0D">
        <w:rPr>
          <w:b/>
          <w:bCs/>
        </w:rPr>
        <w:t>Prescaler:</w:t>
      </w:r>
      <w:r w:rsidRPr="00BE6E0D">
        <w:t xml:space="preserve"> 84-1</w:t>
      </w:r>
    </w:p>
    <w:p w:rsidR="00BE6E0D" w:rsidRDefault="00BE6E0D" w:rsidP="00BE6E0D">
      <w:pPr>
        <w:pStyle w:val="NormalWeb"/>
        <w:numPr>
          <w:ilvl w:val="1"/>
          <w:numId w:val="36"/>
        </w:numPr>
      </w:pPr>
      <w:r w:rsidRPr="00BE6E0D">
        <w:rPr>
          <w:b/>
          <w:bCs/>
        </w:rPr>
        <w:t>Counter Period (ARR):</w:t>
      </w:r>
      <w:r w:rsidRPr="00BE6E0D">
        <w:t xml:space="preserve"> 1000-1 ayarlarını yapın.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E6E0D" w:rsidTr="00BE6E0D">
        <w:tc>
          <w:tcPr>
            <w:tcW w:w="9062" w:type="dxa"/>
          </w:tcPr>
          <w:p w:rsidR="00BE6E0D" w:rsidRDefault="00A735A9" w:rsidP="00BE6E0D">
            <w:pPr>
              <w:pStyle w:val="NormalWeb"/>
            </w:pPr>
            <w:r w:rsidRPr="00A735A9"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66040</wp:posOffset>
                  </wp:positionV>
                  <wp:extent cx="5453424" cy="2880000"/>
                  <wp:effectExtent l="0" t="0" r="0" b="0"/>
                  <wp:wrapSquare wrapText="bothSides"/>
                  <wp:docPr id="28" name="Resi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424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E6E0D" w:rsidTr="00BE6E0D">
        <w:tc>
          <w:tcPr>
            <w:tcW w:w="9062" w:type="dxa"/>
          </w:tcPr>
          <w:p w:rsidR="00BE6E0D" w:rsidRDefault="00BE6E0D" w:rsidP="00BE6E0D">
            <w:pPr>
              <w:pStyle w:val="NormalWeb"/>
            </w:pPr>
          </w:p>
        </w:tc>
      </w:tr>
    </w:tbl>
    <w:p w:rsidR="00BE6E0D" w:rsidRPr="00BE6E0D" w:rsidRDefault="00BE6E0D" w:rsidP="00BE6E0D">
      <w:pPr>
        <w:pStyle w:val="NormalWeb"/>
        <w:rPr>
          <w:b/>
          <w:bCs/>
        </w:rPr>
      </w:pPr>
      <w:r w:rsidRPr="00BE6E0D">
        <w:rPr>
          <w:b/>
          <w:bCs/>
        </w:rPr>
        <w:t>Adım 5: GPIO Detay Ayarları</w:t>
      </w:r>
    </w:p>
    <w:p w:rsidR="00BE6E0D" w:rsidRPr="00BE6E0D" w:rsidRDefault="00BE6E0D" w:rsidP="00BE6E0D">
      <w:pPr>
        <w:pStyle w:val="NormalWeb"/>
      </w:pPr>
      <w:r w:rsidRPr="00BE6E0D">
        <w:t>Giriş ve çıkış pinlerinin elektriksel kararlılığını sağlamak için:</w:t>
      </w:r>
    </w:p>
    <w:p w:rsidR="00BE6E0D" w:rsidRPr="00BE6E0D" w:rsidRDefault="00BE6E0D" w:rsidP="00BE6E0D">
      <w:pPr>
        <w:pStyle w:val="NormalWeb"/>
        <w:numPr>
          <w:ilvl w:val="0"/>
          <w:numId w:val="37"/>
        </w:numPr>
      </w:pPr>
      <w:r w:rsidRPr="00BE6E0D">
        <w:rPr>
          <w:b/>
          <w:bCs/>
        </w:rPr>
        <w:lastRenderedPageBreak/>
        <w:t>System Core &gt; GPIO</w:t>
      </w:r>
      <w:r w:rsidRPr="00BE6E0D">
        <w:t xml:space="preserve"> sekmesine gidin.</w:t>
      </w:r>
    </w:p>
    <w:p w:rsidR="00BE6E0D" w:rsidRPr="00BE6E0D" w:rsidRDefault="00FB250A" w:rsidP="00BE6E0D">
      <w:pPr>
        <w:pStyle w:val="NormalWeb"/>
        <w:numPr>
          <w:ilvl w:val="0"/>
          <w:numId w:val="37"/>
        </w:numPr>
      </w:pPr>
      <w:r>
        <w:rPr>
          <w:b/>
          <w:bCs/>
        </w:rPr>
        <w:t>PB8</w:t>
      </w:r>
      <w:r w:rsidR="00BE6E0D" w:rsidRPr="00BE6E0D">
        <w:rPr>
          <w:b/>
          <w:bCs/>
        </w:rPr>
        <w:t xml:space="preserve"> (WRITE_BTN)</w:t>
      </w:r>
      <w:r w:rsidR="00BE6E0D" w:rsidRPr="00BE6E0D">
        <w:t xml:space="preserve"> pini için </w:t>
      </w:r>
      <w:r w:rsidR="00BE6E0D" w:rsidRPr="00BE6E0D">
        <w:rPr>
          <w:b/>
          <w:bCs/>
        </w:rPr>
        <w:t>GPIO Pull-up/Pull-down</w:t>
      </w:r>
      <w:r w:rsidR="00BE6E0D" w:rsidRPr="00BE6E0D">
        <w:t xml:space="preserve"> ayarını </w:t>
      </w:r>
      <w:r w:rsidR="00BE6E0D" w:rsidRPr="00BE6E0D">
        <w:rPr>
          <w:b/>
          <w:bCs/>
        </w:rPr>
        <w:t>Pull-down</w:t>
      </w:r>
      <w:r w:rsidR="00BE6E0D" w:rsidRPr="00BE6E0D">
        <w:t xml:space="preserve"> olarak değiştirin (Butona basılmadığında lojik 0 garantisi için).</w:t>
      </w:r>
    </w:p>
    <w:p w:rsidR="00BE6E0D" w:rsidRPr="00BE6E0D" w:rsidRDefault="00BE6E0D" w:rsidP="00BE6E0D">
      <w:pPr>
        <w:pStyle w:val="NormalWeb"/>
        <w:numPr>
          <w:ilvl w:val="0"/>
          <w:numId w:val="37"/>
        </w:numPr>
      </w:pPr>
      <w:r w:rsidRPr="00BE6E0D">
        <w:t xml:space="preserve">Segment pinlerinin (PE0-PE6) </w:t>
      </w:r>
      <w:r w:rsidRPr="00BE6E0D">
        <w:rPr>
          <w:b/>
          <w:bCs/>
        </w:rPr>
        <w:t>GPIO Output Level</w:t>
      </w:r>
      <w:r w:rsidRPr="00BE6E0D">
        <w:t xml:space="preserve"> değerini başlangıçta </w:t>
      </w:r>
      <w:r w:rsidRPr="00BE6E0D">
        <w:rPr>
          <w:b/>
          <w:bCs/>
        </w:rPr>
        <w:t>Low</w:t>
      </w:r>
      <w:r w:rsidRPr="00BE6E0D">
        <w:t xml:space="preserve"> olarak bırakın.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E6E0D" w:rsidTr="00BE6E0D">
        <w:tc>
          <w:tcPr>
            <w:tcW w:w="9062" w:type="dxa"/>
          </w:tcPr>
          <w:p w:rsidR="00BE6E0D" w:rsidRDefault="00A735A9" w:rsidP="00A735A9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>
                  <wp:simplePos x="0" y="0"/>
                  <wp:positionH relativeFrom="column">
                    <wp:posOffset>99695</wp:posOffset>
                  </wp:positionH>
                  <wp:positionV relativeFrom="paragraph">
                    <wp:posOffset>81915</wp:posOffset>
                  </wp:positionV>
                  <wp:extent cx="5408891" cy="2880000"/>
                  <wp:effectExtent l="0" t="0" r="1905" b="0"/>
                  <wp:wrapSquare wrapText="bothSides"/>
                  <wp:docPr id="29" name="Resim 29" descr="C:\Users\yakup\Pictures\Screenshots\Ekran Görüntüsü (17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yakup\Pictures\Screenshots\Ekran Görüntüsü (17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91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E6E0D" w:rsidTr="00BE6E0D">
        <w:tc>
          <w:tcPr>
            <w:tcW w:w="9062" w:type="dxa"/>
          </w:tcPr>
          <w:p w:rsidR="00BE6E0D" w:rsidRDefault="00BE6E0D" w:rsidP="00BE6E0D">
            <w:pPr>
              <w:pStyle w:val="NormalWeb"/>
            </w:pPr>
          </w:p>
        </w:tc>
      </w:tr>
    </w:tbl>
    <w:p w:rsidR="00BE6E0D" w:rsidRPr="00BE6E0D" w:rsidRDefault="00BE6E0D" w:rsidP="00BE6E0D">
      <w:pPr>
        <w:pStyle w:val="NormalWeb"/>
        <w:rPr>
          <w:b/>
          <w:bCs/>
        </w:rPr>
      </w:pPr>
      <w:r w:rsidRPr="00BE6E0D">
        <w:rPr>
          <w:b/>
          <w:bCs/>
        </w:rPr>
        <w:t>Adım 6: Kod Üretimi (Code Generation)</w:t>
      </w:r>
    </w:p>
    <w:p w:rsidR="00BE6E0D" w:rsidRPr="00BE6E0D" w:rsidRDefault="00BE6E0D" w:rsidP="00BE6E0D">
      <w:pPr>
        <w:pStyle w:val="NormalWeb"/>
        <w:numPr>
          <w:ilvl w:val="0"/>
          <w:numId w:val="38"/>
        </w:numPr>
      </w:pPr>
      <w:r w:rsidRPr="00BE6E0D">
        <w:t xml:space="preserve">Tüm ayarlar tamamlandıktan sonra üst menüdeki </w:t>
      </w:r>
      <w:r w:rsidRPr="00BE6E0D">
        <w:rPr>
          <w:b/>
          <w:bCs/>
        </w:rPr>
        <w:t>Sarı Dişli (Device Configuration Tool Code Generation)</w:t>
      </w:r>
      <w:r w:rsidRPr="00BE6E0D">
        <w:t xml:space="preserve"> ikonuna basın veya </w:t>
      </w:r>
      <w:r w:rsidRPr="00BE6E0D">
        <w:rPr>
          <w:b/>
          <w:bCs/>
        </w:rPr>
        <w:t>Ctrl + S</w:t>
      </w:r>
      <w:r w:rsidRPr="00BE6E0D">
        <w:t xml:space="preserve"> tuş kombinasyonuyla projeyi kaydedin.</w:t>
      </w:r>
    </w:p>
    <w:p w:rsidR="00BE6E0D" w:rsidRDefault="00BE6E0D" w:rsidP="00BE6E0D">
      <w:pPr>
        <w:pStyle w:val="NormalWeb"/>
        <w:numPr>
          <w:ilvl w:val="0"/>
          <w:numId w:val="38"/>
        </w:numPr>
      </w:pPr>
      <w:r w:rsidRPr="00BE6E0D">
        <w:t xml:space="preserve">Gelen uyarı ekranında </w:t>
      </w:r>
      <w:r w:rsidRPr="00BE6E0D">
        <w:rPr>
          <w:b/>
          <w:bCs/>
        </w:rPr>
        <w:t>"Yes"</w:t>
      </w:r>
      <w:r w:rsidRPr="00BE6E0D">
        <w:t xml:space="preserve"> butonuna basarak C kodlarının otomatik olarak oluşturulmasını sağlayın.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E6E0D" w:rsidTr="002B6CAC">
        <w:tc>
          <w:tcPr>
            <w:tcW w:w="9062" w:type="dxa"/>
          </w:tcPr>
          <w:p w:rsidR="00BE6E0D" w:rsidRPr="00FF311E" w:rsidRDefault="00BE6E0D" w:rsidP="002B6CAC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623C3">
              <w:rPr>
                <w:noProof/>
                <w:lang w:eastAsia="tr-TR"/>
              </w:rPr>
              <w:drawing>
                <wp:anchor distT="0" distB="0" distL="114300" distR="114300" simplePos="0" relativeHeight="251692032" behindDoc="0" locked="0" layoutInCell="1" allowOverlap="1" wp14:anchorId="35EAEAC7" wp14:editId="103D99D4">
                  <wp:simplePos x="0" y="0"/>
                  <wp:positionH relativeFrom="margin">
                    <wp:posOffset>212090</wp:posOffset>
                  </wp:positionH>
                  <wp:positionV relativeFrom="paragraph">
                    <wp:posOffset>142240</wp:posOffset>
                  </wp:positionV>
                  <wp:extent cx="5189640" cy="1044000"/>
                  <wp:effectExtent l="0" t="0" r="0" b="3810"/>
                  <wp:wrapSquare wrapText="bothSides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640" cy="10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E6E0D" w:rsidTr="002B6CAC">
        <w:tc>
          <w:tcPr>
            <w:tcW w:w="9062" w:type="dxa"/>
          </w:tcPr>
          <w:p w:rsidR="00BE6E0D" w:rsidRDefault="00BE6E0D" w:rsidP="002B6CA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BE6E0D" w:rsidRPr="00BE6E0D" w:rsidRDefault="00BE6E0D" w:rsidP="00BE6E0D">
      <w:pPr>
        <w:pStyle w:val="NormalWeb"/>
        <w:rPr>
          <w:b/>
          <w:bCs/>
          <w:sz w:val="28"/>
        </w:rPr>
      </w:pPr>
      <w:r w:rsidRPr="00BE6E0D">
        <w:rPr>
          <w:b/>
          <w:bCs/>
          <w:sz w:val="28"/>
        </w:rPr>
        <w:t>5. Yazılım ve Algoritma</w:t>
      </w:r>
    </w:p>
    <w:p w:rsidR="00BE6E0D" w:rsidRDefault="00BE6E0D" w:rsidP="00BE6E0D">
      <w:pPr>
        <w:pStyle w:val="NormalWeb"/>
      </w:pPr>
      <w:r w:rsidRPr="00BE6E0D">
        <w:t>STM32CubeIDE tarafından üretilen main.c dosyası, kullanıcı kodlarının eklenmesi için özel alanlara ayrılmıştır. Kodların proje her güncellendiğinde silinmemesi için bu alanların doğru kullanılması kritiktir.</w:t>
      </w:r>
      <w:r>
        <w:br/>
      </w:r>
    </w:p>
    <w:p w:rsidR="00BE6E0D" w:rsidRPr="00BE6E0D" w:rsidRDefault="00BE6E0D" w:rsidP="00BE6E0D">
      <w:pPr>
        <w:pStyle w:val="NormalWeb"/>
      </w:pPr>
      <w:r w:rsidRPr="00BE6E0D">
        <w:rPr>
          <w:b/>
          <w:bCs/>
        </w:rPr>
        <w:lastRenderedPageBreak/>
        <w:t>5.1. Global Değişkenler ve Tanımlamalar</w:t>
      </w:r>
    </w:p>
    <w:p w:rsidR="00BE6E0D" w:rsidRPr="00BE6E0D" w:rsidRDefault="00BE6E0D" w:rsidP="00BE6E0D">
      <w:pPr>
        <w:pStyle w:val="NormalWeb"/>
      </w:pPr>
      <w:r w:rsidRPr="00BE6E0D">
        <w:t>Dosyanın en üst kısmında, değişkenlerin tüm fonksiyonlar tarafından erişilebilmesi için aşağıdaki bloklar kullanılmalıdır.</w:t>
      </w:r>
    </w:p>
    <w:p w:rsidR="00BE6E0D" w:rsidRDefault="00BE6E0D" w:rsidP="00BE6E0D">
      <w:pPr>
        <w:pStyle w:val="NormalWeb"/>
        <w:rPr>
          <w:b/>
          <w:bCs/>
        </w:rPr>
      </w:pPr>
      <w:r w:rsidRPr="00BE6E0D">
        <w:rPr>
          <w:b/>
          <w:bCs/>
        </w:rPr>
        <w:t>/* USER CODE BEGIN PV */ (Private Variables) Alanına: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uint8_t sayac = 0;        // EEPROM'a yazılacak ve okunacak ana değer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uint8_t okunan_deger = 0; // Karşılaştırma için geçici değişken</w:t>
      </w:r>
    </w:p>
    <w:p w:rsidR="00A735A9" w:rsidRPr="00A735A9" w:rsidRDefault="00A735A9" w:rsidP="00A735A9">
      <w:pPr>
        <w:pStyle w:val="KodBlogu"/>
        <w:rPr>
          <w:color w:val="auto"/>
        </w:rPr>
      </w:pP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// 7-Segment Ortak Katot Rakam Map Tablosu (0-9 arası)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uint8_t segment_map[10] = {0x3F, 0x06, 0x5B, 0x4F, 0x66, 0x6D, 0x7D, 0x07, 0x7F, 0x6F};</w:t>
      </w:r>
    </w:p>
    <w:p w:rsidR="00A735A9" w:rsidRPr="00A735A9" w:rsidRDefault="00A735A9" w:rsidP="00A735A9">
      <w:pPr>
        <w:pStyle w:val="KodBlogu"/>
        <w:rPr>
          <w:color w:val="auto"/>
        </w:rPr>
      </w:pP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#define EEPROM_ADDR 0xA2 // ArmApp-18 EEPROM I2C Adresi</w:t>
      </w:r>
    </w:p>
    <w:p w:rsidR="00A735A9" w:rsidRPr="00A735A9" w:rsidRDefault="00A735A9" w:rsidP="00A735A9">
      <w:pPr>
        <w:pStyle w:val="NormalWeb"/>
        <w:rPr>
          <w:b/>
          <w:bCs/>
        </w:rPr>
      </w:pPr>
      <w:r w:rsidRPr="00A735A9">
        <w:rPr>
          <w:b/>
          <w:bCs/>
        </w:rPr>
        <w:t>5.2. Fonksiyon Prototipleri</w:t>
      </w:r>
    </w:p>
    <w:p w:rsidR="00A735A9" w:rsidRPr="00A735A9" w:rsidRDefault="00A735A9" w:rsidP="00A735A9">
      <w:pPr>
        <w:pStyle w:val="NormalWeb"/>
        <w:rPr>
          <w:b/>
          <w:bCs/>
        </w:rPr>
      </w:pPr>
      <w:r w:rsidRPr="00A735A9">
        <w:rPr>
          <w:b/>
          <w:bCs/>
        </w:rPr>
        <w:t>/* USER CODE BEGIN PFP */ alanına: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void EEPROM_Write(uint16_t addr, uint8_t data);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uint8_t EEPROM_Read(uint16_t addr);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void Rakam_Bas(uint8_t rakam);</w:t>
      </w:r>
    </w:p>
    <w:p w:rsidR="00A735A9" w:rsidRPr="00A735A9" w:rsidRDefault="00A735A9" w:rsidP="00A735A9">
      <w:pPr>
        <w:pStyle w:val="NormalWeb"/>
        <w:rPr>
          <w:b/>
          <w:bCs/>
        </w:rPr>
      </w:pPr>
      <w:r w:rsidRPr="00A735A9">
        <w:rPr>
          <w:b/>
          <w:bCs/>
        </w:rPr>
        <w:t>5.3. EEPROM ve Gösterge Fonksiyonları</w:t>
      </w:r>
    </w:p>
    <w:p w:rsidR="00A735A9" w:rsidRPr="00A735A9" w:rsidRDefault="00A735A9" w:rsidP="00A735A9">
      <w:pPr>
        <w:pStyle w:val="NormalWeb"/>
        <w:rPr>
          <w:b/>
          <w:bCs/>
        </w:rPr>
      </w:pPr>
      <w:r w:rsidRPr="00A735A9">
        <w:rPr>
          <w:b/>
          <w:bCs/>
        </w:rPr>
        <w:t>/* USER CODE BEGIN 4 */ alanına: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void EEPROM_Write(uint16_t addr, uint8_t data) {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 xml:space="preserve">    HAL_I2C_Mem_Write(&amp;hi2c3, 0xA2, addr, I2C_MEMADD_SIZE_8BIT, &amp;data, 1, 100);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 xml:space="preserve">    HAL_Delay(10);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}</w:t>
      </w:r>
    </w:p>
    <w:p w:rsidR="00A735A9" w:rsidRPr="00A735A9" w:rsidRDefault="00A735A9" w:rsidP="00A735A9">
      <w:pPr>
        <w:pStyle w:val="KodBlogu"/>
        <w:rPr>
          <w:color w:val="auto"/>
        </w:rPr>
      </w:pP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uint8_t EEPROM_Read(uint16_t addr) {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 xml:space="preserve">    uint8_t data = 0;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 xml:space="preserve">    HAL_I2C_Mem_Read(&amp;hi2c3, 0xA2, addr, I2C_MEMADD_SIZE_8BIT, &amp;data, 1, 100);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 xml:space="preserve">    return data;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}</w:t>
      </w:r>
    </w:p>
    <w:p w:rsidR="00A735A9" w:rsidRPr="00A735A9" w:rsidRDefault="00A735A9" w:rsidP="00A735A9">
      <w:pPr>
        <w:pStyle w:val="KodBlogu"/>
        <w:rPr>
          <w:color w:val="auto"/>
        </w:rPr>
      </w:pP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void Rakam_Bas(uint8_t rakam) {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 xml:space="preserve">    HAL_GPIO_WritePin(GPIOE, DIGIT_1_Pin, GPIO_PIN_SET);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 xml:space="preserve">    GPIOE-&gt;ODR = (GPIOE-&gt;ODR &amp; 0xFF80) | segment_map[rakam % 10];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}</w:t>
      </w:r>
    </w:p>
    <w:p w:rsidR="00A735A9" w:rsidRPr="00A735A9" w:rsidRDefault="00A735A9" w:rsidP="00A735A9">
      <w:pPr>
        <w:pStyle w:val="NormalWeb"/>
        <w:rPr>
          <w:b/>
          <w:bCs/>
        </w:rPr>
      </w:pPr>
      <w:r w:rsidRPr="00A735A9">
        <w:rPr>
          <w:b/>
          <w:bCs/>
        </w:rPr>
        <w:t>5.4. Başlatma Kodu</w:t>
      </w:r>
    </w:p>
    <w:p w:rsidR="00A735A9" w:rsidRPr="00A735A9" w:rsidRDefault="00A735A9" w:rsidP="00A735A9">
      <w:pPr>
        <w:pStyle w:val="NormalWeb"/>
        <w:rPr>
          <w:b/>
          <w:bCs/>
        </w:rPr>
      </w:pPr>
      <w:r w:rsidRPr="00A735A9">
        <w:rPr>
          <w:b/>
          <w:bCs/>
        </w:rPr>
        <w:t>/* USER CODE BEGIN 2 */ alanına: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lastRenderedPageBreak/>
        <w:t>HAL_TIM_PWM_Start(&amp;htim4, TIM_CHANNEL_1); // Power LED PWM birimini başlat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__HAL_TIM_SET_COMPARE(&amp;htim4, TIM_CHANNEL_1, 100); // Başlangıç parlaklığı (%10)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HAL_Delay(100); // EEPROM hazırlanma süresi</w:t>
      </w:r>
    </w:p>
    <w:p w:rsidR="00A735A9" w:rsidRPr="00A735A9" w:rsidRDefault="00A735A9" w:rsidP="00A735A9">
      <w:pPr>
        <w:pStyle w:val="KodBlogu"/>
        <w:rPr>
          <w:color w:val="auto"/>
        </w:rPr>
      </w:pP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sayac = EEPROM_Read(0x0001); // Son kaydedilen değeri oku</w:t>
      </w:r>
    </w:p>
    <w:p w:rsidR="00A735A9" w:rsidRPr="00A735A9" w:rsidRDefault="00A735A9" w:rsidP="00A735A9">
      <w:pPr>
        <w:pStyle w:val="KodBlogu"/>
        <w:rPr>
          <w:color w:val="auto"/>
        </w:rPr>
      </w:pPr>
      <w:r w:rsidRPr="00A735A9">
        <w:rPr>
          <w:color w:val="auto"/>
        </w:rPr>
        <w:t>if(sayac &gt; 9) sayac = 0;     // Hatalı değer varsa sıfırla</w:t>
      </w:r>
    </w:p>
    <w:p w:rsidR="00A735A9" w:rsidRPr="00A735A9" w:rsidRDefault="00A735A9" w:rsidP="00A735A9">
      <w:pPr>
        <w:pStyle w:val="NormalWeb"/>
        <w:rPr>
          <w:b/>
          <w:bCs/>
        </w:rPr>
      </w:pPr>
      <w:r w:rsidRPr="00A735A9">
        <w:rPr>
          <w:b/>
          <w:bCs/>
        </w:rPr>
        <w:t>5.5. Ana Döngü</w:t>
      </w:r>
    </w:p>
    <w:p w:rsidR="00A735A9" w:rsidRDefault="00A735A9" w:rsidP="00A735A9">
      <w:pPr>
        <w:pStyle w:val="NormalWeb"/>
        <w:rPr>
          <w:b/>
          <w:bCs/>
        </w:rPr>
      </w:pPr>
      <w:r w:rsidRPr="00A735A9">
        <w:rPr>
          <w:b/>
          <w:bCs/>
        </w:rPr>
        <w:t>/* USER CODE BEGIN WHILE */ alanına: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>/* USER CODE BEGIN WHILE */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while (1) {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Rakam_Bas(sayac);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if(HAL_GPIO_ReadPin(WRITE_BTN_GPIO_Port, WRITE_BTN_Pin) == GPIO_PIN_SET) {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    HAL_Delay(50);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    if(HAL_GPIO_ReadPin(WRITE_BTN_GPIO_Port, WRITE_BTN_Pin) == GPIO_PIN_SET) {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        __HAL_TIM_SET_COMPARE(&amp;htim4, TIM_CHANNEL_1, 900);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        sayac = (sayac + 1) % 10;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        EEPROM_Write(0x0001, sayac);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        while(HAL_GPIO_ReadPin(WRITE_BTN_GPIO_Port, WRITE_BTN_Pin) == GPIO_PIN_SET);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        HAL_Delay(50);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        __HAL_TIM_SET_COMPARE(&amp;htim4, TIM_CHANNEL_1, 100);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    }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  }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/* USER CODE END WHILE */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MX_USB_HOST_Process();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  /* USER CODE BEGIN 3 */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}</w:t>
      </w:r>
    </w:p>
    <w:p w:rsidR="00A735A9" w:rsidRPr="00A735A9" w:rsidRDefault="00A735A9" w:rsidP="00A735A9">
      <w:pPr>
        <w:pStyle w:val="KodBlogu"/>
        <w:rPr>
          <w:rFonts w:eastAsia="Times New Roman"/>
          <w:color w:val="auto"/>
        </w:rPr>
      </w:pPr>
      <w:r w:rsidRPr="00A735A9">
        <w:rPr>
          <w:rFonts w:eastAsia="Times New Roman"/>
          <w:color w:val="auto"/>
        </w:rPr>
        <w:t xml:space="preserve">  /* USER CODE END 3 */</w:t>
      </w:r>
    </w:p>
    <w:p w:rsidR="00BE6E0D" w:rsidRPr="00BE6E0D" w:rsidRDefault="00BE6E0D" w:rsidP="00BE6E0D">
      <w:pPr>
        <w:pStyle w:val="NormalWeb"/>
        <w:rPr>
          <w:b/>
          <w:bCs/>
        </w:rPr>
      </w:pPr>
      <w:r w:rsidRPr="00BE6E0D">
        <w:rPr>
          <w:b/>
          <w:bCs/>
        </w:rPr>
        <w:t>6. Pratik Uygulama ve Test Adımları</w:t>
      </w:r>
    </w:p>
    <w:p w:rsidR="00BE6E0D" w:rsidRPr="00BE6E0D" w:rsidRDefault="00BE6E0D" w:rsidP="00BE6E0D">
      <w:pPr>
        <w:pStyle w:val="NormalWeb"/>
      </w:pPr>
      <w:r w:rsidRPr="00BE6E0D">
        <w:t xml:space="preserve">Hazırlanan yazılımın </w:t>
      </w:r>
      <w:r w:rsidRPr="00BE6E0D">
        <w:rPr>
          <w:b/>
          <w:bCs/>
        </w:rPr>
        <w:t>ArmApp-18</w:t>
      </w:r>
      <w:r w:rsidRPr="00BE6E0D">
        <w:t xml:space="preserve"> deney seti üzerinde test edilmesi ve EEPROM'un kalıcı hafıza yeteneğinin doğrulanması için aşağıdaki prosedür izlenmelidir.</w:t>
      </w:r>
    </w:p>
    <w:p w:rsidR="00BE6E0D" w:rsidRPr="00BE6E0D" w:rsidRDefault="00BE6E0D" w:rsidP="00BE6E0D">
      <w:pPr>
        <w:pStyle w:val="NormalWeb"/>
        <w:rPr>
          <w:b/>
          <w:bCs/>
        </w:rPr>
      </w:pPr>
      <w:r w:rsidRPr="00BE6E0D">
        <w:rPr>
          <w:b/>
          <w:bCs/>
        </w:rPr>
        <w:t>Adım 1: Fiziksel Bağlantı ve Güç</w:t>
      </w:r>
    </w:p>
    <w:p w:rsidR="00BE6E0D" w:rsidRPr="00BE6E0D" w:rsidRDefault="00BE6E0D" w:rsidP="00BE6E0D">
      <w:pPr>
        <w:pStyle w:val="NormalWeb"/>
        <w:numPr>
          <w:ilvl w:val="0"/>
          <w:numId w:val="39"/>
        </w:numPr>
      </w:pPr>
      <w:r w:rsidRPr="00BE6E0D">
        <w:t xml:space="preserve">Deney seti üzerindeki </w:t>
      </w:r>
      <w:r w:rsidRPr="00BE6E0D">
        <w:rPr>
          <w:b/>
          <w:bCs/>
        </w:rPr>
        <w:t>STM32F4 Discovery</w:t>
      </w:r>
      <w:r w:rsidRPr="00BE6E0D">
        <w:t xml:space="preserve"> kartının mini-USB (ST-LINK) portuna kabloyu takın ve bilgisayarınıza bağlayın. </w:t>
      </w:r>
    </w:p>
    <w:p w:rsidR="00BE6E0D" w:rsidRPr="00BE6E0D" w:rsidRDefault="00BE6E0D" w:rsidP="00BE6E0D">
      <w:pPr>
        <w:pStyle w:val="NormalWeb"/>
        <w:numPr>
          <w:ilvl w:val="0"/>
          <w:numId w:val="39"/>
        </w:numPr>
      </w:pPr>
      <w:r w:rsidRPr="00BE6E0D">
        <w:lastRenderedPageBreak/>
        <w:t xml:space="preserve">Kart üzerindeki </w:t>
      </w:r>
      <w:r w:rsidRPr="00BE6E0D">
        <w:rPr>
          <w:b/>
          <w:bCs/>
        </w:rPr>
        <w:t>PWR</w:t>
      </w:r>
      <w:r w:rsidRPr="00BE6E0D">
        <w:t xml:space="preserve"> ve </w:t>
      </w:r>
      <w:r w:rsidRPr="00BE6E0D">
        <w:rPr>
          <w:b/>
          <w:bCs/>
        </w:rPr>
        <w:t>COM</w:t>
      </w:r>
      <w:r w:rsidRPr="00BE6E0D">
        <w:t xml:space="preserve"> LED'lerinin yandığını, bilgisayarın aygıtı tanıdığını doğrulayın. </w:t>
      </w:r>
    </w:p>
    <w:p w:rsidR="00BE6E0D" w:rsidRDefault="00BE6E0D" w:rsidP="00BE6E0D">
      <w:pPr>
        <w:pStyle w:val="NormalWeb"/>
        <w:numPr>
          <w:ilvl w:val="0"/>
          <w:numId w:val="39"/>
        </w:numPr>
      </w:pPr>
      <w:r w:rsidRPr="00BE6E0D">
        <w:t xml:space="preserve">Set üzerindeki </w:t>
      </w:r>
      <w:r w:rsidRPr="00BE6E0D">
        <w:rPr>
          <w:b/>
          <w:bCs/>
        </w:rPr>
        <w:t>Power Switch</w:t>
      </w:r>
      <w:r w:rsidRPr="00BE6E0D">
        <w:t xml:space="preserve"> anahtarını "ON" konumuna getirerek çevre birimlerine güç verin.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E6E0D" w:rsidTr="002B6CAC">
        <w:tc>
          <w:tcPr>
            <w:tcW w:w="9062" w:type="dxa"/>
          </w:tcPr>
          <w:p w:rsidR="00BE6E0D" w:rsidRDefault="00BE6E0D" w:rsidP="002B6CAC">
            <w:pPr>
              <w:pStyle w:val="NormalWeb"/>
            </w:pPr>
            <w:r w:rsidRPr="00455392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7456DCB0" wp14:editId="435D54AF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158115</wp:posOffset>
                  </wp:positionV>
                  <wp:extent cx="5520540" cy="2484000"/>
                  <wp:effectExtent l="0" t="0" r="4445" b="0"/>
                  <wp:wrapSquare wrapText="bothSides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hatsApp Görsel 2025-12-12 saat 13.46.12_9ec58d25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540" cy="24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76423" w:rsidTr="002B6CAC">
        <w:tc>
          <w:tcPr>
            <w:tcW w:w="9062" w:type="dxa"/>
          </w:tcPr>
          <w:p w:rsidR="00476423" w:rsidRPr="00455392" w:rsidRDefault="00476423" w:rsidP="002B6CAC">
            <w:pPr>
              <w:pStyle w:val="NormalWeb"/>
              <w:rPr>
                <w:noProof/>
              </w:rPr>
            </w:pPr>
          </w:p>
        </w:tc>
      </w:tr>
    </w:tbl>
    <w:p w:rsidR="00476423" w:rsidRDefault="00476423" w:rsidP="00BE6E0D">
      <w:pPr>
        <w:pStyle w:val="Balk4"/>
        <w:rPr>
          <w:rFonts w:ascii="Times New Roman" w:hAnsi="Times New Roman" w:cs="Times New Roman"/>
          <w:b/>
          <w:i w:val="0"/>
          <w:color w:val="auto"/>
          <w:sz w:val="24"/>
        </w:rPr>
      </w:pPr>
    </w:p>
    <w:p w:rsidR="00BE6E0D" w:rsidRPr="00BE6E0D" w:rsidRDefault="00BE6E0D" w:rsidP="00BE6E0D">
      <w:pPr>
        <w:pStyle w:val="Balk4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BE6E0D">
        <w:rPr>
          <w:rFonts w:ascii="Times New Roman" w:hAnsi="Times New Roman" w:cs="Times New Roman"/>
          <w:b/>
          <w:i w:val="0"/>
          <w:color w:val="auto"/>
          <w:sz w:val="24"/>
        </w:rPr>
        <w:t>Adım 2: Derleme ve Yükleme (Build &amp; Run)</w:t>
      </w:r>
    </w:p>
    <w:p w:rsidR="00BE6E0D" w:rsidRDefault="00BE6E0D" w:rsidP="00BE6E0D">
      <w:pPr>
        <w:pStyle w:val="NormalWeb"/>
        <w:numPr>
          <w:ilvl w:val="0"/>
          <w:numId w:val="40"/>
        </w:numPr>
      </w:pPr>
      <w:r>
        <w:rPr>
          <w:b/>
          <w:bCs/>
        </w:rPr>
        <w:t>Derleme:</w:t>
      </w:r>
      <w:r>
        <w:t xml:space="preserve"> STM32CubeIDE üst menüsündeki "Çekiç" (Build) ikonuna tıklayın veya </w:t>
      </w:r>
      <w:r>
        <w:rPr>
          <w:rStyle w:val="HTMLKodu"/>
        </w:rPr>
        <w:t>Ctrl+B</w:t>
      </w:r>
      <w:r>
        <w:t xml:space="preserve"> yapın. Console penceresinde </w:t>
      </w:r>
      <w:r>
        <w:rPr>
          <w:i/>
          <w:iCs/>
        </w:rPr>
        <w:t>"0 errors, 0 warnings"</w:t>
      </w:r>
      <w:r>
        <w:t xml:space="preserve"> mesajını görmelisiniz. </w:t>
      </w:r>
    </w:p>
    <w:p w:rsidR="00BE6E0D" w:rsidRDefault="00BE6E0D" w:rsidP="00BE6E0D">
      <w:pPr>
        <w:pStyle w:val="NormalWeb"/>
        <w:numPr>
          <w:ilvl w:val="0"/>
          <w:numId w:val="40"/>
        </w:numPr>
      </w:pPr>
      <w:r>
        <w:rPr>
          <w:b/>
          <w:bCs/>
        </w:rPr>
        <w:t>Yükleme:</w:t>
      </w:r>
      <w:r>
        <w:t xml:space="preserve"> Yeşil "Oynat" (Run) ikonuna tıklayarak kodu mikrodenetleyiciye flashlayın.</w:t>
      </w:r>
    </w:p>
    <w:p w:rsidR="00BE6E0D" w:rsidRDefault="00BE6E0D" w:rsidP="00BE6E0D">
      <w:pPr>
        <w:pStyle w:val="NormalWeb"/>
        <w:numPr>
          <w:ilvl w:val="0"/>
          <w:numId w:val="40"/>
        </w:numPr>
      </w:pPr>
      <w:r>
        <w:rPr>
          <w:b/>
          <w:bCs/>
        </w:rPr>
        <w:t>Doğrulama:</w:t>
      </w:r>
      <w:r>
        <w:t xml:space="preserve"> Console ekranında </w:t>
      </w:r>
      <w:r>
        <w:rPr>
          <w:i/>
          <w:iCs/>
        </w:rPr>
        <w:t>"Download verified successfully"</w:t>
      </w:r>
      <w:r>
        <w:t xml:space="preserve"> yazısını gördüğünüzde sistem çalışmaya hazırdır. </w:t>
      </w:r>
    </w:p>
    <w:p w:rsidR="00E267CA" w:rsidRPr="00E267CA" w:rsidRDefault="00E267CA" w:rsidP="00E2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3: Fonksiyonel Test Prosedürü</w:t>
      </w:r>
    </w:p>
    <w:p w:rsidR="00E267CA" w:rsidRPr="00E267CA" w:rsidRDefault="00E267CA" w:rsidP="00E267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ilk açıldığında 7-Segment Display üzerinde 0 rakamını (veya daha önce kaydedilmiş bir rakamı) görmelisiniz.</w:t>
      </w:r>
    </w:p>
    <w:p w:rsidR="00E267CA" w:rsidRPr="00E267CA" w:rsidRDefault="00E267CA" w:rsidP="00E267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PB8 (WRITE_BTN)</w:t>
      </w: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her basışınızda: </w:t>
      </w:r>
    </w:p>
    <w:p w:rsidR="00E267CA" w:rsidRPr="00E267CA" w:rsidRDefault="00E267CA" w:rsidP="00E267C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 LED parlaklığının belirgin şekilde arttığını gözlemleyin (PWM kontrolü - TIM4 CH1, PB6).</w:t>
      </w:r>
    </w:p>
    <w:p w:rsidR="00E267CA" w:rsidRPr="00E267CA" w:rsidRDefault="00E267CA" w:rsidP="00E267C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>7-Segment üzerindeki rakamın birer birer arttığını teyit edin.</w:t>
      </w:r>
    </w:p>
    <w:p w:rsidR="00E267CA" w:rsidRPr="00E267CA" w:rsidRDefault="00E267CA" w:rsidP="00E267C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>Rakam 9'a ulaştığında bir sonraki basışta 0'a döndüğünü kontrol edin.</w:t>
      </w:r>
    </w:p>
    <w:p w:rsidR="00E267CA" w:rsidRPr="00E267CA" w:rsidRDefault="00E267CA" w:rsidP="00E2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Not:</w:t>
      </w: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 Pull-down yapılandırmasıyla çalışmaktadır. Basılmadığında Lojik 0, basıldığında Lojik 1 (GPIO_PIN_SET) üretir. Debounce için çift kontrol uygulanmaktadır.</w:t>
      </w:r>
    </w:p>
    <w:p w:rsidR="00E267CA" w:rsidRDefault="00E267CA" w:rsidP="00E2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E267CA" w:rsidRDefault="00E267CA" w:rsidP="00E2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E267CA" w:rsidRPr="00E267CA" w:rsidRDefault="00E267CA" w:rsidP="00E2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  <w:r w:rsidRPr="00E267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Adım 4: Kalıcılık (Non-volatile) Testi — En Kritik Adım</w:t>
      </w:r>
    </w:p>
    <w:p w:rsidR="00E267CA" w:rsidRPr="00E267CA" w:rsidRDefault="00E267CA" w:rsidP="00E2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>Bu adım, EEPROM'un RAM'den farkını kanıtlar:</w:t>
      </w:r>
    </w:p>
    <w:p w:rsidR="00E267CA" w:rsidRPr="00E267CA" w:rsidRDefault="00E267CA" w:rsidP="00E267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Butona basarak 7-Segment üzerinde rastgele bir rakam seçin (Örneğin: </w:t>
      </w:r>
      <w:r w:rsidRPr="00E267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</w:t>
      </w: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E267CA" w:rsidRPr="00E267CA" w:rsidRDefault="00E267CA" w:rsidP="00E267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>Setin USB kablosunu bilgisayardan tamamen çekin veya enerjiyi kesin.</w:t>
      </w:r>
    </w:p>
    <w:p w:rsidR="00E267CA" w:rsidRPr="00E267CA" w:rsidRDefault="00E267CA" w:rsidP="00E267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>Yaklaşık 10 saniye bekledikten sonra enerjiyi tekrar verin.</w:t>
      </w:r>
    </w:p>
    <w:p w:rsidR="00E267CA" w:rsidRPr="00E267CA" w:rsidRDefault="00E267CA" w:rsidP="00E267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Ekranın doğrudan </w:t>
      </w:r>
      <w:r w:rsidRPr="00E267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</w:t>
      </w: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rakamı ile açıldığını gözlemleyin. Sistem 0 yerine bıraktığınız rakamla açılıyorsa veri EEPROM'a başarıyla mühürlenmiş demektir.</w:t>
      </w:r>
    </w:p>
    <w:p w:rsidR="00E267CA" w:rsidRPr="00E267CA" w:rsidRDefault="00E267CA" w:rsidP="00E2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7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Not:</w:t>
      </w: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projede EEPROM (AT24C02), I2C3 veri yolu üzerinden </w:t>
      </w:r>
      <w:r w:rsidRPr="00E267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0xA2</w:t>
      </w: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adresiyle haberleşmektedir. Veriler 8-bit adresleme ile </w:t>
      </w:r>
      <w:r w:rsidRPr="00E267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0x0001</w:t>
      </w:r>
      <w:r w:rsidRPr="00E267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numaralı hücreye yazılmaktadır. Güç kesintisinden sonra mikrodenetleyici açılışta bu hücreyi okuyarak son kaydedilen değeri RAM'e yükler ve ekranda gösterir.</w:t>
      </w:r>
    </w:p>
    <w:p w:rsidR="00476423" w:rsidRDefault="00476423" w:rsidP="00476423">
      <w:pPr>
        <w:pStyle w:val="NormalWeb"/>
      </w:pPr>
    </w:p>
    <w:p w:rsidR="001E43C7" w:rsidRDefault="001E43C7" w:rsidP="00D54D3A">
      <w:pPr>
        <w:pStyle w:val="NormalWeb"/>
      </w:pPr>
    </w:p>
    <w:p w:rsidR="000E3211" w:rsidRPr="00D54D3A" w:rsidRDefault="000E3211" w:rsidP="000E3211">
      <w:p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54D3A" w:rsidRDefault="00D54D3A" w:rsidP="00D54D3A">
      <w:p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FF311E" w:rsidRPr="00FF311E" w:rsidRDefault="00FF311E" w:rsidP="00FF311E">
      <w:pPr>
        <w:tabs>
          <w:tab w:val="left" w:pos="67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sectPr w:rsidR="00FF311E" w:rsidRPr="00FF3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EAA" w:rsidRDefault="005F6EAA" w:rsidP="00A13EA8">
      <w:pPr>
        <w:spacing w:after="0" w:line="240" w:lineRule="auto"/>
      </w:pPr>
      <w:r>
        <w:separator/>
      </w:r>
    </w:p>
  </w:endnote>
  <w:endnote w:type="continuationSeparator" w:id="0">
    <w:p w:rsidR="005F6EAA" w:rsidRDefault="005F6EAA" w:rsidP="00A13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EAA" w:rsidRDefault="005F6EAA" w:rsidP="00A13EA8">
      <w:pPr>
        <w:spacing w:after="0" w:line="240" w:lineRule="auto"/>
      </w:pPr>
      <w:r>
        <w:separator/>
      </w:r>
    </w:p>
  </w:footnote>
  <w:footnote w:type="continuationSeparator" w:id="0">
    <w:p w:rsidR="005F6EAA" w:rsidRDefault="005F6EAA" w:rsidP="00A13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14C9"/>
    <w:multiLevelType w:val="multilevel"/>
    <w:tmpl w:val="288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09F3"/>
    <w:multiLevelType w:val="multilevel"/>
    <w:tmpl w:val="B22A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A0EDF"/>
    <w:multiLevelType w:val="multilevel"/>
    <w:tmpl w:val="83FC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73C90"/>
    <w:multiLevelType w:val="multilevel"/>
    <w:tmpl w:val="39C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7B7D"/>
    <w:multiLevelType w:val="multilevel"/>
    <w:tmpl w:val="58D2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C52634"/>
    <w:multiLevelType w:val="multilevel"/>
    <w:tmpl w:val="B2D4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C7D98"/>
    <w:multiLevelType w:val="multilevel"/>
    <w:tmpl w:val="F178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7D522E"/>
    <w:multiLevelType w:val="multilevel"/>
    <w:tmpl w:val="FA5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F3A0C"/>
    <w:multiLevelType w:val="multilevel"/>
    <w:tmpl w:val="27CA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9271F"/>
    <w:multiLevelType w:val="multilevel"/>
    <w:tmpl w:val="2EE8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C1EC4"/>
    <w:multiLevelType w:val="hybridMultilevel"/>
    <w:tmpl w:val="E9F64242"/>
    <w:lvl w:ilvl="0" w:tplc="DE56055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53D1B"/>
    <w:multiLevelType w:val="multilevel"/>
    <w:tmpl w:val="F80C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A7146"/>
    <w:multiLevelType w:val="multilevel"/>
    <w:tmpl w:val="BCA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B7E45"/>
    <w:multiLevelType w:val="multilevel"/>
    <w:tmpl w:val="0250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427E10"/>
    <w:multiLevelType w:val="multilevel"/>
    <w:tmpl w:val="1AEE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B0642B"/>
    <w:multiLevelType w:val="multilevel"/>
    <w:tmpl w:val="030A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42456A"/>
    <w:multiLevelType w:val="multilevel"/>
    <w:tmpl w:val="6122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5A39A8"/>
    <w:multiLevelType w:val="multilevel"/>
    <w:tmpl w:val="339A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9E31CC"/>
    <w:multiLevelType w:val="multilevel"/>
    <w:tmpl w:val="345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A370A"/>
    <w:multiLevelType w:val="multilevel"/>
    <w:tmpl w:val="6AE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2181D"/>
    <w:multiLevelType w:val="multilevel"/>
    <w:tmpl w:val="8E4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16B4C"/>
    <w:multiLevelType w:val="multilevel"/>
    <w:tmpl w:val="36A4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6E1CBF"/>
    <w:multiLevelType w:val="multilevel"/>
    <w:tmpl w:val="F74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81B53"/>
    <w:multiLevelType w:val="hybridMultilevel"/>
    <w:tmpl w:val="3F9A50C2"/>
    <w:lvl w:ilvl="0" w:tplc="D4484B4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AB6"/>
    <w:multiLevelType w:val="multilevel"/>
    <w:tmpl w:val="2BB2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7D5759"/>
    <w:multiLevelType w:val="multilevel"/>
    <w:tmpl w:val="8CD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755210"/>
    <w:multiLevelType w:val="multilevel"/>
    <w:tmpl w:val="D9D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73E68"/>
    <w:multiLevelType w:val="multilevel"/>
    <w:tmpl w:val="99B8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42742"/>
    <w:multiLevelType w:val="multilevel"/>
    <w:tmpl w:val="ACE8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D90080"/>
    <w:multiLevelType w:val="multilevel"/>
    <w:tmpl w:val="D35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86E80"/>
    <w:multiLevelType w:val="multilevel"/>
    <w:tmpl w:val="0770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F1D52"/>
    <w:multiLevelType w:val="multilevel"/>
    <w:tmpl w:val="2A46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0709A1"/>
    <w:multiLevelType w:val="multilevel"/>
    <w:tmpl w:val="23B6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D6727"/>
    <w:multiLevelType w:val="multilevel"/>
    <w:tmpl w:val="FD20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EE1F09"/>
    <w:multiLevelType w:val="multilevel"/>
    <w:tmpl w:val="CA06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1758ED"/>
    <w:multiLevelType w:val="multilevel"/>
    <w:tmpl w:val="819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4631C"/>
    <w:multiLevelType w:val="multilevel"/>
    <w:tmpl w:val="DE74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7264FB"/>
    <w:multiLevelType w:val="multilevel"/>
    <w:tmpl w:val="84EA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B53287"/>
    <w:multiLevelType w:val="multilevel"/>
    <w:tmpl w:val="61F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E07DA"/>
    <w:multiLevelType w:val="multilevel"/>
    <w:tmpl w:val="CE58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1E5258"/>
    <w:multiLevelType w:val="multilevel"/>
    <w:tmpl w:val="CE58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8F2D27"/>
    <w:multiLevelType w:val="multilevel"/>
    <w:tmpl w:val="FAA8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D14DC"/>
    <w:multiLevelType w:val="multilevel"/>
    <w:tmpl w:val="C56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52AAD"/>
    <w:multiLevelType w:val="multilevel"/>
    <w:tmpl w:val="BD5C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3"/>
  </w:num>
  <w:num w:numId="3">
    <w:abstractNumId w:val="16"/>
  </w:num>
  <w:num w:numId="4">
    <w:abstractNumId w:val="38"/>
  </w:num>
  <w:num w:numId="5">
    <w:abstractNumId w:val="33"/>
  </w:num>
  <w:num w:numId="6">
    <w:abstractNumId w:val="21"/>
  </w:num>
  <w:num w:numId="7">
    <w:abstractNumId w:val="5"/>
  </w:num>
  <w:num w:numId="8">
    <w:abstractNumId w:val="11"/>
  </w:num>
  <w:num w:numId="9">
    <w:abstractNumId w:val="34"/>
  </w:num>
  <w:num w:numId="10">
    <w:abstractNumId w:val="19"/>
  </w:num>
  <w:num w:numId="11">
    <w:abstractNumId w:val="0"/>
  </w:num>
  <w:num w:numId="12">
    <w:abstractNumId w:val="6"/>
  </w:num>
  <w:num w:numId="13">
    <w:abstractNumId w:val="39"/>
  </w:num>
  <w:num w:numId="14">
    <w:abstractNumId w:val="15"/>
  </w:num>
  <w:num w:numId="15">
    <w:abstractNumId w:val="17"/>
  </w:num>
  <w:num w:numId="16">
    <w:abstractNumId w:val="31"/>
  </w:num>
  <w:num w:numId="17">
    <w:abstractNumId w:val="43"/>
  </w:num>
  <w:num w:numId="18">
    <w:abstractNumId w:val="2"/>
  </w:num>
  <w:num w:numId="19">
    <w:abstractNumId w:val="4"/>
  </w:num>
  <w:num w:numId="20">
    <w:abstractNumId w:val="24"/>
  </w:num>
  <w:num w:numId="21">
    <w:abstractNumId w:val="26"/>
  </w:num>
  <w:num w:numId="22">
    <w:abstractNumId w:val="29"/>
  </w:num>
  <w:num w:numId="23">
    <w:abstractNumId w:val="40"/>
  </w:num>
  <w:num w:numId="24">
    <w:abstractNumId w:val="3"/>
  </w:num>
  <w:num w:numId="25">
    <w:abstractNumId w:val="41"/>
  </w:num>
  <w:num w:numId="26">
    <w:abstractNumId w:val="22"/>
  </w:num>
  <w:num w:numId="27">
    <w:abstractNumId w:val="25"/>
  </w:num>
  <w:num w:numId="28">
    <w:abstractNumId w:val="12"/>
  </w:num>
  <w:num w:numId="29">
    <w:abstractNumId w:val="7"/>
  </w:num>
  <w:num w:numId="30">
    <w:abstractNumId w:val="42"/>
  </w:num>
  <w:num w:numId="31">
    <w:abstractNumId w:val="37"/>
  </w:num>
  <w:num w:numId="32">
    <w:abstractNumId w:val="20"/>
  </w:num>
  <w:num w:numId="33">
    <w:abstractNumId w:val="30"/>
  </w:num>
  <w:num w:numId="34">
    <w:abstractNumId w:val="27"/>
  </w:num>
  <w:num w:numId="35">
    <w:abstractNumId w:val="35"/>
  </w:num>
  <w:num w:numId="36">
    <w:abstractNumId w:val="8"/>
  </w:num>
  <w:num w:numId="37">
    <w:abstractNumId w:val="1"/>
  </w:num>
  <w:num w:numId="38">
    <w:abstractNumId w:val="18"/>
  </w:num>
  <w:num w:numId="39">
    <w:abstractNumId w:val="9"/>
  </w:num>
  <w:num w:numId="40">
    <w:abstractNumId w:val="36"/>
  </w:num>
  <w:num w:numId="41">
    <w:abstractNumId w:val="14"/>
  </w:num>
  <w:num w:numId="42">
    <w:abstractNumId w:val="32"/>
  </w:num>
  <w:num w:numId="43">
    <w:abstractNumId w:val="28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00E"/>
    <w:rsid w:val="000720BA"/>
    <w:rsid w:val="000E3211"/>
    <w:rsid w:val="00114775"/>
    <w:rsid w:val="00195BE0"/>
    <w:rsid w:val="001E43C7"/>
    <w:rsid w:val="002C75F6"/>
    <w:rsid w:val="0031640A"/>
    <w:rsid w:val="00325406"/>
    <w:rsid w:val="00355DF0"/>
    <w:rsid w:val="003D700E"/>
    <w:rsid w:val="004337C4"/>
    <w:rsid w:val="00476423"/>
    <w:rsid w:val="00562E36"/>
    <w:rsid w:val="00577179"/>
    <w:rsid w:val="005F6EAA"/>
    <w:rsid w:val="0068372C"/>
    <w:rsid w:val="006A2E30"/>
    <w:rsid w:val="00713E7F"/>
    <w:rsid w:val="007B271F"/>
    <w:rsid w:val="00935476"/>
    <w:rsid w:val="009A7011"/>
    <w:rsid w:val="00A13EA8"/>
    <w:rsid w:val="00A735A9"/>
    <w:rsid w:val="00B06F44"/>
    <w:rsid w:val="00B53852"/>
    <w:rsid w:val="00BB6321"/>
    <w:rsid w:val="00BC1AF9"/>
    <w:rsid w:val="00BE6E0D"/>
    <w:rsid w:val="00C004C0"/>
    <w:rsid w:val="00D406B1"/>
    <w:rsid w:val="00D54D3A"/>
    <w:rsid w:val="00D75646"/>
    <w:rsid w:val="00E267CA"/>
    <w:rsid w:val="00E64C68"/>
    <w:rsid w:val="00E6631D"/>
    <w:rsid w:val="00E70543"/>
    <w:rsid w:val="00E865D9"/>
    <w:rsid w:val="00EA5301"/>
    <w:rsid w:val="00F507D6"/>
    <w:rsid w:val="00F63E8C"/>
    <w:rsid w:val="00FB250A"/>
    <w:rsid w:val="00FF311E"/>
    <w:rsid w:val="00FF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C2846"/>
  <w15:chartTrackingRefBased/>
  <w15:docId w15:val="{A3724435-5A89-4823-97C5-BB27BBCA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6F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B06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54D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7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3D700E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68372C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195BE0"/>
    <w:rPr>
      <w:color w:val="954F72" w:themeColor="followedHyperlink"/>
      <w:u w:val="single"/>
    </w:rPr>
  </w:style>
  <w:style w:type="table" w:styleId="TabloKlavuzu">
    <w:name w:val="Table Grid"/>
    <w:basedOn w:val="NormalTablo"/>
    <w:uiPriority w:val="39"/>
    <w:rsid w:val="009A7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Kodu">
    <w:name w:val="HTML Code"/>
    <w:basedOn w:val="VarsaylanParagrafYazTipi"/>
    <w:uiPriority w:val="99"/>
    <w:semiHidden/>
    <w:unhideWhenUsed/>
    <w:rsid w:val="00E6631D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rsid w:val="00B06F4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KodBlogu">
    <w:name w:val="Kod_Blogu"/>
    <w:basedOn w:val="Balk2"/>
    <w:link w:val="KodBloguChar"/>
    <w:qFormat/>
    <w:rsid w:val="00B06F4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hAnsi="Consolas"/>
      <w:b/>
      <w:sz w:val="20"/>
    </w:rPr>
  </w:style>
  <w:style w:type="character" w:customStyle="1" w:styleId="KodBloguChar">
    <w:name w:val="Kod_Blogu Char"/>
    <w:basedOn w:val="Balk2Char"/>
    <w:link w:val="KodBlogu"/>
    <w:rsid w:val="00B06F44"/>
    <w:rPr>
      <w:rFonts w:ascii="Consolas" w:eastAsiaTheme="majorEastAsia" w:hAnsi="Consolas" w:cstheme="majorBidi"/>
      <w:b/>
      <w:color w:val="2E74B5" w:themeColor="accent1" w:themeShade="BF"/>
      <w:sz w:val="20"/>
      <w:szCs w:val="26"/>
      <w:shd w:val="clear" w:color="auto" w:fill="E7E6E6" w:themeFill="background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6F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itation-494">
    <w:name w:val="citation-494"/>
    <w:basedOn w:val="VarsaylanParagrafYazTipi"/>
    <w:rsid w:val="00B06F44"/>
  </w:style>
  <w:style w:type="character" w:customStyle="1" w:styleId="citation-491">
    <w:name w:val="citation-491"/>
    <w:basedOn w:val="VarsaylanParagrafYazTipi"/>
    <w:rsid w:val="00B06F44"/>
  </w:style>
  <w:style w:type="character" w:styleId="Gl">
    <w:name w:val="Strong"/>
    <w:basedOn w:val="VarsaylanParagrafYazTipi"/>
    <w:uiPriority w:val="22"/>
    <w:qFormat/>
    <w:rsid w:val="00A13EA8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A13E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13EA8"/>
  </w:style>
  <w:style w:type="paragraph" w:styleId="AltBilgi">
    <w:name w:val="footer"/>
    <w:basedOn w:val="Normal"/>
    <w:link w:val="AltBilgiChar"/>
    <w:uiPriority w:val="99"/>
    <w:unhideWhenUsed/>
    <w:rsid w:val="00A13E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13EA8"/>
  </w:style>
  <w:style w:type="character" w:customStyle="1" w:styleId="math-inline">
    <w:name w:val="math-inline"/>
    <w:basedOn w:val="VarsaylanParagrafYazTipi"/>
    <w:rsid w:val="007B271F"/>
  </w:style>
  <w:style w:type="character" w:customStyle="1" w:styleId="Balk4Char">
    <w:name w:val="Başlık 4 Char"/>
    <w:basedOn w:val="VarsaylanParagrafYazTipi"/>
    <w:link w:val="Balk4"/>
    <w:uiPriority w:val="9"/>
    <w:semiHidden/>
    <w:rsid w:val="00D54D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font-claude-response-body">
    <w:name w:val="font-claude-response-body"/>
    <w:basedOn w:val="Normal"/>
    <w:rsid w:val="00E26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1963</Words>
  <Characters>11194</Characters>
  <Application>Microsoft Office Word</Application>
  <DocSecurity>0</DocSecurity>
  <Lines>93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</dc:creator>
  <cp:keywords/>
  <dc:description/>
  <cp:lastModifiedBy>yakup</cp:lastModifiedBy>
  <cp:revision>2</cp:revision>
  <cp:lastPrinted>2026-05-06T18:12:00Z</cp:lastPrinted>
  <dcterms:created xsi:type="dcterms:W3CDTF">2026-05-06T19:48:00Z</dcterms:created>
  <dcterms:modified xsi:type="dcterms:W3CDTF">2026-05-06T19:48:00Z</dcterms:modified>
</cp:coreProperties>
</file>