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C160" w14:textId="076288C9" w:rsidR="00706600" w:rsidRPr="00830810" w:rsidRDefault="001903D3" w:rsidP="00474D72">
      <w:pPr>
        <w:jc w:val="center"/>
        <w:rPr>
          <w:rFonts w:ascii="Times New Roman" w:hAnsi="Times New Roman" w:cs="Times New Roman"/>
          <w:b/>
          <w:bCs/>
          <w:color w:val="FF0000"/>
          <w:sz w:val="28"/>
          <w:szCs w:val="28"/>
        </w:rPr>
      </w:pPr>
      <w:r w:rsidRPr="00830810">
        <w:rPr>
          <w:rFonts w:ascii="Times New Roman" w:hAnsi="Times New Roman" w:cs="Times New Roman"/>
          <w:b/>
          <w:bCs/>
          <w:color w:val="FF0000"/>
          <w:sz w:val="28"/>
          <w:szCs w:val="28"/>
        </w:rPr>
        <w:t>Yazılım Yaşam Döngü Modelleri</w:t>
      </w:r>
    </w:p>
    <w:p w14:paraId="6A2645CF" w14:textId="6B34006F" w:rsidR="00474D72" w:rsidRPr="00830810" w:rsidRDefault="00474D72" w:rsidP="00474D72">
      <w:pPr>
        <w:jc w:val="center"/>
        <w:rPr>
          <w:rFonts w:ascii="Times New Roman" w:hAnsi="Times New Roman" w:cs="Times New Roman"/>
          <w:b/>
          <w:bCs/>
          <w:color w:val="000000" w:themeColor="text1"/>
          <w:sz w:val="24"/>
          <w:szCs w:val="24"/>
        </w:rPr>
      </w:pPr>
      <w:r w:rsidRPr="00830810">
        <w:rPr>
          <w:rFonts w:ascii="Times New Roman" w:hAnsi="Times New Roman" w:cs="Times New Roman"/>
          <w:b/>
          <w:bCs/>
          <w:color w:val="000000" w:themeColor="text1"/>
          <w:sz w:val="24"/>
          <w:szCs w:val="24"/>
        </w:rPr>
        <w:t>Ebrar Şeyma Karakuş</w:t>
      </w:r>
    </w:p>
    <w:p w14:paraId="5B1F14C7" w14:textId="26C33D39" w:rsidR="00830810" w:rsidRPr="00830810" w:rsidRDefault="00474D72" w:rsidP="00830810">
      <w:pPr>
        <w:jc w:val="center"/>
        <w:rPr>
          <w:rFonts w:ascii="Times New Roman" w:hAnsi="Times New Roman" w:cs="Times New Roman"/>
          <w:b/>
          <w:bCs/>
          <w:color w:val="000000" w:themeColor="text1"/>
          <w:sz w:val="24"/>
          <w:szCs w:val="24"/>
        </w:rPr>
      </w:pPr>
      <w:r w:rsidRPr="00830810">
        <w:rPr>
          <w:rFonts w:ascii="Times New Roman" w:hAnsi="Times New Roman" w:cs="Times New Roman"/>
          <w:b/>
          <w:bCs/>
          <w:color w:val="000000" w:themeColor="text1"/>
          <w:sz w:val="24"/>
          <w:szCs w:val="24"/>
        </w:rPr>
        <w:t>No:220601049</w:t>
      </w:r>
    </w:p>
    <w:p w14:paraId="222A4736" w14:textId="77777777" w:rsidR="00830810" w:rsidRDefault="00830810">
      <w:pPr>
        <w:rPr>
          <w:rFonts w:ascii="Times New Roman" w:hAnsi="Times New Roman" w:cs="Times New Roman"/>
          <w:b/>
          <w:bCs/>
          <w:sz w:val="24"/>
          <w:szCs w:val="24"/>
        </w:rPr>
      </w:pPr>
      <w:r w:rsidRPr="00830810">
        <w:rPr>
          <w:rFonts w:ascii="Times New Roman" w:hAnsi="Times New Roman" w:cs="Times New Roman"/>
          <w:b/>
          <w:bCs/>
          <w:sz w:val="24"/>
          <w:szCs w:val="24"/>
        </w:rPr>
        <w:t xml:space="preserve">  </w:t>
      </w:r>
    </w:p>
    <w:p w14:paraId="352724A0" w14:textId="3273DE77" w:rsidR="00830810" w:rsidRPr="00830810" w:rsidRDefault="00830810">
      <w:pPr>
        <w:rPr>
          <w:rFonts w:ascii="Times New Roman" w:hAnsi="Times New Roman" w:cs="Times New Roman"/>
          <w:b/>
          <w:bCs/>
          <w:sz w:val="24"/>
          <w:szCs w:val="24"/>
        </w:rPr>
      </w:pPr>
      <w:r w:rsidRPr="00830810">
        <w:rPr>
          <w:rFonts w:ascii="Times New Roman" w:hAnsi="Times New Roman" w:cs="Times New Roman"/>
          <w:b/>
          <w:bCs/>
          <w:sz w:val="24"/>
          <w:szCs w:val="24"/>
        </w:rPr>
        <w:t xml:space="preserve">  GİRİŞ</w:t>
      </w:r>
    </w:p>
    <w:p w14:paraId="6A0C0F4E" w14:textId="4AFA9D23" w:rsidR="001903D3" w:rsidRDefault="00474D72">
      <w:pPr>
        <w:rPr>
          <w:rFonts w:ascii="Times New Roman" w:hAnsi="Times New Roman" w:cs="Times New Roman"/>
          <w:sz w:val="24"/>
          <w:szCs w:val="24"/>
        </w:rPr>
      </w:pPr>
      <w:r w:rsidRPr="00830810">
        <w:rPr>
          <w:rFonts w:ascii="Times New Roman" w:hAnsi="Times New Roman" w:cs="Times New Roman"/>
          <w:sz w:val="24"/>
          <w:szCs w:val="24"/>
        </w:rPr>
        <w:t xml:space="preserve">  </w:t>
      </w:r>
      <w:r w:rsidRPr="00830810">
        <w:rPr>
          <w:rFonts w:ascii="Times New Roman" w:hAnsi="Times New Roman" w:cs="Times New Roman"/>
          <w:sz w:val="24"/>
          <w:szCs w:val="24"/>
        </w:rPr>
        <w:t xml:space="preserve">Başlatma, analiz, tasarım ve uygulama ile başlayan sistemin bakımı ve </w:t>
      </w:r>
      <w:r w:rsidRPr="00830810">
        <w:rPr>
          <w:rFonts w:ascii="Times New Roman" w:hAnsi="Times New Roman" w:cs="Times New Roman"/>
          <w:sz w:val="24"/>
          <w:szCs w:val="24"/>
        </w:rPr>
        <w:t>sonlandırılması</w:t>
      </w:r>
      <w:r w:rsidRPr="00830810">
        <w:rPr>
          <w:rFonts w:ascii="Times New Roman" w:hAnsi="Times New Roman" w:cs="Times New Roman"/>
          <w:sz w:val="24"/>
          <w:szCs w:val="24"/>
        </w:rPr>
        <w:t xml:space="preserve"> ile devam eden çok adımlı sürece Sistem Geliştirme Yaşam Döngüsü (SDLC) denir.</w:t>
      </w:r>
      <w:r w:rsidRPr="00830810">
        <w:rPr>
          <w:rFonts w:ascii="Times New Roman" w:hAnsi="Times New Roman" w:cs="Times New Roman"/>
          <w:sz w:val="24"/>
          <w:szCs w:val="24"/>
        </w:rPr>
        <w:t xml:space="preserve"> </w:t>
      </w:r>
      <w:r w:rsidRPr="00830810">
        <w:rPr>
          <w:rFonts w:ascii="Times New Roman" w:hAnsi="Times New Roman" w:cs="Times New Roman"/>
          <w:sz w:val="24"/>
          <w:szCs w:val="24"/>
        </w:rPr>
        <w:t>SDLC, müşterinin beklentisini karşılayan, son tarih ve maliyet tahminleri içinde tamamlanmaya ulaşan etkin ve verimli çalışan yüksek kaliteli bir yazılımla sonuçlanmalıdır.</w:t>
      </w:r>
      <w:r w:rsidRPr="00830810">
        <w:rPr>
          <w:rFonts w:ascii="Times New Roman" w:hAnsi="Times New Roman" w:cs="Times New Roman"/>
          <w:sz w:val="24"/>
          <w:szCs w:val="24"/>
        </w:rPr>
        <w:t xml:space="preserve"> </w:t>
      </w:r>
      <w:r w:rsidR="001903D3" w:rsidRPr="00830810">
        <w:rPr>
          <w:rFonts w:ascii="Times New Roman" w:hAnsi="Times New Roman" w:cs="Times New Roman"/>
          <w:sz w:val="24"/>
          <w:szCs w:val="24"/>
        </w:rPr>
        <w:t>Günümüzde pek çok yazılım geliştirme yaşam döngüsü modeli mevcuttur.</w:t>
      </w:r>
      <w:r w:rsidR="001903D3" w:rsidRPr="00830810">
        <w:rPr>
          <w:rFonts w:ascii="Times New Roman" w:hAnsi="Times New Roman" w:cs="Times New Roman"/>
          <w:sz w:val="24"/>
          <w:szCs w:val="24"/>
        </w:rPr>
        <w:t xml:space="preserve"> </w:t>
      </w:r>
      <w:r w:rsidR="001903D3" w:rsidRPr="00830810">
        <w:rPr>
          <w:rFonts w:ascii="Times New Roman" w:hAnsi="Times New Roman" w:cs="Times New Roman"/>
          <w:sz w:val="24"/>
          <w:szCs w:val="24"/>
        </w:rPr>
        <w:t xml:space="preserve">Çok </w:t>
      </w:r>
      <w:r w:rsidR="001903D3" w:rsidRPr="00830810">
        <w:rPr>
          <w:rFonts w:ascii="Times New Roman" w:hAnsi="Times New Roman" w:cs="Times New Roman"/>
          <w:sz w:val="24"/>
          <w:szCs w:val="24"/>
        </w:rPr>
        <w:t>model</w:t>
      </w:r>
      <w:r w:rsidR="001903D3" w:rsidRPr="00830810">
        <w:rPr>
          <w:rFonts w:ascii="Times New Roman" w:hAnsi="Times New Roman" w:cs="Times New Roman"/>
          <w:sz w:val="24"/>
          <w:szCs w:val="24"/>
        </w:rPr>
        <w:t xml:space="preserve"> olduğundan, gereksinimlerine göre kullanılırlar. Bu nedenle, </w:t>
      </w:r>
      <w:r w:rsidR="001903D3" w:rsidRPr="00830810">
        <w:rPr>
          <w:rFonts w:ascii="Times New Roman" w:hAnsi="Times New Roman" w:cs="Times New Roman"/>
          <w:sz w:val="24"/>
          <w:szCs w:val="24"/>
        </w:rPr>
        <w:t>yazılım yaşam döngüsü</w:t>
      </w:r>
      <w:r w:rsidR="001903D3" w:rsidRPr="00830810">
        <w:rPr>
          <w:rFonts w:ascii="Times New Roman" w:hAnsi="Times New Roman" w:cs="Times New Roman"/>
          <w:sz w:val="24"/>
          <w:szCs w:val="24"/>
        </w:rPr>
        <w:t xml:space="preserve"> modellerinin gereksinimlerin bilinmesi gerekmektedir. Bu makale, </w:t>
      </w:r>
      <w:r w:rsidRPr="00830810">
        <w:rPr>
          <w:rFonts w:ascii="Times New Roman" w:hAnsi="Times New Roman" w:cs="Times New Roman"/>
          <w:sz w:val="24"/>
          <w:szCs w:val="24"/>
        </w:rPr>
        <w:t xml:space="preserve">yazılım yaşam döngüsü modelleri ve </w:t>
      </w:r>
      <w:r w:rsidR="001903D3" w:rsidRPr="00830810">
        <w:rPr>
          <w:rFonts w:ascii="Times New Roman" w:hAnsi="Times New Roman" w:cs="Times New Roman"/>
          <w:sz w:val="24"/>
          <w:szCs w:val="24"/>
        </w:rPr>
        <w:t xml:space="preserve">bazı modellerin artıları ve eksileri </w:t>
      </w:r>
      <w:r w:rsidR="001903D3" w:rsidRPr="00830810">
        <w:rPr>
          <w:rFonts w:ascii="Times New Roman" w:hAnsi="Times New Roman" w:cs="Times New Roman"/>
          <w:sz w:val="24"/>
          <w:szCs w:val="24"/>
        </w:rPr>
        <w:t>ile ilgilidir</w:t>
      </w:r>
      <w:r w:rsidR="001903D3" w:rsidRPr="00830810">
        <w:rPr>
          <w:rFonts w:ascii="Times New Roman" w:hAnsi="Times New Roman" w:cs="Times New Roman"/>
          <w:sz w:val="24"/>
          <w:szCs w:val="24"/>
        </w:rPr>
        <w:t>.</w:t>
      </w:r>
    </w:p>
    <w:p w14:paraId="0B6B1C3D" w14:textId="77777777" w:rsidR="00830810" w:rsidRPr="00830810" w:rsidRDefault="00830810">
      <w:pPr>
        <w:rPr>
          <w:rFonts w:ascii="Times New Roman" w:hAnsi="Times New Roman" w:cs="Times New Roman"/>
          <w:sz w:val="24"/>
          <w:szCs w:val="24"/>
        </w:rPr>
      </w:pPr>
    </w:p>
    <w:p w14:paraId="47AAE9F4" w14:textId="4482B70D" w:rsidR="00EA2C5F" w:rsidRDefault="00EA2C5F">
      <w:pPr>
        <w:rPr>
          <w:sz w:val="24"/>
          <w:szCs w:val="24"/>
        </w:rPr>
      </w:pPr>
      <w:r>
        <w:rPr>
          <w:noProof/>
          <w:sz w:val="24"/>
          <w:szCs w:val="24"/>
        </w:rPr>
        <w:drawing>
          <wp:inline distT="0" distB="0" distL="0" distR="0" wp14:anchorId="65B53414" wp14:editId="6BA51C97">
            <wp:extent cx="5486400" cy="3505200"/>
            <wp:effectExtent l="0" t="0" r="0" b="19050"/>
            <wp:docPr id="3" name="Diy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EEA51FE" w14:textId="484AB31A" w:rsidR="00EA2C5F" w:rsidRDefault="00EA2C5F">
      <w:pPr>
        <w:rPr>
          <w:sz w:val="24"/>
          <w:szCs w:val="24"/>
        </w:rPr>
      </w:pPr>
    </w:p>
    <w:p w14:paraId="42575A39" w14:textId="4F003667" w:rsidR="00474D72" w:rsidRPr="003C2D58" w:rsidRDefault="00830810">
      <w:pPr>
        <w:rPr>
          <w:b/>
          <w:bCs/>
          <w:sz w:val="28"/>
          <w:szCs w:val="28"/>
        </w:rPr>
      </w:pPr>
      <w:r>
        <w:rPr>
          <w:sz w:val="24"/>
          <w:szCs w:val="24"/>
        </w:rPr>
        <w:t xml:space="preserve"> </w:t>
      </w:r>
      <w:r w:rsidRPr="003C2D58">
        <w:rPr>
          <w:b/>
          <w:bCs/>
          <w:sz w:val="28"/>
          <w:szCs w:val="28"/>
        </w:rPr>
        <w:t>Şelale Modeli (</w:t>
      </w:r>
      <w:proofErr w:type="spellStart"/>
      <w:r w:rsidRPr="003C2D58">
        <w:rPr>
          <w:b/>
          <w:bCs/>
          <w:sz w:val="28"/>
          <w:szCs w:val="28"/>
        </w:rPr>
        <w:t>Waterfall</w:t>
      </w:r>
      <w:proofErr w:type="spellEnd"/>
      <w:r w:rsidRPr="003C2D58">
        <w:rPr>
          <w:b/>
          <w:bCs/>
          <w:sz w:val="28"/>
          <w:szCs w:val="28"/>
        </w:rPr>
        <w:t xml:space="preserve"> Model)</w:t>
      </w:r>
    </w:p>
    <w:p w14:paraId="7AEBB133" w14:textId="646676D6" w:rsidR="003C2D58" w:rsidRPr="003C2D58" w:rsidRDefault="003C2D58" w:rsidP="003C2D58">
      <w:pPr>
        <w:rPr>
          <w:rFonts w:ascii="Times New Roman" w:hAnsi="Times New Roman" w:cs="Times New Roman"/>
          <w:sz w:val="24"/>
          <w:szCs w:val="24"/>
        </w:rPr>
      </w:pPr>
      <w:r w:rsidRPr="003C2D58">
        <w:rPr>
          <w:rFonts w:ascii="Times New Roman" w:hAnsi="Times New Roman" w:cs="Times New Roman"/>
          <w:sz w:val="24"/>
          <w:szCs w:val="24"/>
        </w:rPr>
        <w:t xml:space="preserve">Şelale </w:t>
      </w:r>
      <w:r>
        <w:rPr>
          <w:rFonts w:ascii="Times New Roman" w:hAnsi="Times New Roman" w:cs="Times New Roman"/>
          <w:sz w:val="24"/>
          <w:szCs w:val="24"/>
        </w:rPr>
        <w:t>modeli</w:t>
      </w:r>
      <w:r w:rsidRPr="003C2D58">
        <w:rPr>
          <w:rFonts w:ascii="Times New Roman" w:hAnsi="Times New Roman" w:cs="Times New Roman"/>
          <w:sz w:val="24"/>
          <w:szCs w:val="24"/>
        </w:rPr>
        <w:t xml:space="preserve"> çoğunlukla </w:t>
      </w:r>
      <w:proofErr w:type="spellStart"/>
      <w:r w:rsidRPr="003C2D58">
        <w:rPr>
          <w:rFonts w:ascii="Times New Roman" w:hAnsi="Times New Roman" w:cs="Times New Roman"/>
          <w:sz w:val="24"/>
          <w:szCs w:val="24"/>
        </w:rPr>
        <w:t>Gantt</w:t>
      </w:r>
      <w:proofErr w:type="spellEnd"/>
      <w:r w:rsidRPr="003C2D58">
        <w:rPr>
          <w:rFonts w:ascii="Times New Roman" w:hAnsi="Times New Roman" w:cs="Times New Roman"/>
          <w:sz w:val="24"/>
          <w:szCs w:val="24"/>
        </w:rPr>
        <w:t xml:space="preserve"> şeması kullanılarak planlanır, yani bir aşamayı tamamla</w:t>
      </w:r>
      <w:r>
        <w:rPr>
          <w:rFonts w:ascii="Times New Roman" w:hAnsi="Times New Roman" w:cs="Times New Roman"/>
          <w:sz w:val="24"/>
          <w:szCs w:val="24"/>
        </w:rPr>
        <w:t>nır</w:t>
      </w:r>
      <w:r w:rsidRPr="003C2D58">
        <w:rPr>
          <w:rFonts w:ascii="Times New Roman" w:hAnsi="Times New Roman" w:cs="Times New Roman"/>
          <w:sz w:val="24"/>
          <w:szCs w:val="24"/>
        </w:rPr>
        <w:t xml:space="preserve"> ve ardından bir sonraki aşamaya geç</w:t>
      </w:r>
      <w:r>
        <w:rPr>
          <w:rFonts w:ascii="Times New Roman" w:hAnsi="Times New Roman" w:cs="Times New Roman"/>
          <w:sz w:val="24"/>
          <w:szCs w:val="24"/>
        </w:rPr>
        <w:t>ilir</w:t>
      </w:r>
      <w:r w:rsidRPr="003C2D58">
        <w:rPr>
          <w:rFonts w:ascii="Times New Roman" w:hAnsi="Times New Roman" w:cs="Times New Roman"/>
          <w:sz w:val="24"/>
          <w:szCs w:val="24"/>
        </w:rPr>
        <w:t>. Tamamlanan bir aşamayı asla tekrar gözden geçir</w:t>
      </w:r>
      <w:r>
        <w:rPr>
          <w:rFonts w:ascii="Times New Roman" w:hAnsi="Times New Roman" w:cs="Times New Roman"/>
          <w:sz w:val="24"/>
          <w:szCs w:val="24"/>
        </w:rPr>
        <w:t>ilmez</w:t>
      </w:r>
      <w:r w:rsidRPr="003C2D58">
        <w:rPr>
          <w:rFonts w:ascii="Times New Roman" w:hAnsi="Times New Roman" w:cs="Times New Roman"/>
          <w:sz w:val="24"/>
          <w:szCs w:val="24"/>
        </w:rPr>
        <w:t xml:space="preserve">. Şelale yöntemi için temel yaklaşım, gereksinim kararlılığı belirlemesidir. Gereksinimleri, gerekli bilgileri, işlevi, davranışı, performansları ve arayüzleri tanımlar. Tasarım, test kaynağına dayalı yazılım mimarisi, arayüz temsilleri ve uygulamalarından oluşur. </w:t>
      </w:r>
      <w:r w:rsidR="00EE1520">
        <w:rPr>
          <w:rFonts w:ascii="Times New Roman" w:hAnsi="Times New Roman" w:cs="Times New Roman"/>
          <w:sz w:val="24"/>
          <w:szCs w:val="24"/>
        </w:rPr>
        <w:t xml:space="preserve"> Bu model kullanılırken ürün ve teknolojisi iyi anlaşılmıştır. Belirsiz gereksinimler yoktur.</w:t>
      </w:r>
    </w:p>
    <w:p w14:paraId="14728D51" w14:textId="77777777" w:rsidR="003C2D58" w:rsidRDefault="003C2D58" w:rsidP="003C2D58">
      <w:pPr>
        <w:rPr>
          <w:rFonts w:ascii="Times New Roman" w:hAnsi="Times New Roman" w:cs="Times New Roman"/>
          <w:sz w:val="24"/>
          <w:szCs w:val="24"/>
        </w:rPr>
      </w:pPr>
    </w:p>
    <w:p w14:paraId="75EBE39F" w14:textId="0DEEF681" w:rsidR="003C2D58" w:rsidRDefault="000A1168" w:rsidP="003C2D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7376C0" wp14:editId="22CB4CE6">
            <wp:extent cx="5734050" cy="3200400"/>
            <wp:effectExtent l="0" t="0" r="0" b="0"/>
            <wp:docPr id="6" name="Diy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A8CC006" w14:textId="6560DDB9" w:rsidR="003C2D58" w:rsidRPr="003C2D58" w:rsidRDefault="003C2D58" w:rsidP="003C2D58">
      <w:pPr>
        <w:rPr>
          <w:rFonts w:ascii="Times New Roman" w:hAnsi="Times New Roman" w:cs="Times New Roman"/>
          <w:sz w:val="24"/>
          <w:szCs w:val="24"/>
        </w:rPr>
      </w:pPr>
      <w:r w:rsidRPr="003C2D58">
        <w:rPr>
          <w:rFonts w:ascii="Times New Roman" w:hAnsi="Times New Roman" w:cs="Times New Roman"/>
          <w:sz w:val="24"/>
          <w:szCs w:val="24"/>
        </w:rPr>
        <w:t xml:space="preserve">Şelale </w:t>
      </w:r>
      <w:r w:rsidR="000A1168">
        <w:rPr>
          <w:rFonts w:ascii="Times New Roman" w:hAnsi="Times New Roman" w:cs="Times New Roman"/>
          <w:sz w:val="24"/>
          <w:szCs w:val="24"/>
        </w:rPr>
        <w:t>modelinin</w:t>
      </w:r>
      <w:r w:rsidRPr="003C2D58">
        <w:rPr>
          <w:rFonts w:ascii="Times New Roman" w:hAnsi="Times New Roman" w:cs="Times New Roman"/>
          <w:sz w:val="24"/>
          <w:szCs w:val="24"/>
        </w:rPr>
        <w:t xml:space="preserve"> avantajları şunlardır:</w:t>
      </w:r>
    </w:p>
    <w:p w14:paraId="64AF8E2E" w14:textId="139C5791" w:rsidR="003C2D58" w:rsidRDefault="003C2D58" w:rsidP="000A1168">
      <w:pPr>
        <w:pStyle w:val="ListeParagraf"/>
        <w:numPr>
          <w:ilvl w:val="0"/>
          <w:numId w:val="1"/>
        </w:numPr>
        <w:rPr>
          <w:rFonts w:ascii="Times New Roman" w:hAnsi="Times New Roman" w:cs="Times New Roman"/>
          <w:sz w:val="24"/>
          <w:szCs w:val="24"/>
        </w:rPr>
      </w:pPr>
      <w:r w:rsidRPr="000A1168">
        <w:rPr>
          <w:rFonts w:ascii="Times New Roman" w:hAnsi="Times New Roman" w:cs="Times New Roman"/>
          <w:sz w:val="24"/>
          <w:szCs w:val="24"/>
        </w:rPr>
        <w:t>Basit ve kullanımı ve anlaşılması kolay.</w:t>
      </w:r>
    </w:p>
    <w:p w14:paraId="4BA576F0" w14:textId="102F0EF6" w:rsidR="00EE1520" w:rsidRDefault="00EE1520" w:rsidP="000A1168">
      <w:pPr>
        <w:pStyle w:val="ListeParagraf"/>
        <w:numPr>
          <w:ilvl w:val="0"/>
          <w:numId w:val="1"/>
        </w:numPr>
        <w:rPr>
          <w:rFonts w:ascii="Times New Roman" w:hAnsi="Times New Roman" w:cs="Times New Roman"/>
          <w:sz w:val="24"/>
          <w:szCs w:val="24"/>
        </w:rPr>
      </w:pPr>
      <w:r w:rsidRPr="00EE1520">
        <w:rPr>
          <w:rFonts w:ascii="Times New Roman" w:hAnsi="Times New Roman" w:cs="Times New Roman"/>
          <w:sz w:val="24"/>
          <w:szCs w:val="24"/>
        </w:rPr>
        <w:t xml:space="preserve">Her aşama ayrıdır ve bir aşamada yer alan ekip üyeleri, bir sonraki aşamaya geçmeden önce aşamanın mükemmelleştirilmesini sağlar. Şelale </w:t>
      </w:r>
      <w:r>
        <w:rPr>
          <w:rFonts w:ascii="Times New Roman" w:hAnsi="Times New Roman" w:cs="Times New Roman"/>
          <w:sz w:val="24"/>
          <w:szCs w:val="24"/>
        </w:rPr>
        <w:t>modeli</w:t>
      </w:r>
      <w:r w:rsidRPr="00EE1520">
        <w:rPr>
          <w:rFonts w:ascii="Times New Roman" w:hAnsi="Times New Roman" w:cs="Times New Roman"/>
          <w:sz w:val="24"/>
          <w:szCs w:val="24"/>
        </w:rPr>
        <w:t>, daha fazla proje çıktısı sağlar.</w:t>
      </w:r>
    </w:p>
    <w:p w14:paraId="208C8810" w14:textId="47AE0C4B" w:rsidR="00EE1520" w:rsidRDefault="00EE1520" w:rsidP="00EE1520">
      <w:pPr>
        <w:pStyle w:val="ListeParagraf"/>
        <w:numPr>
          <w:ilvl w:val="0"/>
          <w:numId w:val="1"/>
        </w:numPr>
        <w:rPr>
          <w:rFonts w:ascii="Times New Roman" w:hAnsi="Times New Roman" w:cs="Times New Roman"/>
          <w:sz w:val="24"/>
          <w:szCs w:val="24"/>
        </w:rPr>
      </w:pPr>
      <w:r w:rsidRPr="00EE1520">
        <w:rPr>
          <w:rFonts w:ascii="Times New Roman" w:hAnsi="Times New Roman" w:cs="Times New Roman"/>
          <w:sz w:val="24"/>
          <w:szCs w:val="24"/>
        </w:rPr>
        <w:t xml:space="preserve"> </w:t>
      </w:r>
      <w:r>
        <w:rPr>
          <w:rFonts w:ascii="Times New Roman" w:hAnsi="Times New Roman" w:cs="Times New Roman"/>
          <w:sz w:val="24"/>
          <w:szCs w:val="24"/>
        </w:rPr>
        <w:t>Eki</w:t>
      </w:r>
      <w:r w:rsidRPr="00EE1520">
        <w:rPr>
          <w:rFonts w:ascii="Times New Roman" w:hAnsi="Times New Roman" w:cs="Times New Roman"/>
          <w:sz w:val="24"/>
          <w:szCs w:val="24"/>
        </w:rPr>
        <w:t>p üyeleri farklı yerlere dağıldığında bu yaklaşım çok verimli olabilir.</w:t>
      </w:r>
      <w:r>
        <w:rPr>
          <w:rFonts w:ascii="Times New Roman" w:hAnsi="Times New Roman" w:cs="Times New Roman"/>
          <w:sz w:val="24"/>
          <w:szCs w:val="24"/>
        </w:rPr>
        <w:t xml:space="preserve"> </w:t>
      </w:r>
    </w:p>
    <w:p w14:paraId="722F61FA" w14:textId="4B6E662D" w:rsidR="00EE1520" w:rsidRPr="00EE1520" w:rsidRDefault="00EE1520" w:rsidP="00EE1520">
      <w:pPr>
        <w:pStyle w:val="ListeParagraf"/>
        <w:numPr>
          <w:ilvl w:val="0"/>
          <w:numId w:val="1"/>
        </w:numPr>
        <w:rPr>
          <w:rFonts w:ascii="Times New Roman" w:hAnsi="Times New Roman" w:cs="Times New Roman"/>
          <w:sz w:val="24"/>
          <w:szCs w:val="24"/>
        </w:rPr>
      </w:pPr>
      <w:r w:rsidRPr="000A1168">
        <w:rPr>
          <w:rFonts w:ascii="Times New Roman" w:hAnsi="Times New Roman" w:cs="Times New Roman"/>
          <w:sz w:val="24"/>
          <w:szCs w:val="24"/>
        </w:rPr>
        <w:t>Aşamalar çakışmaz ve bu nedenle yönetim çok verimli bir şekilde yapılır.</w:t>
      </w:r>
    </w:p>
    <w:p w14:paraId="6FD81B5B" w14:textId="315EE539" w:rsidR="00EE1520" w:rsidRPr="00EE1520" w:rsidRDefault="00EE1520" w:rsidP="00EE1520">
      <w:pPr>
        <w:pStyle w:val="ListeParagraf"/>
        <w:numPr>
          <w:ilvl w:val="0"/>
          <w:numId w:val="1"/>
        </w:numPr>
        <w:rPr>
          <w:rFonts w:ascii="Times New Roman" w:hAnsi="Times New Roman" w:cs="Times New Roman"/>
          <w:sz w:val="24"/>
          <w:szCs w:val="24"/>
        </w:rPr>
      </w:pPr>
      <w:r w:rsidRPr="00EE1520">
        <w:rPr>
          <w:rFonts w:ascii="Times New Roman" w:hAnsi="Times New Roman" w:cs="Times New Roman"/>
          <w:sz w:val="24"/>
          <w:szCs w:val="24"/>
        </w:rPr>
        <w:t>Şelale modelini uygulamak için gereken kaynak miktarı diğer yöntemlere göre daha azdır.</w:t>
      </w:r>
    </w:p>
    <w:p w14:paraId="7B704779" w14:textId="0F852F7E" w:rsidR="00B57B63" w:rsidRDefault="003C2D58" w:rsidP="00F46DFA">
      <w:pPr>
        <w:pStyle w:val="ListeParagraf"/>
        <w:numPr>
          <w:ilvl w:val="0"/>
          <w:numId w:val="1"/>
        </w:numPr>
        <w:rPr>
          <w:rFonts w:ascii="Times New Roman" w:hAnsi="Times New Roman" w:cs="Times New Roman"/>
          <w:sz w:val="24"/>
          <w:szCs w:val="24"/>
        </w:rPr>
      </w:pPr>
      <w:r w:rsidRPr="000A1168">
        <w:rPr>
          <w:rFonts w:ascii="Times New Roman" w:hAnsi="Times New Roman" w:cs="Times New Roman"/>
          <w:sz w:val="24"/>
          <w:szCs w:val="24"/>
        </w:rPr>
        <w:t>Küçük projeler için çok iyi çalışır</w:t>
      </w:r>
    </w:p>
    <w:p w14:paraId="037BADDF" w14:textId="12DF788C" w:rsidR="00F46DFA" w:rsidRPr="00F46DFA" w:rsidRDefault="00F46DFA" w:rsidP="00F46DF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Ekip üyeleri bağımsız çalışabilir.</w:t>
      </w:r>
    </w:p>
    <w:p w14:paraId="52FF04E3" w14:textId="0A4BF000" w:rsidR="00EE1520" w:rsidRDefault="003C2D58" w:rsidP="003C2D58">
      <w:pPr>
        <w:rPr>
          <w:rFonts w:ascii="Times New Roman" w:hAnsi="Times New Roman" w:cs="Times New Roman"/>
          <w:sz w:val="24"/>
          <w:szCs w:val="24"/>
        </w:rPr>
      </w:pPr>
      <w:r w:rsidRPr="003C2D58">
        <w:rPr>
          <w:rFonts w:ascii="Times New Roman" w:hAnsi="Times New Roman" w:cs="Times New Roman"/>
          <w:sz w:val="24"/>
          <w:szCs w:val="24"/>
        </w:rPr>
        <w:t>Şelal</w:t>
      </w:r>
      <w:r w:rsidR="00EE1520">
        <w:rPr>
          <w:rFonts w:ascii="Times New Roman" w:hAnsi="Times New Roman" w:cs="Times New Roman"/>
          <w:sz w:val="24"/>
          <w:szCs w:val="24"/>
        </w:rPr>
        <w:t>e modelinin dezavantajları:</w:t>
      </w:r>
    </w:p>
    <w:p w14:paraId="2C680274" w14:textId="060F3D4E" w:rsidR="00EE1520" w:rsidRDefault="00EE1520" w:rsidP="00EE1520">
      <w:pPr>
        <w:pStyle w:val="ListeParagraf"/>
        <w:numPr>
          <w:ilvl w:val="0"/>
          <w:numId w:val="2"/>
        </w:numPr>
        <w:rPr>
          <w:rFonts w:ascii="Times New Roman" w:hAnsi="Times New Roman" w:cs="Times New Roman"/>
          <w:sz w:val="24"/>
          <w:szCs w:val="24"/>
        </w:rPr>
      </w:pPr>
      <w:r w:rsidRPr="00EE1520">
        <w:rPr>
          <w:rFonts w:ascii="Times New Roman" w:hAnsi="Times New Roman" w:cs="Times New Roman"/>
          <w:sz w:val="24"/>
          <w:szCs w:val="24"/>
        </w:rPr>
        <w:t xml:space="preserve">Bu yaklaşımın </w:t>
      </w:r>
      <w:r>
        <w:rPr>
          <w:rFonts w:ascii="Times New Roman" w:hAnsi="Times New Roman" w:cs="Times New Roman"/>
          <w:sz w:val="24"/>
          <w:szCs w:val="24"/>
        </w:rPr>
        <w:t>en</w:t>
      </w:r>
      <w:r w:rsidRPr="00EE1520">
        <w:rPr>
          <w:rFonts w:ascii="Times New Roman" w:hAnsi="Times New Roman" w:cs="Times New Roman"/>
          <w:sz w:val="24"/>
          <w:szCs w:val="24"/>
        </w:rPr>
        <w:t xml:space="preserve"> büyük dezavantajı, geri dönüşün olmamasıdır. Bir aşama tamamlandığında, kilitlendiği anlamına gelir.</w:t>
      </w:r>
    </w:p>
    <w:p w14:paraId="140B52C7" w14:textId="5ABE2637" w:rsidR="00EE1520" w:rsidRDefault="00EE1520" w:rsidP="00EE1520">
      <w:pPr>
        <w:pStyle w:val="ListeParagraf"/>
        <w:numPr>
          <w:ilvl w:val="0"/>
          <w:numId w:val="2"/>
        </w:numPr>
        <w:rPr>
          <w:rFonts w:ascii="Times New Roman" w:hAnsi="Times New Roman" w:cs="Times New Roman"/>
          <w:sz w:val="24"/>
          <w:szCs w:val="24"/>
        </w:rPr>
      </w:pPr>
      <w:r w:rsidRPr="00EE1520">
        <w:rPr>
          <w:rFonts w:ascii="Times New Roman" w:hAnsi="Times New Roman" w:cs="Times New Roman"/>
          <w:sz w:val="24"/>
          <w:szCs w:val="24"/>
        </w:rPr>
        <w:t xml:space="preserve">Bazen farklı aşamalar için gereken süreyi tahmin etmek gerçekten zordur ve yanlış varsayım, projenin son teslim tarihini tutturamamasına neden olabilir. </w:t>
      </w:r>
    </w:p>
    <w:p w14:paraId="0FBC8AC2" w14:textId="48CCE359" w:rsidR="00EE1520" w:rsidRDefault="00EE1520" w:rsidP="00EE1520">
      <w:pPr>
        <w:pStyle w:val="ListeParagraf"/>
        <w:numPr>
          <w:ilvl w:val="0"/>
          <w:numId w:val="2"/>
        </w:numPr>
        <w:rPr>
          <w:rFonts w:ascii="Times New Roman" w:hAnsi="Times New Roman" w:cs="Times New Roman"/>
          <w:sz w:val="24"/>
          <w:szCs w:val="24"/>
        </w:rPr>
      </w:pPr>
      <w:r w:rsidRPr="00EE1520">
        <w:rPr>
          <w:rFonts w:ascii="Times New Roman" w:hAnsi="Times New Roman" w:cs="Times New Roman"/>
          <w:sz w:val="24"/>
          <w:szCs w:val="24"/>
        </w:rPr>
        <w:t xml:space="preserve">Şelale modeli, müşterinin ihtiyacına göre değişikliklere izin vermez, bu nedenle </w:t>
      </w:r>
      <w:r>
        <w:rPr>
          <w:rFonts w:ascii="Times New Roman" w:hAnsi="Times New Roman" w:cs="Times New Roman"/>
          <w:sz w:val="24"/>
          <w:szCs w:val="24"/>
        </w:rPr>
        <w:t>esnek değildir.</w:t>
      </w:r>
    </w:p>
    <w:p w14:paraId="31ED71A3" w14:textId="7706A0F7" w:rsidR="00EE1520" w:rsidRDefault="00EE1520" w:rsidP="00EE1520">
      <w:pPr>
        <w:pStyle w:val="ListeParagraf"/>
        <w:numPr>
          <w:ilvl w:val="0"/>
          <w:numId w:val="2"/>
        </w:numPr>
        <w:rPr>
          <w:rFonts w:ascii="Times New Roman" w:hAnsi="Times New Roman" w:cs="Times New Roman"/>
          <w:sz w:val="24"/>
          <w:szCs w:val="24"/>
        </w:rPr>
      </w:pPr>
      <w:r w:rsidRPr="00EE1520">
        <w:rPr>
          <w:rFonts w:ascii="Times New Roman" w:hAnsi="Times New Roman" w:cs="Times New Roman"/>
          <w:sz w:val="24"/>
          <w:szCs w:val="24"/>
        </w:rPr>
        <w:t xml:space="preserve">Şelale sürecinde değişiklik yapılacaksa projeye baştan başlanmalıdır. Bu, bazı </w:t>
      </w:r>
      <w:r>
        <w:rPr>
          <w:rFonts w:ascii="Times New Roman" w:hAnsi="Times New Roman" w:cs="Times New Roman"/>
          <w:sz w:val="24"/>
          <w:szCs w:val="24"/>
        </w:rPr>
        <w:t>şirketler</w:t>
      </w:r>
      <w:r w:rsidRPr="00EE1520">
        <w:rPr>
          <w:rFonts w:ascii="Times New Roman" w:hAnsi="Times New Roman" w:cs="Times New Roman"/>
          <w:sz w:val="24"/>
          <w:szCs w:val="24"/>
        </w:rPr>
        <w:t xml:space="preserve"> için pahalı olabilir.</w:t>
      </w:r>
    </w:p>
    <w:p w14:paraId="4EFE6EC2" w14:textId="5DDECBDB" w:rsidR="00EE1520" w:rsidRDefault="00EE1520" w:rsidP="00EE1520">
      <w:pPr>
        <w:pStyle w:val="ListeParagraf"/>
        <w:numPr>
          <w:ilvl w:val="0"/>
          <w:numId w:val="2"/>
        </w:numPr>
        <w:rPr>
          <w:rFonts w:ascii="Times New Roman" w:hAnsi="Times New Roman" w:cs="Times New Roman"/>
          <w:sz w:val="24"/>
          <w:szCs w:val="24"/>
        </w:rPr>
      </w:pPr>
      <w:r w:rsidRPr="00EE1520">
        <w:rPr>
          <w:rFonts w:ascii="Times New Roman" w:hAnsi="Times New Roman" w:cs="Times New Roman"/>
          <w:sz w:val="24"/>
          <w:szCs w:val="24"/>
        </w:rPr>
        <w:t xml:space="preserve"> Müşteri listeye gereksinim eklemeye devam ettiğinde, yazılım geliştirme süresini ve masrafını artırı</w:t>
      </w:r>
      <w:r>
        <w:rPr>
          <w:rFonts w:ascii="Times New Roman" w:hAnsi="Times New Roman" w:cs="Times New Roman"/>
          <w:sz w:val="24"/>
          <w:szCs w:val="24"/>
        </w:rPr>
        <w:t>r.</w:t>
      </w:r>
    </w:p>
    <w:p w14:paraId="66008019" w14:textId="7B1A812B" w:rsidR="00EE1520" w:rsidRDefault="00EE1520" w:rsidP="00EE1520">
      <w:pPr>
        <w:pStyle w:val="ListeParagraf"/>
        <w:numPr>
          <w:ilvl w:val="0"/>
          <w:numId w:val="2"/>
        </w:numPr>
        <w:rPr>
          <w:rFonts w:ascii="Times New Roman" w:hAnsi="Times New Roman" w:cs="Times New Roman"/>
          <w:sz w:val="24"/>
          <w:szCs w:val="24"/>
        </w:rPr>
      </w:pPr>
      <w:r w:rsidRPr="00EE1520">
        <w:rPr>
          <w:rFonts w:ascii="Times New Roman" w:hAnsi="Times New Roman" w:cs="Times New Roman"/>
          <w:sz w:val="24"/>
          <w:szCs w:val="24"/>
        </w:rPr>
        <w:t>Mevcut çalışma aşamasında olan ekip üyesi hariç, aşamanın geri kalanındaki ekip üyeleri boşta oturur.</w:t>
      </w:r>
      <w:r>
        <w:rPr>
          <w:rFonts w:ascii="Times New Roman" w:hAnsi="Times New Roman" w:cs="Times New Roman"/>
          <w:sz w:val="24"/>
          <w:szCs w:val="24"/>
        </w:rPr>
        <w:t xml:space="preserve"> </w:t>
      </w:r>
    </w:p>
    <w:p w14:paraId="42DA4C5A" w14:textId="4F760B75" w:rsidR="00EE1520" w:rsidRDefault="00EE1520" w:rsidP="00EE1520">
      <w:pPr>
        <w:pStyle w:val="ListeParagraf"/>
        <w:rPr>
          <w:rFonts w:ascii="Times New Roman" w:hAnsi="Times New Roman" w:cs="Times New Roman"/>
          <w:sz w:val="24"/>
          <w:szCs w:val="24"/>
        </w:rPr>
      </w:pPr>
    </w:p>
    <w:p w14:paraId="189C36E7" w14:textId="413E521C" w:rsidR="00B57B63" w:rsidRDefault="00B57B63" w:rsidP="00B57B63">
      <w:pPr>
        <w:rPr>
          <w:rFonts w:ascii="Times New Roman" w:hAnsi="Times New Roman" w:cs="Times New Roman"/>
          <w:b/>
          <w:bCs/>
          <w:sz w:val="28"/>
          <w:szCs w:val="28"/>
        </w:rPr>
      </w:pPr>
      <w:r w:rsidRPr="00B57B63">
        <w:rPr>
          <w:rFonts w:ascii="Times New Roman" w:hAnsi="Times New Roman" w:cs="Times New Roman"/>
          <w:b/>
          <w:bCs/>
          <w:sz w:val="28"/>
          <w:szCs w:val="28"/>
        </w:rPr>
        <w:lastRenderedPageBreak/>
        <w:t>Spiral Model</w:t>
      </w:r>
    </w:p>
    <w:p w14:paraId="579C489B" w14:textId="225AC297" w:rsidR="00B57B63" w:rsidRDefault="00B57B63" w:rsidP="00B57B63">
      <w:pPr>
        <w:rPr>
          <w:rFonts w:ascii="Times New Roman" w:hAnsi="Times New Roman" w:cs="Times New Roman"/>
          <w:sz w:val="24"/>
          <w:szCs w:val="24"/>
        </w:rPr>
      </w:pPr>
      <w:r w:rsidRPr="00B57B63">
        <w:rPr>
          <w:rFonts w:ascii="Times New Roman" w:hAnsi="Times New Roman" w:cs="Times New Roman"/>
          <w:sz w:val="24"/>
          <w:szCs w:val="24"/>
        </w:rPr>
        <w:t>Spiral model,</w:t>
      </w:r>
      <w:r w:rsidRPr="00B57B63">
        <w:rPr>
          <w:rFonts w:ascii="Times New Roman" w:hAnsi="Times New Roman" w:cs="Times New Roman"/>
          <w:b/>
          <w:bCs/>
          <w:sz w:val="24"/>
          <w:szCs w:val="24"/>
        </w:rPr>
        <w:t> </w:t>
      </w:r>
      <w:r w:rsidRPr="00B57B63">
        <w:rPr>
          <w:rFonts w:ascii="Times New Roman" w:hAnsi="Times New Roman" w:cs="Times New Roman"/>
          <w:sz w:val="24"/>
          <w:szCs w:val="24"/>
        </w:rPr>
        <w:t>oluşabilecek riskler</w:t>
      </w:r>
      <w:r>
        <w:rPr>
          <w:rFonts w:ascii="Times New Roman" w:hAnsi="Times New Roman" w:cs="Times New Roman"/>
          <w:b/>
          <w:bCs/>
          <w:sz w:val="24"/>
          <w:szCs w:val="24"/>
        </w:rPr>
        <w:t xml:space="preserve"> </w:t>
      </w:r>
      <w:r w:rsidRPr="00B57B63">
        <w:rPr>
          <w:rFonts w:ascii="Times New Roman" w:hAnsi="Times New Roman" w:cs="Times New Roman"/>
          <w:sz w:val="24"/>
          <w:szCs w:val="24"/>
        </w:rPr>
        <w:t xml:space="preserve">için destek sağlayan en önemli Yazılım Geliştirme Yaşam Döngüsü modellerinden </w:t>
      </w:r>
      <w:r w:rsidR="00EE0F18" w:rsidRPr="00B57B63">
        <w:rPr>
          <w:rFonts w:ascii="Times New Roman" w:hAnsi="Times New Roman" w:cs="Times New Roman"/>
          <w:sz w:val="24"/>
          <w:szCs w:val="24"/>
        </w:rPr>
        <w:t>biridir.</w:t>
      </w:r>
      <w:r w:rsidRPr="00B57B63">
        <w:rPr>
          <w:rFonts w:ascii="Times New Roman" w:hAnsi="Times New Roman" w:cs="Times New Roman"/>
          <w:sz w:val="24"/>
          <w:szCs w:val="24"/>
        </w:rPr>
        <w:t> Şematik gösteriminde, birçok ilmeği olan bir spirale benz</w:t>
      </w:r>
      <w:r w:rsidR="00EE0F18">
        <w:rPr>
          <w:rFonts w:ascii="Times New Roman" w:hAnsi="Times New Roman" w:cs="Times New Roman"/>
          <w:sz w:val="24"/>
          <w:szCs w:val="24"/>
        </w:rPr>
        <w:t>er</w:t>
      </w:r>
      <w:r w:rsidRPr="00B57B63">
        <w:rPr>
          <w:rFonts w:ascii="Times New Roman" w:hAnsi="Times New Roman" w:cs="Times New Roman"/>
          <w:sz w:val="24"/>
          <w:szCs w:val="24"/>
        </w:rPr>
        <w:t>. Spiralin tam ilmek sayısı bilinm</w:t>
      </w:r>
      <w:r w:rsidR="00EE0F18">
        <w:rPr>
          <w:rFonts w:ascii="Times New Roman" w:hAnsi="Times New Roman" w:cs="Times New Roman"/>
          <w:sz w:val="24"/>
          <w:szCs w:val="24"/>
        </w:rPr>
        <w:t>ez</w:t>
      </w:r>
      <w:r w:rsidRPr="00B57B63">
        <w:rPr>
          <w:rFonts w:ascii="Times New Roman" w:hAnsi="Times New Roman" w:cs="Times New Roman"/>
          <w:sz w:val="24"/>
          <w:szCs w:val="24"/>
        </w:rPr>
        <w:t xml:space="preserve"> ve projeden projeye değişebilir. Sarmalın her döngüsü, </w:t>
      </w:r>
      <w:r w:rsidR="00EE0F18">
        <w:rPr>
          <w:rFonts w:ascii="Times New Roman" w:hAnsi="Times New Roman" w:cs="Times New Roman"/>
          <w:sz w:val="24"/>
          <w:szCs w:val="24"/>
        </w:rPr>
        <w:t>y</w:t>
      </w:r>
      <w:r w:rsidR="00EE0F18" w:rsidRPr="00B57B63">
        <w:rPr>
          <w:rFonts w:ascii="Times New Roman" w:hAnsi="Times New Roman" w:cs="Times New Roman"/>
          <w:sz w:val="24"/>
          <w:szCs w:val="24"/>
        </w:rPr>
        <w:t xml:space="preserve">azılım geliştirme sürecinin bir </w:t>
      </w:r>
      <w:r w:rsidR="00EE0F18">
        <w:rPr>
          <w:rFonts w:ascii="Times New Roman" w:hAnsi="Times New Roman" w:cs="Times New Roman"/>
          <w:sz w:val="24"/>
          <w:szCs w:val="24"/>
        </w:rPr>
        <w:t>a</w:t>
      </w:r>
      <w:r w:rsidR="00EE0F18" w:rsidRPr="00B57B63">
        <w:rPr>
          <w:rFonts w:ascii="Times New Roman" w:hAnsi="Times New Roman" w:cs="Times New Roman"/>
          <w:sz w:val="24"/>
          <w:szCs w:val="24"/>
        </w:rPr>
        <w:t>şaması olarak adlandırılır.</w:t>
      </w:r>
      <w:r w:rsidR="00EE0F18" w:rsidRPr="00B57B63">
        <w:rPr>
          <w:rFonts w:ascii="Times New Roman" w:hAnsi="Times New Roman" w:cs="Times New Roman"/>
          <w:b/>
          <w:bCs/>
          <w:sz w:val="24"/>
          <w:szCs w:val="24"/>
        </w:rPr>
        <w:t> </w:t>
      </w:r>
      <w:r w:rsidRPr="00B57B63">
        <w:rPr>
          <w:rFonts w:ascii="Times New Roman" w:hAnsi="Times New Roman" w:cs="Times New Roman"/>
          <w:sz w:val="24"/>
          <w:szCs w:val="24"/>
        </w:rPr>
        <w:t xml:space="preserve">Ürünü geliştirmek için gereken aşamaların tam sayısı, proje risklerine bağlı olarak proje yöneticisi tarafından değiştirilebilir. Proje yöneticisi faz sayısını dinamik olarak belirlediğinden, sarmal modeli kullanarak bir ürün geliştirmek için proje yöneticisinin </w:t>
      </w:r>
      <w:r w:rsidR="00EE0F18">
        <w:rPr>
          <w:rFonts w:ascii="Times New Roman" w:hAnsi="Times New Roman" w:cs="Times New Roman"/>
          <w:sz w:val="24"/>
          <w:szCs w:val="24"/>
        </w:rPr>
        <w:t>rolü önemlidir.</w:t>
      </w:r>
      <w:r w:rsidRPr="00B57B63">
        <w:rPr>
          <w:rFonts w:ascii="Times New Roman" w:hAnsi="Times New Roman" w:cs="Times New Roman"/>
          <w:sz w:val="24"/>
          <w:szCs w:val="24"/>
        </w:rPr>
        <w:t xml:space="preserve"> </w:t>
      </w:r>
      <w:r w:rsidR="00EE0F18" w:rsidRPr="00B57B63">
        <w:rPr>
          <w:rFonts w:ascii="Times New Roman" w:hAnsi="Times New Roman" w:cs="Times New Roman"/>
          <w:sz w:val="24"/>
          <w:szCs w:val="24"/>
        </w:rPr>
        <w:t>Yazılım</w:t>
      </w:r>
      <w:r w:rsidRPr="00B57B63">
        <w:rPr>
          <w:rFonts w:ascii="Times New Roman" w:hAnsi="Times New Roman" w:cs="Times New Roman"/>
          <w:sz w:val="24"/>
          <w:szCs w:val="24"/>
        </w:rPr>
        <w:t xml:space="preserve"> geliştirmeye sistematik ve yinelemeli bir yaklaşım sağlayan bir yazılım geliştirme yaşam döngüsü (SDLC) modelidir. </w:t>
      </w:r>
    </w:p>
    <w:p w14:paraId="7CC7E024" w14:textId="2F5280B3" w:rsidR="00EE0F18" w:rsidRDefault="00EE0F18" w:rsidP="00B57B63">
      <w:pPr>
        <w:rPr>
          <w:rFonts w:ascii="Times New Roman" w:hAnsi="Times New Roman" w:cs="Times New Roman"/>
          <w:sz w:val="24"/>
          <w:szCs w:val="24"/>
        </w:rPr>
      </w:pPr>
      <w:r>
        <w:rPr>
          <w:rFonts w:ascii="Times New Roman" w:hAnsi="Times New Roman" w:cs="Times New Roman"/>
          <w:sz w:val="24"/>
          <w:szCs w:val="24"/>
        </w:rPr>
        <w:t>Spiral modelin avantajları:</w:t>
      </w:r>
    </w:p>
    <w:p w14:paraId="7FA85875" w14:textId="77777777" w:rsidR="00EE0F18" w:rsidRDefault="00EE0F18" w:rsidP="00EE0F18">
      <w:pPr>
        <w:pStyle w:val="ListeParagraf"/>
        <w:numPr>
          <w:ilvl w:val="0"/>
          <w:numId w:val="3"/>
        </w:numPr>
        <w:rPr>
          <w:rFonts w:ascii="Times New Roman" w:hAnsi="Times New Roman" w:cs="Times New Roman"/>
          <w:sz w:val="24"/>
          <w:szCs w:val="24"/>
        </w:rPr>
      </w:pPr>
      <w:r w:rsidRPr="00EE0F18">
        <w:rPr>
          <w:rFonts w:ascii="Times New Roman" w:hAnsi="Times New Roman" w:cs="Times New Roman"/>
          <w:sz w:val="24"/>
          <w:szCs w:val="24"/>
        </w:rPr>
        <w:t xml:space="preserve">Spiral yaşam döngüsü modeli, en esnek SDLC modellerinden biridir. Geliştirme aşamaları, projenin karmaşıklığına göre proje yöneticisi tarafından belirlenebilir. </w:t>
      </w:r>
    </w:p>
    <w:p w14:paraId="618BB906" w14:textId="77777777" w:rsidR="00A04EE4" w:rsidRDefault="00EE0F18" w:rsidP="00A04EE4">
      <w:pPr>
        <w:pStyle w:val="ListeParagraf"/>
        <w:numPr>
          <w:ilvl w:val="0"/>
          <w:numId w:val="3"/>
        </w:numPr>
        <w:rPr>
          <w:rFonts w:ascii="Times New Roman" w:hAnsi="Times New Roman" w:cs="Times New Roman"/>
          <w:sz w:val="24"/>
          <w:szCs w:val="24"/>
        </w:rPr>
      </w:pPr>
      <w:r w:rsidRPr="00EE0F18">
        <w:rPr>
          <w:rFonts w:ascii="Times New Roman" w:hAnsi="Times New Roman" w:cs="Times New Roman"/>
          <w:sz w:val="24"/>
          <w:szCs w:val="24"/>
        </w:rPr>
        <w:t>Proje izleme, her yinelemenin her aşamasında yapıldığı için çok kolay ve etkilidir.</w:t>
      </w:r>
    </w:p>
    <w:p w14:paraId="2B211FA8" w14:textId="57EAB0C1" w:rsidR="00EE0F18" w:rsidRPr="00A04EE4" w:rsidRDefault="00EE0F18" w:rsidP="00A04EE4">
      <w:pPr>
        <w:pStyle w:val="ListeParagraf"/>
        <w:numPr>
          <w:ilvl w:val="0"/>
          <w:numId w:val="3"/>
        </w:numPr>
        <w:rPr>
          <w:rFonts w:ascii="Times New Roman" w:hAnsi="Times New Roman" w:cs="Times New Roman"/>
          <w:sz w:val="24"/>
          <w:szCs w:val="24"/>
        </w:rPr>
      </w:pPr>
      <w:r w:rsidRPr="00A04EE4">
        <w:rPr>
          <w:rFonts w:ascii="Times New Roman" w:hAnsi="Times New Roman" w:cs="Times New Roman"/>
          <w:sz w:val="24"/>
          <w:szCs w:val="24"/>
        </w:rPr>
        <w:t xml:space="preserve"> Bu izleme uzmanlar veya ilgili kişiler tarafından yapılır. Bu, modeli daha şeffaf hale getirir. </w:t>
      </w:r>
    </w:p>
    <w:p w14:paraId="50EBF5AB" w14:textId="742B52EC" w:rsidR="00EE0F18" w:rsidRDefault="00EE0F18" w:rsidP="00EE0F18">
      <w:pPr>
        <w:pStyle w:val="ListeParagraf"/>
        <w:numPr>
          <w:ilvl w:val="0"/>
          <w:numId w:val="3"/>
        </w:numPr>
        <w:rPr>
          <w:rFonts w:ascii="Times New Roman" w:hAnsi="Times New Roman" w:cs="Times New Roman"/>
          <w:sz w:val="24"/>
          <w:szCs w:val="24"/>
        </w:rPr>
      </w:pPr>
      <w:r w:rsidRPr="00EE0F18">
        <w:rPr>
          <w:rFonts w:ascii="Times New Roman" w:hAnsi="Times New Roman" w:cs="Times New Roman"/>
          <w:sz w:val="24"/>
          <w:szCs w:val="24"/>
        </w:rPr>
        <w:t>Risk yönetimi, bu modeli diğer modellere kıyasla daha çekici kılan temel özelliğidir.</w:t>
      </w:r>
    </w:p>
    <w:p w14:paraId="362C2234" w14:textId="48319C1E" w:rsidR="00EE0F18" w:rsidRDefault="00EE0F18" w:rsidP="00EE0F18">
      <w:pPr>
        <w:pStyle w:val="ListeParagraf"/>
        <w:numPr>
          <w:ilvl w:val="0"/>
          <w:numId w:val="3"/>
        </w:numPr>
        <w:rPr>
          <w:rFonts w:ascii="Times New Roman" w:hAnsi="Times New Roman" w:cs="Times New Roman"/>
          <w:sz w:val="24"/>
          <w:szCs w:val="24"/>
        </w:rPr>
      </w:pPr>
      <w:r w:rsidRPr="00EE0F18">
        <w:rPr>
          <w:rFonts w:ascii="Times New Roman" w:hAnsi="Times New Roman" w:cs="Times New Roman"/>
          <w:sz w:val="24"/>
          <w:szCs w:val="24"/>
        </w:rPr>
        <w:t xml:space="preserve">Değişiklikler yaşam döngüsünün sonraki aşamalarında yapılırsa, bu değişikliklerle baş etmek proje yöneticisi için çok büyük bir sorun değildir. </w:t>
      </w:r>
    </w:p>
    <w:p w14:paraId="7D7F0094" w14:textId="3DD8C1E2" w:rsidR="00EE0F18" w:rsidRDefault="00EE0F18" w:rsidP="00EE0F18">
      <w:pPr>
        <w:pStyle w:val="ListeParagraf"/>
        <w:numPr>
          <w:ilvl w:val="0"/>
          <w:numId w:val="3"/>
        </w:numPr>
        <w:rPr>
          <w:rFonts w:ascii="Times New Roman" w:hAnsi="Times New Roman" w:cs="Times New Roman"/>
          <w:sz w:val="24"/>
          <w:szCs w:val="24"/>
        </w:rPr>
      </w:pPr>
      <w:r w:rsidRPr="00EE0F18">
        <w:rPr>
          <w:rFonts w:ascii="Times New Roman" w:hAnsi="Times New Roman" w:cs="Times New Roman"/>
          <w:sz w:val="24"/>
          <w:szCs w:val="24"/>
        </w:rPr>
        <w:t>İş ihtiyaçlarının istikrarsız olabileceği yüksek riskli projeler için uygundur.</w:t>
      </w:r>
    </w:p>
    <w:p w14:paraId="0B2017BD" w14:textId="3F92C7E7" w:rsidR="00EE0F18" w:rsidRDefault="00EE0F18" w:rsidP="00EE0F18">
      <w:pPr>
        <w:pStyle w:val="ListeParagraf"/>
        <w:numPr>
          <w:ilvl w:val="0"/>
          <w:numId w:val="3"/>
        </w:numPr>
        <w:rPr>
          <w:rFonts w:ascii="Times New Roman" w:hAnsi="Times New Roman" w:cs="Times New Roman"/>
          <w:sz w:val="24"/>
          <w:szCs w:val="24"/>
        </w:rPr>
      </w:pPr>
      <w:r w:rsidRPr="00EE0F18">
        <w:rPr>
          <w:rFonts w:ascii="Times New Roman" w:hAnsi="Times New Roman" w:cs="Times New Roman"/>
          <w:sz w:val="24"/>
          <w:szCs w:val="24"/>
        </w:rPr>
        <w:t>Bu model kullanılarak son derece özelleştirilmiş bir ürün geliştirilebilir.</w:t>
      </w:r>
    </w:p>
    <w:p w14:paraId="784218BC" w14:textId="4DAB24E8" w:rsidR="00EE0F18" w:rsidRPr="00EE0F18" w:rsidRDefault="00EE0F18" w:rsidP="00EE0F18">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M</w:t>
      </w:r>
      <w:r w:rsidRPr="00EE0F18">
        <w:rPr>
          <w:rFonts w:ascii="Times New Roman" w:hAnsi="Times New Roman" w:cs="Times New Roman"/>
          <w:sz w:val="24"/>
          <w:szCs w:val="24"/>
        </w:rPr>
        <w:t>üşterinin ihtiyaçlarını karşılayan ürünün sorunsuz bir şekilde geliştirilmesini sağlar.</w:t>
      </w:r>
    </w:p>
    <w:p w14:paraId="0EE0D783" w14:textId="6AF2EE3D" w:rsidR="00B57B63" w:rsidRDefault="00EE0F18" w:rsidP="00B57B63">
      <w:pPr>
        <w:rPr>
          <w:rFonts w:ascii="Times New Roman" w:hAnsi="Times New Roman" w:cs="Times New Roman"/>
          <w:sz w:val="24"/>
          <w:szCs w:val="24"/>
        </w:rPr>
      </w:pPr>
      <w:r>
        <w:rPr>
          <w:rFonts w:ascii="Times New Roman" w:hAnsi="Times New Roman" w:cs="Times New Roman"/>
          <w:sz w:val="24"/>
          <w:szCs w:val="24"/>
        </w:rPr>
        <w:t>Spiral modelin dezavantajları:</w:t>
      </w:r>
    </w:p>
    <w:p w14:paraId="1215F7B3" w14:textId="030A801A" w:rsidR="00EE0F18" w:rsidRPr="00F46DFA" w:rsidRDefault="00EE0F18" w:rsidP="00F46DFA">
      <w:pPr>
        <w:pStyle w:val="ListeParagraf"/>
        <w:numPr>
          <w:ilvl w:val="0"/>
          <w:numId w:val="5"/>
        </w:numPr>
        <w:rPr>
          <w:rFonts w:ascii="Times New Roman" w:hAnsi="Times New Roman" w:cs="Times New Roman"/>
          <w:sz w:val="24"/>
          <w:szCs w:val="24"/>
        </w:rPr>
      </w:pPr>
      <w:r w:rsidRPr="00F46DFA">
        <w:rPr>
          <w:rFonts w:ascii="Times New Roman" w:hAnsi="Times New Roman" w:cs="Times New Roman"/>
          <w:sz w:val="24"/>
          <w:szCs w:val="24"/>
        </w:rPr>
        <w:t>Bu modelde yer alan maliyet genellikle çok yüksektir.</w:t>
      </w:r>
    </w:p>
    <w:p w14:paraId="0D43FDA5" w14:textId="496EC373" w:rsidR="00EE0F18" w:rsidRPr="00F46DFA" w:rsidRDefault="00EE0F18" w:rsidP="00F46DFA">
      <w:pPr>
        <w:pStyle w:val="ListeParagraf"/>
        <w:numPr>
          <w:ilvl w:val="0"/>
          <w:numId w:val="5"/>
        </w:numPr>
        <w:rPr>
          <w:rFonts w:ascii="Times New Roman" w:hAnsi="Times New Roman" w:cs="Times New Roman"/>
          <w:sz w:val="24"/>
          <w:szCs w:val="24"/>
        </w:rPr>
      </w:pPr>
      <w:r w:rsidRPr="00F46DFA">
        <w:rPr>
          <w:rFonts w:ascii="Times New Roman" w:hAnsi="Times New Roman" w:cs="Times New Roman"/>
          <w:sz w:val="24"/>
          <w:szCs w:val="24"/>
        </w:rPr>
        <w:t xml:space="preserve">Özellikle net bir </w:t>
      </w:r>
      <w:proofErr w:type="spellStart"/>
      <w:r w:rsidRPr="00F46DFA">
        <w:rPr>
          <w:rFonts w:ascii="Times New Roman" w:hAnsi="Times New Roman" w:cs="Times New Roman"/>
          <w:sz w:val="24"/>
          <w:szCs w:val="24"/>
        </w:rPr>
        <w:t>SRS'ye</w:t>
      </w:r>
      <w:proofErr w:type="spellEnd"/>
      <w:r w:rsidR="00F46DFA">
        <w:rPr>
          <w:rFonts w:ascii="Times New Roman" w:hAnsi="Times New Roman" w:cs="Times New Roman"/>
          <w:sz w:val="24"/>
          <w:szCs w:val="24"/>
        </w:rPr>
        <w:t xml:space="preserve"> (sistem) </w:t>
      </w:r>
      <w:r w:rsidRPr="00F46DFA">
        <w:rPr>
          <w:rFonts w:ascii="Times New Roman" w:hAnsi="Times New Roman" w:cs="Times New Roman"/>
          <w:sz w:val="24"/>
          <w:szCs w:val="24"/>
        </w:rPr>
        <w:t xml:space="preserve">proje için karmaşık bir yaklaşımdır. </w:t>
      </w:r>
    </w:p>
    <w:p w14:paraId="6804F666" w14:textId="393F4DF1" w:rsidR="00EE0F18" w:rsidRPr="00F46DFA" w:rsidRDefault="00EE0F18" w:rsidP="00F46DFA">
      <w:pPr>
        <w:pStyle w:val="ListeParagraf"/>
        <w:numPr>
          <w:ilvl w:val="0"/>
          <w:numId w:val="5"/>
        </w:numPr>
        <w:rPr>
          <w:rFonts w:ascii="Times New Roman" w:hAnsi="Times New Roman" w:cs="Times New Roman"/>
          <w:sz w:val="24"/>
          <w:szCs w:val="24"/>
        </w:rPr>
      </w:pPr>
      <w:r w:rsidRPr="00F46DFA">
        <w:rPr>
          <w:rFonts w:ascii="Times New Roman" w:hAnsi="Times New Roman" w:cs="Times New Roman"/>
          <w:sz w:val="24"/>
          <w:szCs w:val="24"/>
        </w:rPr>
        <w:t>Bu modeli etkili bir şekilde uygulamak için kurallar ve protokoller uygun şekilde izlenmelidir. Proje yaşam döngüsü gelişimi boyunca, kuralları ve protokolleri takip etmek çok zordur.</w:t>
      </w:r>
    </w:p>
    <w:p w14:paraId="04943939" w14:textId="21E21538" w:rsidR="00EE0F18" w:rsidRPr="00F46DFA" w:rsidRDefault="00EE0F18" w:rsidP="00F46DFA">
      <w:pPr>
        <w:pStyle w:val="ListeParagraf"/>
        <w:numPr>
          <w:ilvl w:val="0"/>
          <w:numId w:val="5"/>
        </w:numPr>
        <w:rPr>
          <w:rFonts w:ascii="Times New Roman" w:hAnsi="Times New Roman" w:cs="Times New Roman"/>
          <w:sz w:val="24"/>
          <w:szCs w:val="24"/>
        </w:rPr>
      </w:pPr>
      <w:r w:rsidRPr="00F46DFA">
        <w:rPr>
          <w:rFonts w:ascii="Times New Roman" w:hAnsi="Times New Roman" w:cs="Times New Roman"/>
          <w:sz w:val="24"/>
          <w:szCs w:val="24"/>
        </w:rPr>
        <w:t xml:space="preserve">Düşük riskli projeler için uygun değildir. </w:t>
      </w:r>
    </w:p>
    <w:p w14:paraId="28BF895E" w14:textId="6FBE2D1C" w:rsidR="00EE0F18" w:rsidRPr="00F46DFA" w:rsidRDefault="00EE0F18" w:rsidP="00F46DFA">
      <w:pPr>
        <w:pStyle w:val="ListeParagraf"/>
        <w:numPr>
          <w:ilvl w:val="0"/>
          <w:numId w:val="5"/>
        </w:numPr>
        <w:rPr>
          <w:rFonts w:ascii="Times New Roman" w:hAnsi="Times New Roman" w:cs="Times New Roman"/>
          <w:sz w:val="24"/>
          <w:szCs w:val="24"/>
        </w:rPr>
      </w:pPr>
      <w:r w:rsidRPr="00F46DFA">
        <w:rPr>
          <w:rFonts w:ascii="Times New Roman" w:hAnsi="Times New Roman" w:cs="Times New Roman"/>
          <w:sz w:val="24"/>
          <w:szCs w:val="24"/>
        </w:rPr>
        <w:t xml:space="preserve">Bu yazılım geliştirme sürecinde bütçe ve zamanlama gereksinimlerini karşılamak çok zordur. </w:t>
      </w:r>
    </w:p>
    <w:p w14:paraId="0BAA9CE3" w14:textId="551A82FA" w:rsidR="00EE0F18" w:rsidRPr="00F46DFA" w:rsidRDefault="00F46DFA" w:rsidP="00F46DFA">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Müşteri</w:t>
      </w:r>
      <w:r w:rsidR="00EE0F18" w:rsidRPr="00F46DFA">
        <w:rPr>
          <w:rFonts w:ascii="Times New Roman" w:hAnsi="Times New Roman" w:cs="Times New Roman"/>
          <w:sz w:val="24"/>
          <w:szCs w:val="24"/>
        </w:rPr>
        <w:t xml:space="preserve"> tarafından izin verilen çeşitli özelleştirmeler nedeniyle, aynı prototipi başka projelerde kullanmak çok zordur. </w:t>
      </w:r>
    </w:p>
    <w:p w14:paraId="522C6DA6" w14:textId="313AAB16" w:rsidR="00EE0F18" w:rsidRPr="00F46DFA" w:rsidRDefault="00EE0F18" w:rsidP="00F46DFA">
      <w:pPr>
        <w:pStyle w:val="ListeParagraf"/>
        <w:numPr>
          <w:ilvl w:val="0"/>
          <w:numId w:val="5"/>
        </w:numPr>
        <w:rPr>
          <w:rFonts w:ascii="Times New Roman" w:hAnsi="Times New Roman" w:cs="Times New Roman"/>
          <w:sz w:val="24"/>
          <w:szCs w:val="24"/>
        </w:rPr>
      </w:pPr>
      <w:r w:rsidRPr="00F46DFA">
        <w:rPr>
          <w:rFonts w:ascii="Times New Roman" w:hAnsi="Times New Roman" w:cs="Times New Roman"/>
          <w:sz w:val="24"/>
          <w:szCs w:val="24"/>
        </w:rPr>
        <w:t>Proje ve bunların azaltılması ile ilgili belirsizlikleri veya riskleri değerlendirmek için kapsamlı bir beceri gerektirir.</w:t>
      </w:r>
    </w:p>
    <w:p w14:paraId="37025580" w14:textId="777D550F" w:rsidR="00EE0F18" w:rsidRPr="00F46DFA" w:rsidRDefault="00EE0F18" w:rsidP="00F46DFA">
      <w:pPr>
        <w:pStyle w:val="ListeParagraf"/>
        <w:numPr>
          <w:ilvl w:val="0"/>
          <w:numId w:val="5"/>
        </w:numPr>
        <w:rPr>
          <w:rFonts w:ascii="Times New Roman" w:hAnsi="Times New Roman" w:cs="Times New Roman"/>
          <w:sz w:val="24"/>
          <w:szCs w:val="24"/>
        </w:rPr>
      </w:pPr>
      <w:r w:rsidRPr="00F46DFA">
        <w:rPr>
          <w:rFonts w:ascii="Times New Roman" w:hAnsi="Times New Roman" w:cs="Times New Roman"/>
          <w:sz w:val="24"/>
          <w:szCs w:val="24"/>
        </w:rPr>
        <w:t>Modeller, yalnızca ilgili maliyetlerin çok daha yüksek olduğu ve sistem ön gereksinimlerinin daha yüksek düzeyde karmaşıklık içerdiği büyük projeler için en iyi sonucu verir.</w:t>
      </w:r>
    </w:p>
    <w:p w14:paraId="04AA8234" w14:textId="0FF9B2F4" w:rsidR="00EE0F18" w:rsidRPr="00F46DFA" w:rsidRDefault="00EE0F18" w:rsidP="00F46DFA">
      <w:pPr>
        <w:pStyle w:val="ListeParagraf"/>
        <w:numPr>
          <w:ilvl w:val="0"/>
          <w:numId w:val="5"/>
        </w:numPr>
        <w:rPr>
          <w:rFonts w:ascii="Times New Roman" w:hAnsi="Times New Roman" w:cs="Times New Roman"/>
          <w:sz w:val="24"/>
          <w:szCs w:val="24"/>
        </w:rPr>
      </w:pPr>
      <w:r w:rsidRPr="00F46DFA">
        <w:rPr>
          <w:rFonts w:ascii="Times New Roman" w:hAnsi="Times New Roman" w:cs="Times New Roman"/>
          <w:sz w:val="24"/>
          <w:szCs w:val="24"/>
        </w:rPr>
        <w:t>Risk değerlendirme uzmanlığı gereklidir.</w:t>
      </w:r>
    </w:p>
    <w:p w14:paraId="42EF894A" w14:textId="77777777" w:rsidR="00A04EE4" w:rsidRDefault="00A04EE4" w:rsidP="00A04EE4">
      <w:pPr>
        <w:rPr>
          <w:rFonts w:ascii="Times New Roman" w:hAnsi="Times New Roman" w:cs="Times New Roman"/>
          <w:b/>
          <w:bCs/>
          <w:sz w:val="28"/>
          <w:szCs w:val="28"/>
        </w:rPr>
      </w:pPr>
    </w:p>
    <w:p w14:paraId="1F13DBF9" w14:textId="77777777" w:rsidR="00A04EE4" w:rsidRDefault="00A04EE4" w:rsidP="00A04EE4">
      <w:pPr>
        <w:rPr>
          <w:rFonts w:ascii="Times New Roman" w:hAnsi="Times New Roman" w:cs="Times New Roman"/>
          <w:b/>
          <w:bCs/>
          <w:sz w:val="28"/>
          <w:szCs w:val="28"/>
        </w:rPr>
      </w:pPr>
    </w:p>
    <w:p w14:paraId="627DCB6E" w14:textId="7A72BEEF" w:rsidR="00B57B63" w:rsidRDefault="00A04EE4" w:rsidP="00A04EE4">
      <w:pPr>
        <w:rPr>
          <w:rFonts w:ascii="Times New Roman" w:hAnsi="Times New Roman" w:cs="Times New Roman"/>
          <w:b/>
          <w:bCs/>
          <w:sz w:val="28"/>
          <w:szCs w:val="28"/>
        </w:rPr>
      </w:pPr>
      <w:proofErr w:type="spellStart"/>
      <w:r w:rsidRPr="00A04EE4">
        <w:rPr>
          <w:rFonts w:ascii="Times New Roman" w:hAnsi="Times New Roman" w:cs="Times New Roman"/>
          <w:b/>
          <w:bCs/>
          <w:sz w:val="28"/>
          <w:szCs w:val="28"/>
        </w:rPr>
        <w:lastRenderedPageBreak/>
        <w:t>Scrum</w:t>
      </w:r>
      <w:proofErr w:type="spellEnd"/>
      <w:r w:rsidRPr="00A04EE4">
        <w:rPr>
          <w:rFonts w:ascii="Times New Roman" w:hAnsi="Times New Roman" w:cs="Times New Roman"/>
          <w:b/>
          <w:bCs/>
          <w:sz w:val="28"/>
          <w:szCs w:val="28"/>
        </w:rPr>
        <w:t xml:space="preserve"> Modeli</w:t>
      </w:r>
    </w:p>
    <w:p w14:paraId="1B36B8D1" w14:textId="3AB9764B" w:rsidR="00A04EE4" w:rsidRDefault="00A04EE4" w:rsidP="00A04EE4">
      <w:pPr>
        <w:rPr>
          <w:rFonts w:ascii="Times New Roman" w:hAnsi="Times New Roman" w:cs="Times New Roman"/>
          <w:sz w:val="24"/>
          <w:szCs w:val="24"/>
        </w:rPr>
      </w:pPr>
      <w:proofErr w:type="spellStart"/>
      <w:proofErr w:type="gramStart"/>
      <w:r w:rsidRPr="00A04EE4">
        <w:rPr>
          <w:rFonts w:ascii="Times New Roman" w:hAnsi="Times New Roman" w:cs="Times New Roman"/>
          <w:sz w:val="24"/>
          <w:szCs w:val="24"/>
        </w:rPr>
        <w:t>Scrum</w:t>
      </w:r>
      <w:proofErr w:type="spellEnd"/>
      <w:r w:rsidRPr="00A04EE4">
        <w:rPr>
          <w:rFonts w:ascii="Times New Roman" w:hAnsi="Times New Roman" w:cs="Times New Roman"/>
          <w:sz w:val="24"/>
          <w:szCs w:val="24"/>
        </w:rPr>
        <w:t xml:space="preserve"> ,</w:t>
      </w:r>
      <w:proofErr w:type="gramEnd"/>
      <w:r w:rsidRPr="00A04EE4">
        <w:rPr>
          <w:rFonts w:ascii="Times New Roman" w:hAnsi="Times New Roman" w:cs="Times New Roman"/>
          <w:sz w:val="24"/>
          <w:szCs w:val="24"/>
        </w:rPr>
        <w:t> Çevik çerçeve türüdür . Üretkenlik ve ürün sunma yaratıcılığı mümkün olan en yüksek değerlerdeyken, insanların karmaşık uyarlanabilir sorunları ele alabileceği bir çerçevedir. </w:t>
      </w:r>
      <w:proofErr w:type="spellStart"/>
      <w:r w:rsidR="001640B7" w:rsidRPr="001640B7">
        <w:rPr>
          <w:rFonts w:ascii="Times New Roman" w:hAnsi="Times New Roman" w:cs="Times New Roman"/>
          <w:sz w:val="24"/>
          <w:szCs w:val="24"/>
        </w:rPr>
        <w:t>Scrum</w:t>
      </w:r>
      <w:proofErr w:type="spellEnd"/>
      <w:r w:rsidR="001640B7" w:rsidRPr="001640B7">
        <w:rPr>
          <w:rFonts w:ascii="Times New Roman" w:hAnsi="Times New Roman" w:cs="Times New Roman"/>
          <w:sz w:val="24"/>
          <w:szCs w:val="24"/>
        </w:rPr>
        <w:t>, yinelemeli süreci</w:t>
      </w:r>
      <w:r w:rsidRPr="00A04EE4">
        <w:rPr>
          <w:rFonts w:ascii="Times New Roman" w:hAnsi="Times New Roman" w:cs="Times New Roman"/>
          <w:sz w:val="24"/>
          <w:szCs w:val="24"/>
        </w:rPr>
        <w:t> </w:t>
      </w:r>
      <w:r w:rsidR="001640B7" w:rsidRPr="00A04EE4">
        <w:rPr>
          <w:rFonts w:ascii="Times New Roman" w:hAnsi="Times New Roman" w:cs="Times New Roman"/>
          <w:sz w:val="24"/>
          <w:szCs w:val="24"/>
        </w:rPr>
        <w:t>kullanır.</w:t>
      </w:r>
      <w:r w:rsidR="006345AA">
        <w:rPr>
          <w:rFonts w:ascii="Times New Roman" w:hAnsi="Times New Roman" w:cs="Times New Roman"/>
          <w:sz w:val="24"/>
          <w:szCs w:val="24"/>
        </w:rPr>
        <w:t xml:space="preserve"> Süreç sprintlerden oluşur.</w:t>
      </w:r>
      <w:r w:rsidR="001640B7" w:rsidRPr="001640B7">
        <w:t xml:space="preserve"> </w:t>
      </w:r>
      <w:r w:rsidR="001640B7" w:rsidRPr="001640B7">
        <w:rPr>
          <w:rFonts w:ascii="Times New Roman" w:hAnsi="Times New Roman" w:cs="Times New Roman"/>
          <w:sz w:val="24"/>
          <w:szCs w:val="24"/>
        </w:rPr>
        <w:t xml:space="preserve">Odak, bağımsız ve değerli </w:t>
      </w:r>
      <w:r w:rsidR="001640B7">
        <w:rPr>
          <w:rFonts w:ascii="Times New Roman" w:hAnsi="Times New Roman" w:cs="Times New Roman"/>
          <w:sz w:val="24"/>
          <w:szCs w:val="24"/>
        </w:rPr>
        <w:t xml:space="preserve">bazı </w:t>
      </w:r>
      <w:r w:rsidR="001640B7" w:rsidRPr="001640B7">
        <w:rPr>
          <w:rFonts w:ascii="Times New Roman" w:hAnsi="Times New Roman" w:cs="Times New Roman"/>
          <w:sz w:val="24"/>
          <w:szCs w:val="24"/>
        </w:rPr>
        <w:t>özellikler sunmaktır. Her özellik diğerinden bağımsızdır, herhangi bir özellik arızalanırsa diğer özellikler etkilenmez</w:t>
      </w:r>
      <w:r w:rsidR="001640B7">
        <w:rPr>
          <w:rFonts w:ascii="Times New Roman" w:hAnsi="Times New Roman" w:cs="Times New Roman"/>
          <w:sz w:val="24"/>
          <w:szCs w:val="24"/>
        </w:rPr>
        <w:t>.</w:t>
      </w:r>
    </w:p>
    <w:p w14:paraId="3FE73102" w14:textId="218DF380" w:rsidR="006345AA" w:rsidRDefault="006345AA" w:rsidP="00A04EE4">
      <w:pPr>
        <w:rPr>
          <w:rFonts w:ascii="Times New Roman" w:hAnsi="Times New Roman" w:cs="Times New Roman"/>
          <w:sz w:val="24"/>
          <w:szCs w:val="24"/>
        </w:rPr>
      </w:pP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modelinin avantajları:</w:t>
      </w:r>
    </w:p>
    <w:p w14:paraId="1BFCB035" w14:textId="6493BAC7" w:rsidR="001640B7" w:rsidRPr="006345AA" w:rsidRDefault="00545F5A" w:rsidP="006345AA">
      <w:pPr>
        <w:pStyle w:val="ListeParagraf"/>
        <w:numPr>
          <w:ilvl w:val="0"/>
          <w:numId w:val="10"/>
        </w:numPr>
        <w:rPr>
          <w:rFonts w:asciiTheme="majorHAnsi" w:hAnsiTheme="majorHAnsi" w:cstheme="majorHAnsi"/>
          <w:sz w:val="24"/>
          <w:szCs w:val="24"/>
        </w:rPr>
      </w:pPr>
      <w:proofErr w:type="spellStart"/>
      <w:r w:rsidRPr="006345AA">
        <w:rPr>
          <w:rFonts w:asciiTheme="majorHAnsi" w:hAnsiTheme="majorHAnsi" w:cstheme="majorHAnsi"/>
          <w:sz w:val="24"/>
          <w:szCs w:val="24"/>
        </w:rPr>
        <w:t>Scrum</w:t>
      </w:r>
      <w:proofErr w:type="spellEnd"/>
      <w:r w:rsidR="001640B7" w:rsidRPr="006345AA">
        <w:rPr>
          <w:rFonts w:asciiTheme="majorHAnsi" w:hAnsiTheme="majorHAnsi" w:cstheme="majorHAnsi"/>
          <w:sz w:val="24"/>
          <w:szCs w:val="24"/>
        </w:rPr>
        <w:t>, şirketin zamandan ve paradan tasarruf etmesine yardımcı olur.</w:t>
      </w:r>
    </w:p>
    <w:p w14:paraId="4800A656" w14:textId="22CA374C" w:rsidR="001640B7" w:rsidRPr="006345AA" w:rsidRDefault="001640B7" w:rsidP="006345AA">
      <w:pPr>
        <w:pStyle w:val="ListeParagraf"/>
        <w:numPr>
          <w:ilvl w:val="0"/>
          <w:numId w:val="10"/>
        </w:numPr>
        <w:rPr>
          <w:rFonts w:asciiTheme="majorHAnsi" w:hAnsiTheme="majorHAnsi" w:cstheme="majorHAnsi"/>
          <w:sz w:val="24"/>
          <w:szCs w:val="24"/>
        </w:rPr>
      </w:pPr>
      <w:proofErr w:type="spellStart"/>
      <w:r w:rsidRPr="006345AA">
        <w:rPr>
          <w:rFonts w:asciiTheme="majorHAnsi" w:hAnsiTheme="majorHAnsi" w:cstheme="majorHAnsi"/>
          <w:sz w:val="24"/>
          <w:szCs w:val="24"/>
        </w:rPr>
        <w:t>Scrum</w:t>
      </w:r>
      <w:proofErr w:type="spellEnd"/>
      <w:r w:rsidRPr="006345AA">
        <w:rPr>
          <w:rFonts w:asciiTheme="majorHAnsi" w:hAnsiTheme="majorHAnsi" w:cstheme="majorHAnsi"/>
          <w:sz w:val="24"/>
          <w:szCs w:val="24"/>
        </w:rPr>
        <w:t xml:space="preserve"> m</w:t>
      </w:r>
      <w:r w:rsidR="00545F5A" w:rsidRPr="006345AA">
        <w:rPr>
          <w:rFonts w:asciiTheme="majorHAnsi" w:hAnsiTheme="majorHAnsi" w:cstheme="majorHAnsi"/>
          <w:sz w:val="24"/>
          <w:szCs w:val="24"/>
        </w:rPr>
        <w:t>odeli</w:t>
      </w:r>
      <w:r w:rsidRPr="006345AA">
        <w:rPr>
          <w:rFonts w:asciiTheme="majorHAnsi" w:hAnsiTheme="majorHAnsi" w:cstheme="majorHAnsi"/>
          <w:sz w:val="24"/>
          <w:szCs w:val="24"/>
        </w:rPr>
        <w:t>, iş gereksinimleri belgelerinin ölçülmesinin zor olduğu projelerin başarılı bir şekilde geliştirilmesini sağlar.</w:t>
      </w:r>
    </w:p>
    <w:p w14:paraId="5BFA1D36" w14:textId="0E74B2BB" w:rsidR="001640B7" w:rsidRPr="006345AA" w:rsidRDefault="001640B7" w:rsidP="006345AA">
      <w:pPr>
        <w:pStyle w:val="ListeParagraf"/>
        <w:numPr>
          <w:ilvl w:val="0"/>
          <w:numId w:val="10"/>
        </w:numPr>
        <w:rPr>
          <w:rFonts w:asciiTheme="majorHAnsi" w:hAnsiTheme="majorHAnsi" w:cstheme="majorHAnsi"/>
          <w:sz w:val="24"/>
          <w:szCs w:val="24"/>
        </w:rPr>
      </w:pPr>
      <w:r w:rsidRPr="006345AA">
        <w:rPr>
          <w:rFonts w:asciiTheme="majorHAnsi" w:hAnsiTheme="majorHAnsi" w:cstheme="majorHAnsi"/>
          <w:sz w:val="24"/>
          <w:szCs w:val="24"/>
        </w:rPr>
        <w:t>Hızlı hareket eden gelişmeler, bir hata kolayca düzeltilebileceğinden, bu yöntem kullanılarak hızlı bir şekilde kodlanabilir ve test edilebilir.</w:t>
      </w:r>
    </w:p>
    <w:p w14:paraId="253F9701" w14:textId="53FD97E6" w:rsidR="001640B7" w:rsidRPr="006345AA" w:rsidRDefault="001640B7" w:rsidP="006345AA">
      <w:pPr>
        <w:pStyle w:val="ListeParagraf"/>
        <w:numPr>
          <w:ilvl w:val="0"/>
          <w:numId w:val="10"/>
        </w:numPr>
        <w:rPr>
          <w:rFonts w:asciiTheme="majorHAnsi" w:hAnsiTheme="majorHAnsi" w:cstheme="majorHAnsi"/>
          <w:sz w:val="24"/>
          <w:szCs w:val="24"/>
        </w:rPr>
      </w:pPr>
      <w:r w:rsidRPr="006345AA">
        <w:rPr>
          <w:rFonts w:asciiTheme="majorHAnsi" w:hAnsiTheme="majorHAnsi" w:cstheme="majorHAnsi"/>
          <w:sz w:val="24"/>
          <w:szCs w:val="24"/>
        </w:rPr>
        <w:t xml:space="preserve">Düzenli toplantılar yoluyla işteki ilerlemenin sık sık güncellenmesinde ısrar </w:t>
      </w:r>
      <w:proofErr w:type="gramStart"/>
      <w:r w:rsidRPr="006345AA">
        <w:rPr>
          <w:rFonts w:asciiTheme="majorHAnsi" w:hAnsiTheme="majorHAnsi" w:cstheme="majorHAnsi"/>
          <w:sz w:val="24"/>
          <w:szCs w:val="24"/>
        </w:rPr>
        <w:t>eden,  kontrollü</w:t>
      </w:r>
      <w:proofErr w:type="gramEnd"/>
      <w:r w:rsidRPr="006345AA">
        <w:rPr>
          <w:rFonts w:asciiTheme="majorHAnsi" w:hAnsiTheme="majorHAnsi" w:cstheme="majorHAnsi"/>
          <w:sz w:val="24"/>
          <w:szCs w:val="24"/>
        </w:rPr>
        <w:t xml:space="preserve"> bir yöntemdir. Böylece, proje geliştirmenin net bir görünürlüğü vardır.</w:t>
      </w:r>
    </w:p>
    <w:p w14:paraId="1390DAE8" w14:textId="3ED7CB22" w:rsidR="001640B7" w:rsidRPr="006345AA" w:rsidRDefault="001640B7" w:rsidP="006345AA">
      <w:pPr>
        <w:pStyle w:val="ListeParagraf"/>
        <w:numPr>
          <w:ilvl w:val="0"/>
          <w:numId w:val="10"/>
        </w:numPr>
        <w:rPr>
          <w:rFonts w:asciiTheme="majorHAnsi" w:hAnsiTheme="majorHAnsi" w:cstheme="majorHAnsi"/>
          <w:sz w:val="24"/>
          <w:szCs w:val="24"/>
        </w:rPr>
      </w:pPr>
      <w:r w:rsidRPr="006345AA">
        <w:rPr>
          <w:rFonts w:asciiTheme="majorHAnsi" w:hAnsiTheme="majorHAnsi" w:cstheme="majorHAnsi"/>
          <w:sz w:val="24"/>
          <w:szCs w:val="24"/>
        </w:rPr>
        <w:t>Diğer herhangi bir çevik metodoloji gibi, bu da doğası gereği yinelemelidir. Kullanıcıdan sürekli geri bildirim gerektirir.</w:t>
      </w:r>
    </w:p>
    <w:p w14:paraId="372AAC15" w14:textId="38D6C678" w:rsidR="001640B7" w:rsidRPr="006345AA" w:rsidRDefault="001640B7" w:rsidP="006345AA">
      <w:pPr>
        <w:pStyle w:val="ListeParagraf"/>
        <w:numPr>
          <w:ilvl w:val="0"/>
          <w:numId w:val="10"/>
        </w:numPr>
        <w:rPr>
          <w:rFonts w:asciiTheme="majorHAnsi" w:hAnsiTheme="majorHAnsi" w:cstheme="majorHAnsi"/>
          <w:sz w:val="24"/>
          <w:szCs w:val="24"/>
        </w:rPr>
      </w:pPr>
      <w:r w:rsidRPr="006345AA">
        <w:rPr>
          <w:rFonts w:asciiTheme="majorHAnsi" w:hAnsiTheme="majorHAnsi" w:cstheme="majorHAnsi"/>
          <w:sz w:val="24"/>
          <w:szCs w:val="24"/>
        </w:rPr>
        <w:t>Kısa sprintler ve sürekli geri bildirim nedeniyle değişikliklerle baş etmek daha kolay hale gelir.</w:t>
      </w:r>
    </w:p>
    <w:p w14:paraId="7B186523" w14:textId="01CD166A" w:rsidR="001640B7" w:rsidRPr="006345AA" w:rsidRDefault="001640B7" w:rsidP="006345AA">
      <w:pPr>
        <w:pStyle w:val="ListeParagraf"/>
        <w:numPr>
          <w:ilvl w:val="0"/>
          <w:numId w:val="10"/>
        </w:numPr>
        <w:rPr>
          <w:rFonts w:asciiTheme="majorHAnsi" w:hAnsiTheme="majorHAnsi" w:cstheme="majorHAnsi"/>
          <w:sz w:val="24"/>
          <w:szCs w:val="24"/>
        </w:rPr>
      </w:pPr>
      <w:r w:rsidRPr="006345AA">
        <w:rPr>
          <w:rFonts w:asciiTheme="majorHAnsi" w:hAnsiTheme="majorHAnsi" w:cstheme="majorHAnsi"/>
          <w:sz w:val="24"/>
          <w:szCs w:val="24"/>
        </w:rPr>
        <w:t>Günlük toplantılar bireysel verimliliği ölçmeyi mümkün kılar. Bu, ekip üyelerinin her birinin üretkenliğinin artmasına yol açar.</w:t>
      </w:r>
    </w:p>
    <w:p w14:paraId="71ECE2CD" w14:textId="64A75CD1" w:rsidR="001640B7" w:rsidRPr="006345AA" w:rsidRDefault="001640B7" w:rsidP="006345AA">
      <w:pPr>
        <w:pStyle w:val="ListeParagraf"/>
        <w:numPr>
          <w:ilvl w:val="0"/>
          <w:numId w:val="10"/>
        </w:numPr>
        <w:rPr>
          <w:rFonts w:asciiTheme="majorHAnsi" w:hAnsiTheme="majorHAnsi" w:cstheme="majorHAnsi"/>
          <w:sz w:val="24"/>
          <w:szCs w:val="24"/>
        </w:rPr>
      </w:pPr>
      <w:r w:rsidRPr="006345AA">
        <w:rPr>
          <w:rFonts w:asciiTheme="majorHAnsi" w:hAnsiTheme="majorHAnsi" w:cstheme="majorHAnsi"/>
          <w:sz w:val="24"/>
          <w:szCs w:val="24"/>
        </w:rPr>
        <w:t>Günlük toplantılarla sorunlar önceden belirlenir ve bu nedenle hızlı bir şekilde çözülebilir.</w:t>
      </w:r>
    </w:p>
    <w:p w14:paraId="5C8C693D" w14:textId="42B9469E" w:rsidR="001640B7" w:rsidRPr="006345AA" w:rsidRDefault="001640B7" w:rsidP="006345AA">
      <w:pPr>
        <w:pStyle w:val="ListeParagraf"/>
        <w:numPr>
          <w:ilvl w:val="0"/>
          <w:numId w:val="10"/>
        </w:numPr>
        <w:rPr>
          <w:rFonts w:asciiTheme="majorHAnsi" w:hAnsiTheme="majorHAnsi" w:cstheme="majorHAnsi"/>
          <w:sz w:val="24"/>
          <w:szCs w:val="24"/>
        </w:rPr>
      </w:pPr>
      <w:r w:rsidRPr="006345AA">
        <w:rPr>
          <w:rFonts w:asciiTheme="majorHAnsi" w:hAnsiTheme="majorHAnsi" w:cstheme="majorHAnsi"/>
          <w:sz w:val="24"/>
          <w:szCs w:val="24"/>
        </w:rPr>
        <w:t>Kaliteli bir ürünü planlanan zamanda teslim etmek daha kolaydır.</w:t>
      </w:r>
    </w:p>
    <w:p w14:paraId="65954209" w14:textId="159569AA" w:rsidR="006345AA" w:rsidRPr="006345AA" w:rsidRDefault="006345AA" w:rsidP="006345AA">
      <w:pPr>
        <w:pStyle w:val="ListeParagraf"/>
        <w:numPr>
          <w:ilvl w:val="0"/>
          <w:numId w:val="10"/>
        </w:numPr>
        <w:rPr>
          <w:rFonts w:asciiTheme="majorHAnsi" w:hAnsiTheme="majorHAnsi" w:cstheme="majorHAnsi"/>
          <w:sz w:val="24"/>
          <w:szCs w:val="24"/>
        </w:rPr>
      </w:pPr>
      <w:proofErr w:type="spellStart"/>
      <w:r w:rsidRPr="006345AA">
        <w:rPr>
          <w:rFonts w:asciiTheme="majorHAnsi" w:hAnsiTheme="majorHAnsi" w:cstheme="majorHAnsi"/>
          <w:sz w:val="24"/>
          <w:szCs w:val="24"/>
          <w:lang w:val="tr"/>
        </w:rPr>
        <w:t>Scrum</w:t>
      </w:r>
      <w:proofErr w:type="spellEnd"/>
      <w:r w:rsidRPr="006345AA">
        <w:rPr>
          <w:rFonts w:asciiTheme="majorHAnsi" w:hAnsiTheme="majorHAnsi" w:cstheme="majorHAnsi"/>
          <w:sz w:val="24"/>
          <w:szCs w:val="24"/>
          <w:lang w:val="tr"/>
        </w:rPr>
        <w:t xml:space="preserve"> herhangi bir teknoloji / programlama dili ile çalışabilir, ancak hızlı hareket eden web teknolojisi veya yeni medya projeleri için özellikle yararlıdır. </w:t>
      </w:r>
    </w:p>
    <w:p w14:paraId="597BE262" w14:textId="44FE671A" w:rsidR="00474D72" w:rsidRPr="006345AA" w:rsidRDefault="006345AA" w:rsidP="006345AA">
      <w:pPr>
        <w:pStyle w:val="ListeParagraf"/>
        <w:numPr>
          <w:ilvl w:val="0"/>
          <w:numId w:val="10"/>
        </w:numPr>
        <w:rPr>
          <w:rFonts w:asciiTheme="majorHAnsi" w:hAnsiTheme="majorHAnsi" w:cstheme="majorHAnsi"/>
          <w:sz w:val="24"/>
          <w:szCs w:val="24"/>
        </w:rPr>
      </w:pPr>
      <w:r w:rsidRPr="006345AA">
        <w:rPr>
          <w:rFonts w:asciiTheme="majorHAnsi" w:hAnsiTheme="majorHAnsi" w:cstheme="majorHAnsi"/>
          <w:sz w:val="24"/>
          <w:szCs w:val="24"/>
          <w:lang w:val="tr"/>
        </w:rPr>
        <w:t>Süreç ve yönetim açısından genel gider maliyeti minimumdur, böylece daha hızlı bir sonuca yol açar</w:t>
      </w:r>
      <w:r>
        <w:rPr>
          <w:rFonts w:asciiTheme="majorHAnsi" w:hAnsiTheme="majorHAnsi" w:cstheme="majorHAnsi"/>
          <w:sz w:val="24"/>
          <w:szCs w:val="24"/>
          <w:lang w:val="tr"/>
        </w:rPr>
        <w:t>.</w:t>
      </w:r>
    </w:p>
    <w:p w14:paraId="7B7E2F55" w14:textId="5A6FEE49" w:rsidR="00474D72" w:rsidRDefault="006345AA">
      <w:pPr>
        <w:rPr>
          <w:rFonts w:asciiTheme="majorHAnsi" w:hAnsiTheme="majorHAnsi" w:cstheme="majorHAnsi"/>
          <w:sz w:val="24"/>
          <w:szCs w:val="24"/>
        </w:rPr>
      </w:pPr>
      <w:proofErr w:type="spellStart"/>
      <w:r>
        <w:rPr>
          <w:rFonts w:asciiTheme="majorHAnsi" w:hAnsiTheme="majorHAnsi" w:cstheme="majorHAnsi"/>
          <w:sz w:val="24"/>
          <w:szCs w:val="24"/>
        </w:rPr>
        <w:t>Scrum</w:t>
      </w:r>
      <w:proofErr w:type="spellEnd"/>
      <w:r>
        <w:rPr>
          <w:rFonts w:asciiTheme="majorHAnsi" w:hAnsiTheme="majorHAnsi" w:cstheme="majorHAnsi"/>
          <w:sz w:val="24"/>
          <w:szCs w:val="24"/>
        </w:rPr>
        <w:t xml:space="preserve"> modelinin dezavantajları:</w:t>
      </w:r>
    </w:p>
    <w:p w14:paraId="42626EED" w14:textId="20DD1BBB" w:rsidR="006345AA" w:rsidRPr="006345AA" w:rsidRDefault="006345AA" w:rsidP="006345AA">
      <w:pPr>
        <w:pStyle w:val="ListeParagraf"/>
        <w:numPr>
          <w:ilvl w:val="0"/>
          <w:numId w:val="11"/>
        </w:numPr>
        <w:rPr>
          <w:rFonts w:asciiTheme="majorHAnsi" w:hAnsiTheme="majorHAnsi" w:cstheme="majorHAnsi"/>
          <w:sz w:val="24"/>
          <w:szCs w:val="24"/>
        </w:rPr>
      </w:pPr>
      <w:proofErr w:type="spellStart"/>
      <w:r w:rsidRPr="006345AA">
        <w:rPr>
          <w:rFonts w:asciiTheme="majorHAnsi" w:hAnsiTheme="majorHAnsi" w:cstheme="majorHAnsi"/>
          <w:sz w:val="24"/>
          <w:szCs w:val="24"/>
        </w:rPr>
        <w:t>Scrum</w:t>
      </w:r>
      <w:proofErr w:type="spellEnd"/>
      <w:r w:rsidRPr="006345AA">
        <w:rPr>
          <w:rFonts w:asciiTheme="majorHAnsi" w:hAnsiTheme="majorHAnsi" w:cstheme="majorHAnsi"/>
          <w:sz w:val="24"/>
          <w:szCs w:val="24"/>
        </w:rPr>
        <w:t xml:space="preserve">, önde gelen yazılım geliştirme modellerinden biridir çünkü kesin bir bitiş tarihi yoksa, proje yönetimi paydaşları teslim edilecek yeni işlevleri talep etmeye devam etmek için kullanılacaktır. </w:t>
      </w:r>
    </w:p>
    <w:p w14:paraId="0584F612" w14:textId="0EA6CD3E" w:rsidR="006345AA" w:rsidRPr="006345AA" w:rsidRDefault="006345AA" w:rsidP="006345AA">
      <w:pPr>
        <w:pStyle w:val="ListeParagraf"/>
        <w:numPr>
          <w:ilvl w:val="0"/>
          <w:numId w:val="11"/>
        </w:numPr>
        <w:rPr>
          <w:rFonts w:asciiTheme="majorHAnsi" w:hAnsiTheme="majorHAnsi" w:cstheme="majorHAnsi"/>
          <w:sz w:val="24"/>
          <w:szCs w:val="24"/>
        </w:rPr>
      </w:pPr>
      <w:r w:rsidRPr="006345AA">
        <w:rPr>
          <w:rFonts w:asciiTheme="majorHAnsi" w:hAnsiTheme="majorHAnsi" w:cstheme="majorHAnsi"/>
          <w:sz w:val="24"/>
          <w:szCs w:val="24"/>
        </w:rPr>
        <w:t xml:space="preserve">Bir görev iyi tanımlanmamışsa, proje maliyetlerini ve süresini tahmin etmek doğru olmayacaktır. Böyle bir durumda, görev birkaç </w:t>
      </w:r>
      <w:proofErr w:type="spellStart"/>
      <w:r w:rsidRPr="006345AA">
        <w:rPr>
          <w:rFonts w:asciiTheme="majorHAnsi" w:hAnsiTheme="majorHAnsi" w:cstheme="majorHAnsi"/>
          <w:sz w:val="24"/>
          <w:szCs w:val="24"/>
        </w:rPr>
        <w:t>sprint'e</w:t>
      </w:r>
      <w:proofErr w:type="spellEnd"/>
      <w:r w:rsidRPr="006345AA">
        <w:rPr>
          <w:rFonts w:asciiTheme="majorHAnsi" w:hAnsiTheme="majorHAnsi" w:cstheme="majorHAnsi"/>
          <w:sz w:val="24"/>
          <w:szCs w:val="24"/>
        </w:rPr>
        <w:t xml:space="preserve"> yayılabilir. </w:t>
      </w:r>
    </w:p>
    <w:p w14:paraId="5F0F5EAE" w14:textId="36960DFC" w:rsidR="006345AA" w:rsidRPr="006345AA" w:rsidRDefault="006345AA" w:rsidP="006345AA">
      <w:pPr>
        <w:pStyle w:val="ListeParagraf"/>
        <w:numPr>
          <w:ilvl w:val="0"/>
          <w:numId w:val="11"/>
        </w:numPr>
        <w:rPr>
          <w:rFonts w:asciiTheme="majorHAnsi" w:hAnsiTheme="majorHAnsi" w:cstheme="majorHAnsi"/>
          <w:sz w:val="24"/>
          <w:szCs w:val="24"/>
        </w:rPr>
      </w:pPr>
      <w:r w:rsidRPr="006345AA">
        <w:rPr>
          <w:rFonts w:asciiTheme="majorHAnsi" w:hAnsiTheme="majorHAnsi" w:cstheme="majorHAnsi"/>
          <w:sz w:val="24"/>
          <w:szCs w:val="24"/>
        </w:rPr>
        <w:t>Ekip üyeleri taahhütte bulunmazlarsa, proje ya asla tamamlanmaz ya da başarısız olur.</w:t>
      </w:r>
    </w:p>
    <w:p w14:paraId="61ABB3C8" w14:textId="0128CAE1" w:rsidR="006345AA" w:rsidRPr="006345AA" w:rsidRDefault="006345AA" w:rsidP="006345AA">
      <w:pPr>
        <w:pStyle w:val="ListeParagraf"/>
        <w:numPr>
          <w:ilvl w:val="0"/>
          <w:numId w:val="11"/>
        </w:numPr>
        <w:rPr>
          <w:rFonts w:asciiTheme="majorHAnsi" w:hAnsiTheme="majorHAnsi" w:cstheme="majorHAnsi"/>
          <w:sz w:val="24"/>
          <w:szCs w:val="24"/>
        </w:rPr>
      </w:pPr>
      <w:r w:rsidRPr="006345AA">
        <w:rPr>
          <w:rFonts w:asciiTheme="majorHAnsi" w:hAnsiTheme="majorHAnsi" w:cstheme="majorHAnsi"/>
          <w:sz w:val="24"/>
          <w:szCs w:val="24"/>
        </w:rPr>
        <w:t xml:space="preserve">Sadece küçük ekiplerle iyi çalıştığı için küçük, hızlı hareket eden projeler için iyidir. </w:t>
      </w:r>
    </w:p>
    <w:p w14:paraId="59657A0B" w14:textId="28938BD8" w:rsidR="006345AA" w:rsidRPr="006345AA" w:rsidRDefault="006345AA" w:rsidP="006345AA">
      <w:pPr>
        <w:pStyle w:val="ListeParagraf"/>
        <w:numPr>
          <w:ilvl w:val="0"/>
          <w:numId w:val="11"/>
        </w:numPr>
        <w:rPr>
          <w:rFonts w:asciiTheme="majorHAnsi" w:hAnsiTheme="majorHAnsi" w:cstheme="majorHAnsi"/>
          <w:sz w:val="24"/>
          <w:szCs w:val="24"/>
        </w:rPr>
      </w:pPr>
      <w:r w:rsidRPr="006345AA">
        <w:rPr>
          <w:rFonts w:asciiTheme="majorHAnsi" w:hAnsiTheme="majorHAnsi" w:cstheme="majorHAnsi"/>
          <w:sz w:val="24"/>
          <w:szCs w:val="24"/>
        </w:rPr>
        <w:t xml:space="preserve">Bu metodoloji sadece deneyimli ekip üyelerine ihtiyaç duyar. Ekip bu teknolojide yeni olan kişilerden oluşuyorsa proje zamanında tamamlanamaz. </w:t>
      </w:r>
    </w:p>
    <w:p w14:paraId="38F585CF" w14:textId="061B19CF" w:rsidR="006345AA" w:rsidRPr="006345AA" w:rsidRDefault="006345AA" w:rsidP="006345AA">
      <w:pPr>
        <w:pStyle w:val="ListeParagraf"/>
        <w:numPr>
          <w:ilvl w:val="0"/>
          <w:numId w:val="11"/>
        </w:numPr>
        <w:rPr>
          <w:rFonts w:asciiTheme="majorHAnsi" w:hAnsiTheme="majorHAnsi" w:cstheme="majorHAnsi"/>
          <w:sz w:val="24"/>
          <w:szCs w:val="24"/>
        </w:rPr>
      </w:pPr>
      <w:proofErr w:type="spellStart"/>
      <w:r w:rsidRPr="006345AA">
        <w:rPr>
          <w:rFonts w:asciiTheme="majorHAnsi" w:hAnsiTheme="majorHAnsi" w:cstheme="majorHAnsi"/>
          <w:sz w:val="24"/>
          <w:szCs w:val="24"/>
        </w:rPr>
        <w:t>Scrum</w:t>
      </w:r>
      <w:proofErr w:type="spellEnd"/>
      <w:r w:rsidRPr="006345AA">
        <w:rPr>
          <w:rFonts w:asciiTheme="majorHAnsi" w:hAnsiTheme="majorHAnsi" w:cstheme="majorHAnsi"/>
          <w:sz w:val="24"/>
          <w:szCs w:val="24"/>
        </w:rPr>
        <w:t xml:space="preserve"> Master, yönettiği takıma güvendiğinde </w:t>
      </w:r>
      <w:proofErr w:type="spellStart"/>
      <w:r w:rsidRPr="006345AA">
        <w:rPr>
          <w:rFonts w:asciiTheme="majorHAnsi" w:hAnsiTheme="majorHAnsi" w:cstheme="majorHAnsi"/>
          <w:sz w:val="24"/>
          <w:szCs w:val="24"/>
        </w:rPr>
        <w:t>Scrum</w:t>
      </w:r>
      <w:proofErr w:type="spellEnd"/>
      <w:r w:rsidRPr="006345AA">
        <w:rPr>
          <w:rFonts w:asciiTheme="majorHAnsi" w:hAnsiTheme="majorHAnsi" w:cstheme="majorHAnsi"/>
          <w:sz w:val="24"/>
          <w:szCs w:val="24"/>
        </w:rPr>
        <w:t xml:space="preserve"> iyi çalışır. Ekip üyeleri üzerinde çok sıkı kontrol uygularlarsa, bu onlar için son derece sinir bozucu olabilir, moral bozukluğuna ve projenin başarısızlığına yol açabilir. </w:t>
      </w:r>
    </w:p>
    <w:p w14:paraId="35173568" w14:textId="0146E08F" w:rsidR="006345AA" w:rsidRPr="006345AA" w:rsidRDefault="006345AA" w:rsidP="006345AA">
      <w:pPr>
        <w:pStyle w:val="ListeParagraf"/>
        <w:numPr>
          <w:ilvl w:val="0"/>
          <w:numId w:val="11"/>
        </w:numPr>
        <w:rPr>
          <w:rFonts w:asciiTheme="majorHAnsi" w:hAnsiTheme="majorHAnsi" w:cstheme="majorHAnsi"/>
          <w:sz w:val="24"/>
          <w:szCs w:val="24"/>
        </w:rPr>
      </w:pPr>
      <w:r w:rsidRPr="006345AA">
        <w:rPr>
          <w:rFonts w:asciiTheme="majorHAnsi" w:hAnsiTheme="majorHAnsi" w:cstheme="majorHAnsi"/>
          <w:sz w:val="24"/>
          <w:szCs w:val="24"/>
        </w:rPr>
        <w:t xml:space="preserve">Bir geliştirme sırasında ekip üyelerinden herhangi biri ayrılırsa, bunun proje geliştirme üzerinde büyük bir ters etkisi olabilir </w:t>
      </w:r>
    </w:p>
    <w:p w14:paraId="13153B91" w14:textId="3584DA06" w:rsidR="006345AA" w:rsidRPr="006345AA" w:rsidRDefault="006345AA" w:rsidP="006345AA">
      <w:pPr>
        <w:pStyle w:val="ListeParagraf"/>
        <w:numPr>
          <w:ilvl w:val="0"/>
          <w:numId w:val="11"/>
        </w:numPr>
        <w:rPr>
          <w:rFonts w:asciiTheme="majorHAnsi" w:hAnsiTheme="majorHAnsi" w:cstheme="majorHAnsi"/>
          <w:sz w:val="24"/>
          <w:szCs w:val="24"/>
        </w:rPr>
      </w:pPr>
      <w:r w:rsidRPr="006345AA">
        <w:rPr>
          <w:rFonts w:asciiTheme="majorHAnsi" w:hAnsiTheme="majorHAnsi" w:cstheme="majorHAnsi"/>
          <w:sz w:val="24"/>
          <w:szCs w:val="24"/>
        </w:rPr>
        <w:lastRenderedPageBreak/>
        <w:t>Test ekibi her sprintten sonra başarısızlık testi yapamıyorsa, proje kalite yönetiminin uygulanması ve ölçülmesi zordur.</w:t>
      </w:r>
    </w:p>
    <w:p w14:paraId="34C76366" w14:textId="58A9F180" w:rsidR="00BD1223" w:rsidRDefault="00BD1223">
      <w:pPr>
        <w:rPr>
          <w:rFonts w:asciiTheme="majorHAnsi" w:hAnsiTheme="majorHAnsi" w:cstheme="majorHAnsi"/>
          <w:b/>
          <w:bCs/>
          <w:sz w:val="28"/>
          <w:szCs w:val="28"/>
        </w:rPr>
      </w:pPr>
      <w:r w:rsidRPr="00BD1223">
        <w:rPr>
          <w:rFonts w:asciiTheme="majorHAnsi" w:hAnsiTheme="majorHAnsi" w:cstheme="majorHAnsi"/>
          <w:b/>
          <w:bCs/>
          <w:sz w:val="28"/>
          <w:szCs w:val="28"/>
        </w:rPr>
        <w:t>V Model</w:t>
      </w:r>
    </w:p>
    <w:p w14:paraId="64B2453E" w14:textId="324DE15B" w:rsidR="00BD1223" w:rsidRDefault="00BD1223">
      <w:pPr>
        <w:rPr>
          <w:rFonts w:asciiTheme="majorHAnsi" w:hAnsiTheme="majorHAnsi" w:cstheme="majorHAnsi"/>
          <w:sz w:val="24"/>
          <w:szCs w:val="24"/>
        </w:rPr>
      </w:pPr>
      <w:r w:rsidRPr="00BD1223">
        <w:rPr>
          <w:rFonts w:asciiTheme="majorHAnsi" w:hAnsiTheme="majorHAnsi" w:cstheme="majorHAnsi"/>
          <w:sz w:val="24"/>
          <w:szCs w:val="24"/>
        </w:rPr>
        <w:t>Bu modelde yazılımı her aşamada tersten test e</w:t>
      </w:r>
      <w:r>
        <w:rPr>
          <w:rFonts w:asciiTheme="majorHAnsi" w:hAnsiTheme="majorHAnsi" w:cstheme="majorHAnsi"/>
          <w:sz w:val="24"/>
          <w:szCs w:val="24"/>
        </w:rPr>
        <w:t>dilir</w:t>
      </w:r>
      <w:r w:rsidRPr="00BD1223">
        <w:rPr>
          <w:rFonts w:asciiTheme="majorHAnsi" w:hAnsiTheme="majorHAnsi" w:cstheme="majorHAnsi"/>
          <w:sz w:val="24"/>
          <w:szCs w:val="24"/>
        </w:rPr>
        <w:t>. Ürünü her aşamanın gereksinimlerine göre doğrulamak ve doğrulamak için her aşamada test planları ve test senaryoları oluşturulur. Bu nedenle, doğrulama ve doğrulama paralel gider.</w:t>
      </w:r>
    </w:p>
    <w:p w14:paraId="7F034909" w14:textId="3C15DDF3" w:rsidR="00BD1223" w:rsidRDefault="00BD1223">
      <w:pPr>
        <w:rPr>
          <w:rFonts w:asciiTheme="majorHAnsi" w:hAnsiTheme="majorHAnsi" w:cstheme="majorHAnsi"/>
          <w:sz w:val="24"/>
          <w:szCs w:val="24"/>
        </w:rPr>
      </w:pPr>
      <w:r>
        <w:rPr>
          <w:rFonts w:asciiTheme="majorHAnsi" w:hAnsiTheme="majorHAnsi" w:cstheme="majorHAnsi"/>
          <w:sz w:val="24"/>
          <w:szCs w:val="24"/>
        </w:rPr>
        <w:t>V modelin avantajları:</w:t>
      </w:r>
    </w:p>
    <w:p w14:paraId="18E037CF" w14:textId="7B5CC601" w:rsidR="00BD1223" w:rsidRPr="00BD1223" w:rsidRDefault="00BD1223" w:rsidP="00BD1223">
      <w:pPr>
        <w:pStyle w:val="ListeParagraf"/>
        <w:numPr>
          <w:ilvl w:val="0"/>
          <w:numId w:val="13"/>
        </w:numPr>
        <w:rPr>
          <w:rFonts w:asciiTheme="majorHAnsi" w:hAnsiTheme="majorHAnsi" w:cstheme="majorHAnsi"/>
          <w:sz w:val="24"/>
          <w:szCs w:val="24"/>
        </w:rPr>
      </w:pPr>
      <w:r w:rsidRPr="00BD1223">
        <w:rPr>
          <w:rFonts w:asciiTheme="majorHAnsi" w:hAnsiTheme="majorHAnsi" w:cstheme="majorHAnsi"/>
          <w:sz w:val="24"/>
          <w:szCs w:val="24"/>
        </w:rPr>
        <w:t xml:space="preserve">Basit ve kullanımı kolay </w:t>
      </w:r>
    </w:p>
    <w:p w14:paraId="50721EB7" w14:textId="5693D0BE" w:rsidR="00BD1223" w:rsidRPr="00BD1223" w:rsidRDefault="00BD1223" w:rsidP="00BD1223">
      <w:pPr>
        <w:pStyle w:val="ListeParagraf"/>
        <w:numPr>
          <w:ilvl w:val="0"/>
          <w:numId w:val="13"/>
        </w:numPr>
        <w:rPr>
          <w:rFonts w:asciiTheme="majorHAnsi" w:hAnsiTheme="majorHAnsi" w:cstheme="majorHAnsi"/>
          <w:sz w:val="24"/>
          <w:szCs w:val="24"/>
        </w:rPr>
      </w:pPr>
      <w:r w:rsidRPr="00BD1223">
        <w:rPr>
          <w:rFonts w:asciiTheme="majorHAnsi" w:hAnsiTheme="majorHAnsi" w:cstheme="majorHAnsi"/>
          <w:sz w:val="24"/>
          <w:szCs w:val="24"/>
        </w:rPr>
        <w:t xml:space="preserve">Test faaliyetleri kodlamadan önce planlanır. Bu çok zaman kazandırır ve aynı zamanda projenin başlangıç durumunda çok iyi anlaşılmasına yardımcı olur. </w:t>
      </w:r>
    </w:p>
    <w:p w14:paraId="415C3AC0" w14:textId="1BD5A96C" w:rsidR="00BD1223" w:rsidRPr="00BD1223" w:rsidRDefault="00BD1223" w:rsidP="00BD1223">
      <w:pPr>
        <w:pStyle w:val="ListeParagraf"/>
        <w:numPr>
          <w:ilvl w:val="0"/>
          <w:numId w:val="13"/>
        </w:numPr>
        <w:rPr>
          <w:rFonts w:asciiTheme="majorHAnsi" w:hAnsiTheme="majorHAnsi" w:cstheme="majorHAnsi"/>
          <w:sz w:val="24"/>
          <w:szCs w:val="24"/>
        </w:rPr>
      </w:pPr>
      <w:r w:rsidRPr="00BD1223">
        <w:rPr>
          <w:rFonts w:asciiTheme="majorHAnsi" w:hAnsiTheme="majorHAnsi" w:cstheme="majorHAnsi"/>
          <w:sz w:val="24"/>
          <w:szCs w:val="24"/>
        </w:rPr>
        <w:t xml:space="preserve">Her aşamanın belirli çıktıları vardır. </w:t>
      </w:r>
    </w:p>
    <w:p w14:paraId="25383A27" w14:textId="6AEE7E1E" w:rsidR="00BD1223" w:rsidRPr="00BD1223" w:rsidRDefault="00BD1223" w:rsidP="00BD1223">
      <w:pPr>
        <w:pStyle w:val="ListeParagraf"/>
        <w:numPr>
          <w:ilvl w:val="0"/>
          <w:numId w:val="13"/>
        </w:numPr>
        <w:rPr>
          <w:rFonts w:asciiTheme="majorHAnsi" w:hAnsiTheme="majorHAnsi" w:cstheme="majorHAnsi"/>
          <w:sz w:val="24"/>
          <w:szCs w:val="24"/>
        </w:rPr>
      </w:pPr>
      <w:r w:rsidRPr="00BD1223">
        <w:rPr>
          <w:rFonts w:asciiTheme="majorHAnsi" w:hAnsiTheme="majorHAnsi" w:cstheme="majorHAnsi"/>
          <w:sz w:val="24"/>
          <w:szCs w:val="24"/>
        </w:rPr>
        <w:t xml:space="preserve">Gereksinimlerin kolayca anlaşıldığı yerlerde iyi çalışır. </w:t>
      </w:r>
    </w:p>
    <w:p w14:paraId="339E1310" w14:textId="6B7855C5" w:rsidR="00BD1223" w:rsidRPr="00BD1223" w:rsidRDefault="00BD1223" w:rsidP="00BD1223">
      <w:pPr>
        <w:pStyle w:val="ListeParagraf"/>
        <w:numPr>
          <w:ilvl w:val="0"/>
          <w:numId w:val="13"/>
        </w:numPr>
        <w:rPr>
          <w:rFonts w:asciiTheme="majorHAnsi" w:hAnsiTheme="majorHAnsi" w:cstheme="majorHAnsi"/>
          <w:sz w:val="24"/>
          <w:szCs w:val="24"/>
        </w:rPr>
      </w:pPr>
      <w:r w:rsidRPr="00BD1223">
        <w:rPr>
          <w:rFonts w:asciiTheme="majorHAnsi" w:hAnsiTheme="majorHAnsi" w:cstheme="majorHAnsi"/>
          <w:sz w:val="24"/>
          <w:szCs w:val="24"/>
        </w:rPr>
        <w:t xml:space="preserve">Küçük projeler için çalışır. </w:t>
      </w:r>
    </w:p>
    <w:p w14:paraId="1978BA00" w14:textId="22104629" w:rsidR="00BD1223" w:rsidRPr="00BD1223" w:rsidRDefault="00BD1223" w:rsidP="00BD1223">
      <w:pPr>
        <w:pStyle w:val="ListeParagraf"/>
        <w:numPr>
          <w:ilvl w:val="0"/>
          <w:numId w:val="13"/>
        </w:numPr>
        <w:rPr>
          <w:rFonts w:asciiTheme="majorHAnsi" w:hAnsiTheme="majorHAnsi" w:cstheme="majorHAnsi"/>
          <w:sz w:val="24"/>
          <w:szCs w:val="24"/>
        </w:rPr>
      </w:pPr>
      <w:r w:rsidRPr="00BD1223">
        <w:rPr>
          <w:rFonts w:asciiTheme="majorHAnsi" w:hAnsiTheme="majorHAnsi" w:cstheme="majorHAnsi"/>
          <w:sz w:val="24"/>
          <w:szCs w:val="24"/>
        </w:rPr>
        <w:t>Yaşam döngüsünün başlarında test planlarının geliştirilmesi nedeniyle daha yüksek başarı şansı.</w:t>
      </w:r>
    </w:p>
    <w:p w14:paraId="3A3BD60B" w14:textId="0B0DEA8C" w:rsidR="00BD1223" w:rsidRPr="00BD1223" w:rsidRDefault="00BD1223" w:rsidP="00BD1223">
      <w:pPr>
        <w:pStyle w:val="ListeParagraf"/>
        <w:numPr>
          <w:ilvl w:val="0"/>
          <w:numId w:val="13"/>
        </w:numPr>
        <w:rPr>
          <w:rFonts w:asciiTheme="majorHAnsi" w:hAnsiTheme="majorHAnsi" w:cstheme="majorHAnsi"/>
          <w:sz w:val="24"/>
          <w:szCs w:val="24"/>
        </w:rPr>
      </w:pPr>
      <w:r w:rsidRPr="00BD1223">
        <w:rPr>
          <w:rFonts w:asciiTheme="majorHAnsi" w:hAnsiTheme="majorHAnsi" w:cstheme="majorHAnsi"/>
          <w:sz w:val="24"/>
          <w:szCs w:val="24"/>
        </w:rPr>
        <w:t>Model, tüm dahili ve harici çıktıların doğrulanmasını ve doğrulanmasını teşvik eder. Sadece yazılım ürünleri değil</w:t>
      </w:r>
      <w:r>
        <w:rPr>
          <w:rFonts w:asciiTheme="majorHAnsi" w:hAnsiTheme="majorHAnsi" w:cstheme="majorHAnsi"/>
          <w:sz w:val="24"/>
          <w:szCs w:val="24"/>
        </w:rPr>
        <w:t>dir</w:t>
      </w:r>
      <w:r w:rsidRPr="00BD1223">
        <w:rPr>
          <w:rFonts w:asciiTheme="majorHAnsi" w:hAnsiTheme="majorHAnsi" w:cstheme="majorHAnsi"/>
          <w:sz w:val="24"/>
          <w:szCs w:val="24"/>
        </w:rPr>
        <w:t>.</w:t>
      </w:r>
    </w:p>
    <w:p w14:paraId="23E2A7D5" w14:textId="4A0745A4" w:rsidR="00BD1223" w:rsidRPr="00BD1223" w:rsidRDefault="00BD1223" w:rsidP="00BD1223">
      <w:pPr>
        <w:pStyle w:val="ListeParagraf"/>
        <w:numPr>
          <w:ilvl w:val="0"/>
          <w:numId w:val="13"/>
        </w:numPr>
        <w:rPr>
          <w:rFonts w:asciiTheme="majorHAnsi" w:hAnsiTheme="majorHAnsi" w:cstheme="majorHAnsi"/>
          <w:sz w:val="24"/>
          <w:szCs w:val="24"/>
        </w:rPr>
      </w:pPr>
      <w:r w:rsidRPr="00BD1223">
        <w:rPr>
          <w:rFonts w:asciiTheme="majorHAnsi" w:hAnsiTheme="majorHAnsi" w:cstheme="majorHAnsi"/>
          <w:sz w:val="24"/>
          <w:szCs w:val="24"/>
        </w:rPr>
        <w:t>V şeklindeki model, sistemi tasarlamadan önce gereksinimlerin tanımlanmasını ve bileşenleri oluşturmadan önce yazılımın tasarlanmasını teşvik eder.</w:t>
      </w:r>
    </w:p>
    <w:p w14:paraId="0A10407B" w14:textId="2FEBBAFA" w:rsidR="00BD1223" w:rsidRDefault="00BD1223" w:rsidP="00BD1223">
      <w:pPr>
        <w:pStyle w:val="ListeParagraf"/>
        <w:numPr>
          <w:ilvl w:val="0"/>
          <w:numId w:val="13"/>
        </w:numPr>
        <w:rPr>
          <w:rFonts w:asciiTheme="majorHAnsi" w:hAnsiTheme="majorHAnsi" w:cstheme="majorHAnsi"/>
          <w:sz w:val="24"/>
          <w:szCs w:val="24"/>
        </w:rPr>
      </w:pPr>
      <w:r w:rsidRPr="00BD1223">
        <w:rPr>
          <w:rFonts w:asciiTheme="majorHAnsi" w:hAnsiTheme="majorHAnsi" w:cstheme="majorHAnsi"/>
          <w:sz w:val="24"/>
          <w:szCs w:val="24"/>
        </w:rPr>
        <w:t>Geliştirme sürecinin üretmesi gereken ürünleri tanımlar, her çıktı test edilebilir olmalıdır.</w:t>
      </w:r>
    </w:p>
    <w:p w14:paraId="0170D28E" w14:textId="1C67E8DF" w:rsidR="00BD1223" w:rsidRDefault="00BD1223" w:rsidP="00BD1223">
      <w:pPr>
        <w:rPr>
          <w:rFonts w:asciiTheme="majorHAnsi" w:hAnsiTheme="majorHAnsi" w:cstheme="majorHAnsi"/>
          <w:sz w:val="24"/>
          <w:szCs w:val="24"/>
        </w:rPr>
      </w:pPr>
      <w:r w:rsidRPr="00BD1223">
        <w:rPr>
          <w:rFonts w:asciiTheme="majorHAnsi" w:hAnsiTheme="majorHAnsi" w:cstheme="majorHAnsi"/>
          <w:sz w:val="24"/>
          <w:szCs w:val="24"/>
        </w:rPr>
        <w:t>V modelin dezavantajları:</w:t>
      </w:r>
    </w:p>
    <w:p w14:paraId="0BDAF38C" w14:textId="11295D5B" w:rsidR="00BD1223" w:rsidRPr="00BD1223" w:rsidRDefault="00BD1223" w:rsidP="00BD1223">
      <w:pPr>
        <w:pStyle w:val="ListeParagraf"/>
        <w:numPr>
          <w:ilvl w:val="0"/>
          <w:numId w:val="15"/>
        </w:numPr>
        <w:rPr>
          <w:rFonts w:asciiTheme="majorHAnsi" w:hAnsiTheme="majorHAnsi" w:cstheme="majorHAnsi"/>
          <w:sz w:val="24"/>
          <w:szCs w:val="24"/>
        </w:rPr>
      </w:pPr>
      <w:r w:rsidRPr="00BD1223">
        <w:rPr>
          <w:rFonts w:asciiTheme="majorHAnsi" w:hAnsiTheme="majorHAnsi" w:cstheme="majorHAnsi"/>
          <w:sz w:val="24"/>
          <w:szCs w:val="24"/>
        </w:rPr>
        <w:t>Esnek değildir; değişime cevap verme yeteneği yoktur. Çok katıdır.</w:t>
      </w:r>
    </w:p>
    <w:p w14:paraId="3A90325A" w14:textId="4353EC06" w:rsidR="00BD1223" w:rsidRPr="00BD1223" w:rsidRDefault="00BD1223" w:rsidP="00BD1223">
      <w:pPr>
        <w:pStyle w:val="ListeParagraf"/>
        <w:numPr>
          <w:ilvl w:val="0"/>
          <w:numId w:val="15"/>
        </w:numPr>
        <w:rPr>
          <w:rFonts w:asciiTheme="majorHAnsi" w:hAnsiTheme="majorHAnsi" w:cstheme="majorHAnsi"/>
          <w:sz w:val="24"/>
          <w:szCs w:val="24"/>
        </w:rPr>
      </w:pPr>
      <w:r w:rsidRPr="00BD1223">
        <w:rPr>
          <w:rFonts w:asciiTheme="majorHAnsi" w:hAnsiTheme="majorHAnsi" w:cstheme="majorHAnsi"/>
          <w:sz w:val="24"/>
          <w:szCs w:val="24"/>
        </w:rPr>
        <w:t xml:space="preserve">Verimsiz test metodolojileri üretir. </w:t>
      </w:r>
    </w:p>
    <w:p w14:paraId="176A5E0B" w14:textId="142DA2E8" w:rsidR="00BD1223" w:rsidRPr="00BD1223" w:rsidRDefault="00BD1223" w:rsidP="00BD1223">
      <w:pPr>
        <w:pStyle w:val="ListeParagraf"/>
        <w:numPr>
          <w:ilvl w:val="0"/>
          <w:numId w:val="15"/>
        </w:numPr>
        <w:rPr>
          <w:rFonts w:asciiTheme="majorHAnsi" w:hAnsiTheme="majorHAnsi" w:cstheme="majorHAnsi"/>
          <w:sz w:val="24"/>
          <w:szCs w:val="24"/>
        </w:rPr>
      </w:pPr>
      <w:r w:rsidRPr="00BD1223">
        <w:rPr>
          <w:rFonts w:asciiTheme="majorHAnsi" w:hAnsiTheme="majorHAnsi" w:cstheme="majorHAnsi"/>
          <w:sz w:val="24"/>
          <w:szCs w:val="24"/>
        </w:rPr>
        <w:t xml:space="preserve">Ortada herhangi bir değişiklik olursa, ihtiyaç belgesi </w:t>
      </w:r>
      <w:proofErr w:type="gramStart"/>
      <w:r w:rsidRPr="00BD1223">
        <w:rPr>
          <w:rFonts w:asciiTheme="majorHAnsi" w:hAnsiTheme="majorHAnsi" w:cstheme="majorHAnsi"/>
          <w:sz w:val="24"/>
          <w:szCs w:val="24"/>
        </w:rPr>
        <w:t>ile birlikte</w:t>
      </w:r>
      <w:proofErr w:type="gramEnd"/>
      <w:r w:rsidRPr="00BD1223">
        <w:rPr>
          <w:rFonts w:asciiTheme="majorHAnsi" w:hAnsiTheme="majorHAnsi" w:cstheme="majorHAnsi"/>
          <w:sz w:val="24"/>
          <w:szCs w:val="24"/>
        </w:rPr>
        <w:t xml:space="preserve"> en iyi belgeler güncellenmelidir. </w:t>
      </w:r>
    </w:p>
    <w:p w14:paraId="1EB11CE5" w14:textId="46A966AD" w:rsidR="00BD1223" w:rsidRPr="00BD1223" w:rsidRDefault="00BD1223" w:rsidP="00BD1223">
      <w:pPr>
        <w:pStyle w:val="ListeParagraf"/>
        <w:numPr>
          <w:ilvl w:val="0"/>
          <w:numId w:val="15"/>
        </w:numPr>
        <w:rPr>
          <w:rFonts w:asciiTheme="majorHAnsi" w:hAnsiTheme="majorHAnsi" w:cstheme="majorHAnsi"/>
          <w:sz w:val="24"/>
          <w:szCs w:val="24"/>
        </w:rPr>
      </w:pPr>
      <w:r w:rsidRPr="00BD1223">
        <w:rPr>
          <w:rFonts w:asciiTheme="majorHAnsi" w:hAnsiTheme="majorHAnsi" w:cstheme="majorHAnsi"/>
          <w:sz w:val="24"/>
          <w:szCs w:val="24"/>
        </w:rPr>
        <w:t xml:space="preserve">Kapsamı ayarlamak zor ve pahalıdır. </w:t>
      </w:r>
    </w:p>
    <w:p w14:paraId="38119951" w14:textId="10F100AC" w:rsidR="00BD1223" w:rsidRPr="00BD1223" w:rsidRDefault="00BD1223" w:rsidP="00BD1223">
      <w:pPr>
        <w:pStyle w:val="ListeParagraf"/>
        <w:numPr>
          <w:ilvl w:val="0"/>
          <w:numId w:val="15"/>
        </w:numPr>
        <w:rPr>
          <w:rFonts w:asciiTheme="majorHAnsi" w:hAnsiTheme="majorHAnsi" w:cstheme="majorHAnsi"/>
          <w:sz w:val="24"/>
          <w:szCs w:val="24"/>
        </w:rPr>
      </w:pPr>
      <w:r w:rsidRPr="00BD1223">
        <w:rPr>
          <w:rFonts w:asciiTheme="majorHAnsi" w:hAnsiTheme="majorHAnsi" w:cstheme="majorHAnsi"/>
          <w:sz w:val="24"/>
          <w:szCs w:val="24"/>
        </w:rPr>
        <w:t xml:space="preserve">Yazılım, uygulama aşamasında geliştirilir, dolayısıyla yazılımın ilk prototipleri üretilmez. </w:t>
      </w:r>
    </w:p>
    <w:p w14:paraId="78719695" w14:textId="77777777" w:rsidR="008F3C19" w:rsidRDefault="00BD1223" w:rsidP="008F3C19">
      <w:pPr>
        <w:pStyle w:val="ListeParagraf"/>
        <w:numPr>
          <w:ilvl w:val="0"/>
          <w:numId w:val="15"/>
        </w:numPr>
        <w:rPr>
          <w:rFonts w:asciiTheme="majorHAnsi" w:hAnsiTheme="majorHAnsi" w:cstheme="majorHAnsi"/>
          <w:sz w:val="24"/>
          <w:szCs w:val="24"/>
        </w:rPr>
      </w:pPr>
      <w:r w:rsidRPr="00BD1223">
        <w:rPr>
          <w:rFonts w:asciiTheme="majorHAnsi" w:hAnsiTheme="majorHAnsi" w:cstheme="majorHAnsi"/>
          <w:sz w:val="24"/>
          <w:szCs w:val="24"/>
        </w:rPr>
        <w:t xml:space="preserve">Model, test aşamalarında bulunan sorunlar için net bir yol sağlamaz. </w:t>
      </w:r>
    </w:p>
    <w:p w14:paraId="76A88BA6" w14:textId="65BF7C2F" w:rsidR="008F3C19" w:rsidRDefault="00BD1223" w:rsidP="008F3C19">
      <w:pPr>
        <w:pStyle w:val="ListeParagraf"/>
        <w:numPr>
          <w:ilvl w:val="0"/>
          <w:numId w:val="15"/>
        </w:numPr>
        <w:rPr>
          <w:rFonts w:asciiTheme="majorHAnsi" w:hAnsiTheme="majorHAnsi" w:cstheme="majorHAnsi"/>
          <w:sz w:val="24"/>
          <w:szCs w:val="24"/>
        </w:rPr>
      </w:pPr>
      <w:r w:rsidRPr="008F3C19">
        <w:rPr>
          <w:rFonts w:asciiTheme="majorHAnsi" w:hAnsiTheme="majorHAnsi" w:cstheme="majorHAnsi"/>
          <w:sz w:val="24"/>
          <w:szCs w:val="24"/>
        </w:rPr>
        <w:t>Eşzamanlı olayı işlemez.</w:t>
      </w:r>
      <w:r w:rsidR="008F3C19" w:rsidRPr="008F3C19">
        <w:rPr>
          <w:rFonts w:asciiTheme="majorHAnsi" w:hAnsiTheme="majorHAnsi" w:cstheme="majorHAnsi"/>
          <w:sz w:val="24"/>
          <w:szCs w:val="24"/>
        </w:rPr>
        <w:t xml:space="preserve"> </w:t>
      </w:r>
    </w:p>
    <w:p w14:paraId="7E0BF375" w14:textId="77777777" w:rsidR="008F3C19" w:rsidRPr="008F3C19" w:rsidRDefault="008F3C19" w:rsidP="008F3C19">
      <w:pPr>
        <w:pStyle w:val="ListeParagraf"/>
        <w:rPr>
          <w:rFonts w:asciiTheme="majorHAnsi" w:hAnsiTheme="majorHAnsi" w:cstheme="majorHAnsi"/>
          <w:sz w:val="24"/>
          <w:szCs w:val="24"/>
        </w:rPr>
      </w:pPr>
    </w:p>
    <w:p w14:paraId="27197846" w14:textId="5FC7C14A" w:rsidR="008F3C19" w:rsidRPr="008F3C19" w:rsidRDefault="008F3C19" w:rsidP="008F3C19">
      <w:pPr>
        <w:pStyle w:val="ListeParagraf"/>
        <w:rPr>
          <w:rFonts w:asciiTheme="majorHAnsi" w:hAnsiTheme="majorHAnsi" w:cstheme="majorHAnsi"/>
          <w:sz w:val="24"/>
          <w:szCs w:val="24"/>
        </w:rPr>
      </w:pPr>
      <w:r w:rsidRPr="008F3C19">
        <w:rPr>
          <w:rFonts w:asciiTheme="majorHAnsi" w:hAnsiTheme="majorHAnsi" w:cstheme="majorHAnsi"/>
          <w:sz w:val="24"/>
          <w:szCs w:val="24"/>
        </w:rPr>
        <w:drawing>
          <wp:inline distT="0" distB="0" distL="0" distR="0" wp14:anchorId="04BCB9E2" wp14:editId="67D6564B">
            <wp:extent cx="2857500" cy="1924050"/>
            <wp:effectExtent l="0" t="0" r="0" b="0"/>
            <wp:docPr id="9" name="Resim 9"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diyagram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14:paraId="11A25A1E" w14:textId="0AA2ACDF" w:rsidR="00BD1223" w:rsidRDefault="00824EE1" w:rsidP="008F3C19">
      <w:pPr>
        <w:rPr>
          <w:rFonts w:asciiTheme="majorHAnsi" w:hAnsiTheme="majorHAnsi" w:cstheme="majorHAnsi"/>
          <w:b/>
          <w:bCs/>
          <w:sz w:val="28"/>
          <w:szCs w:val="28"/>
        </w:rPr>
      </w:pPr>
      <w:proofErr w:type="spellStart"/>
      <w:r w:rsidRPr="00824EE1">
        <w:rPr>
          <w:rFonts w:asciiTheme="majorHAnsi" w:hAnsiTheme="majorHAnsi" w:cstheme="majorHAnsi"/>
          <w:b/>
          <w:bCs/>
          <w:sz w:val="28"/>
          <w:szCs w:val="28"/>
        </w:rPr>
        <w:lastRenderedPageBreak/>
        <w:t>Arttırımlı</w:t>
      </w:r>
      <w:proofErr w:type="spellEnd"/>
      <w:r w:rsidRPr="00824EE1">
        <w:rPr>
          <w:rFonts w:asciiTheme="majorHAnsi" w:hAnsiTheme="majorHAnsi" w:cstheme="majorHAnsi"/>
          <w:b/>
          <w:bCs/>
          <w:sz w:val="28"/>
          <w:szCs w:val="28"/>
        </w:rPr>
        <w:t xml:space="preserve"> Model (</w:t>
      </w:r>
      <w:proofErr w:type="spellStart"/>
      <w:r w:rsidRPr="00824EE1">
        <w:rPr>
          <w:rFonts w:asciiTheme="majorHAnsi" w:hAnsiTheme="majorHAnsi" w:cstheme="majorHAnsi"/>
          <w:b/>
          <w:bCs/>
          <w:sz w:val="28"/>
          <w:szCs w:val="28"/>
        </w:rPr>
        <w:t>Incremental</w:t>
      </w:r>
      <w:proofErr w:type="spellEnd"/>
      <w:r w:rsidRPr="00824EE1">
        <w:rPr>
          <w:rFonts w:asciiTheme="majorHAnsi" w:hAnsiTheme="majorHAnsi" w:cstheme="majorHAnsi"/>
          <w:b/>
          <w:bCs/>
          <w:sz w:val="28"/>
          <w:szCs w:val="28"/>
        </w:rPr>
        <w:t xml:space="preserve"> Model)</w:t>
      </w:r>
    </w:p>
    <w:p w14:paraId="5A992EE6" w14:textId="4AE02D12" w:rsidR="00824EE1" w:rsidRDefault="00824EE1" w:rsidP="008F3C19">
      <w:pPr>
        <w:rPr>
          <w:rFonts w:asciiTheme="majorHAnsi" w:hAnsiTheme="majorHAnsi" w:cstheme="majorHAnsi"/>
          <w:sz w:val="24"/>
          <w:szCs w:val="24"/>
        </w:rPr>
      </w:pPr>
      <w:r w:rsidRPr="00824EE1">
        <w:rPr>
          <w:rFonts w:asciiTheme="majorHAnsi" w:hAnsiTheme="majorHAnsi" w:cstheme="majorHAnsi"/>
          <w:sz w:val="24"/>
          <w:szCs w:val="24"/>
        </w:rPr>
        <w:t xml:space="preserve">Modelde bir döngü söz konusudur. Planlama aşaması ile başlar. Planlamalardan geçip bu planlamanın ardından bir döngüye girilir. İstek analizleri, analizler, tasarımlar yapılır ve uygulamaya geçilir. Uygulamadan sonra iki durum söz konusudur. Birincisi canlıya geçiş durumudur. Deployment edilir ve tabi problemler her aşamada olduğu gibi bu aşamada da yaşanır. Ama bu problemler testlerin birer parçası olarak görülebilir. Bir yandan da testlerimiz devam eder. Bu problemler sistemi besler. Testlerden ve canlıdan gelen bilgilere göre tekrar değerlendirilmeye tabii tutulur. Sonra tekrar istek analiz, analizler, canlıya bir bilgi verilmesi ve tekrar testler gibi süren bir döngü vardır. Bu sırada planlamada değişiklikler olabilir. </w:t>
      </w:r>
    </w:p>
    <w:p w14:paraId="459AA49D" w14:textId="2987D23D" w:rsidR="00824EE1" w:rsidRPr="00824EE1" w:rsidRDefault="00824EE1" w:rsidP="008F3C19">
      <w:pPr>
        <w:rPr>
          <w:rFonts w:asciiTheme="majorHAnsi" w:hAnsiTheme="majorHAnsi" w:cstheme="majorHAnsi"/>
          <w:sz w:val="24"/>
          <w:szCs w:val="24"/>
        </w:rPr>
      </w:pPr>
      <w:r w:rsidRPr="00824EE1">
        <w:rPr>
          <w:rFonts w:asciiTheme="majorHAnsi" w:hAnsiTheme="majorHAnsi" w:cstheme="majorHAnsi"/>
          <w:sz w:val="24"/>
          <w:szCs w:val="24"/>
        </w:rPr>
        <w:t xml:space="preserve">Örneğin; tekstil firmasına yazılım yazılıyor olsun. Tekstil firması iç süreçler değişebilir. Web sayfası üzerinden satış yapılıyor olsun. Web sayfası ile ilgili yeni ihtiyaçlar gelmeye başlar. Bir yandan yazılımın çalışan hali ile ilgili bir problemler ortaya çıkar. Bir yandan da “Orada şu modüle şu ekranı da ekleyelim” gibi fikirler, yen istekler çıkmaya başlar. İşte bütün bunlar </w:t>
      </w:r>
      <w:proofErr w:type="spellStart"/>
      <w:r w:rsidRPr="00824EE1">
        <w:rPr>
          <w:rFonts w:asciiTheme="majorHAnsi" w:hAnsiTheme="majorHAnsi" w:cstheme="majorHAnsi"/>
          <w:sz w:val="24"/>
          <w:szCs w:val="24"/>
        </w:rPr>
        <w:t>arttırımlı</w:t>
      </w:r>
      <w:proofErr w:type="spellEnd"/>
      <w:r w:rsidRPr="00824EE1">
        <w:rPr>
          <w:rFonts w:asciiTheme="majorHAnsi" w:hAnsiTheme="majorHAnsi" w:cstheme="majorHAnsi"/>
          <w:sz w:val="24"/>
          <w:szCs w:val="24"/>
        </w:rPr>
        <w:t xml:space="preserve"> modelde her seferinde arttırıla </w:t>
      </w:r>
      <w:proofErr w:type="spellStart"/>
      <w:r w:rsidRPr="00824EE1">
        <w:rPr>
          <w:rFonts w:asciiTheme="majorHAnsi" w:hAnsiTheme="majorHAnsi" w:cstheme="majorHAnsi"/>
          <w:sz w:val="24"/>
          <w:szCs w:val="24"/>
        </w:rPr>
        <w:t>arttırıla</w:t>
      </w:r>
      <w:proofErr w:type="spellEnd"/>
      <w:r w:rsidRPr="00824EE1">
        <w:rPr>
          <w:rFonts w:asciiTheme="majorHAnsi" w:hAnsiTheme="majorHAnsi" w:cstheme="majorHAnsi"/>
          <w:sz w:val="24"/>
          <w:szCs w:val="24"/>
        </w:rPr>
        <w:t xml:space="preserve"> bir iterasyon şeklinde devam eder ve her yenilik bir sonraki iterasyonda sürece dâhil edilir.</w:t>
      </w:r>
    </w:p>
    <w:p w14:paraId="2901D856" w14:textId="77777777" w:rsidR="00824EE1" w:rsidRPr="00BD1223" w:rsidRDefault="00824EE1" w:rsidP="008F3C19">
      <w:pPr>
        <w:rPr>
          <w:rFonts w:asciiTheme="majorHAnsi" w:hAnsiTheme="majorHAnsi" w:cstheme="majorHAnsi"/>
          <w:sz w:val="24"/>
          <w:szCs w:val="24"/>
        </w:rPr>
      </w:pPr>
    </w:p>
    <w:p w14:paraId="6D5FA039" w14:textId="6339C0F5" w:rsidR="00BD1223" w:rsidRPr="00824EE1" w:rsidRDefault="00824EE1" w:rsidP="00824EE1">
      <w:pPr>
        <w:rPr>
          <w:rFonts w:asciiTheme="majorHAnsi" w:hAnsiTheme="majorHAnsi" w:cstheme="majorHAnsi"/>
          <w:sz w:val="24"/>
          <w:szCs w:val="24"/>
        </w:rPr>
      </w:pPr>
      <w:r w:rsidRPr="00824EE1">
        <w:drawing>
          <wp:inline distT="0" distB="0" distL="0" distR="0" wp14:anchorId="2595822A" wp14:editId="0CA7868B">
            <wp:extent cx="5760720" cy="2952750"/>
            <wp:effectExtent l="0" t="0" r="0" b="0"/>
            <wp:docPr id="10" name="Resim 10" descr="Software Engineering | Incremental process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 Engineering | Incremental process model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52750"/>
                    </a:xfrm>
                    <a:prstGeom prst="rect">
                      <a:avLst/>
                    </a:prstGeom>
                    <a:noFill/>
                    <a:ln>
                      <a:noFill/>
                    </a:ln>
                  </pic:spPr>
                </pic:pic>
              </a:graphicData>
            </a:graphic>
          </wp:inline>
        </w:drawing>
      </w:r>
    </w:p>
    <w:p w14:paraId="01494C07" w14:textId="77777777" w:rsidR="00824EE1" w:rsidRDefault="00824EE1">
      <w:proofErr w:type="spellStart"/>
      <w:r w:rsidRPr="00824EE1">
        <w:rPr>
          <w:rFonts w:asciiTheme="majorHAnsi" w:hAnsiTheme="majorHAnsi" w:cstheme="majorHAnsi"/>
          <w:sz w:val="24"/>
          <w:szCs w:val="24"/>
        </w:rPr>
        <w:t>Arttırımlı</w:t>
      </w:r>
      <w:proofErr w:type="spellEnd"/>
      <w:r w:rsidRPr="00824EE1">
        <w:rPr>
          <w:rFonts w:asciiTheme="majorHAnsi" w:hAnsiTheme="majorHAnsi" w:cstheme="majorHAnsi"/>
          <w:sz w:val="24"/>
          <w:szCs w:val="24"/>
        </w:rPr>
        <w:t xml:space="preserve"> modelin avantajları:</w:t>
      </w:r>
    </w:p>
    <w:p w14:paraId="422A5AC6" w14:textId="3F242470"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Sürümler, artımlı model yinelendikten sonra sağlanır. </w:t>
      </w:r>
    </w:p>
    <w:p w14:paraId="2538C752" w14:textId="4D41FB28"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İlk yinelenen modeli kullandıktan sonra, kullanıcı öneri ve değişiklik taleplerini verebilir. </w:t>
      </w:r>
    </w:p>
    <w:p w14:paraId="49180944" w14:textId="08C8021E"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Bu model, müşterinin ilk yinelemeden sonra ihtiyaç duyduğu yazılımın çekirdeğini sağladığı için kimsenin iş değerlerini etkilemez. Müşteriye yazılım, işini yürütmeye devam etmesine yardımcı olacaktır. </w:t>
      </w:r>
    </w:p>
    <w:p w14:paraId="3A4EF8D6" w14:textId="08C3777D"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Müşterinin gereksinimlerine göre esnek ve yönetimi kolay bir modeldir. </w:t>
      </w:r>
    </w:p>
    <w:p w14:paraId="4332B402" w14:textId="4646EAED"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Bu modelde daha iyi risk yönetimi vardır çünkü her sürüm plana göre hazırlandığı için her sürümden sonra müşteri tarafından sonuç teyit edilebilir. </w:t>
      </w:r>
    </w:p>
    <w:p w14:paraId="5E6F1A4D" w14:textId="2A9A05BA"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Test, ihtiyaca göre yinelemede yapıldığından test edilmesi kolaydır. </w:t>
      </w:r>
    </w:p>
    <w:p w14:paraId="240A7405" w14:textId="412768E1"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lastRenderedPageBreak/>
        <w:t xml:space="preserve">Bu model, gereksinimler bir dereceye kadar net olduğunda ancak proje kapsamı saf doğrusal yaklaşım gerektirdiğinde kullanılır. </w:t>
      </w:r>
    </w:p>
    <w:p w14:paraId="00C8A8AF" w14:textId="3C07595C"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Kararlaştırılan son tarihe kadar uygulamayı tamamlayın. </w:t>
      </w:r>
    </w:p>
    <w:p w14:paraId="5B254C2D" w14:textId="7A7988FA"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Bazen erken artışlar daha az kişiyle uygulanabilir. </w:t>
      </w:r>
    </w:p>
    <w:p w14:paraId="291C8082" w14:textId="27F69F55"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Diğer yaklaşımlara kıyasla projenin başarısız olma riskini sever. </w:t>
      </w:r>
    </w:p>
    <w:p w14:paraId="0F6D36FA" w14:textId="0F9F9C64"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Sonuçlar erken ve periyodik olarak alınır. </w:t>
      </w:r>
    </w:p>
    <w:p w14:paraId="79ABB4EE" w14:textId="52873675"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Paralel gelişim planlanabilir. </w:t>
      </w:r>
    </w:p>
    <w:p w14:paraId="49C2042A" w14:textId="2975D92A" w:rsidR="00992FE5" w:rsidRP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 xml:space="preserve">İlerleme, dönüm noktası belirlenerek ölçülebilir. </w:t>
      </w:r>
    </w:p>
    <w:p w14:paraId="7ED80E38" w14:textId="77777777" w:rsidR="00992FE5" w:rsidRDefault="00992FE5" w:rsidP="00992FE5">
      <w:pPr>
        <w:pStyle w:val="ListeParagraf"/>
        <w:numPr>
          <w:ilvl w:val="0"/>
          <w:numId w:val="17"/>
        </w:numPr>
        <w:rPr>
          <w:rFonts w:asciiTheme="majorHAnsi" w:hAnsiTheme="majorHAnsi" w:cstheme="majorHAnsi"/>
          <w:sz w:val="24"/>
          <w:szCs w:val="24"/>
        </w:rPr>
      </w:pPr>
      <w:r w:rsidRPr="00992FE5">
        <w:rPr>
          <w:rFonts w:asciiTheme="majorHAnsi" w:hAnsiTheme="majorHAnsi" w:cstheme="majorHAnsi"/>
          <w:sz w:val="24"/>
          <w:szCs w:val="24"/>
        </w:rPr>
        <w:t>Daha küçük yineleme sırasında test etme ve hata ayıklama kolaydır.</w:t>
      </w:r>
    </w:p>
    <w:p w14:paraId="2CB62006" w14:textId="77777777" w:rsidR="00992FE5" w:rsidRDefault="00992FE5" w:rsidP="00992FE5">
      <w:pPr>
        <w:rPr>
          <w:rFonts w:asciiTheme="majorHAnsi" w:hAnsiTheme="majorHAnsi" w:cstheme="majorHAnsi"/>
          <w:sz w:val="24"/>
          <w:szCs w:val="24"/>
        </w:rPr>
      </w:pPr>
      <w:proofErr w:type="spellStart"/>
      <w:r>
        <w:rPr>
          <w:rFonts w:asciiTheme="majorHAnsi" w:hAnsiTheme="majorHAnsi" w:cstheme="majorHAnsi"/>
          <w:sz w:val="24"/>
          <w:szCs w:val="24"/>
        </w:rPr>
        <w:t>Arttılımlı</w:t>
      </w:r>
      <w:proofErr w:type="spellEnd"/>
      <w:r>
        <w:rPr>
          <w:rFonts w:asciiTheme="majorHAnsi" w:hAnsiTheme="majorHAnsi" w:cstheme="majorHAnsi"/>
          <w:sz w:val="24"/>
          <w:szCs w:val="24"/>
        </w:rPr>
        <w:t xml:space="preserve"> modelin dezavantajları:</w:t>
      </w:r>
    </w:p>
    <w:p w14:paraId="66517DD8" w14:textId="47147EFA" w:rsidR="00992FE5" w:rsidRPr="00992FE5" w:rsidRDefault="00992FE5" w:rsidP="00992FE5">
      <w:pPr>
        <w:pStyle w:val="ListeParagraf"/>
        <w:numPr>
          <w:ilvl w:val="0"/>
          <w:numId w:val="19"/>
        </w:numPr>
        <w:rPr>
          <w:rFonts w:asciiTheme="majorHAnsi" w:hAnsiTheme="majorHAnsi" w:cstheme="majorHAnsi"/>
          <w:sz w:val="24"/>
          <w:szCs w:val="24"/>
        </w:rPr>
      </w:pPr>
      <w:r w:rsidRPr="00992FE5">
        <w:rPr>
          <w:rFonts w:asciiTheme="majorHAnsi" w:hAnsiTheme="majorHAnsi" w:cstheme="majorHAnsi"/>
          <w:sz w:val="24"/>
          <w:szCs w:val="24"/>
        </w:rPr>
        <w:t>Yinelemenin her aşaması çok katıdır ve birbiriyle örtüşmez.</w:t>
      </w:r>
    </w:p>
    <w:p w14:paraId="77E58E25" w14:textId="169C904F" w:rsidR="00992FE5" w:rsidRPr="00992FE5" w:rsidRDefault="00992FE5" w:rsidP="00992FE5">
      <w:pPr>
        <w:pStyle w:val="ListeParagraf"/>
        <w:numPr>
          <w:ilvl w:val="0"/>
          <w:numId w:val="19"/>
        </w:numPr>
        <w:rPr>
          <w:rFonts w:asciiTheme="majorHAnsi" w:hAnsiTheme="majorHAnsi" w:cstheme="majorHAnsi"/>
          <w:sz w:val="24"/>
          <w:szCs w:val="24"/>
        </w:rPr>
      </w:pPr>
      <w:r w:rsidRPr="00992FE5">
        <w:rPr>
          <w:rFonts w:asciiTheme="majorHAnsi" w:hAnsiTheme="majorHAnsi" w:cstheme="majorHAnsi"/>
          <w:sz w:val="24"/>
          <w:szCs w:val="24"/>
        </w:rPr>
        <w:t xml:space="preserve">Geliştirme sürecinin ilk aşamasında tüm gereksinimler bir araya getirilmediği için sistem mimarisi ile ilgili sorunlar ortaya çıkabilir. </w:t>
      </w:r>
    </w:p>
    <w:p w14:paraId="4145E0BA" w14:textId="7AD079B2" w:rsidR="00992FE5" w:rsidRPr="00992FE5" w:rsidRDefault="00992FE5" w:rsidP="00992FE5">
      <w:pPr>
        <w:pStyle w:val="ListeParagraf"/>
        <w:numPr>
          <w:ilvl w:val="0"/>
          <w:numId w:val="19"/>
        </w:numPr>
        <w:rPr>
          <w:rFonts w:asciiTheme="majorHAnsi" w:hAnsiTheme="majorHAnsi" w:cstheme="majorHAnsi"/>
          <w:sz w:val="24"/>
          <w:szCs w:val="24"/>
        </w:rPr>
      </w:pPr>
      <w:r w:rsidRPr="00992FE5">
        <w:rPr>
          <w:rFonts w:asciiTheme="majorHAnsi" w:hAnsiTheme="majorHAnsi" w:cstheme="majorHAnsi"/>
          <w:sz w:val="24"/>
          <w:szCs w:val="24"/>
        </w:rPr>
        <w:t xml:space="preserve">Her artışın nispeten küçük olması gerekir. </w:t>
      </w:r>
    </w:p>
    <w:p w14:paraId="775BE830" w14:textId="6B265109" w:rsidR="00992FE5" w:rsidRPr="00992FE5" w:rsidRDefault="00992FE5" w:rsidP="00992FE5">
      <w:pPr>
        <w:pStyle w:val="ListeParagraf"/>
        <w:numPr>
          <w:ilvl w:val="0"/>
          <w:numId w:val="19"/>
        </w:numPr>
        <w:rPr>
          <w:rFonts w:asciiTheme="majorHAnsi" w:hAnsiTheme="majorHAnsi" w:cstheme="majorHAnsi"/>
          <w:sz w:val="24"/>
          <w:szCs w:val="24"/>
        </w:rPr>
      </w:pPr>
      <w:r w:rsidRPr="00992FE5">
        <w:rPr>
          <w:rFonts w:asciiTheme="majorHAnsi" w:hAnsiTheme="majorHAnsi" w:cstheme="majorHAnsi"/>
          <w:sz w:val="24"/>
          <w:szCs w:val="24"/>
        </w:rPr>
        <w:t xml:space="preserve">Gereksinimleri artışlarla eşleştirmek kolay olmayabilir, bu nedenle belgeleri yönetmek çok zordur. </w:t>
      </w:r>
    </w:p>
    <w:p w14:paraId="1A63380E" w14:textId="5CF70723" w:rsidR="00992FE5" w:rsidRPr="00992FE5" w:rsidRDefault="00992FE5" w:rsidP="00992FE5">
      <w:pPr>
        <w:pStyle w:val="ListeParagraf"/>
        <w:numPr>
          <w:ilvl w:val="0"/>
          <w:numId w:val="19"/>
        </w:numPr>
        <w:rPr>
          <w:rFonts w:asciiTheme="majorHAnsi" w:hAnsiTheme="majorHAnsi" w:cstheme="majorHAnsi"/>
          <w:sz w:val="24"/>
          <w:szCs w:val="24"/>
        </w:rPr>
      </w:pPr>
      <w:r w:rsidRPr="00992FE5">
        <w:rPr>
          <w:rFonts w:asciiTheme="majorHAnsi" w:hAnsiTheme="majorHAnsi" w:cstheme="majorHAnsi"/>
          <w:sz w:val="24"/>
          <w:szCs w:val="24"/>
        </w:rPr>
        <w:t xml:space="preserve">Yazılımın ortak özelliklerini belirlemek zordur. </w:t>
      </w:r>
    </w:p>
    <w:p w14:paraId="62F80F40" w14:textId="098DA113" w:rsidR="00992FE5" w:rsidRPr="00992FE5" w:rsidRDefault="00992FE5" w:rsidP="00992FE5">
      <w:pPr>
        <w:pStyle w:val="ListeParagraf"/>
        <w:numPr>
          <w:ilvl w:val="0"/>
          <w:numId w:val="19"/>
        </w:numPr>
        <w:rPr>
          <w:rFonts w:asciiTheme="majorHAnsi" w:hAnsiTheme="majorHAnsi" w:cstheme="majorHAnsi"/>
          <w:sz w:val="24"/>
          <w:szCs w:val="24"/>
        </w:rPr>
      </w:pPr>
      <w:r w:rsidRPr="00992FE5">
        <w:rPr>
          <w:rFonts w:asciiTheme="majorHAnsi" w:hAnsiTheme="majorHAnsi" w:cstheme="majorHAnsi"/>
          <w:sz w:val="24"/>
          <w:szCs w:val="24"/>
        </w:rPr>
        <w:t xml:space="preserve">Geliştirme sürecinde değişiklikler ilk iterasyonda yapılıyor. Sanki değişmeye devam ediyor ve hiç bitmiyor. </w:t>
      </w:r>
    </w:p>
    <w:p w14:paraId="5041531D" w14:textId="128A49EF" w:rsidR="00992FE5" w:rsidRPr="00992FE5" w:rsidRDefault="00992FE5" w:rsidP="00992FE5">
      <w:pPr>
        <w:pStyle w:val="ListeParagraf"/>
        <w:numPr>
          <w:ilvl w:val="0"/>
          <w:numId w:val="19"/>
        </w:numPr>
        <w:rPr>
          <w:rFonts w:asciiTheme="majorHAnsi" w:hAnsiTheme="majorHAnsi" w:cstheme="majorHAnsi"/>
          <w:sz w:val="24"/>
          <w:szCs w:val="24"/>
        </w:rPr>
      </w:pPr>
      <w:r w:rsidRPr="00992FE5">
        <w:rPr>
          <w:rFonts w:asciiTheme="majorHAnsi" w:hAnsiTheme="majorHAnsi" w:cstheme="majorHAnsi"/>
          <w:sz w:val="24"/>
          <w:szCs w:val="24"/>
        </w:rPr>
        <w:t>Daha fazla kaynak gerekebilir.</w:t>
      </w:r>
    </w:p>
    <w:p w14:paraId="27CD8FC2" w14:textId="7BE92277" w:rsidR="00992FE5" w:rsidRPr="00992FE5" w:rsidRDefault="00992FE5" w:rsidP="00992FE5">
      <w:pPr>
        <w:pStyle w:val="ListeParagraf"/>
        <w:numPr>
          <w:ilvl w:val="0"/>
          <w:numId w:val="19"/>
        </w:numPr>
        <w:rPr>
          <w:rFonts w:asciiTheme="majorHAnsi" w:hAnsiTheme="majorHAnsi" w:cstheme="majorHAnsi"/>
          <w:sz w:val="24"/>
          <w:szCs w:val="24"/>
        </w:rPr>
      </w:pPr>
      <w:r w:rsidRPr="00992FE5">
        <w:rPr>
          <w:rFonts w:asciiTheme="majorHAnsi" w:hAnsiTheme="majorHAnsi" w:cstheme="majorHAnsi"/>
          <w:sz w:val="24"/>
          <w:szCs w:val="24"/>
        </w:rPr>
        <w:t>Gereksinimlerdeki sık değişiklikler nedeniyle yönetimin daha fazla dikkat etmesi gerekiyor.</w:t>
      </w:r>
    </w:p>
    <w:p w14:paraId="2E39D901" w14:textId="0E3EB501" w:rsidR="00706600" w:rsidRPr="00992FE5" w:rsidRDefault="00992FE5" w:rsidP="00992FE5">
      <w:pPr>
        <w:pStyle w:val="ListeParagraf"/>
        <w:numPr>
          <w:ilvl w:val="0"/>
          <w:numId w:val="19"/>
        </w:numPr>
        <w:rPr>
          <w:rFonts w:asciiTheme="majorHAnsi" w:hAnsiTheme="majorHAnsi" w:cstheme="majorHAnsi"/>
          <w:sz w:val="24"/>
          <w:szCs w:val="24"/>
        </w:rPr>
      </w:pPr>
      <w:r w:rsidRPr="00992FE5">
        <w:rPr>
          <w:rFonts w:asciiTheme="majorHAnsi" w:hAnsiTheme="majorHAnsi" w:cstheme="majorHAnsi"/>
          <w:sz w:val="24"/>
          <w:szCs w:val="24"/>
        </w:rPr>
        <w:t>Bir artış içinde yinelemelere izin vermez.</w:t>
      </w:r>
    </w:p>
    <w:p w14:paraId="4A37CAE8" w14:textId="77777777" w:rsidR="00992FE5" w:rsidRDefault="00992FE5" w:rsidP="00992FE5">
      <w:pPr>
        <w:rPr>
          <w:rFonts w:asciiTheme="majorHAnsi" w:hAnsiTheme="majorHAnsi" w:cstheme="majorHAnsi"/>
          <w:b/>
          <w:bCs/>
          <w:sz w:val="28"/>
          <w:szCs w:val="28"/>
        </w:rPr>
      </w:pPr>
    </w:p>
    <w:p w14:paraId="16B29273" w14:textId="4751D84A" w:rsidR="00992FE5" w:rsidRDefault="00992FE5" w:rsidP="00992FE5">
      <w:pPr>
        <w:rPr>
          <w:rFonts w:asciiTheme="majorHAnsi" w:hAnsiTheme="majorHAnsi" w:cstheme="majorHAnsi"/>
          <w:b/>
          <w:bCs/>
          <w:sz w:val="28"/>
          <w:szCs w:val="28"/>
        </w:rPr>
      </w:pPr>
      <w:r w:rsidRPr="00992FE5">
        <w:rPr>
          <w:rFonts w:asciiTheme="majorHAnsi" w:hAnsiTheme="majorHAnsi" w:cstheme="majorHAnsi"/>
          <w:b/>
          <w:bCs/>
          <w:sz w:val="28"/>
          <w:szCs w:val="28"/>
        </w:rPr>
        <w:t>KAYNAKÇA</w:t>
      </w:r>
    </w:p>
    <w:p w14:paraId="4280F665" w14:textId="77777777" w:rsidR="00992FE5" w:rsidRPr="00992FE5" w:rsidRDefault="00992FE5" w:rsidP="00992FE5">
      <w:pPr>
        <w:rPr>
          <w:rFonts w:asciiTheme="majorHAnsi" w:hAnsiTheme="majorHAnsi" w:cstheme="majorHAnsi"/>
          <w:sz w:val="24"/>
          <w:szCs w:val="24"/>
        </w:rPr>
      </w:pPr>
      <w:r w:rsidRPr="00992FE5">
        <w:rPr>
          <w:rFonts w:asciiTheme="majorHAnsi" w:hAnsiTheme="majorHAnsi" w:cstheme="majorHAnsi"/>
          <w:sz w:val="24"/>
          <w:szCs w:val="24"/>
        </w:rPr>
        <w:t>[1] www.en.wikipedia.org/wiki/Systems_development_lifecycle</w:t>
      </w:r>
    </w:p>
    <w:p w14:paraId="687969E3" w14:textId="552FF92D" w:rsidR="00992FE5" w:rsidRPr="00992FE5" w:rsidRDefault="00992FE5" w:rsidP="00992FE5">
      <w:pPr>
        <w:rPr>
          <w:rFonts w:asciiTheme="majorHAnsi" w:hAnsiTheme="majorHAnsi" w:cstheme="majorHAnsi"/>
          <w:sz w:val="24"/>
          <w:szCs w:val="24"/>
        </w:rPr>
      </w:pPr>
      <w:r w:rsidRPr="00992FE5">
        <w:rPr>
          <w:rFonts w:asciiTheme="majorHAnsi" w:hAnsiTheme="majorHAnsi" w:cstheme="majorHAnsi"/>
          <w:sz w:val="24"/>
          <w:szCs w:val="24"/>
        </w:rPr>
        <w:t>[</w:t>
      </w:r>
      <w:r w:rsidRPr="00992FE5">
        <w:rPr>
          <w:rFonts w:asciiTheme="majorHAnsi" w:hAnsiTheme="majorHAnsi" w:cstheme="majorHAnsi"/>
          <w:sz w:val="24"/>
          <w:szCs w:val="24"/>
        </w:rPr>
        <w:t>2] www.en.wikipedia.org/wiki/SDLC</w:t>
      </w:r>
    </w:p>
    <w:p w14:paraId="517A79D3" w14:textId="5B7FC840" w:rsidR="00992FE5" w:rsidRDefault="00992FE5" w:rsidP="00992FE5">
      <w:pPr>
        <w:rPr>
          <w:rFonts w:asciiTheme="majorHAnsi" w:hAnsiTheme="majorHAnsi" w:cstheme="majorHAnsi"/>
          <w:sz w:val="24"/>
          <w:szCs w:val="24"/>
        </w:rPr>
      </w:pPr>
      <w:r w:rsidRPr="00992FE5">
        <w:rPr>
          <w:rFonts w:asciiTheme="majorHAnsi" w:hAnsiTheme="majorHAnsi" w:cstheme="majorHAnsi"/>
          <w:sz w:val="24"/>
          <w:szCs w:val="24"/>
        </w:rPr>
        <w:t>[</w:t>
      </w:r>
      <w:proofErr w:type="gramStart"/>
      <w:r w:rsidRPr="00992FE5">
        <w:rPr>
          <w:rFonts w:asciiTheme="majorHAnsi" w:hAnsiTheme="majorHAnsi" w:cstheme="majorHAnsi"/>
          <w:sz w:val="24"/>
          <w:szCs w:val="24"/>
        </w:rPr>
        <w:t>3]www.waterfall-model.com/sdlc/</w:t>
      </w:r>
      <w:proofErr w:type="gramEnd"/>
      <w:r w:rsidRPr="00992FE5">
        <w:rPr>
          <w:rFonts w:asciiTheme="majorHAnsi" w:hAnsiTheme="majorHAnsi" w:cstheme="majorHAnsi"/>
          <w:sz w:val="24"/>
          <w:szCs w:val="24"/>
        </w:rPr>
        <w:cr/>
        <w:t>[</w:t>
      </w:r>
      <w:proofErr w:type="gramStart"/>
      <w:r>
        <w:rPr>
          <w:rFonts w:asciiTheme="majorHAnsi" w:hAnsiTheme="majorHAnsi" w:cstheme="majorHAnsi"/>
          <w:sz w:val="24"/>
          <w:szCs w:val="24"/>
        </w:rPr>
        <w:t>4</w:t>
      </w:r>
      <w:r w:rsidRPr="00992FE5">
        <w:rPr>
          <w:rFonts w:asciiTheme="majorHAnsi" w:hAnsiTheme="majorHAnsi" w:cstheme="majorHAnsi"/>
          <w:sz w:val="24"/>
          <w:szCs w:val="24"/>
        </w:rPr>
        <w:t>]www.allinterview.com</w:t>
      </w:r>
      <w:proofErr w:type="gramEnd"/>
      <w:r w:rsidRPr="00992FE5">
        <w:rPr>
          <w:rFonts w:asciiTheme="majorHAnsi" w:hAnsiTheme="majorHAnsi" w:cstheme="majorHAnsi"/>
          <w:sz w:val="24"/>
          <w:szCs w:val="24"/>
        </w:rPr>
        <w:t xml:space="preserve"> › </w:t>
      </w:r>
      <w:proofErr w:type="spellStart"/>
      <w:r w:rsidRPr="00992FE5">
        <w:rPr>
          <w:rFonts w:asciiTheme="majorHAnsi" w:hAnsiTheme="majorHAnsi" w:cstheme="majorHAnsi"/>
          <w:sz w:val="24"/>
          <w:szCs w:val="24"/>
        </w:rPr>
        <w:t>Categories</w:t>
      </w:r>
      <w:proofErr w:type="spellEnd"/>
      <w:r w:rsidRPr="00992FE5">
        <w:rPr>
          <w:rFonts w:asciiTheme="majorHAnsi" w:hAnsiTheme="majorHAnsi" w:cstheme="majorHAnsi"/>
          <w:sz w:val="24"/>
          <w:szCs w:val="24"/>
        </w:rPr>
        <w:t xml:space="preserve"> › Software</w:t>
      </w:r>
    </w:p>
    <w:p w14:paraId="50322201" w14:textId="77777777" w:rsidR="00992FE5" w:rsidRPr="00992FE5" w:rsidRDefault="00992FE5" w:rsidP="00992FE5">
      <w:pPr>
        <w:rPr>
          <w:rFonts w:asciiTheme="majorHAnsi" w:hAnsiTheme="majorHAnsi" w:cstheme="majorHAnsi"/>
          <w:sz w:val="24"/>
          <w:szCs w:val="24"/>
        </w:rPr>
      </w:pPr>
    </w:p>
    <w:p w14:paraId="370F6A76" w14:textId="657412B9" w:rsidR="00992FE5" w:rsidRDefault="00992FE5" w:rsidP="00992FE5">
      <w:pPr>
        <w:rPr>
          <w:rFonts w:asciiTheme="majorHAnsi" w:hAnsiTheme="majorHAnsi" w:cstheme="majorHAnsi"/>
          <w:b/>
          <w:bCs/>
          <w:sz w:val="28"/>
          <w:szCs w:val="28"/>
        </w:rPr>
      </w:pPr>
    </w:p>
    <w:p w14:paraId="30FF2597" w14:textId="77777777" w:rsidR="00992FE5" w:rsidRPr="00992FE5" w:rsidRDefault="00992FE5" w:rsidP="00992FE5">
      <w:pPr>
        <w:rPr>
          <w:rFonts w:asciiTheme="majorHAnsi" w:hAnsiTheme="majorHAnsi" w:cstheme="majorHAnsi"/>
          <w:b/>
          <w:bCs/>
          <w:sz w:val="28"/>
          <w:szCs w:val="28"/>
        </w:rPr>
      </w:pPr>
    </w:p>
    <w:p w14:paraId="1E3EE846" w14:textId="7855A607" w:rsidR="00706600" w:rsidRDefault="00706600"/>
    <w:p w14:paraId="6D938302" w14:textId="379BD345" w:rsidR="00CD72C2" w:rsidRDefault="00CD72C2"/>
    <w:sectPr w:rsidR="00CD72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338C" w14:textId="77777777" w:rsidR="006E6216" w:rsidRDefault="006E6216" w:rsidP="001903D3">
      <w:pPr>
        <w:spacing w:after="0" w:line="240" w:lineRule="auto"/>
      </w:pPr>
      <w:r>
        <w:separator/>
      </w:r>
    </w:p>
  </w:endnote>
  <w:endnote w:type="continuationSeparator" w:id="0">
    <w:p w14:paraId="1F2C5B89" w14:textId="77777777" w:rsidR="006E6216" w:rsidRDefault="006E6216" w:rsidP="00190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CA8DF" w14:textId="77777777" w:rsidR="006E6216" w:rsidRDefault="006E6216" w:rsidP="001903D3">
      <w:pPr>
        <w:spacing w:after="0" w:line="240" w:lineRule="auto"/>
      </w:pPr>
      <w:r>
        <w:separator/>
      </w:r>
    </w:p>
  </w:footnote>
  <w:footnote w:type="continuationSeparator" w:id="0">
    <w:p w14:paraId="0A763E2C" w14:textId="77777777" w:rsidR="006E6216" w:rsidRDefault="006E6216" w:rsidP="00190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127"/>
    <w:multiLevelType w:val="hybridMultilevel"/>
    <w:tmpl w:val="127A21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DA2A9F"/>
    <w:multiLevelType w:val="hybridMultilevel"/>
    <w:tmpl w:val="964C80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F5F670C"/>
    <w:multiLevelType w:val="hybridMultilevel"/>
    <w:tmpl w:val="AF909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6AA53B1"/>
    <w:multiLevelType w:val="hybridMultilevel"/>
    <w:tmpl w:val="D0E0A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DD26D9C"/>
    <w:multiLevelType w:val="hybridMultilevel"/>
    <w:tmpl w:val="5204E7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F5C5C74"/>
    <w:multiLevelType w:val="hybridMultilevel"/>
    <w:tmpl w:val="2AFEA16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FAD0A07"/>
    <w:multiLevelType w:val="multilevel"/>
    <w:tmpl w:val="C88C3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42C0D8E"/>
    <w:multiLevelType w:val="hybridMultilevel"/>
    <w:tmpl w:val="7ABE3E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54063AF"/>
    <w:multiLevelType w:val="hybridMultilevel"/>
    <w:tmpl w:val="F6EC6B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5D66C4C"/>
    <w:multiLevelType w:val="hybridMultilevel"/>
    <w:tmpl w:val="D62E35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EC3646C"/>
    <w:multiLevelType w:val="multilevel"/>
    <w:tmpl w:val="BA0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1A3772"/>
    <w:multiLevelType w:val="hybridMultilevel"/>
    <w:tmpl w:val="15D048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7B73F76"/>
    <w:multiLevelType w:val="hybridMultilevel"/>
    <w:tmpl w:val="A77008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8084669"/>
    <w:multiLevelType w:val="hybridMultilevel"/>
    <w:tmpl w:val="F37A38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86C540D"/>
    <w:multiLevelType w:val="hybridMultilevel"/>
    <w:tmpl w:val="8B2E0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8C64176"/>
    <w:multiLevelType w:val="hybridMultilevel"/>
    <w:tmpl w:val="C88E91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BE57116"/>
    <w:multiLevelType w:val="hybridMultilevel"/>
    <w:tmpl w:val="6A6E7F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E0B5AB9"/>
    <w:multiLevelType w:val="hybridMultilevel"/>
    <w:tmpl w:val="6D7E00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FE56277"/>
    <w:multiLevelType w:val="hybridMultilevel"/>
    <w:tmpl w:val="9DD213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E154422"/>
    <w:multiLevelType w:val="hybridMultilevel"/>
    <w:tmpl w:val="FFFAA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55751952">
    <w:abstractNumId w:val="14"/>
  </w:num>
  <w:num w:numId="2" w16cid:durableId="1548879167">
    <w:abstractNumId w:val="16"/>
  </w:num>
  <w:num w:numId="3" w16cid:durableId="219904497">
    <w:abstractNumId w:val="13"/>
  </w:num>
  <w:num w:numId="4" w16cid:durableId="249194104">
    <w:abstractNumId w:val="18"/>
  </w:num>
  <w:num w:numId="5" w16cid:durableId="662705748">
    <w:abstractNumId w:val="7"/>
  </w:num>
  <w:num w:numId="6" w16cid:durableId="935556369">
    <w:abstractNumId w:val="2"/>
  </w:num>
  <w:num w:numId="7" w16cid:durableId="775641277">
    <w:abstractNumId w:val="10"/>
  </w:num>
  <w:num w:numId="8" w16cid:durableId="1816027044">
    <w:abstractNumId w:val="17"/>
  </w:num>
  <w:num w:numId="9" w16cid:durableId="395128094">
    <w:abstractNumId w:val="6"/>
  </w:num>
  <w:num w:numId="10" w16cid:durableId="19480342">
    <w:abstractNumId w:val="0"/>
  </w:num>
  <w:num w:numId="11" w16cid:durableId="1048191116">
    <w:abstractNumId w:val="9"/>
  </w:num>
  <w:num w:numId="12" w16cid:durableId="1960721475">
    <w:abstractNumId w:val="5"/>
  </w:num>
  <w:num w:numId="13" w16cid:durableId="2000689046">
    <w:abstractNumId w:val="1"/>
  </w:num>
  <w:num w:numId="14" w16cid:durableId="1792436318">
    <w:abstractNumId w:val="4"/>
  </w:num>
  <w:num w:numId="15" w16cid:durableId="1495413559">
    <w:abstractNumId w:val="19"/>
  </w:num>
  <w:num w:numId="16" w16cid:durableId="1724333115">
    <w:abstractNumId w:val="15"/>
  </w:num>
  <w:num w:numId="17" w16cid:durableId="1392121821">
    <w:abstractNumId w:val="3"/>
  </w:num>
  <w:num w:numId="18" w16cid:durableId="1702824216">
    <w:abstractNumId w:val="11"/>
  </w:num>
  <w:num w:numId="19" w16cid:durableId="2089573166">
    <w:abstractNumId w:val="8"/>
  </w:num>
  <w:num w:numId="20" w16cid:durableId="16648888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35"/>
    <w:rsid w:val="000A1168"/>
    <w:rsid w:val="001640B7"/>
    <w:rsid w:val="001903D3"/>
    <w:rsid w:val="003C2D58"/>
    <w:rsid w:val="00474D72"/>
    <w:rsid w:val="00545F5A"/>
    <w:rsid w:val="0062699F"/>
    <w:rsid w:val="006345AA"/>
    <w:rsid w:val="006E6216"/>
    <w:rsid w:val="00706600"/>
    <w:rsid w:val="007E7C47"/>
    <w:rsid w:val="00824EE1"/>
    <w:rsid w:val="00830810"/>
    <w:rsid w:val="008F3C19"/>
    <w:rsid w:val="00973335"/>
    <w:rsid w:val="00992FE5"/>
    <w:rsid w:val="00A04EE4"/>
    <w:rsid w:val="00B57B63"/>
    <w:rsid w:val="00BD1223"/>
    <w:rsid w:val="00CD72C2"/>
    <w:rsid w:val="00E85745"/>
    <w:rsid w:val="00EA2C5F"/>
    <w:rsid w:val="00EE0F18"/>
    <w:rsid w:val="00EE1520"/>
    <w:rsid w:val="00F46D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D929"/>
  <w15:chartTrackingRefBased/>
  <w15:docId w15:val="{9BECA5F8-3E27-4087-B542-FC78DCE0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903D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03D3"/>
  </w:style>
  <w:style w:type="paragraph" w:styleId="AltBilgi">
    <w:name w:val="footer"/>
    <w:basedOn w:val="Normal"/>
    <w:link w:val="AltBilgiChar"/>
    <w:uiPriority w:val="99"/>
    <w:unhideWhenUsed/>
    <w:rsid w:val="001903D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03D3"/>
  </w:style>
  <w:style w:type="paragraph" w:styleId="ListeParagraf">
    <w:name w:val="List Paragraph"/>
    <w:basedOn w:val="Normal"/>
    <w:uiPriority w:val="34"/>
    <w:qFormat/>
    <w:rsid w:val="000A1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0711">
      <w:bodyDiv w:val="1"/>
      <w:marLeft w:val="0"/>
      <w:marRight w:val="0"/>
      <w:marTop w:val="0"/>
      <w:marBottom w:val="0"/>
      <w:divBdr>
        <w:top w:val="none" w:sz="0" w:space="0" w:color="auto"/>
        <w:left w:val="none" w:sz="0" w:space="0" w:color="auto"/>
        <w:bottom w:val="none" w:sz="0" w:space="0" w:color="auto"/>
        <w:right w:val="none" w:sz="0" w:space="0" w:color="auto"/>
      </w:divBdr>
    </w:div>
    <w:div w:id="170501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315F60-1E62-4443-9C8D-3AA6EAE53F47}"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tr-TR"/>
        </a:p>
      </dgm:t>
    </dgm:pt>
    <dgm:pt modelId="{277A7771-E7DF-493F-AB21-905C1C6217D1}">
      <dgm:prSet phldrT="[Metin]" custT="1"/>
      <dgm:spPr/>
      <dgm:t>
        <a:bodyPr/>
        <a:lstStyle/>
        <a:p>
          <a:r>
            <a:rPr lang="tr-TR" sz="1000">
              <a:latin typeface="Times New Roman" panose="02020603050405020304" pitchFamily="18" charset="0"/>
              <a:cs typeface="Times New Roman" panose="02020603050405020304" pitchFamily="18" charset="0"/>
            </a:rPr>
            <a:t>Planlama (Planning)</a:t>
          </a:r>
        </a:p>
      </dgm:t>
    </dgm:pt>
    <dgm:pt modelId="{0EBEDA7C-9AC7-4ABD-8EC7-0A032EF3D22A}" type="parTrans" cxnId="{E9C4492E-7065-4381-AA5F-C3A0CBDA5ADE}">
      <dgm:prSet/>
      <dgm:spPr/>
      <dgm:t>
        <a:bodyPr/>
        <a:lstStyle/>
        <a:p>
          <a:endParaRPr lang="tr-TR"/>
        </a:p>
      </dgm:t>
    </dgm:pt>
    <dgm:pt modelId="{7E498974-2B15-491B-91F0-8B4DC5823660}" type="sibTrans" cxnId="{E9C4492E-7065-4381-AA5F-C3A0CBDA5ADE}">
      <dgm:prSet/>
      <dgm:spPr/>
      <dgm:t>
        <a:bodyPr/>
        <a:lstStyle/>
        <a:p>
          <a:endParaRPr lang="tr-TR"/>
        </a:p>
      </dgm:t>
    </dgm:pt>
    <dgm:pt modelId="{AECCAA46-7077-4056-AF88-7E9D29B6E092}">
      <dgm:prSet phldrT="[Metin]" custT="1"/>
      <dgm:spPr/>
      <dgm:t>
        <a:bodyPr/>
        <a:lstStyle/>
        <a:p>
          <a:r>
            <a:rPr lang="tr-TR" sz="1000">
              <a:latin typeface="Times New Roman" panose="02020603050405020304" pitchFamily="18" charset="0"/>
              <a:cs typeface="Times New Roman" panose="02020603050405020304" pitchFamily="18" charset="0"/>
            </a:rPr>
            <a:t>Tanımlama (Defining)</a:t>
          </a:r>
        </a:p>
      </dgm:t>
    </dgm:pt>
    <dgm:pt modelId="{F059AFB7-8034-4633-9921-F9AB3AD55E37}" type="parTrans" cxnId="{11D15685-187C-46D9-9A25-2106F15C0C1D}">
      <dgm:prSet/>
      <dgm:spPr/>
      <dgm:t>
        <a:bodyPr/>
        <a:lstStyle/>
        <a:p>
          <a:endParaRPr lang="tr-TR"/>
        </a:p>
      </dgm:t>
    </dgm:pt>
    <dgm:pt modelId="{0EB9C3E3-D0A1-4FF6-A86F-C287F0AEFE8C}" type="sibTrans" cxnId="{11D15685-187C-46D9-9A25-2106F15C0C1D}">
      <dgm:prSet/>
      <dgm:spPr/>
      <dgm:t>
        <a:bodyPr/>
        <a:lstStyle/>
        <a:p>
          <a:endParaRPr lang="tr-TR"/>
        </a:p>
      </dgm:t>
    </dgm:pt>
    <dgm:pt modelId="{116E39FD-ABE5-49A6-A838-3D9128D89C84}">
      <dgm:prSet phldrT="[Metin]" custT="1"/>
      <dgm:spPr/>
      <dgm:t>
        <a:bodyPr/>
        <a:lstStyle/>
        <a:p>
          <a:r>
            <a:rPr lang="tr-TR" sz="1000">
              <a:latin typeface="Times New Roman" panose="02020603050405020304" pitchFamily="18" charset="0"/>
              <a:cs typeface="Times New Roman" panose="02020603050405020304" pitchFamily="18" charset="0"/>
            </a:rPr>
            <a:t>Tasarım (Design)</a:t>
          </a:r>
        </a:p>
      </dgm:t>
    </dgm:pt>
    <dgm:pt modelId="{B790FB8C-E308-4822-BAF4-C47D166959CA}" type="parTrans" cxnId="{C3B8E3FE-E3A7-4555-BAD2-85071F1A3EE8}">
      <dgm:prSet/>
      <dgm:spPr/>
      <dgm:t>
        <a:bodyPr/>
        <a:lstStyle/>
        <a:p>
          <a:endParaRPr lang="tr-TR"/>
        </a:p>
      </dgm:t>
    </dgm:pt>
    <dgm:pt modelId="{F304EF49-6D0E-4616-8768-A89ED45A4193}" type="sibTrans" cxnId="{C3B8E3FE-E3A7-4555-BAD2-85071F1A3EE8}">
      <dgm:prSet/>
      <dgm:spPr/>
      <dgm:t>
        <a:bodyPr/>
        <a:lstStyle/>
        <a:p>
          <a:endParaRPr lang="tr-TR"/>
        </a:p>
      </dgm:t>
    </dgm:pt>
    <dgm:pt modelId="{8CCC7DDE-BDF3-435F-BAF0-F221C0C37FD0}">
      <dgm:prSet phldrT="[Metin]" custT="1"/>
      <dgm:spPr/>
      <dgm:t>
        <a:bodyPr/>
        <a:lstStyle/>
        <a:p>
          <a:r>
            <a:rPr lang="tr-TR" sz="1000">
              <a:latin typeface="Times New Roman" panose="02020603050405020304" pitchFamily="18" charset="0"/>
              <a:cs typeface="Times New Roman" panose="02020603050405020304" pitchFamily="18" charset="0"/>
            </a:rPr>
            <a:t>Geliştirme (Development)</a:t>
          </a:r>
        </a:p>
      </dgm:t>
    </dgm:pt>
    <dgm:pt modelId="{089F41B2-6726-473C-A458-B357D7D841B5}" type="parTrans" cxnId="{3337800D-59EB-4A9E-BF7A-66EA705A6512}">
      <dgm:prSet/>
      <dgm:spPr/>
      <dgm:t>
        <a:bodyPr/>
        <a:lstStyle/>
        <a:p>
          <a:endParaRPr lang="tr-TR"/>
        </a:p>
      </dgm:t>
    </dgm:pt>
    <dgm:pt modelId="{3B71652C-5585-46CB-87F5-17BC62161A6C}" type="sibTrans" cxnId="{3337800D-59EB-4A9E-BF7A-66EA705A6512}">
      <dgm:prSet/>
      <dgm:spPr/>
      <dgm:t>
        <a:bodyPr/>
        <a:lstStyle/>
        <a:p>
          <a:endParaRPr lang="tr-TR"/>
        </a:p>
      </dgm:t>
    </dgm:pt>
    <dgm:pt modelId="{4FEB3365-B401-416B-90AA-A6C56B436242}">
      <dgm:prSet phldrT="[Metin]" custT="1"/>
      <dgm:spPr/>
      <dgm:t>
        <a:bodyPr/>
        <a:lstStyle/>
        <a:p>
          <a:r>
            <a:rPr lang="tr-TR" sz="1000">
              <a:latin typeface="Times New Roman" panose="02020603050405020304" pitchFamily="18" charset="0"/>
              <a:cs typeface="Times New Roman" panose="02020603050405020304" pitchFamily="18" charset="0"/>
            </a:rPr>
            <a:t>Entegrasyon ve Testler</a:t>
          </a:r>
        </a:p>
      </dgm:t>
    </dgm:pt>
    <dgm:pt modelId="{CF1B366C-BCF1-4D86-A221-E6A40D78C15F}" type="parTrans" cxnId="{CA12CBB5-4BCA-4AF1-B92F-7533D0FC67E1}">
      <dgm:prSet/>
      <dgm:spPr/>
      <dgm:t>
        <a:bodyPr/>
        <a:lstStyle/>
        <a:p>
          <a:endParaRPr lang="tr-TR"/>
        </a:p>
      </dgm:t>
    </dgm:pt>
    <dgm:pt modelId="{088AA947-5CCD-465D-8E35-12E86F98171A}" type="sibTrans" cxnId="{CA12CBB5-4BCA-4AF1-B92F-7533D0FC67E1}">
      <dgm:prSet/>
      <dgm:spPr/>
      <dgm:t>
        <a:bodyPr/>
        <a:lstStyle/>
        <a:p>
          <a:endParaRPr lang="tr-TR"/>
        </a:p>
      </dgm:t>
    </dgm:pt>
    <dgm:pt modelId="{666E62A6-6838-4100-973E-5036148C05B2}">
      <dgm:prSet phldrT="[Metin]" custT="1"/>
      <dgm:spPr/>
      <dgm:t>
        <a:bodyPr/>
        <a:lstStyle/>
        <a:p>
          <a:r>
            <a:rPr lang="tr-TR" sz="1000">
              <a:latin typeface="Times New Roman" panose="02020603050405020304" pitchFamily="18" charset="0"/>
              <a:cs typeface="Times New Roman" panose="02020603050405020304" pitchFamily="18" charset="0"/>
            </a:rPr>
            <a:t>Bakım ve Değerlendirme</a:t>
          </a:r>
        </a:p>
      </dgm:t>
    </dgm:pt>
    <dgm:pt modelId="{DE5D23D7-D254-424E-B666-4FDA6E563753}" type="parTrans" cxnId="{EBDC96BB-246B-433E-A948-BA2A624C44BC}">
      <dgm:prSet/>
      <dgm:spPr/>
      <dgm:t>
        <a:bodyPr/>
        <a:lstStyle/>
        <a:p>
          <a:endParaRPr lang="tr-TR"/>
        </a:p>
      </dgm:t>
    </dgm:pt>
    <dgm:pt modelId="{E008678B-2AD6-4CED-A837-3E62D5C369BD}" type="sibTrans" cxnId="{EBDC96BB-246B-433E-A948-BA2A624C44BC}">
      <dgm:prSet/>
      <dgm:spPr/>
      <dgm:t>
        <a:bodyPr/>
        <a:lstStyle/>
        <a:p>
          <a:endParaRPr lang="tr-TR"/>
        </a:p>
      </dgm:t>
    </dgm:pt>
    <dgm:pt modelId="{7365BAEB-5805-4BF2-9D68-5E1BA5FD313D}">
      <dgm:prSet phldrT="[Metin]" custT="1"/>
      <dgm:spPr/>
      <dgm:t>
        <a:bodyPr/>
        <a:lstStyle/>
        <a:p>
          <a:r>
            <a:rPr lang="tr-TR" sz="1000">
              <a:latin typeface="Times New Roman" panose="02020603050405020304" pitchFamily="18" charset="0"/>
              <a:cs typeface="Times New Roman" panose="02020603050405020304" pitchFamily="18" charset="0"/>
            </a:rPr>
            <a:t>Uygulama (Implementation)</a:t>
          </a:r>
        </a:p>
      </dgm:t>
    </dgm:pt>
    <dgm:pt modelId="{58C83E4E-4BC9-40B9-8B31-6F07A96C4851}" type="parTrans" cxnId="{38688E48-7542-462B-B466-0EABD5B3927B}">
      <dgm:prSet/>
      <dgm:spPr/>
      <dgm:t>
        <a:bodyPr/>
        <a:lstStyle/>
        <a:p>
          <a:endParaRPr lang="tr-TR"/>
        </a:p>
      </dgm:t>
    </dgm:pt>
    <dgm:pt modelId="{04D43384-0D72-4DC2-A764-C19540C9903C}" type="sibTrans" cxnId="{38688E48-7542-462B-B466-0EABD5B3927B}">
      <dgm:prSet/>
      <dgm:spPr/>
      <dgm:t>
        <a:bodyPr/>
        <a:lstStyle/>
        <a:p>
          <a:endParaRPr lang="tr-TR"/>
        </a:p>
      </dgm:t>
    </dgm:pt>
    <dgm:pt modelId="{234616D3-A911-4BCC-BE92-C3FD440657AA}" type="pres">
      <dgm:prSet presAssocID="{25315F60-1E62-4443-9C8D-3AA6EAE53F47}" presName="cycle" presStyleCnt="0">
        <dgm:presLayoutVars>
          <dgm:dir/>
          <dgm:resizeHandles val="exact"/>
        </dgm:presLayoutVars>
      </dgm:prSet>
      <dgm:spPr/>
    </dgm:pt>
    <dgm:pt modelId="{DCC329CF-0A80-44BE-B51E-317CE4033812}" type="pres">
      <dgm:prSet presAssocID="{277A7771-E7DF-493F-AB21-905C1C6217D1}" presName="node" presStyleLbl="node1" presStyleIdx="0" presStyleCnt="7">
        <dgm:presLayoutVars>
          <dgm:bulletEnabled val="1"/>
        </dgm:presLayoutVars>
      </dgm:prSet>
      <dgm:spPr/>
    </dgm:pt>
    <dgm:pt modelId="{006A7C25-1984-40FD-8975-096FFA9536D6}" type="pres">
      <dgm:prSet presAssocID="{277A7771-E7DF-493F-AB21-905C1C6217D1}" presName="spNode" presStyleCnt="0"/>
      <dgm:spPr/>
    </dgm:pt>
    <dgm:pt modelId="{EE0AA456-B6DB-469A-B21A-1F4E03FE302B}" type="pres">
      <dgm:prSet presAssocID="{7E498974-2B15-491B-91F0-8B4DC5823660}" presName="sibTrans" presStyleLbl="sibTrans1D1" presStyleIdx="0" presStyleCnt="7"/>
      <dgm:spPr/>
    </dgm:pt>
    <dgm:pt modelId="{ABFA0AFD-A077-4FB4-A7B8-1854C79A3B31}" type="pres">
      <dgm:prSet presAssocID="{AECCAA46-7077-4056-AF88-7E9D29B6E092}" presName="node" presStyleLbl="node1" presStyleIdx="1" presStyleCnt="7">
        <dgm:presLayoutVars>
          <dgm:bulletEnabled val="1"/>
        </dgm:presLayoutVars>
      </dgm:prSet>
      <dgm:spPr/>
    </dgm:pt>
    <dgm:pt modelId="{A69F64E3-F626-462A-9144-C977DBDA7A4C}" type="pres">
      <dgm:prSet presAssocID="{AECCAA46-7077-4056-AF88-7E9D29B6E092}" presName="spNode" presStyleCnt="0"/>
      <dgm:spPr/>
    </dgm:pt>
    <dgm:pt modelId="{A49CD137-F4C7-4466-A8ED-2F58AC900744}" type="pres">
      <dgm:prSet presAssocID="{0EB9C3E3-D0A1-4FF6-A86F-C287F0AEFE8C}" presName="sibTrans" presStyleLbl="sibTrans1D1" presStyleIdx="1" presStyleCnt="7"/>
      <dgm:spPr/>
    </dgm:pt>
    <dgm:pt modelId="{29FE8B20-3743-4654-B3C7-5216C07D9373}" type="pres">
      <dgm:prSet presAssocID="{116E39FD-ABE5-49A6-A838-3D9128D89C84}" presName="node" presStyleLbl="node1" presStyleIdx="2" presStyleCnt="7">
        <dgm:presLayoutVars>
          <dgm:bulletEnabled val="1"/>
        </dgm:presLayoutVars>
      </dgm:prSet>
      <dgm:spPr/>
    </dgm:pt>
    <dgm:pt modelId="{1D6A2ABE-F8A9-4324-A530-AE1731FC7BF4}" type="pres">
      <dgm:prSet presAssocID="{116E39FD-ABE5-49A6-A838-3D9128D89C84}" presName="spNode" presStyleCnt="0"/>
      <dgm:spPr/>
    </dgm:pt>
    <dgm:pt modelId="{0D7C25F5-04B1-4617-A882-DAC504E5F1F8}" type="pres">
      <dgm:prSet presAssocID="{F304EF49-6D0E-4616-8768-A89ED45A4193}" presName="sibTrans" presStyleLbl="sibTrans1D1" presStyleIdx="2" presStyleCnt="7"/>
      <dgm:spPr/>
    </dgm:pt>
    <dgm:pt modelId="{4B6F1083-8E56-47C6-B049-97B4CFCBAAB2}" type="pres">
      <dgm:prSet presAssocID="{8CCC7DDE-BDF3-435F-BAF0-F221C0C37FD0}" presName="node" presStyleLbl="node1" presStyleIdx="3" presStyleCnt="7">
        <dgm:presLayoutVars>
          <dgm:bulletEnabled val="1"/>
        </dgm:presLayoutVars>
      </dgm:prSet>
      <dgm:spPr/>
    </dgm:pt>
    <dgm:pt modelId="{96C4D14A-32D6-4092-A76A-974766DDBA7A}" type="pres">
      <dgm:prSet presAssocID="{8CCC7DDE-BDF3-435F-BAF0-F221C0C37FD0}" presName="spNode" presStyleCnt="0"/>
      <dgm:spPr/>
    </dgm:pt>
    <dgm:pt modelId="{21C80A6F-FDAC-4AF5-BFB3-D503DD0EAF6E}" type="pres">
      <dgm:prSet presAssocID="{3B71652C-5585-46CB-87F5-17BC62161A6C}" presName="sibTrans" presStyleLbl="sibTrans1D1" presStyleIdx="3" presStyleCnt="7"/>
      <dgm:spPr/>
    </dgm:pt>
    <dgm:pt modelId="{FC22C340-1728-465B-98A6-463D0BB9D5B4}" type="pres">
      <dgm:prSet presAssocID="{4FEB3365-B401-416B-90AA-A6C56B436242}" presName="node" presStyleLbl="node1" presStyleIdx="4" presStyleCnt="7">
        <dgm:presLayoutVars>
          <dgm:bulletEnabled val="1"/>
        </dgm:presLayoutVars>
      </dgm:prSet>
      <dgm:spPr/>
    </dgm:pt>
    <dgm:pt modelId="{61C8172B-D9B5-46C3-9B39-BCC60907C341}" type="pres">
      <dgm:prSet presAssocID="{4FEB3365-B401-416B-90AA-A6C56B436242}" presName="spNode" presStyleCnt="0"/>
      <dgm:spPr/>
    </dgm:pt>
    <dgm:pt modelId="{56175529-1161-4CE5-8258-E5454EC2C389}" type="pres">
      <dgm:prSet presAssocID="{088AA947-5CCD-465D-8E35-12E86F98171A}" presName="sibTrans" presStyleLbl="sibTrans1D1" presStyleIdx="4" presStyleCnt="7"/>
      <dgm:spPr/>
    </dgm:pt>
    <dgm:pt modelId="{22A21A0F-7D1E-4D11-A075-695C6C3A880A}" type="pres">
      <dgm:prSet presAssocID="{7365BAEB-5805-4BF2-9D68-5E1BA5FD313D}" presName="node" presStyleLbl="node1" presStyleIdx="5" presStyleCnt="7">
        <dgm:presLayoutVars>
          <dgm:bulletEnabled val="1"/>
        </dgm:presLayoutVars>
      </dgm:prSet>
      <dgm:spPr/>
    </dgm:pt>
    <dgm:pt modelId="{13599071-48E6-4CF7-B3F8-8D09C011F104}" type="pres">
      <dgm:prSet presAssocID="{7365BAEB-5805-4BF2-9D68-5E1BA5FD313D}" presName="spNode" presStyleCnt="0"/>
      <dgm:spPr/>
    </dgm:pt>
    <dgm:pt modelId="{549E49B2-B7DE-4299-8A6C-7E28E42C0C58}" type="pres">
      <dgm:prSet presAssocID="{04D43384-0D72-4DC2-A764-C19540C9903C}" presName="sibTrans" presStyleLbl="sibTrans1D1" presStyleIdx="5" presStyleCnt="7"/>
      <dgm:spPr/>
    </dgm:pt>
    <dgm:pt modelId="{CC01274C-F05C-482B-8CE8-20487233D0C0}" type="pres">
      <dgm:prSet presAssocID="{666E62A6-6838-4100-973E-5036148C05B2}" presName="node" presStyleLbl="node1" presStyleIdx="6" presStyleCnt="7">
        <dgm:presLayoutVars>
          <dgm:bulletEnabled val="1"/>
        </dgm:presLayoutVars>
      </dgm:prSet>
      <dgm:spPr/>
    </dgm:pt>
    <dgm:pt modelId="{9A9C472E-E375-4C36-B303-6B76C1483B0B}" type="pres">
      <dgm:prSet presAssocID="{666E62A6-6838-4100-973E-5036148C05B2}" presName="spNode" presStyleCnt="0"/>
      <dgm:spPr/>
    </dgm:pt>
    <dgm:pt modelId="{BD69DC19-D706-4696-A907-CAD8CB4D348E}" type="pres">
      <dgm:prSet presAssocID="{E008678B-2AD6-4CED-A837-3E62D5C369BD}" presName="sibTrans" presStyleLbl="sibTrans1D1" presStyleIdx="6" presStyleCnt="7"/>
      <dgm:spPr/>
    </dgm:pt>
  </dgm:ptLst>
  <dgm:cxnLst>
    <dgm:cxn modelId="{3337800D-59EB-4A9E-BF7A-66EA705A6512}" srcId="{25315F60-1E62-4443-9C8D-3AA6EAE53F47}" destId="{8CCC7DDE-BDF3-435F-BAF0-F221C0C37FD0}" srcOrd="3" destOrd="0" parTransId="{089F41B2-6726-473C-A458-B357D7D841B5}" sibTransId="{3B71652C-5585-46CB-87F5-17BC62161A6C}"/>
    <dgm:cxn modelId="{AF8CF210-3A62-4AF3-B5D6-830FA14E1FDD}" type="presOf" srcId="{8CCC7DDE-BDF3-435F-BAF0-F221C0C37FD0}" destId="{4B6F1083-8E56-47C6-B049-97B4CFCBAAB2}" srcOrd="0" destOrd="0" presId="urn:microsoft.com/office/officeart/2005/8/layout/cycle5"/>
    <dgm:cxn modelId="{EE561F1A-98F1-400D-937D-6076551FEA82}" type="presOf" srcId="{E008678B-2AD6-4CED-A837-3E62D5C369BD}" destId="{BD69DC19-D706-4696-A907-CAD8CB4D348E}" srcOrd="0" destOrd="0" presId="urn:microsoft.com/office/officeart/2005/8/layout/cycle5"/>
    <dgm:cxn modelId="{0A52751D-28BE-4F5B-BD15-D6C2FEBB1A42}" type="presOf" srcId="{277A7771-E7DF-493F-AB21-905C1C6217D1}" destId="{DCC329CF-0A80-44BE-B51E-317CE4033812}" srcOrd="0" destOrd="0" presId="urn:microsoft.com/office/officeart/2005/8/layout/cycle5"/>
    <dgm:cxn modelId="{E9C4492E-7065-4381-AA5F-C3A0CBDA5ADE}" srcId="{25315F60-1E62-4443-9C8D-3AA6EAE53F47}" destId="{277A7771-E7DF-493F-AB21-905C1C6217D1}" srcOrd="0" destOrd="0" parTransId="{0EBEDA7C-9AC7-4ABD-8EC7-0A032EF3D22A}" sibTransId="{7E498974-2B15-491B-91F0-8B4DC5823660}"/>
    <dgm:cxn modelId="{F27B7E37-A523-49CE-942E-835C2D9FEEE7}" type="presOf" srcId="{0EB9C3E3-D0A1-4FF6-A86F-C287F0AEFE8C}" destId="{A49CD137-F4C7-4466-A8ED-2F58AC900744}" srcOrd="0" destOrd="0" presId="urn:microsoft.com/office/officeart/2005/8/layout/cycle5"/>
    <dgm:cxn modelId="{E6AC863E-D00E-43C0-B3AE-1FB9665D9680}" type="presOf" srcId="{4FEB3365-B401-416B-90AA-A6C56B436242}" destId="{FC22C340-1728-465B-98A6-463D0BB9D5B4}" srcOrd="0" destOrd="0" presId="urn:microsoft.com/office/officeart/2005/8/layout/cycle5"/>
    <dgm:cxn modelId="{84CDB95C-1B03-42CB-B5A3-C6273E991DC8}" type="presOf" srcId="{116E39FD-ABE5-49A6-A838-3D9128D89C84}" destId="{29FE8B20-3743-4654-B3C7-5216C07D9373}" srcOrd="0" destOrd="0" presId="urn:microsoft.com/office/officeart/2005/8/layout/cycle5"/>
    <dgm:cxn modelId="{38688E48-7542-462B-B466-0EABD5B3927B}" srcId="{25315F60-1E62-4443-9C8D-3AA6EAE53F47}" destId="{7365BAEB-5805-4BF2-9D68-5E1BA5FD313D}" srcOrd="5" destOrd="0" parTransId="{58C83E4E-4BC9-40B9-8B31-6F07A96C4851}" sibTransId="{04D43384-0D72-4DC2-A764-C19540C9903C}"/>
    <dgm:cxn modelId="{7398A175-A7B0-4E82-80EA-D4BA87E87C8E}" type="presOf" srcId="{25315F60-1E62-4443-9C8D-3AA6EAE53F47}" destId="{234616D3-A911-4BCC-BE92-C3FD440657AA}" srcOrd="0" destOrd="0" presId="urn:microsoft.com/office/officeart/2005/8/layout/cycle5"/>
    <dgm:cxn modelId="{11D15685-187C-46D9-9A25-2106F15C0C1D}" srcId="{25315F60-1E62-4443-9C8D-3AA6EAE53F47}" destId="{AECCAA46-7077-4056-AF88-7E9D29B6E092}" srcOrd="1" destOrd="0" parTransId="{F059AFB7-8034-4633-9921-F9AB3AD55E37}" sibTransId="{0EB9C3E3-D0A1-4FF6-A86F-C287F0AEFE8C}"/>
    <dgm:cxn modelId="{78203999-06F6-47A6-922F-CB2E26749E8B}" type="presOf" srcId="{AECCAA46-7077-4056-AF88-7E9D29B6E092}" destId="{ABFA0AFD-A077-4FB4-A7B8-1854C79A3B31}" srcOrd="0" destOrd="0" presId="urn:microsoft.com/office/officeart/2005/8/layout/cycle5"/>
    <dgm:cxn modelId="{CA12CBB5-4BCA-4AF1-B92F-7533D0FC67E1}" srcId="{25315F60-1E62-4443-9C8D-3AA6EAE53F47}" destId="{4FEB3365-B401-416B-90AA-A6C56B436242}" srcOrd="4" destOrd="0" parTransId="{CF1B366C-BCF1-4D86-A221-E6A40D78C15F}" sibTransId="{088AA947-5CCD-465D-8E35-12E86F98171A}"/>
    <dgm:cxn modelId="{EBDC96BB-246B-433E-A948-BA2A624C44BC}" srcId="{25315F60-1E62-4443-9C8D-3AA6EAE53F47}" destId="{666E62A6-6838-4100-973E-5036148C05B2}" srcOrd="6" destOrd="0" parTransId="{DE5D23D7-D254-424E-B666-4FDA6E563753}" sibTransId="{E008678B-2AD6-4CED-A837-3E62D5C369BD}"/>
    <dgm:cxn modelId="{DEBC14CD-FF05-4CB4-986C-5976A078DAE9}" type="presOf" srcId="{666E62A6-6838-4100-973E-5036148C05B2}" destId="{CC01274C-F05C-482B-8CE8-20487233D0C0}" srcOrd="0" destOrd="0" presId="urn:microsoft.com/office/officeart/2005/8/layout/cycle5"/>
    <dgm:cxn modelId="{5FACE1D2-29E3-4D1E-840D-97101BDB8224}" type="presOf" srcId="{088AA947-5CCD-465D-8E35-12E86F98171A}" destId="{56175529-1161-4CE5-8258-E5454EC2C389}" srcOrd="0" destOrd="0" presId="urn:microsoft.com/office/officeart/2005/8/layout/cycle5"/>
    <dgm:cxn modelId="{812B74D4-EDFA-4BBE-AEB5-866D5F5442B9}" type="presOf" srcId="{3B71652C-5585-46CB-87F5-17BC62161A6C}" destId="{21C80A6F-FDAC-4AF5-BFB3-D503DD0EAF6E}" srcOrd="0" destOrd="0" presId="urn:microsoft.com/office/officeart/2005/8/layout/cycle5"/>
    <dgm:cxn modelId="{6CE536D8-62A8-424C-974D-C4E458C13EC8}" type="presOf" srcId="{04D43384-0D72-4DC2-A764-C19540C9903C}" destId="{549E49B2-B7DE-4299-8A6C-7E28E42C0C58}" srcOrd="0" destOrd="0" presId="urn:microsoft.com/office/officeart/2005/8/layout/cycle5"/>
    <dgm:cxn modelId="{37B33BDB-0B2A-4BD8-9156-7D409C521FA7}" type="presOf" srcId="{F304EF49-6D0E-4616-8768-A89ED45A4193}" destId="{0D7C25F5-04B1-4617-A882-DAC504E5F1F8}" srcOrd="0" destOrd="0" presId="urn:microsoft.com/office/officeart/2005/8/layout/cycle5"/>
    <dgm:cxn modelId="{821DD3E1-B2E5-424F-A707-91DF6B0F1E74}" type="presOf" srcId="{7365BAEB-5805-4BF2-9D68-5E1BA5FD313D}" destId="{22A21A0F-7D1E-4D11-A075-695C6C3A880A}" srcOrd="0" destOrd="0" presId="urn:microsoft.com/office/officeart/2005/8/layout/cycle5"/>
    <dgm:cxn modelId="{C3B8E3FE-E3A7-4555-BAD2-85071F1A3EE8}" srcId="{25315F60-1E62-4443-9C8D-3AA6EAE53F47}" destId="{116E39FD-ABE5-49A6-A838-3D9128D89C84}" srcOrd="2" destOrd="0" parTransId="{B790FB8C-E308-4822-BAF4-C47D166959CA}" sibTransId="{F304EF49-6D0E-4616-8768-A89ED45A4193}"/>
    <dgm:cxn modelId="{C70388FF-E62C-4F06-B94B-BCAB4826DA7D}" type="presOf" srcId="{7E498974-2B15-491B-91F0-8B4DC5823660}" destId="{EE0AA456-B6DB-469A-B21A-1F4E03FE302B}" srcOrd="0" destOrd="0" presId="urn:microsoft.com/office/officeart/2005/8/layout/cycle5"/>
    <dgm:cxn modelId="{32E94326-8DA2-46B1-8835-BE89EFB6922F}" type="presParOf" srcId="{234616D3-A911-4BCC-BE92-C3FD440657AA}" destId="{DCC329CF-0A80-44BE-B51E-317CE4033812}" srcOrd="0" destOrd="0" presId="urn:microsoft.com/office/officeart/2005/8/layout/cycle5"/>
    <dgm:cxn modelId="{B095213D-1063-4C48-BA39-33E3B88FBC9E}" type="presParOf" srcId="{234616D3-A911-4BCC-BE92-C3FD440657AA}" destId="{006A7C25-1984-40FD-8975-096FFA9536D6}" srcOrd="1" destOrd="0" presId="urn:microsoft.com/office/officeart/2005/8/layout/cycle5"/>
    <dgm:cxn modelId="{5C60F2B9-3D3A-45F1-B677-D49DFA0CF47B}" type="presParOf" srcId="{234616D3-A911-4BCC-BE92-C3FD440657AA}" destId="{EE0AA456-B6DB-469A-B21A-1F4E03FE302B}" srcOrd="2" destOrd="0" presId="urn:microsoft.com/office/officeart/2005/8/layout/cycle5"/>
    <dgm:cxn modelId="{041E9D92-2DD8-440F-940B-049972BE4666}" type="presParOf" srcId="{234616D3-A911-4BCC-BE92-C3FD440657AA}" destId="{ABFA0AFD-A077-4FB4-A7B8-1854C79A3B31}" srcOrd="3" destOrd="0" presId="urn:microsoft.com/office/officeart/2005/8/layout/cycle5"/>
    <dgm:cxn modelId="{4414660B-6DEB-424D-B150-535144FC0D55}" type="presParOf" srcId="{234616D3-A911-4BCC-BE92-C3FD440657AA}" destId="{A69F64E3-F626-462A-9144-C977DBDA7A4C}" srcOrd="4" destOrd="0" presId="urn:microsoft.com/office/officeart/2005/8/layout/cycle5"/>
    <dgm:cxn modelId="{AF78A759-F5AB-4088-AE04-1352B26F3C2E}" type="presParOf" srcId="{234616D3-A911-4BCC-BE92-C3FD440657AA}" destId="{A49CD137-F4C7-4466-A8ED-2F58AC900744}" srcOrd="5" destOrd="0" presId="urn:microsoft.com/office/officeart/2005/8/layout/cycle5"/>
    <dgm:cxn modelId="{6941EFE4-A42A-4462-8D5C-FE4AAE692831}" type="presParOf" srcId="{234616D3-A911-4BCC-BE92-C3FD440657AA}" destId="{29FE8B20-3743-4654-B3C7-5216C07D9373}" srcOrd="6" destOrd="0" presId="urn:microsoft.com/office/officeart/2005/8/layout/cycle5"/>
    <dgm:cxn modelId="{53C04E4C-7411-45BA-9FEC-85CA0793578B}" type="presParOf" srcId="{234616D3-A911-4BCC-BE92-C3FD440657AA}" destId="{1D6A2ABE-F8A9-4324-A530-AE1731FC7BF4}" srcOrd="7" destOrd="0" presId="urn:microsoft.com/office/officeart/2005/8/layout/cycle5"/>
    <dgm:cxn modelId="{653C8F40-98FE-4B87-BC0B-37E107889AC3}" type="presParOf" srcId="{234616D3-A911-4BCC-BE92-C3FD440657AA}" destId="{0D7C25F5-04B1-4617-A882-DAC504E5F1F8}" srcOrd="8" destOrd="0" presId="urn:microsoft.com/office/officeart/2005/8/layout/cycle5"/>
    <dgm:cxn modelId="{AA0AA64F-53F9-46F2-9874-2D69AF4A6C0C}" type="presParOf" srcId="{234616D3-A911-4BCC-BE92-C3FD440657AA}" destId="{4B6F1083-8E56-47C6-B049-97B4CFCBAAB2}" srcOrd="9" destOrd="0" presId="urn:microsoft.com/office/officeart/2005/8/layout/cycle5"/>
    <dgm:cxn modelId="{9090E113-1B70-48FD-AB1B-95D9D60CA918}" type="presParOf" srcId="{234616D3-A911-4BCC-BE92-C3FD440657AA}" destId="{96C4D14A-32D6-4092-A76A-974766DDBA7A}" srcOrd="10" destOrd="0" presId="urn:microsoft.com/office/officeart/2005/8/layout/cycle5"/>
    <dgm:cxn modelId="{62102DF9-9634-4A8F-99E3-0A0268F90DAF}" type="presParOf" srcId="{234616D3-A911-4BCC-BE92-C3FD440657AA}" destId="{21C80A6F-FDAC-4AF5-BFB3-D503DD0EAF6E}" srcOrd="11" destOrd="0" presId="urn:microsoft.com/office/officeart/2005/8/layout/cycle5"/>
    <dgm:cxn modelId="{792CDE48-F9C7-4865-A46F-FF9DC48CA573}" type="presParOf" srcId="{234616D3-A911-4BCC-BE92-C3FD440657AA}" destId="{FC22C340-1728-465B-98A6-463D0BB9D5B4}" srcOrd="12" destOrd="0" presId="urn:microsoft.com/office/officeart/2005/8/layout/cycle5"/>
    <dgm:cxn modelId="{54ECB36D-8EF9-4EF0-B26E-1FB8C6135F0C}" type="presParOf" srcId="{234616D3-A911-4BCC-BE92-C3FD440657AA}" destId="{61C8172B-D9B5-46C3-9B39-BCC60907C341}" srcOrd="13" destOrd="0" presId="urn:microsoft.com/office/officeart/2005/8/layout/cycle5"/>
    <dgm:cxn modelId="{294634EA-7A2F-4153-8F21-1DBEB97767AA}" type="presParOf" srcId="{234616D3-A911-4BCC-BE92-C3FD440657AA}" destId="{56175529-1161-4CE5-8258-E5454EC2C389}" srcOrd="14" destOrd="0" presId="urn:microsoft.com/office/officeart/2005/8/layout/cycle5"/>
    <dgm:cxn modelId="{9353B0C2-C4DD-42DF-A815-4EF6AC663D69}" type="presParOf" srcId="{234616D3-A911-4BCC-BE92-C3FD440657AA}" destId="{22A21A0F-7D1E-4D11-A075-695C6C3A880A}" srcOrd="15" destOrd="0" presId="urn:microsoft.com/office/officeart/2005/8/layout/cycle5"/>
    <dgm:cxn modelId="{D6511147-EC0D-48D0-9AC5-3E5AEF56D6DA}" type="presParOf" srcId="{234616D3-A911-4BCC-BE92-C3FD440657AA}" destId="{13599071-48E6-4CF7-B3F8-8D09C011F104}" srcOrd="16" destOrd="0" presId="urn:microsoft.com/office/officeart/2005/8/layout/cycle5"/>
    <dgm:cxn modelId="{A60959A5-8A90-49FF-A263-8ED895A3EAE4}" type="presParOf" srcId="{234616D3-A911-4BCC-BE92-C3FD440657AA}" destId="{549E49B2-B7DE-4299-8A6C-7E28E42C0C58}" srcOrd="17" destOrd="0" presId="urn:microsoft.com/office/officeart/2005/8/layout/cycle5"/>
    <dgm:cxn modelId="{E0DB43B7-4898-4FEC-89ED-80FC9EA4F1B1}" type="presParOf" srcId="{234616D3-A911-4BCC-BE92-C3FD440657AA}" destId="{CC01274C-F05C-482B-8CE8-20487233D0C0}" srcOrd="18" destOrd="0" presId="urn:microsoft.com/office/officeart/2005/8/layout/cycle5"/>
    <dgm:cxn modelId="{EBCD3BDC-7636-4432-A9C7-319BC84EC162}" type="presParOf" srcId="{234616D3-A911-4BCC-BE92-C3FD440657AA}" destId="{9A9C472E-E375-4C36-B303-6B76C1483B0B}" srcOrd="19" destOrd="0" presId="urn:microsoft.com/office/officeart/2005/8/layout/cycle5"/>
    <dgm:cxn modelId="{882E302E-2E9F-4977-A94A-DF241627430C}" type="presParOf" srcId="{234616D3-A911-4BCC-BE92-C3FD440657AA}" destId="{BD69DC19-D706-4696-A907-CAD8CB4D348E}" srcOrd="20"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40E184-2465-481C-8F34-4E7863C69018}" type="doc">
      <dgm:prSet loTypeId="urn:microsoft.com/office/officeart/2005/8/layout/StepDownProcess" loCatId="process" qsTypeId="urn:microsoft.com/office/officeart/2005/8/quickstyle/simple1" qsCatId="simple" csTypeId="urn:microsoft.com/office/officeart/2005/8/colors/accent1_3" csCatId="accent1" phldr="1"/>
      <dgm:spPr/>
      <dgm:t>
        <a:bodyPr/>
        <a:lstStyle/>
        <a:p>
          <a:endParaRPr lang="tr-TR"/>
        </a:p>
      </dgm:t>
    </dgm:pt>
    <dgm:pt modelId="{C7B5564A-8E33-445D-8493-ADD128CC63D5}">
      <dgm:prSet phldrT="[Metin]" custT="1"/>
      <dgm:spPr/>
      <dgm:t>
        <a:bodyPr/>
        <a:lstStyle/>
        <a:p>
          <a:r>
            <a:rPr lang="tr-TR" sz="1000"/>
            <a:t>Requirement Analysis</a:t>
          </a:r>
        </a:p>
      </dgm:t>
    </dgm:pt>
    <dgm:pt modelId="{773CF8AD-3EB0-41D7-BBB2-67CB0DA539C2}" type="parTrans" cxnId="{50D0E447-2C10-40E6-AC02-2702480CEC3B}">
      <dgm:prSet/>
      <dgm:spPr/>
      <dgm:t>
        <a:bodyPr/>
        <a:lstStyle/>
        <a:p>
          <a:endParaRPr lang="tr-TR"/>
        </a:p>
      </dgm:t>
    </dgm:pt>
    <dgm:pt modelId="{43AD9664-8200-4C39-9131-5632FF45F981}" type="sibTrans" cxnId="{50D0E447-2C10-40E6-AC02-2702480CEC3B}">
      <dgm:prSet/>
      <dgm:spPr/>
      <dgm:t>
        <a:bodyPr/>
        <a:lstStyle/>
        <a:p>
          <a:endParaRPr lang="tr-TR"/>
        </a:p>
      </dgm:t>
    </dgm:pt>
    <dgm:pt modelId="{2453B109-2754-4C12-8870-29467516B6EB}">
      <dgm:prSet phldrT="[Metin]" custT="1"/>
      <dgm:spPr/>
      <dgm:t>
        <a:bodyPr/>
        <a:lstStyle/>
        <a:p>
          <a:r>
            <a:rPr lang="tr-TR" sz="1000"/>
            <a:t>System Design</a:t>
          </a:r>
        </a:p>
      </dgm:t>
    </dgm:pt>
    <dgm:pt modelId="{476CB45C-2253-4B3B-BF71-006F6945C63E}" type="parTrans" cxnId="{2BB844F3-3C04-4506-86DA-79206E2A0D54}">
      <dgm:prSet/>
      <dgm:spPr/>
      <dgm:t>
        <a:bodyPr/>
        <a:lstStyle/>
        <a:p>
          <a:endParaRPr lang="tr-TR"/>
        </a:p>
      </dgm:t>
    </dgm:pt>
    <dgm:pt modelId="{AEE5CFD3-D5A8-4141-9B2E-922B27779DB6}" type="sibTrans" cxnId="{2BB844F3-3C04-4506-86DA-79206E2A0D54}">
      <dgm:prSet/>
      <dgm:spPr/>
      <dgm:t>
        <a:bodyPr/>
        <a:lstStyle/>
        <a:p>
          <a:endParaRPr lang="tr-TR"/>
        </a:p>
      </dgm:t>
    </dgm:pt>
    <dgm:pt modelId="{6B767119-FC33-4D05-84CB-A854611AF95A}">
      <dgm:prSet phldrT="[Metin]" custT="1"/>
      <dgm:spPr/>
      <dgm:t>
        <a:bodyPr/>
        <a:lstStyle/>
        <a:p>
          <a:r>
            <a:rPr lang="tr-TR" sz="1000"/>
            <a:t>Implementation</a:t>
          </a:r>
        </a:p>
      </dgm:t>
    </dgm:pt>
    <dgm:pt modelId="{1D60F9C0-9B50-4FF4-B694-CC156B8C854D}" type="parTrans" cxnId="{D9639C29-0778-449A-A8A0-D4FD8C1EAC4F}">
      <dgm:prSet/>
      <dgm:spPr/>
      <dgm:t>
        <a:bodyPr/>
        <a:lstStyle/>
        <a:p>
          <a:endParaRPr lang="tr-TR"/>
        </a:p>
      </dgm:t>
    </dgm:pt>
    <dgm:pt modelId="{6625DFED-2FBF-4C76-AF32-47441C73A1D7}" type="sibTrans" cxnId="{D9639C29-0778-449A-A8A0-D4FD8C1EAC4F}">
      <dgm:prSet/>
      <dgm:spPr/>
      <dgm:t>
        <a:bodyPr/>
        <a:lstStyle/>
        <a:p>
          <a:endParaRPr lang="tr-TR"/>
        </a:p>
      </dgm:t>
    </dgm:pt>
    <dgm:pt modelId="{E199F487-16EE-47C0-93A1-CA2F74ABB919}">
      <dgm:prSet phldrT="[Metin]" custT="1"/>
      <dgm:spPr/>
      <dgm:t>
        <a:bodyPr/>
        <a:lstStyle/>
        <a:p>
          <a:r>
            <a:rPr lang="tr-TR" sz="1000"/>
            <a:t>Testing</a:t>
          </a:r>
        </a:p>
      </dgm:t>
    </dgm:pt>
    <dgm:pt modelId="{7C3BEE7F-9C29-4CB7-950D-659BDE8F5D2E}" type="parTrans" cxnId="{00A23A19-A89E-4A3C-AAA0-E421B839283B}">
      <dgm:prSet/>
      <dgm:spPr/>
      <dgm:t>
        <a:bodyPr/>
        <a:lstStyle/>
        <a:p>
          <a:endParaRPr lang="tr-TR"/>
        </a:p>
      </dgm:t>
    </dgm:pt>
    <dgm:pt modelId="{B19B9EFB-4408-4D18-9A57-B18A5FE623EE}" type="sibTrans" cxnId="{00A23A19-A89E-4A3C-AAA0-E421B839283B}">
      <dgm:prSet/>
      <dgm:spPr/>
      <dgm:t>
        <a:bodyPr/>
        <a:lstStyle/>
        <a:p>
          <a:endParaRPr lang="tr-TR"/>
        </a:p>
      </dgm:t>
    </dgm:pt>
    <dgm:pt modelId="{3DCA4619-F643-41BE-9022-F0A8A40962A3}">
      <dgm:prSet phldrT="[Metin]" custT="1"/>
      <dgm:spPr/>
      <dgm:t>
        <a:bodyPr/>
        <a:lstStyle/>
        <a:p>
          <a:r>
            <a:rPr lang="tr-TR" sz="1000"/>
            <a:t>Maintenance</a:t>
          </a:r>
        </a:p>
      </dgm:t>
    </dgm:pt>
    <dgm:pt modelId="{8E20F3CA-9DFD-4696-A5EC-368B3DFA96F0}" type="parTrans" cxnId="{3AD80662-C577-4F0E-A1D5-9CC5DFC9F0A7}">
      <dgm:prSet/>
      <dgm:spPr/>
      <dgm:t>
        <a:bodyPr/>
        <a:lstStyle/>
        <a:p>
          <a:endParaRPr lang="tr-TR"/>
        </a:p>
      </dgm:t>
    </dgm:pt>
    <dgm:pt modelId="{564E2833-104C-45A9-820D-A46921ED79CD}" type="sibTrans" cxnId="{3AD80662-C577-4F0E-A1D5-9CC5DFC9F0A7}">
      <dgm:prSet/>
      <dgm:spPr/>
      <dgm:t>
        <a:bodyPr/>
        <a:lstStyle/>
        <a:p>
          <a:endParaRPr lang="tr-TR"/>
        </a:p>
      </dgm:t>
    </dgm:pt>
    <dgm:pt modelId="{32CD54D3-2813-4F1F-903B-FB7D6178B028}">
      <dgm:prSet phldrT="[Metin]" custT="1"/>
      <dgm:spPr/>
      <dgm:t>
        <a:bodyPr/>
        <a:lstStyle/>
        <a:p>
          <a:r>
            <a:rPr lang="tr-TR" sz="1000"/>
            <a:t>Deployment</a:t>
          </a:r>
        </a:p>
      </dgm:t>
    </dgm:pt>
    <dgm:pt modelId="{8CF98BD8-2F34-44F8-8FC2-261BE06579C7}" type="parTrans" cxnId="{BD1E5B14-BAF4-44CD-BB07-1222CAE52211}">
      <dgm:prSet/>
      <dgm:spPr/>
      <dgm:t>
        <a:bodyPr/>
        <a:lstStyle/>
        <a:p>
          <a:endParaRPr lang="tr-TR"/>
        </a:p>
      </dgm:t>
    </dgm:pt>
    <dgm:pt modelId="{0A5FA503-069F-4FA3-AD61-A1F738CB5706}" type="sibTrans" cxnId="{BD1E5B14-BAF4-44CD-BB07-1222CAE52211}">
      <dgm:prSet/>
      <dgm:spPr/>
      <dgm:t>
        <a:bodyPr/>
        <a:lstStyle/>
        <a:p>
          <a:endParaRPr lang="tr-TR"/>
        </a:p>
      </dgm:t>
    </dgm:pt>
    <dgm:pt modelId="{371F875B-6D10-488E-A61A-CBFA1B76F79F}" type="pres">
      <dgm:prSet presAssocID="{CB40E184-2465-481C-8F34-4E7863C69018}" presName="rootnode" presStyleCnt="0">
        <dgm:presLayoutVars>
          <dgm:chMax/>
          <dgm:chPref/>
          <dgm:dir/>
          <dgm:animLvl val="lvl"/>
        </dgm:presLayoutVars>
      </dgm:prSet>
      <dgm:spPr/>
    </dgm:pt>
    <dgm:pt modelId="{74BFF40A-AAC2-4244-BA7A-4529F993E4C1}" type="pres">
      <dgm:prSet presAssocID="{C7B5564A-8E33-445D-8493-ADD128CC63D5}" presName="composite" presStyleCnt="0"/>
      <dgm:spPr/>
    </dgm:pt>
    <dgm:pt modelId="{030B0335-FD14-4CB0-B0C8-9FFF469DB702}" type="pres">
      <dgm:prSet presAssocID="{C7B5564A-8E33-445D-8493-ADD128CC63D5}" presName="bentUpArrow1" presStyleLbl="alignImgPlace1" presStyleIdx="0" presStyleCnt="5"/>
      <dgm:spPr/>
    </dgm:pt>
    <dgm:pt modelId="{41603BBF-D72A-4A2C-ADC5-2C03699779C2}" type="pres">
      <dgm:prSet presAssocID="{C7B5564A-8E33-445D-8493-ADD128CC63D5}" presName="ParentText" presStyleLbl="node1" presStyleIdx="0" presStyleCnt="6" custScaleX="241473">
        <dgm:presLayoutVars>
          <dgm:chMax val="1"/>
          <dgm:chPref val="1"/>
          <dgm:bulletEnabled val="1"/>
        </dgm:presLayoutVars>
      </dgm:prSet>
      <dgm:spPr/>
    </dgm:pt>
    <dgm:pt modelId="{2597F5CF-1D92-42A3-96EE-F8F090907DA4}" type="pres">
      <dgm:prSet presAssocID="{C7B5564A-8E33-445D-8493-ADD128CC63D5}" presName="ChildText" presStyleLbl="revTx" presStyleIdx="0" presStyleCnt="5">
        <dgm:presLayoutVars>
          <dgm:chMax val="0"/>
          <dgm:chPref val="0"/>
          <dgm:bulletEnabled val="1"/>
        </dgm:presLayoutVars>
      </dgm:prSet>
      <dgm:spPr/>
    </dgm:pt>
    <dgm:pt modelId="{C0F106D7-B3AF-43AA-A06F-B4E195152D2D}" type="pres">
      <dgm:prSet presAssocID="{43AD9664-8200-4C39-9131-5632FF45F981}" presName="sibTrans" presStyleCnt="0"/>
      <dgm:spPr/>
    </dgm:pt>
    <dgm:pt modelId="{4B311E32-FADF-4A82-987D-4C3F47275D45}" type="pres">
      <dgm:prSet presAssocID="{2453B109-2754-4C12-8870-29467516B6EB}" presName="composite" presStyleCnt="0"/>
      <dgm:spPr/>
    </dgm:pt>
    <dgm:pt modelId="{B20CAD53-8E3E-43FC-9BF1-B462CBDAFD45}" type="pres">
      <dgm:prSet presAssocID="{2453B109-2754-4C12-8870-29467516B6EB}" presName="bentUpArrow1" presStyleLbl="alignImgPlace1" presStyleIdx="1" presStyleCnt="5"/>
      <dgm:spPr/>
    </dgm:pt>
    <dgm:pt modelId="{5B49EA60-9096-46BB-B2A8-FD2CE583AE79}" type="pres">
      <dgm:prSet presAssocID="{2453B109-2754-4C12-8870-29467516B6EB}" presName="ParentText" presStyleLbl="node1" presStyleIdx="1" presStyleCnt="6" custScaleX="241473">
        <dgm:presLayoutVars>
          <dgm:chMax val="1"/>
          <dgm:chPref val="1"/>
          <dgm:bulletEnabled val="1"/>
        </dgm:presLayoutVars>
      </dgm:prSet>
      <dgm:spPr/>
    </dgm:pt>
    <dgm:pt modelId="{CD07B744-6B4D-40C1-A02F-AFE9ED356696}" type="pres">
      <dgm:prSet presAssocID="{2453B109-2754-4C12-8870-29467516B6EB}" presName="ChildText" presStyleLbl="revTx" presStyleIdx="1" presStyleCnt="5">
        <dgm:presLayoutVars>
          <dgm:chMax val="0"/>
          <dgm:chPref val="0"/>
          <dgm:bulletEnabled val="1"/>
        </dgm:presLayoutVars>
      </dgm:prSet>
      <dgm:spPr/>
    </dgm:pt>
    <dgm:pt modelId="{14CA2A93-0577-4CCA-8AC6-493F54CDFC5D}" type="pres">
      <dgm:prSet presAssocID="{AEE5CFD3-D5A8-4141-9B2E-922B27779DB6}" presName="sibTrans" presStyleCnt="0"/>
      <dgm:spPr/>
    </dgm:pt>
    <dgm:pt modelId="{26607A29-CB7E-4E87-AA9F-07A8B61F217A}" type="pres">
      <dgm:prSet presAssocID="{6B767119-FC33-4D05-84CB-A854611AF95A}" presName="composite" presStyleCnt="0"/>
      <dgm:spPr/>
    </dgm:pt>
    <dgm:pt modelId="{E94AD511-DE90-4166-A40E-214DF4BEE397}" type="pres">
      <dgm:prSet presAssocID="{6B767119-FC33-4D05-84CB-A854611AF95A}" presName="bentUpArrow1" presStyleLbl="alignImgPlace1" presStyleIdx="2" presStyleCnt="5"/>
      <dgm:spPr/>
    </dgm:pt>
    <dgm:pt modelId="{4947C686-F36B-43CC-8B00-E00FBD9B8BEA}" type="pres">
      <dgm:prSet presAssocID="{6B767119-FC33-4D05-84CB-A854611AF95A}" presName="ParentText" presStyleLbl="node1" presStyleIdx="2" presStyleCnt="6" custScaleX="241473">
        <dgm:presLayoutVars>
          <dgm:chMax val="1"/>
          <dgm:chPref val="1"/>
          <dgm:bulletEnabled val="1"/>
        </dgm:presLayoutVars>
      </dgm:prSet>
      <dgm:spPr/>
    </dgm:pt>
    <dgm:pt modelId="{6D12ED71-0113-4A45-BA10-9CF62502FCCB}" type="pres">
      <dgm:prSet presAssocID="{6B767119-FC33-4D05-84CB-A854611AF95A}" presName="ChildText" presStyleLbl="revTx" presStyleIdx="2" presStyleCnt="5">
        <dgm:presLayoutVars>
          <dgm:chMax val="0"/>
          <dgm:chPref val="0"/>
          <dgm:bulletEnabled val="1"/>
        </dgm:presLayoutVars>
      </dgm:prSet>
      <dgm:spPr/>
    </dgm:pt>
    <dgm:pt modelId="{0DE430A8-D156-4874-854B-C423F24905AF}" type="pres">
      <dgm:prSet presAssocID="{6625DFED-2FBF-4C76-AF32-47441C73A1D7}" presName="sibTrans" presStyleCnt="0"/>
      <dgm:spPr/>
    </dgm:pt>
    <dgm:pt modelId="{2EC8794D-F002-4320-B525-8A59589986F0}" type="pres">
      <dgm:prSet presAssocID="{E199F487-16EE-47C0-93A1-CA2F74ABB919}" presName="composite" presStyleCnt="0"/>
      <dgm:spPr/>
    </dgm:pt>
    <dgm:pt modelId="{A64E7BE2-529C-4166-8BC9-587E68CFAEF8}" type="pres">
      <dgm:prSet presAssocID="{E199F487-16EE-47C0-93A1-CA2F74ABB919}" presName="bentUpArrow1" presStyleLbl="alignImgPlace1" presStyleIdx="3" presStyleCnt="5"/>
      <dgm:spPr/>
    </dgm:pt>
    <dgm:pt modelId="{E6CBB002-6F3F-4D86-BE50-0052CE032847}" type="pres">
      <dgm:prSet presAssocID="{E199F487-16EE-47C0-93A1-CA2F74ABB919}" presName="ParentText" presStyleLbl="node1" presStyleIdx="3" presStyleCnt="6" custScaleX="241473">
        <dgm:presLayoutVars>
          <dgm:chMax val="1"/>
          <dgm:chPref val="1"/>
          <dgm:bulletEnabled val="1"/>
        </dgm:presLayoutVars>
      </dgm:prSet>
      <dgm:spPr/>
    </dgm:pt>
    <dgm:pt modelId="{975D925A-05E7-4A73-AB6D-85351B34287F}" type="pres">
      <dgm:prSet presAssocID="{E199F487-16EE-47C0-93A1-CA2F74ABB919}" presName="ChildText" presStyleLbl="revTx" presStyleIdx="3" presStyleCnt="5">
        <dgm:presLayoutVars>
          <dgm:chMax val="0"/>
          <dgm:chPref val="0"/>
          <dgm:bulletEnabled val="1"/>
        </dgm:presLayoutVars>
      </dgm:prSet>
      <dgm:spPr/>
    </dgm:pt>
    <dgm:pt modelId="{67423FA0-DB4E-4F47-B55C-B4B2591E7FBE}" type="pres">
      <dgm:prSet presAssocID="{B19B9EFB-4408-4D18-9A57-B18A5FE623EE}" presName="sibTrans" presStyleCnt="0"/>
      <dgm:spPr/>
    </dgm:pt>
    <dgm:pt modelId="{725E901C-881F-415F-9B63-ACC7641D781E}" type="pres">
      <dgm:prSet presAssocID="{32CD54D3-2813-4F1F-903B-FB7D6178B028}" presName="composite" presStyleCnt="0"/>
      <dgm:spPr/>
    </dgm:pt>
    <dgm:pt modelId="{876A9603-0310-48B5-B292-51E14A7441DB}" type="pres">
      <dgm:prSet presAssocID="{32CD54D3-2813-4F1F-903B-FB7D6178B028}" presName="bentUpArrow1" presStyleLbl="alignImgPlace1" presStyleIdx="4" presStyleCnt="5"/>
      <dgm:spPr/>
    </dgm:pt>
    <dgm:pt modelId="{49CEA8AC-A03F-40CE-8816-4615E8C6B48C}" type="pres">
      <dgm:prSet presAssocID="{32CD54D3-2813-4F1F-903B-FB7D6178B028}" presName="ParentText" presStyleLbl="node1" presStyleIdx="4" presStyleCnt="6" custScaleX="241473">
        <dgm:presLayoutVars>
          <dgm:chMax val="1"/>
          <dgm:chPref val="1"/>
          <dgm:bulletEnabled val="1"/>
        </dgm:presLayoutVars>
      </dgm:prSet>
      <dgm:spPr/>
    </dgm:pt>
    <dgm:pt modelId="{4AA65E89-772D-4ADD-833F-FF01ACC5E7BC}" type="pres">
      <dgm:prSet presAssocID="{32CD54D3-2813-4F1F-903B-FB7D6178B028}" presName="ChildText" presStyleLbl="revTx" presStyleIdx="4" presStyleCnt="5">
        <dgm:presLayoutVars>
          <dgm:chMax val="0"/>
          <dgm:chPref val="0"/>
          <dgm:bulletEnabled val="1"/>
        </dgm:presLayoutVars>
      </dgm:prSet>
      <dgm:spPr/>
    </dgm:pt>
    <dgm:pt modelId="{F8BFA92E-90A1-471F-B048-4FF1E6A71489}" type="pres">
      <dgm:prSet presAssocID="{0A5FA503-069F-4FA3-AD61-A1F738CB5706}" presName="sibTrans" presStyleCnt="0"/>
      <dgm:spPr/>
    </dgm:pt>
    <dgm:pt modelId="{017463F6-B0BE-4F33-BC62-6241F7681CAB}" type="pres">
      <dgm:prSet presAssocID="{3DCA4619-F643-41BE-9022-F0A8A40962A3}" presName="composite" presStyleCnt="0"/>
      <dgm:spPr/>
    </dgm:pt>
    <dgm:pt modelId="{BC15ED02-E596-49AB-8473-DA9BCE242558}" type="pres">
      <dgm:prSet presAssocID="{3DCA4619-F643-41BE-9022-F0A8A40962A3}" presName="ParentText" presStyleLbl="node1" presStyleIdx="5" presStyleCnt="6" custScaleX="241473">
        <dgm:presLayoutVars>
          <dgm:chMax val="1"/>
          <dgm:chPref val="1"/>
          <dgm:bulletEnabled val="1"/>
        </dgm:presLayoutVars>
      </dgm:prSet>
      <dgm:spPr/>
    </dgm:pt>
  </dgm:ptLst>
  <dgm:cxnLst>
    <dgm:cxn modelId="{BD1E5B14-BAF4-44CD-BB07-1222CAE52211}" srcId="{CB40E184-2465-481C-8F34-4E7863C69018}" destId="{32CD54D3-2813-4F1F-903B-FB7D6178B028}" srcOrd="4" destOrd="0" parTransId="{8CF98BD8-2F34-44F8-8FC2-261BE06579C7}" sibTransId="{0A5FA503-069F-4FA3-AD61-A1F738CB5706}"/>
    <dgm:cxn modelId="{00A23A19-A89E-4A3C-AAA0-E421B839283B}" srcId="{CB40E184-2465-481C-8F34-4E7863C69018}" destId="{E199F487-16EE-47C0-93A1-CA2F74ABB919}" srcOrd="3" destOrd="0" parTransId="{7C3BEE7F-9C29-4CB7-950D-659BDE8F5D2E}" sibTransId="{B19B9EFB-4408-4D18-9A57-B18A5FE623EE}"/>
    <dgm:cxn modelId="{D9639C29-0778-449A-A8A0-D4FD8C1EAC4F}" srcId="{CB40E184-2465-481C-8F34-4E7863C69018}" destId="{6B767119-FC33-4D05-84CB-A854611AF95A}" srcOrd="2" destOrd="0" parTransId="{1D60F9C0-9B50-4FF4-B694-CC156B8C854D}" sibTransId="{6625DFED-2FBF-4C76-AF32-47441C73A1D7}"/>
    <dgm:cxn modelId="{3AD80662-C577-4F0E-A1D5-9CC5DFC9F0A7}" srcId="{CB40E184-2465-481C-8F34-4E7863C69018}" destId="{3DCA4619-F643-41BE-9022-F0A8A40962A3}" srcOrd="5" destOrd="0" parTransId="{8E20F3CA-9DFD-4696-A5EC-368B3DFA96F0}" sibTransId="{564E2833-104C-45A9-820D-A46921ED79CD}"/>
    <dgm:cxn modelId="{B1A3C466-7E41-4F5F-9534-CB29AB7C2D3F}" type="presOf" srcId="{3DCA4619-F643-41BE-9022-F0A8A40962A3}" destId="{BC15ED02-E596-49AB-8473-DA9BCE242558}" srcOrd="0" destOrd="0" presId="urn:microsoft.com/office/officeart/2005/8/layout/StepDownProcess"/>
    <dgm:cxn modelId="{50D0E447-2C10-40E6-AC02-2702480CEC3B}" srcId="{CB40E184-2465-481C-8F34-4E7863C69018}" destId="{C7B5564A-8E33-445D-8493-ADD128CC63D5}" srcOrd="0" destOrd="0" parTransId="{773CF8AD-3EB0-41D7-BBB2-67CB0DA539C2}" sibTransId="{43AD9664-8200-4C39-9131-5632FF45F981}"/>
    <dgm:cxn modelId="{2D24B08E-F6D1-4E81-8BAE-FE4C5608DBD5}" type="presOf" srcId="{6B767119-FC33-4D05-84CB-A854611AF95A}" destId="{4947C686-F36B-43CC-8B00-E00FBD9B8BEA}" srcOrd="0" destOrd="0" presId="urn:microsoft.com/office/officeart/2005/8/layout/StepDownProcess"/>
    <dgm:cxn modelId="{BD7F9690-ACFC-4B29-8B9D-94A7EABE0AC4}" type="presOf" srcId="{32CD54D3-2813-4F1F-903B-FB7D6178B028}" destId="{49CEA8AC-A03F-40CE-8816-4615E8C6B48C}" srcOrd="0" destOrd="0" presId="urn:microsoft.com/office/officeart/2005/8/layout/StepDownProcess"/>
    <dgm:cxn modelId="{ADF01C91-686C-4F35-ABF8-31EE1815E488}" type="presOf" srcId="{2453B109-2754-4C12-8870-29467516B6EB}" destId="{5B49EA60-9096-46BB-B2A8-FD2CE583AE79}" srcOrd="0" destOrd="0" presId="urn:microsoft.com/office/officeart/2005/8/layout/StepDownProcess"/>
    <dgm:cxn modelId="{F71D37D4-1500-4BCD-87BE-57BB6444B8C6}" type="presOf" srcId="{E199F487-16EE-47C0-93A1-CA2F74ABB919}" destId="{E6CBB002-6F3F-4D86-BE50-0052CE032847}" srcOrd="0" destOrd="0" presId="urn:microsoft.com/office/officeart/2005/8/layout/StepDownProcess"/>
    <dgm:cxn modelId="{DD70CBED-6D7E-470D-BB02-FE948691C801}" type="presOf" srcId="{CB40E184-2465-481C-8F34-4E7863C69018}" destId="{371F875B-6D10-488E-A61A-CBFA1B76F79F}" srcOrd="0" destOrd="0" presId="urn:microsoft.com/office/officeart/2005/8/layout/StepDownProcess"/>
    <dgm:cxn modelId="{4B3666F1-1005-48AC-B6BF-DBC39D1086E4}" type="presOf" srcId="{C7B5564A-8E33-445D-8493-ADD128CC63D5}" destId="{41603BBF-D72A-4A2C-ADC5-2C03699779C2}" srcOrd="0" destOrd="0" presId="urn:microsoft.com/office/officeart/2005/8/layout/StepDownProcess"/>
    <dgm:cxn modelId="{2BB844F3-3C04-4506-86DA-79206E2A0D54}" srcId="{CB40E184-2465-481C-8F34-4E7863C69018}" destId="{2453B109-2754-4C12-8870-29467516B6EB}" srcOrd="1" destOrd="0" parTransId="{476CB45C-2253-4B3B-BF71-006F6945C63E}" sibTransId="{AEE5CFD3-D5A8-4141-9B2E-922B27779DB6}"/>
    <dgm:cxn modelId="{6D38C712-DCB5-4078-B5F5-7AD79D5ED80C}" type="presParOf" srcId="{371F875B-6D10-488E-A61A-CBFA1B76F79F}" destId="{74BFF40A-AAC2-4244-BA7A-4529F993E4C1}" srcOrd="0" destOrd="0" presId="urn:microsoft.com/office/officeart/2005/8/layout/StepDownProcess"/>
    <dgm:cxn modelId="{B79BD690-0D76-4190-930F-718579D41337}" type="presParOf" srcId="{74BFF40A-AAC2-4244-BA7A-4529F993E4C1}" destId="{030B0335-FD14-4CB0-B0C8-9FFF469DB702}" srcOrd="0" destOrd="0" presId="urn:microsoft.com/office/officeart/2005/8/layout/StepDownProcess"/>
    <dgm:cxn modelId="{E06C20BF-2111-4CE3-952C-3812D61F8B49}" type="presParOf" srcId="{74BFF40A-AAC2-4244-BA7A-4529F993E4C1}" destId="{41603BBF-D72A-4A2C-ADC5-2C03699779C2}" srcOrd="1" destOrd="0" presId="urn:microsoft.com/office/officeart/2005/8/layout/StepDownProcess"/>
    <dgm:cxn modelId="{DCC57703-CE9A-4986-A72B-C4C24A74CE2B}" type="presParOf" srcId="{74BFF40A-AAC2-4244-BA7A-4529F993E4C1}" destId="{2597F5CF-1D92-42A3-96EE-F8F090907DA4}" srcOrd="2" destOrd="0" presId="urn:microsoft.com/office/officeart/2005/8/layout/StepDownProcess"/>
    <dgm:cxn modelId="{923190DD-106E-400F-8BE4-D3A0415DD9F8}" type="presParOf" srcId="{371F875B-6D10-488E-A61A-CBFA1B76F79F}" destId="{C0F106D7-B3AF-43AA-A06F-B4E195152D2D}" srcOrd="1" destOrd="0" presId="urn:microsoft.com/office/officeart/2005/8/layout/StepDownProcess"/>
    <dgm:cxn modelId="{C2BDAAF7-BBBB-424A-B8B6-32CDC5FA8B20}" type="presParOf" srcId="{371F875B-6D10-488E-A61A-CBFA1B76F79F}" destId="{4B311E32-FADF-4A82-987D-4C3F47275D45}" srcOrd="2" destOrd="0" presId="urn:microsoft.com/office/officeart/2005/8/layout/StepDownProcess"/>
    <dgm:cxn modelId="{9D4C0784-C5EC-4A86-AC58-8821FC4CFB10}" type="presParOf" srcId="{4B311E32-FADF-4A82-987D-4C3F47275D45}" destId="{B20CAD53-8E3E-43FC-9BF1-B462CBDAFD45}" srcOrd="0" destOrd="0" presId="urn:microsoft.com/office/officeart/2005/8/layout/StepDownProcess"/>
    <dgm:cxn modelId="{2AD03426-C88E-404A-A2B5-1E969A953619}" type="presParOf" srcId="{4B311E32-FADF-4A82-987D-4C3F47275D45}" destId="{5B49EA60-9096-46BB-B2A8-FD2CE583AE79}" srcOrd="1" destOrd="0" presId="urn:microsoft.com/office/officeart/2005/8/layout/StepDownProcess"/>
    <dgm:cxn modelId="{2A3CC385-D759-4C25-A3B7-926F00BC6E8B}" type="presParOf" srcId="{4B311E32-FADF-4A82-987D-4C3F47275D45}" destId="{CD07B744-6B4D-40C1-A02F-AFE9ED356696}" srcOrd="2" destOrd="0" presId="urn:microsoft.com/office/officeart/2005/8/layout/StepDownProcess"/>
    <dgm:cxn modelId="{02E758AB-C21B-49A7-AB1C-F9E13B1D8779}" type="presParOf" srcId="{371F875B-6D10-488E-A61A-CBFA1B76F79F}" destId="{14CA2A93-0577-4CCA-8AC6-493F54CDFC5D}" srcOrd="3" destOrd="0" presId="urn:microsoft.com/office/officeart/2005/8/layout/StepDownProcess"/>
    <dgm:cxn modelId="{C179B7DC-FF4A-434A-806C-3CE8133DF9B3}" type="presParOf" srcId="{371F875B-6D10-488E-A61A-CBFA1B76F79F}" destId="{26607A29-CB7E-4E87-AA9F-07A8B61F217A}" srcOrd="4" destOrd="0" presId="urn:microsoft.com/office/officeart/2005/8/layout/StepDownProcess"/>
    <dgm:cxn modelId="{5118F045-E0BC-48A9-88C5-96409B8E3265}" type="presParOf" srcId="{26607A29-CB7E-4E87-AA9F-07A8B61F217A}" destId="{E94AD511-DE90-4166-A40E-214DF4BEE397}" srcOrd="0" destOrd="0" presId="urn:microsoft.com/office/officeart/2005/8/layout/StepDownProcess"/>
    <dgm:cxn modelId="{68166956-05A0-4D54-A532-1B2EFC6EDBFB}" type="presParOf" srcId="{26607A29-CB7E-4E87-AA9F-07A8B61F217A}" destId="{4947C686-F36B-43CC-8B00-E00FBD9B8BEA}" srcOrd="1" destOrd="0" presId="urn:microsoft.com/office/officeart/2005/8/layout/StepDownProcess"/>
    <dgm:cxn modelId="{1FAECEBB-3674-41A3-B2AD-899542B11226}" type="presParOf" srcId="{26607A29-CB7E-4E87-AA9F-07A8B61F217A}" destId="{6D12ED71-0113-4A45-BA10-9CF62502FCCB}" srcOrd="2" destOrd="0" presId="urn:microsoft.com/office/officeart/2005/8/layout/StepDownProcess"/>
    <dgm:cxn modelId="{41A3B307-B951-4BDF-AC92-016201B4A581}" type="presParOf" srcId="{371F875B-6D10-488E-A61A-CBFA1B76F79F}" destId="{0DE430A8-D156-4874-854B-C423F24905AF}" srcOrd="5" destOrd="0" presId="urn:microsoft.com/office/officeart/2005/8/layout/StepDownProcess"/>
    <dgm:cxn modelId="{8372BD5F-42CE-4B42-9C81-E4A0A06EABF8}" type="presParOf" srcId="{371F875B-6D10-488E-A61A-CBFA1B76F79F}" destId="{2EC8794D-F002-4320-B525-8A59589986F0}" srcOrd="6" destOrd="0" presId="urn:microsoft.com/office/officeart/2005/8/layout/StepDownProcess"/>
    <dgm:cxn modelId="{4FBA7BD6-19D9-4F85-A8F3-CB335A12E5DC}" type="presParOf" srcId="{2EC8794D-F002-4320-B525-8A59589986F0}" destId="{A64E7BE2-529C-4166-8BC9-587E68CFAEF8}" srcOrd="0" destOrd="0" presId="urn:microsoft.com/office/officeart/2005/8/layout/StepDownProcess"/>
    <dgm:cxn modelId="{AFC60A69-EE38-4336-AB7D-58376C743D94}" type="presParOf" srcId="{2EC8794D-F002-4320-B525-8A59589986F0}" destId="{E6CBB002-6F3F-4D86-BE50-0052CE032847}" srcOrd="1" destOrd="0" presId="urn:microsoft.com/office/officeart/2005/8/layout/StepDownProcess"/>
    <dgm:cxn modelId="{CBB32DE9-BFA9-4741-9523-82467A578D0E}" type="presParOf" srcId="{2EC8794D-F002-4320-B525-8A59589986F0}" destId="{975D925A-05E7-4A73-AB6D-85351B34287F}" srcOrd="2" destOrd="0" presId="urn:microsoft.com/office/officeart/2005/8/layout/StepDownProcess"/>
    <dgm:cxn modelId="{20E1275A-A5F3-4D21-8EC7-27632DE57D26}" type="presParOf" srcId="{371F875B-6D10-488E-A61A-CBFA1B76F79F}" destId="{67423FA0-DB4E-4F47-B55C-B4B2591E7FBE}" srcOrd="7" destOrd="0" presId="urn:microsoft.com/office/officeart/2005/8/layout/StepDownProcess"/>
    <dgm:cxn modelId="{5E680F6F-938E-4DFE-80CB-77871244C1DA}" type="presParOf" srcId="{371F875B-6D10-488E-A61A-CBFA1B76F79F}" destId="{725E901C-881F-415F-9B63-ACC7641D781E}" srcOrd="8" destOrd="0" presId="urn:microsoft.com/office/officeart/2005/8/layout/StepDownProcess"/>
    <dgm:cxn modelId="{2F05F7C1-2988-4497-9F80-16F08A95A2DB}" type="presParOf" srcId="{725E901C-881F-415F-9B63-ACC7641D781E}" destId="{876A9603-0310-48B5-B292-51E14A7441DB}" srcOrd="0" destOrd="0" presId="urn:microsoft.com/office/officeart/2005/8/layout/StepDownProcess"/>
    <dgm:cxn modelId="{ECE51C1E-C245-4BBF-B6EA-99F0797C6A25}" type="presParOf" srcId="{725E901C-881F-415F-9B63-ACC7641D781E}" destId="{49CEA8AC-A03F-40CE-8816-4615E8C6B48C}" srcOrd="1" destOrd="0" presId="urn:microsoft.com/office/officeart/2005/8/layout/StepDownProcess"/>
    <dgm:cxn modelId="{C138F040-C2DA-4C76-BD20-32998AF2C0DE}" type="presParOf" srcId="{725E901C-881F-415F-9B63-ACC7641D781E}" destId="{4AA65E89-772D-4ADD-833F-FF01ACC5E7BC}" srcOrd="2" destOrd="0" presId="urn:microsoft.com/office/officeart/2005/8/layout/StepDownProcess"/>
    <dgm:cxn modelId="{DFF4B022-504C-45C8-8FAC-44197DFF28E1}" type="presParOf" srcId="{371F875B-6D10-488E-A61A-CBFA1B76F79F}" destId="{F8BFA92E-90A1-471F-B048-4FF1E6A71489}" srcOrd="9" destOrd="0" presId="urn:microsoft.com/office/officeart/2005/8/layout/StepDownProcess"/>
    <dgm:cxn modelId="{9D7C35CB-B90B-4286-A1F5-07BAA37E55D6}" type="presParOf" srcId="{371F875B-6D10-488E-A61A-CBFA1B76F79F}" destId="{017463F6-B0BE-4F33-BC62-6241F7681CAB}" srcOrd="10" destOrd="0" presId="urn:microsoft.com/office/officeart/2005/8/layout/StepDownProcess"/>
    <dgm:cxn modelId="{ADF113B2-7278-47FF-925B-E39A379880B1}" type="presParOf" srcId="{017463F6-B0BE-4F33-BC62-6241F7681CAB}" destId="{BC15ED02-E596-49AB-8473-DA9BCE242558}"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329CF-0A80-44BE-B51E-317CE4033812}">
      <dsp:nvSpPr>
        <dsp:cNvPr id="0" name=""/>
        <dsp:cNvSpPr/>
      </dsp:nvSpPr>
      <dsp:spPr>
        <a:xfrm>
          <a:off x="2323951" y="1854"/>
          <a:ext cx="838497" cy="545023"/>
        </a:xfrm>
        <a:prstGeom prst="round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Planlama (Planning)</a:t>
          </a:r>
        </a:p>
      </dsp:txBody>
      <dsp:txXfrm>
        <a:off x="2350557" y="28460"/>
        <a:ext cx="785285" cy="491811"/>
      </dsp:txXfrm>
    </dsp:sp>
    <dsp:sp modelId="{EE0AA456-B6DB-469A-B21A-1F4E03FE302B}">
      <dsp:nvSpPr>
        <dsp:cNvPr id="0" name=""/>
        <dsp:cNvSpPr/>
      </dsp:nvSpPr>
      <dsp:spPr>
        <a:xfrm>
          <a:off x="1187957" y="274365"/>
          <a:ext cx="3110485" cy="3110485"/>
        </a:xfrm>
        <a:custGeom>
          <a:avLst/>
          <a:gdLst/>
          <a:ahLst/>
          <a:cxnLst/>
          <a:rect l="0" t="0" r="0" b="0"/>
          <a:pathLst>
            <a:path>
              <a:moveTo>
                <a:pt x="2084229" y="92726"/>
              </a:moveTo>
              <a:arcTo wR="1555242" hR="1555242" stAng="17393093" swAng="771706"/>
            </a:path>
          </a:pathLst>
        </a:custGeom>
        <a:noFill/>
        <a:ln w="9525"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ABFA0AFD-A077-4FB4-A7B8-1854C79A3B31}">
      <dsp:nvSpPr>
        <dsp:cNvPr id="0" name=""/>
        <dsp:cNvSpPr/>
      </dsp:nvSpPr>
      <dsp:spPr>
        <a:xfrm>
          <a:off x="3539888" y="587418"/>
          <a:ext cx="838497" cy="545023"/>
        </a:xfrm>
        <a:prstGeom prst="round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Tanımlama (Defining)</a:t>
          </a:r>
        </a:p>
      </dsp:txBody>
      <dsp:txXfrm>
        <a:off x="3566494" y="614024"/>
        <a:ext cx="785285" cy="491811"/>
      </dsp:txXfrm>
    </dsp:sp>
    <dsp:sp modelId="{A49CD137-F4C7-4466-A8ED-2F58AC900744}">
      <dsp:nvSpPr>
        <dsp:cNvPr id="0" name=""/>
        <dsp:cNvSpPr/>
      </dsp:nvSpPr>
      <dsp:spPr>
        <a:xfrm>
          <a:off x="1187957" y="274365"/>
          <a:ext cx="3110485" cy="3110485"/>
        </a:xfrm>
        <a:custGeom>
          <a:avLst/>
          <a:gdLst/>
          <a:ahLst/>
          <a:cxnLst/>
          <a:rect l="0" t="0" r="0" b="0"/>
          <a:pathLst>
            <a:path>
              <a:moveTo>
                <a:pt x="3008855" y="1002259"/>
              </a:moveTo>
              <a:arcTo wR="1555242" hR="1555242" stAng="20350330" swAng="1064045"/>
            </a:path>
          </a:pathLst>
        </a:custGeom>
        <a:noFill/>
        <a:ln w="9525"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9FE8B20-3743-4654-B3C7-5216C07D9373}">
      <dsp:nvSpPr>
        <dsp:cNvPr id="0" name=""/>
        <dsp:cNvSpPr/>
      </dsp:nvSpPr>
      <dsp:spPr>
        <a:xfrm>
          <a:off x="3840200" y="1903171"/>
          <a:ext cx="838497" cy="545023"/>
        </a:xfrm>
        <a:prstGeom prst="round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Tasarım (Design)</a:t>
          </a:r>
        </a:p>
      </dsp:txBody>
      <dsp:txXfrm>
        <a:off x="3866806" y="1929777"/>
        <a:ext cx="785285" cy="491811"/>
      </dsp:txXfrm>
    </dsp:sp>
    <dsp:sp modelId="{0D7C25F5-04B1-4617-A882-DAC504E5F1F8}">
      <dsp:nvSpPr>
        <dsp:cNvPr id="0" name=""/>
        <dsp:cNvSpPr/>
      </dsp:nvSpPr>
      <dsp:spPr>
        <a:xfrm>
          <a:off x="1187957" y="274365"/>
          <a:ext cx="3110485" cy="3110485"/>
        </a:xfrm>
        <a:custGeom>
          <a:avLst/>
          <a:gdLst/>
          <a:ahLst/>
          <a:cxnLst/>
          <a:rect l="0" t="0" r="0" b="0"/>
          <a:pathLst>
            <a:path>
              <a:moveTo>
                <a:pt x="2928125" y="2285976"/>
              </a:moveTo>
              <a:arcTo wR="1555242" hR="1555242" stAng="1681482" swAng="835127"/>
            </a:path>
          </a:pathLst>
        </a:custGeom>
        <a:noFill/>
        <a:ln w="9525"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4B6F1083-8E56-47C6-B049-97B4CFCBAAB2}">
      <dsp:nvSpPr>
        <dsp:cNvPr id="0" name=""/>
        <dsp:cNvSpPr/>
      </dsp:nvSpPr>
      <dsp:spPr>
        <a:xfrm>
          <a:off x="2998745" y="2958322"/>
          <a:ext cx="838497" cy="545023"/>
        </a:xfrm>
        <a:prstGeom prst="round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Geliştirme (Development)</a:t>
          </a:r>
        </a:p>
      </dsp:txBody>
      <dsp:txXfrm>
        <a:off x="3025351" y="2984928"/>
        <a:ext cx="785285" cy="491811"/>
      </dsp:txXfrm>
    </dsp:sp>
    <dsp:sp modelId="{21C80A6F-FDAC-4AF5-BFB3-D503DD0EAF6E}">
      <dsp:nvSpPr>
        <dsp:cNvPr id="0" name=""/>
        <dsp:cNvSpPr/>
      </dsp:nvSpPr>
      <dsp:spPr>
        <a:xfrm>
          <a:off x="1187957" y="274365"/>
          <a:ext cx="3110485" cy="3110485"/>
        </a:xfrm>
        <a:custGeom>
          <a:avLst/>
          <a:gdLst/>
          <a:ahLst/>
          <a:cxnLst/>
          <a:rect l="0" t="0" r="0" b="0"/>
          <a:pathLst>
            <a:path>
              <a:moveTo>
                <a:pt x="1709480" y="3102818"/>
              </a:moveTo>
              <a:arcTo wR="1555242" hR="1555242" stAng="5058508" swAng="682984"/>
            </a:path>
          </a:pathLst>
        </a:custGeom>
        <a:noFill/>
        <a:ln w="9525"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C22C340-1728-465B-98A6-463D0BB9D5B4}">
      <dsp:nvSpPr>
        <dsp:cNvPr id="0" name=""/>
        <dsp:cNvSpPr/>
      </dsp:nvSpPr>
      <dsp:spPr>
        <a:xfrm>
          <a:off x="1649156" y="2958322"/>
          <a:ext cx="838497" cy="545023"/>
        </a:xfrm>
        <a:prstGeom prst="round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Entegrasyon ve Testler</a:t>
          </a:r>
        </a:p>
      </dsp:txBody>
      <dsp:txXfrm>
        <a:off x="1675762" y="2984928"/>
        <a:ext cx="785285" cy="491811"/>
      </dsp:txXfrm>
    </dsp:sp>
    <dsp:sp modelId="{56175529-1161-4CE5-8258-E5454EC2C389}">
      <dsp:nvSpPr>
        <dsp:cNvPr id="0" name=""/>
        <dsp:cNvSpPr/>
      </dsp:nvSpPr>
      <dsp:spPr>
        <a:xfrm>
          <a:off x="1187957" y="274365"/>
          <a:ext cx="3110485" cy="3110485"/>
        </a:xfrm>
        <a:custGeom>
          <a:avLst/>
          <a:gdLst/>
          <a:ahLst/>
          <a:cxnLst/>
          <a:rect l="0" t="0" r="0" b="0"/>
          <a:pathLst>
            <a:path>
              <a:moveTo>
                <a:pt x="398446" y="2594762"/>
              </a:moveTo>
              <a:arcTo wR="1555242" hR="1555242" stAng="8283391" swAng="835127"/>
            </a:path>
          </a:pathLst>
        </a:custGeom>
        <a:noFill/>
        <a:ln w="9525"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2A21A0F-7D1E-4D11-A075-695C6C3A880A}">
      <dsp:nvSpPr>
        <dsp:cNvPr id="0" name=""/>
        <dsp:cNvSpPr/>
      </dsp:nvSpPr>
      <dsp:spPr>
        <a:xfrm>
          <a:off x="807701" y="1903171"/>
          <a:ext cx="838497" cy="545023"/>
        </a:xfrm>
        <a:prstGeom prst="round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Uygulama (Implementation)</a:t>
          </a:r>
        </a:p>
      </dsp:txBody>
      <dsp:txXfrm>
        <a:off x="834307" y="1929777"/>
        <a:ext cx="785285" cy="491811"/>
      </dsp:txXfrm>
    </dsp:sp>
    <dsp:sp modelId="{549E49B2-B7DE-4299-8A6C-7E28E42C0C58}">
      <dsp:nvSpPr>
        <dsp:cNvPr id="0" name=""/>
        <dsp:cNvSpPr/>
      </dsp:nvSpPr>
      <dsp:spPr>
        <a:xfrm>
          <a:off x="1187957" y="274365"/>
          <a:ext cx="3110485" cy="3110485"/>
        </a:xfrm>
        <a:custGeom>
          <a:avLst/>
          <a:gdLst/>
          <a:ahLst/>
          <a:cxnLst/>
          <a:rect l="0" t="0" r="0" b="0"/>
          <a:pathLst>
            <a:path>
              <a:moveTo>
                <a:pt x="2266" y="1471306"/>
              </a:moveTo>
              <a:arcTo wR="1555242" hR="1555242" stAng="10985624" swAng="1064045"/>
            </a:path>
          </a:pathLst>
        </a:custGeom>
        <a:noFill/>
        <a:ln w="9525"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CC01274C-F05C-482B-8CE8-20487233D0C0}">
      <dsp:nvSpPr>
        <dsp:cNvPr id="0" name=""/>
        <dsp:cNvSpPr/>
      </dsp:nvSpPr>
      <dsp:spPr>
        <a:xfrm>
          <a:off x="1108013" y="587418"/>
          <a:ext cx="838497" cy="545023"/>
        </a:xfrm>
        <a:prstGeom prst="round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Bakım ve Değerlendirme</a:t>
          </a:r>
        </a:p>
      </dsp:txBody>
      <dsp:txXfrm>
        <a:off x="1134619" y="614024"/>
        <a:ext cx="785285" cy="491811"/>
      </dsp:txXfrm>
    </dsp:sp>
    <dsp:sp modelId="{BD69DC19-D706-4696-A907-CAD8CB4D348E}">
      <dsp:nvSpPr>
        <dsp:cNvPr id="0" name=""/>
        <dsp:cNvSpPr/>
      </dsp:nvSpPr>
      <dsp:spPr>
        <a:xfrm>
          <a:off x="1187957" y="274365"/>
          <a:ext cx="3110485" cy="3110485"/>
        </a:xfrm>
        <a:custGeom>
          <a:avLst/>
          <a:gdLst/>
          <a:ahLst/>
          <a:cxnLst/>
          <a:rect l="0" t="0" r="0" b="0"/>
          <a:pathLst>
            <a:path>
              <a:moveTo>
                <a:pt x="713972" y="247173"/>
              </a:moveTo>
              <a:arcTo wR="1555242" hR="1555242" stAng="14235200" swAng="771706"/>
            </a:path>
          </a:pathLst>
        </a:custGeom>
        <a:noFill/>
        <a:ln w="9525" cap="rnd"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0B0335-FD14-4CB0-B0C8-9FFF469DB702}">
      <dsp:nvSpPr>
        <dsp:cNvPr id="0" name=""/>
        <dsp:cNvSpPr/>
      </dsp:nvSpPr>
      <dsp:spPr>
        <a:xfrm rot="5400000">
          <a:off x="641776" y="470455"/>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603BBF-D72A-4A2C-ADC5-2C03699779C2}">
      <dsp:nvSpPr>
        <dsp:cNvPr id="0" name=""/>
        <dsp:cNvSpPr/>
      </dsp:nvSpPr>
      <dsp:spPr>
        <a:xfrm>
          <a:off x="52270" y="21552"/>
          <a:ext cx="1646143" cy="477174"/>
        </a:xfrm>
        <a:prstGeom prst="roundRect">
          <a:avLst>
            <a:gd name="adj" fmla="val 16670"/>
          </a:avLst>
        </a:prstGeom>
        <a:solidFill>
          <a:schemeClr val="accent1">
            <a:shade val="8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Requirement Analysis</a:t>
          </a:r>
        </a:p>
      </dsp:txBody>
      <dsp:txXfrm>
        <a:off x="75568" y="44850"/>
        <a:ext cx="1599547" cy="430578"/>
      </dsp:txXfrm>
    </dsp:sp>
    <dsp:sp modelId="{2597F5CF-1D92-42A3-96EE-F8F090907DA4}">
      <dsp:nvSpPr>
        <dsp:cNvPr id="0" name=""/>
        <dsp:cNvSpPr/>
      </dsp:nvSpPr>
      <dsp:spPr>
        <a:xfrm>
          <a:off x="1216196" y="67062"/>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B20CAD53-8E3E-43FC-9BF1-B462CBDAFD45}">
      <dsp:nvSpPr>
        <dsp:cNvPr id="0" name=""/>
        <dsp:cNvSpPr/>
      </dsp:nvSpPr>
      <dsp:spPr>
        <a:xfrm rot="5400000">
          <a:off x="1438449" y="1006479"/>
          <a:ext cx="404956" cy="461029"/>
        </a:xfrm>
        <a:prstGeom prst="bentUpArrow">
          <a:avLst>
            <a:gd name="adj1" fmla="val 32840"/>
            <a:gd name="adj2" fmla="val 25000"/>
            <a:gd name="adj3" fmla="val 35780"/>
          </a:avLst>
        </a:prstGeom>
        <a:solidFill>
          <a:schemeClr val="accent1">
            <a:tint val="50000"/>
            <a:hueOff val="3542"/>
            <a:satOff val="-243"/>
            <a:lumOff val="3943"/>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B49EA60-9096-46BB-B2A8-FD2CE583AE79}">
      <dsp:nvSpPr>
        <dsp:cNvPr id="0" name=""/>
        <dsp:cNvSpPr/>
      </dsp:nvSpPr>
      <dsp:spPr>
        <a:xfrm>
          <a:off x="848943" y="557576"/>
          <a:ext cx="1646143" cy="477174"/>
        </a:xfrm>
        <a:prstGeom prst="roundRect">
          <a:avLst>
            <a:gd name="adj" fmla="val 16670"/>
          </a:avLst>
        </a:prstGeom>
        <a:solidFill>
          <a:schemeClr val="accent1">
            <a:shade val="80000"/>
            <a:hueOff val="151901"/>
            <a:satOff val="-16452"/>
            <a:lumOff val="8801"/>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System Design</a:t>
          </a:r>
        </a:p>
      </dsp:txBody>
      <dsp:txXfrm>
        <a:off x="872241" y="580874"/>
        <a:ext cx="1599547" cy="430578"/>
      </dsp:txXfrm>
    </dsp:sp>
    <dsp:sp modelId="{CD07B744-6B4D-40C1-A02F-AFE9ED356696}">
      <dsp:nvSpPr>
        <dsp:cNvPr id="0" name=""/>
        <dsp:cNvSpPr/>
      </dsp:nvSpPr>
      <dsp:spPr>
        <a:xfrm>
          <a:off x="2012869" y="603086"/>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E94AD511-DE90-4166-A40E-214DF4BEE397}">
      <dsp:nvSpPr>
        <dsp:cNvPr id="0" name=""/>
        <dsp:cNvSpPr/>
      </dsp:nvSpPr>
      <dsp:spPr>
        <a:xfrm rot="5400000">
          <a:off x="2235122" y="1542503"/>
          <a:ext cx="404956" cy="461029"/>
        </a:xfrm>
        <a:prstGeom prst="bentUpArrow">
          <a:avLst>
            <a:gd name="adj1" fmla="val 32840"/>
            <a:gd name="adj2" fmla="val 25000"/>
            <a:gd name="adj3" fmla="val 35780"/>
          </a:avLst>
        </a:prstGeom>
        <a:solidFill>
          <a:schemeClr val="accent1">
            <a:tint val="50000"/>
            <a:hueOff val="7085"/>
            <a:satOff val="-486"/>
            <a:lumOff val="7885"/>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947C686-F36B-43CC-8B00-E00FBD9B8BEA}">
      <dsp:nvSpPr>
        <dsp:cNvPr id="0" name=""/>
        <dsp:cNvSpPr/>
      </dsp:nvSpPr>
      <dsp:spPr>
        <a:xfrm>
          <a:off x="1645616" y="1093600"/>
          <a:ext cx="1646143" cy="477174"/>
        </a:xfrm>
        <a:prstGeom prst="roundRect">
          <a:avLst>
            <a:gd name="adj" fmla="val 16670"/>
          </a:avLst>
        </a:prstGeom>
        <a:solidFill>
          <a:schemeClr val="accent1">
            <a:shade val="80000"/>
            <a:hueOff val="303802"/>
            <a:satOff val="-32904"/>
            <a:lumOff val="17601"/>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Implementation</a:t>
          </a:r>
        </a:p>
      </dsp:txBody>
      <dsp:txXfrm>
        <a:off x="1668914" y="1116898"/>
        <a:ext cx="1599547" cy="430578"/>
      </dsp:txXfrm>
    </dsp:sp>
    <dsp:sp modelId="{6D12ED71-0113-4A45-BA10-9CF62502FCCB}">
      <dsp:nvSpPr>
        <dsp:cNvPr id="0" name=""/>
        <dsp:cNvSpPr/>
      </dsp:nvSpPr>
      <dsp:spPr>
        <a:xfrm>
          <a:off x="2809542" y="1139110"/>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A64E7BE2-529C-4166-8BC9-587E68CFAEF8}">
      <dsp:nvSpPr>
        <dsp:cNvPr id="0" name=""/>
        <dsp:cNvSpPr/>
      </dsp:nvSpPr>
      <dsp:spPr>
        <a:xfrm rot="5400000">
          <a:off x="3031796" y="2078527"/>
          <a:ext cx="404956" cy="461029"/>
        </a:xfrm>
        <a:prstGeom prst="bentUpArrow">
          <a:avLst>
            <a:gd name="adj1" fmla="val 32840"/>
            <a:gd name="adj2" fmla="val 25000"/>
            <a:gd name="adj3" fmla="val 35780"/>
          </a:avLst>
        </a:prstGeom>
        <a:solidFill>
          <a:schemeClr val="accent1">
            <a:tint val="50000"/>
            <a:hueOff val="10627"/>
            <a:satOff val="-730"/>
            <a:lumOff val="11828"/>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6CBB002-6F3F-4D86-BE50-0052CE032847}">
      <dsp:nvSpPr>
        <dsp:cNvPr id="0" name=""/>
        <dsp:cNvSpPr/>
      </dsp:nvSpPr>
      <dsp:spPr>
        <a:xfrm>
          <a:off x="2442290" y="1629624"/>
          <a:ext cx="1646143" cy="477174"/>
        </a:xfrm>
        <a:prstGeom prst="roundRect">
          <a:avLst>
            <a:gd name="adj" fmla="val 16670"/>
          </a:avLst>
        </a:prstGeom>
        <a:solidFill>
          <a:schemeClr val="accent1">
            <a:shade val="80000"/>
            <a:hueOff val="455702"/>
            <a:satOff val="-49356"/>
            <a:lumOff val="26402"/>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Testing</a:t>
          </a:r>
        </a:p>
      </dsp:txBody>
      <dsp:txXfrm>
        <a:off x="2465588" y="1652922"/>
        <a:ext cx="1599547" cy="430578"/>
      </dsp:txXfrm>
    </dsp:sp>
    <dsp:sp modelId="{975D925A-05E7-4A73-AB6D-85351B34287F}">
      <dsp:nvSpPr>
        <dsp:cNvPr id="0" name=""/>
        <dsp:cNvSpPr/>
      </dsp:nvSpPr>
      <dsp:spPr>
        <a:xfrm>
          <a:off x="3606216" y="1675134"/>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876A9603-0310-48B5-B292-51E14A7441DB}">
      <dsp:nvSpPr>
        <dsp:cNvPr id="0" name=""/>
        <dsp:cNvSpPr/>
      </dsp:nvSpPr>
      <dsp:spPr>
        <a:xfrm rot="5400000">
          <a:off x="3828469" y="2614551"/>
          <a:ext cx="404956" cy="461029"/>
        </a:xfrm>
        <a:prstGeom prst="bentUpArrow">
          <a:avLst>
            <a:gd name="adj1" fmla="val 32840"/>
            <a:gd name="adj2" fmla="val 25000"/>
            <a:gd name="adj3" fmla="val 35780"/>
          </a:avLst>
        </a:prstGeom>
        <a:solidFill>
          <a:schemeClr val="accent1">
            <a:tint val="50000"/>
            <a:hueOff val="14170"/>
            <a:satOff val="-973"/>
            <a:lumOff val="1577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9CEA8AC-A03F-40CE-8816-4615E8C6B48C}">
      <dsp:nvSpPr>
        <dsp:cNvPr id="0" name=""/>
        <dsp:cNvSpPr/>
      </dsp:nvSpPr>
      <dsp:spPr>
        <a:xfrm>
          <a:off x="3238963" y="2165648"/>
          <a:ext cx="1646143" cy="477174"/>
        </a:xfrm>
        <a:prstGeom prst="roundRect">
          <a:avLst>
            <a:gd name="adj" fmla="val 16670"/>
          </a:avLst>
        </a:prstGeom>
        <a:solidFill>
          <a:schemeClr val="accent1">
            <a:shade val="80000"/>
            <a:hueOff val="607603"/>
            <a:satOff val="-65808"/>
            <a:lumOff val="35202"/>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Deployment</a:t>
          </a:r>
        </a:p>
      </dsp:txBody>
      <dsp:txXfrm>
        <a:off x="3262261" y="2188946"/>
        <a:ext cx="1599547" cy="430578"/>
      </dsp:txXfrm>
    </dsp:sp>
    <dsp:sp modelId="{4AA65E89-772D-4ADD-833F-FF01ACC5E7BC}">
      <dsp:nvSpPr>
        <dsp:cNvPr id="0" name=""/>
        <dsp:cNvSpPr/>
      </dsp:nvSpPr>
      <dsp:spPr>
        <a:xfrm>
          <a:off x="4402889" y="2211158"/>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BC15ED02-E596-49AB-8473-DA9BCE242558}">
      <dsp:nvSpPr>
        <dsp:cNvPr id="0" name=""/>
        <dsp:cNvSpPr/>
      </dsp:nvSpPr>
      <dsp:spPr>
        <a:xfrm>
          <a:off x="4035636" y="2701673"/>
          <a:ext cx="1646143" cy="477174"/>
        </a:xfrm>
        <a:prstGeom prst="roundRect">
          <a:avLst>
            <a:gd name="adj" fmla="val 16670"/>
          </a:avLst>
        </a:prstGeom>
        <a:solidFill>
          <a:schemeClr val="accent1">
            <a:shade val="80000"/>
            <a:hueOff val="759504"/>
            <a:satOff val="-82260"/>
            <a:lumOff val="44003"/>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Maintenance</a:t>
          </a:r>
        </a:p>
      </dsp:txBody>
      <dsp:txXfrm>
        <a:off x="4058934" y="2724971"/>
        <a:ext cx="1599547" cy="430578"/>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Dilim">
  <a:themeElements>
    <a:clrScheme name="Dilim">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1728</TotalTime>
  <Pages>7</Pages>
  <Words>1925</Words>
  <Characters>10976</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Ebrar Şeyma KARAKUŞ</dc:creator>
  <cp:keywords/>
  <dc:description/>
  <cp:lastModifiedBy>Ebrar Şeyma KARAKUŞ</cp:lastModifiedBy>
  <cp:revision>6</cp:revision>
  <dcterms:created xsi:type="dcterms:W3CDTF">2023-03-20T12:27:00Z</dcterms:created>
  <dcterms:modified xsi:type="dcterms:W3CDTF">2023-03-21T17:15:00Z</dcterms:modified>
</cp:coreProperties>
</file>