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DF" w:rsidRPr="006D2914" w:rsidRDefault="006D2914">
      <w:pPr>
        <w:rPr>
          <w:b/>
          <w:sz w:val="28"/>
          <w:szCs w:val="28"/>
          <w:u w:val="single"/>
        </w:rPr>
      </w:pPr>
      <w:r w:rsidRPr="006D2914">
        <w:rPr>
          <w:b/>
          <w:sz w:val="28"/>
          <w:szCs w:val="28"/>
          <w:u w:val="single"/>
        </w:rPr>
        <w:t xml:space="preserve">DUTIES OF A TEACHER IN –CHARGE </w:t>
      </w:r>
      <w:r>
        <w:rPr>
          <w:b/>
          <w:sz w:val="28"/>
          <w:szCs w:val="28"/>
          <w:u w:val="single"/>
        </w:rPr>
        <w:t xml:space="preserve">OF </w:t>
      </w:r>
      <w:proofErr w:type="spellStart"/>
      <w:proofErr w:type="gramStart"/>
      <w:r>
        <w:rPr>
          <w:b/>
          <w:sz w:val="28"/>
          <w:szCs w:val="28"/>
          <w:u w:val="single"/>
        </w:rPr>
        <w:t>C</w:t>
      </w:r>
      <w:r w:rsidRPr="006D2914">
        <w:rPr>
          <w:b/>
          <w:sz w:val="36"/>
          <w:szCs w:val="28"/>
          <w:u w:val="single"/>
        </w:rPr>
        <w:t>o</w:t>
      </w:r>
      <w:r>
        <w:rPr>
          <w:b/>
          <w:sz w:val="28"/>
          <w:szCs w:val="28"/>
          <w:u w:val="single"/>
        </w:rPr>
        <w:t>UNSELLING</w:t>
      </w:r>
      <w:proofErr w:type="spellEnd"/>
      <w:r>
        <w:rPr>
          <w:b/>
          <w:sz w:val="28"/>
          <w:szCs w:val="28"/>
          <w:u w:val="single"/>
        </w:rPr>
        <w:t xml:space="preserve"> </w:t>
      </w:r>
      <w:r w:rsidRPr="006D2914">
        <w:rPr>
          <w:b/>
          <w:sz w:val="28"/>
          <w:szCs w:val="28"/>
          <w:u w:val="single"/>
        </w:rPr>
        <w:t xml:space="preserve"> AND</w:t>
      </w:r>
      <w:proofErr w:type="gramEnd"/>
      <w:r w:rsidRPr="006D2914">
        <w:rPr>
          <w:b/>
          <w:sz w:val="28"/>
          <w:szCs w:val="28"/>
          <w:u w:val="single"/>
        </w:rPr>
        <w:t xml:space="preserve"> LIFE ORIENTATION</w:t>
      </w:r>
    </w:p>
    <w:p w:rsidR="006D2914" w:rsidRDefault="006D2914" w:rsidP="006D29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Forms part of 2</w:t>
      </w:r>
      <w:r w:rsidRPr="006D291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Line Management.</w:t>
      </w:r>
    </w:p>
    <w:p w:rsidR="006D2914" w:rsidRDefault="006D2914" w:rsidP="006D29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 a chief Counsellor of boys and </w:t>
      </w:r>
      <w:proofErr w:type="gramStart"/>
      <w:r>
        <w:rPr>
          <w:sz w:val="24"/>
          <w:szCs w:val="24"/>
        </w:rPr>
        <w:t>girls.</w:t>
      </w:r>
      <w:proofErr w:type="gramEnd"/>
    </w:p>
    <w:p w:rsidR="006D2914" w:rsidRDefault="006D2914" w:rsidP="006D29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accompany pupils on trips, sports, outings; life orientation trips etc, to ensure their safety and meaningful education.</w:t>
      </w:r>
    </w:p>
    <w:p w:rsidR="009D50E4" w:rsidRPr="009D50E4" w:rsidRDefault="006D2914" w:rsidP="009D50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Makes transport and feeding arrangements for travel of pupils</w:t>
      </w:r>
      <w:r w:rsidR="009D50E4">
        <w:rPr>
          <w:sz w:val="24"/>
          <w:szCs w:val="24"/>
        </w:rPr>
        <w:t xml:space="preserve"> where necessary.</w:t>
      </w:r>
    </w:p>
    <w:p w:rsidR="009D50E4" w:rsidRDefault="009D50E4" w:rsidP="009D5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Assists in supervising pupils’ general appearance and cleanliness.</w:t>
      </w:r>
    </w:p>
    <w:p w:rsidR="009D50E4" w:rsidRDefault="009D50E4" w:rsidP="009D5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In-charge of grooming and etiquette:</w:t>
      </w:r>
    </w:p>
    <w:p w:rsidR="009D50E4" w:rsidRPr="009D50E4" w:rsidRDefault="009D50E4" w:rsidP="009D50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May organize seminars to this effort.</w:t>
      </w:r>
    </w:p>
    <w:p w:rsidR="009D50E4" w:rsidRDefault="009D50E4" w:rsidP="009D5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Participates actively in the selection </w:t>
      </w:r>
      <w:r w:rsidR="00316A65">
        <w:rPr>
          <w:sz w:val="24"/>
          <w:szCs w:val="24"/>
        </w:rPr>
        <w:t>and appointment of prefects and holds regular meetings with them.</w:t>
      </w:r>
    </w:p>
    <w:p w:rsidR="00316A65" w:rsidRDefault="00316A65" w:rsidP="00316A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Draws up and monitors the implementation of the prefects’ duty roaster.</w:t>
      </w:r>
    </w:p>
    <w:p w:rsidR="00316A65" w:rsidRDefault="00316A65" w:rsidP="00316A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 for prefects meetings to be drawn and submitted to the director.</w:t>
      </w:r>
    </w:p>
    <w:p w:rsidR="00316A65" w:rsidRDefault="00316A65" w:rsidP="00316A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Minutes of meetings held to be taken down and a copy to be handed to the director.</w:t>
      </w:r>
    </w:p>
    <w:p w:rsidR="00316A65" w:rsidRPr="00316A65" w:rsidRDefault="00316A65" w:rsidP="00316A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Supervises, organizes, monitors and promotes the efficient operations of prefects.</w:t>
      </w:r>
    </w:p>
    <w:p w:rsidR="00316A65" w:rsidRDefault="00316A65" w:rsidP="00316A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Guides, counsels and directs pupils in all matters</w:t>
      </w:r>
      <w:r w:rsidR="00AF4D27">
        <w:rPr>
          <w:sz w:val="24"/>
          <w:szCs w:val="24"/>
        </w:rPr>
        <w:t xml:space="preserve"> of future course studies and other prospects.</w:t>
      </w:r>
    </w:p>
    <w:p w:rsidR="00AF4D27" w:rsidRDefault="00AF4D27" w:rsidP="00AF4D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Seminars and trips also to be organized to this effect.</w:t>
      </w:r>
    </w:p>
    <w:p w:rsidR="00AF4D27" w:rsidRDefault="00AF4D27" w:rsidP="00AF4D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part of centre of the organisation and procedures of school functions, with marketing department, including civvies.</w:t>
      </w:r>
    </w:p>
    <w:p w:rsidR="00AF4D27" w:rsidRDefault="00AF4D27" w:rsidP="00AF4D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Organizes induction of new pupils into the school and carries out the induction with other responsible officers.</w:t>
      </w:r>
    </w:p>
    <w:p w:rsidR="00AF4D27" w:rsidRPr="009D50E4" w:rsidRDefault="00AF4D27" w:rsidP="00AF4D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other duties assigned.</w:t>
      </w:r>
    </w:p>
    <w:sectPr w:rsidR="00AF4D27" w:rsidRPr="009D50E4" w:rsidSect="00BC2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10207"/>
    <w:multiLevelType w:val="hybridMultilevel"/>
    <w:tmpl w:val="EBE67388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516513"/>
    <w:multiLevelType w:val="hybridMultilevel"/>
    <w:tmpl w:val="04A80C0A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8D3625"/>
    <w:multiLevelType w:val="hybridMultilevel"/>
    <w:tmpl w:val="98F6A9EE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2914"/>
    <w:rsid w:val="00316A65"/>
    <w:rsid w:val="006D2914"/>
    <w:rsid w:val="00850860"/>
    <w:rsid w:val="009D50E4"/>
    <w:rsid w:val="00AF4D27"/>
    <w:rsid w:val="00BC2646"/>
    <w:rsid w:val="00FB0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chantel chaponda</dc:creator>
  <cp:lastModifiedBy>chantel chaponda</cp:lastModifiedBy>
  <cp:revision>1</cp:revision>
  <dcterms:created xsi:type="dcterms:W3CDTF">2015-06-10T18:06:00Z</dcterms:created>
  <dcterms:modified xsi:type="dcterms:W3CDTF">2015-06-10T18:44:00Z</dcterms:modified>
</cp:coreProperties>
</file>