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0E0B" w14:textId="77777777" w:rsidR="000F610E" w:rsidRDefault="000F610E" w:rsidP="000F610E">
      <w:pPr>
        <w:rPr>
          <w:b/>
          <w:sz w:val="36"/>
          <w:szCs w:val="36"/>
        </w:rPr>
      </w:pPr>
      <w:r>
        <w:rPr>
          <w:noProof/>
          <w:lang w:val="en-US"/>
        </w:rPr>
        <w:drawing>
          <wp:anchor distT="0" distB="0" distL="114300" distR="114300" simplePos="0" relativeHeight="251661312" behindDoc="0" locked="0" layoutInCell="1" allowOverlap="1" wp14:anchorId="4A952B8A" wp14:editId="57B42EB0">
            <wp:simplePos x="0" y="0"/>
            <wp:positionH relativeFrom="column">
              <wp:posOffset>-276529</wp:posOffset>
            </wp:positionH>
            <wp:positionV relativeFrom="paragraph">
              <wp:posOffset>-585470</wp:posOffset>
            </wp:positionV>
            <wp:extent cx="721995" cy="83185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995" cy="831850"/>
                    </a:xfrm>
                    <a:prstGeom prst="rect">
                      <a:avLst/>
                    </a:prstGeom>
                  </pic:spPr>
                </pic:pic>
              </a:graphicData>
            </a:graphic>
            <wp14:sizeRelH relativeFrom="margin">
              <wp14:pctWidth>0</wp14:pctWidth>
            </wp14:sizeRelH>
            <wp14:sizeRelV relativeFrom="margin">
              <wp14:pctHeight>0</wp14:pctHeight>
            </wp14:sizeRelV>
          </wp:anchor>
        </w:drawing>
      </w:r>
      <w:r w:rsidRPr="00CC7F6E">
        <w:rPr>
          <w:b/>
          <w:noProof/>
          <w:color w:val="595959"/>
          <w:sz w:val="20"/>
          <w:szCs w:val="20"/>
          <w:lang w:val="en-US"/>
        </w:rPr>
        <mc:AlternateContent>
          <mc:Choice Requires="wps">
            <w:drawing>
              <wp:anchor distT="45720" distB="45720" distL="114300" distR="114300" simplePos="0" relativeHeight="251662336" behindDoc="0" locked="0" layoutInCell="1" allowOverlap="1" wp14:anchorId="367002CF" wp14:editId="0228961F">
                <wp:simplePos x="0" y="0"/>
                <wp:positionH relativeFrom="column">
                  <wp:posOffset>506261</wp:posOffset>
                </wp:positionH>
                <wp:positionV relativeFrom="paragraph">
                  <wp:posOffset>-154940</wp:posOffset>
                </wp:positionV>
                <wp:extent cx="3196424" cy="3378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424" cy="337820"/>
                        </a:xfrm>
                        <a:prstGeom prst="rect">
                          <a:avLst/>
                        </a:prstGeom>
                        <a:noFill/>
                        <a:ln w="9525">
                          <a:noFill/>
                          <a:miter lim="800000"/>
                          <a:headEnd/>
                          <a:tailEnd/>
                        </a:ln>
                      </wps:spPr>
                      <wps:txbx>
                        <w:txbxContent>
                          <w:p w14:paraId="6ABD0BF8" w14:textId="340EB965" w:rsidR="00AC1DF1" w:rsidRPr="00622C08" w:rsidRDefault="00AC1DF1" w:rsidP="000F610E">
                            <w:pPr>
                              <w:rPr>
                                <w:rStyle w:val="Strong"/>
                                <w:color w:val="1F497D" w:themeColor="text2"/>
                                <w:sz w:val="26"/>
                                <w:szCs w:val="26"/>
                              </w:rPr>
                            </w:pPr>
                            <w:r w:rsidRPr="00622C08">
                              <w:rPr>
                                <w:rStyle w:val="Strong"/>
                                <w:color w:val="1F497D" w:themeColor="text2"/>
                                <w:sz w:val="26"/>
                                <w:szCs w:val="26"/>
                              </w:rPr>
                              <w:t>Gulf Aluminium Rolling Mill B.S.C.</w:t>
                            </w:r>
                          </w:p>
                          <w:p w14:paraId="7181247F" w14:textId="77777777" w:rsidR="00AC1DF1" w:rsidRPr="00622C08" w:rsidRDefault="00AC1DF1" w:rsidP="000F610E">
                            <w:pPr>
                              <w:rPr>
                                <w:color w:val="1F497D"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002CF" id="_x0000_t202" coordsize="21600,21600" o:spt="202" path="m,l,21600r21600,l21600,xe">
                <v:stroke joinstyle="miter"/>
                <v:path gradientshapeok="t" o:connecttype="rect"/>
              </v:shapetype>
              <v:shape id="Text Box 2" o:spid="_x0000_s1026" type="#_x0000_t202" style="position:absolute;margin-left:39.85pt;margin-top:-12.2pt;width:251.7pt;height:2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" filled="f" stroked="f">
                <v:textbox>
                  <w:txbxContent>
                    <w:p w14:paraId="6ABD0BF8" w14:textId="340EB965" w:rsidR="00AC1DF1" w:rsidRPr="00622C08" w:rsidRDefault="00AC1DF1" w:rsidP="000F610E">
                      <w:pPr>
                        <w:rPr>
                          <w:rStyle w:val="Strong"/>
                          <w:color w:val="1F497D" w:themeColor="text2"/>
                          <w:sz w:val="26"/>
                          <w:szCs w:val="26"/>
                        </w:rPr>
                      </w:pPr>
                      <w:r w:rsidRPr="00622C08">
                        <w:rPr>
                          <w:rStyle w:val="Strong"/>
                          <w:color w:val="1F497D" w:themeColor="text2"/>
                          <w:sz w:val="26"/>
                          <w:szCs w:val="26"/>
                        </w:rPr>
                        <w:t>Gulf Aluminium Rolling Mill B.S.C.</w:t>
                      </w:r>
                    </w:p>
                    <w:p w14:paraId="7181247F" w14:textId="77777777" w:rsidR="00AC1DF1" w:rsidRPr="00622C08" w:rsidRDefault="00AC1DF1" w:rsidP="000F610E">
                      <w:pPr>
                        <w:rPr>
                          <w:color w:val="1F497D" w:themeColor="text2"/>
                          <w:sz w:val="26"/>
                          <w:szCs w:val="26"/>
                        </w:rPr>
                      </w:pPr>
                    </w:p>
                  </w:txbxContent>
                </v:textbox>
              </v:shape>
            </w:pict>
          </mc:Fallback>
        </mc:AlternateContent>
      </w:r>
    </w:p>
    <w:p w14:paraId="3A0FA2CC" w14:textId="77777777" w:rsidR="000F610E" w:rsidRDefault="000F610E" w:rsidP="000F610E"/>
    <w:p w14:paraId="04E54E0B" w14:textId="77777777" w:rsidR="000F610E" w:rsidRDefault="000F610E" w:rsidP="000F610E">
      <w:r>
        <w:rPr>
          <w:noProof/>
          <w:lang w:val="en-US"/>
        </w:rPr>
        <mc:AlternateContent>
          <mc:Choice Requires="wpg">
            <w:drawing>
              <wp:anchor distT="0" distB="0" distL="114300" distR="114300" simplePos="0" relativeHeight="251659264" behindDoc="0" locked="0" layoutInCell="0" allowOverlap="1" wp14:anchorId="6A13CB59" wp14:editId="146CF5FF">
                <wp:simplePos x="0" y="0"/>
                <wp:positionH relativeFrom="page">
                  <wp:posOffset>4483735</wp:posOffset>
                </wp:positionH>
                <wp:positionV relativeFrom="page">
                  <wp:posOffset>-9525</wp:posOffset>
                </wp:positionV>
                <wp:extent cx="3084830" cy="10864215"/>
                <wp:effectExtent l="0" t="0" r="127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0864215"/>
                          <a:chOff x="7329" y="0"/>
                          <a:chExt cx="4911" cy="15840"/>
                        </a:xfrm>
                      </wpg:grpSpPr>
                      <wpg:grpSp>
                        <wpg:cNvPr id="15" name="Group 3"/>
                        <wpg:cNvGrpSpPr>
                          <a:grpSpLocks/>
                        </wpg:cNvGrpSpPr>
                        <wpg:grpSpPr bwMode="auto">
                          <a:xfrm>
                            <a:off x="7344" y="0"/>
                            <a:ext cx="4896" cy="15840"/>
                            <a:chOff x="7560" y="0"/>
                            <a:chExt cx="4700" cy="15840"/>
                          </a:xfrm>
                        </wpg:grpSpPr>
                        <wps:wsp>
                          <wps:cNvPr id="16"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9D49CB2" w14:textId="77777777" w:rsidR="00AC1DF1" w:rsidRPr="00D92F27" w:rsidRDefault="00AC1DF1" w:rsidP="000F610E">
                              <w:pPr>
                                <w:pStyle w:val="NoSpacing"/>
                                <w:rPr>
                                  <w:rFonts w:ascii="Cambria" w:hAnsi="Cambria"/>
                                  <w:b/>
                                  <w:bCs/>
                                  <w:color w:val="FFFFFF"/>
                                  <w:sz w:val="72"/>
                                  <w:szCs w:val="72"/>
                                  <w:lang w:val="en-GB"/>
                                </w:rPr>
                              </w:pPr>
                            </w:p>
                          </w:txbxContent>
                        </wps:txbx>
                        <wps:bodyPr rot="0" vert="horz" wrap="square" lIns="365760" tIns="182880" rIns="182880" bIns="182880" anchor="b" anchorCtr="0" upright="1">
                          <a:noAutofit/>
                        </wps:bodyPr>
                      </wps:wsp>
                      <wps:wsp>
                        <wps:cNvPr id="1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3BACE7" w14:textId="77777777" w:rsidR="00AC1DF1" w:rsidRDefault="00AC1DF1" w:rsidP="000F610E">
                              <w:pPr>
                                <w:pStyle w:val="NoSpacing"/>
                                <w:spacing w:line="360" w:lineRule="auto"/>
                                <w:rPr>
                                  <w:b/>
                                  <w:color w:val="FFFFFF"/>
                                  <w:sz w:val="32"/>
                                  <w:szCs w:val="32"/>
                                </w:rPr>
                              </w:pPr>
                            </w:p>
                            <w:p w14:paraId="1A65030C" w14:textId="77777777" w:rsidR="00AC1DF1" w:rsidRDefault="00AC1DF1" w:rsidP="000F610E">
                              <w:pPr>
                                <w:pStyle w:val="NoSpacing"/>
                                <w:spacing w:line="360" w:lineRule="auto"/>
                                <w:rPr>
                                  <w:b/>
                                  <w:color w:val="FFFFFF"/>
                                  <w:sz w:val="32"/>
                                  <w:szCs w:val="32"/>
                                </w:rPr>
                              </w:pPr>
                            </w:p>
                            <w:p w14:paraId="303290C4" w14:textId="77777777" w:rsidR="00AC1DF1" w:rsidRDefault="00AC1DF1" w:rsidP="000F610E">
                              <w:pPr>
                                <w:pStyle w:val="NoSpacing"/>
                                <w:spacing w:line="360" w:lineRule="auto"/>
                                <w:rPr>
                                  <w:b/>
                                  <w:color w:val="FFFFFF"/>
                                  <w:sz w:val="32"/>
                                  <w:szCs w:val="32"/>
                                </w:rPr>
                              </w:pPr>
                            </w:p>
                            <w:p w14:paraId="1EE88BE4" w14:textId="77777777" w:rsidR="00AC1DF1" w:rsidRDefault="00AC1DF1" w:rsidP="000F610E">
                              <w:pPr>
                                <w:pStyle w:val="NoSpacing"/>
                                <w:spacing w:line="360" w:lineRule="auto"/>
                                <w:rPr>
                                  <w:b/>
                                  <w:color w:val="FFFFFF"/>
                                  <w:sz w:val="32"/>
                                  <w:szCs w:val="32"/>
                                </w:rPr>
                              </w:pPr>
                            </w:p>
                            <w:p w14:paraId="5A4B77C1" w14:textId="77777777" w:rsidR="00AC1DF1" w:rsidRDefault="00AC1DF1" w:rsidP="000F610E">
                              <w:pPr>
                                <w:pStyle w:val="NoSpacing"/>
                                <w:spacing w:line="360" w:lineRule="auto"/>
                                <w:rPr>
                                  <w:b/>
                                  <w:color w:val="FFFFFF"/>
                                  <w:sz w:val="32"/>
                                  <w:szCs w:val="32"/>
                                </w:rPr>
                              </w:pPr>
                            </w:p>
                            <w:p w14:paraId="1C3DFD5C" w14:textId="77777777" w:rsidR="00AC1DF1" w:rsidRDefault="00AC1DF1" w:rsidP="000F610E">
                              <w:pPr>
                                <w:pStyle w:val="NoSpacing"/>
                                <w:spacing w:line="360" w:lineRule="auto"/>
                                <w:rPr>
                                  <w:b/>
                                  <w:color w:val="FFFFFF"/>
                                  <w:sz w:val="32"/>
                                  <w:szCs w:val="32"/>
                                </w:rPr>
                              </w:pPr>
                            </w:p>
                            <w:p w14:paraId="112D6886" w14:textId="77777777" w:rsidR="00AC1DF1" w:rsidRPr="005E1B28" w:rsidRDefault="00AC1DF1" w:rsidP="000F610E">
                              <w:pPr>
                                <w:pStyle w:val="NoSpacing"/>
                                <w:spacing w:line="360" w:lineRule="auto"/>
                                <w:rPr>
                                  <w:b/>
                                  <w:color w:val="FFFFFF"/>
                                  <w:sz w:val="32"/>
                                  <w:szCs w:val="32"/>
                                </w:rPr>
                              </w:pPr>
                              <w:r w:rsidRPr="005E1B28">
                                <w:rPr>
                                  <w:b/>
                                  <w:color w:val="FFFFFF"/>
                                  <w:sz w:val="32"/>
                                  <w:szCs w:val="32"/>
                                </w:rPr>
                                <w:t>ICT Department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3CB59" id="Group 2" o:spid="_x0000_s1027" style="position:absolute;margin-left:353.05pt;margin-top:-.75pt;width:242.9pt;height:855.45pt;z-index:251659264;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" fillcolor="#9bbb59" stroked="f" strokecolor="#d8d8d8"/>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" fillcolor="#9bbb59" stroked="f" strokecolor="white" strokeweight="1pt">
                    <v:fill r:id="rId12" o:title="" opacity="52428f" o:opacity2="52428f" type="pattern"/>
                    <v:shadow color="#d8d8d8"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" filled="f" stroked="f" strokecolor="white" strokeweight="1pt">
                  <v:fill opacity="52428f"/>
                  <v:textbox inset="28.8pt,14.4pt,14.4pt,14.4pt">
                    <w:txbxContent>
                      <w:p w14:paraId="09D49CB2" w14:textId="77777777" w:rsidR="00AC1DF1" w:rsidRPr="00D92F27" w:rsidRDefault="00AC1DF1" w:rsidP="000F610E">
                        <w:pPr>
                          <w:pStyle w:val="NoSpacing"/>
                          <w:rPr>
                            <w:rFonts w:ascii="Cambria" w:hAnsi="Cambria"/>
                            <w:b/>
                            <w:bCs/>
                            <w:color w:val="FFFFFF"/>
                            <w:sz w:val="72"/>
                            <w:szCs w:val="72"/>
                            <w:lang w:val="en-GB"/>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" filled="f" stroked="f" strokecolor="white" strokeweight="1pt">
                  <v:fill opacity="52428f"/>
                  <v:textbox inset="28.8pt,14.4pt,14.4pt,14.4pt">
                    <w:txbxContent>
                      <w:p w14:paraId="663BACE7" w14:textId="77777777" w:rsidR="00AC1DF1" w:rsidRDefault="00AC1DF1" w:rsidP="000F610E">
                        <w:pPr>
                          <w:pStyle w:val="NoSpacing"/>
                          <w:spacing w:line="360" w:lineRule="auto"/>
                          <w:rPr>
                            <w:b/>
                            <w:color w:val="FFFFFF"/>
                            <w:sz w:val="32"/>
                            <w:szCs w:val="32"/>
                          </w:rPr>
                        </w:pPr>
                      </w:p>
                      <w:p w14:paraId="1A65030C" w14:textId="77777777" w:rsidR="00AC1DF1" w:rsidRDefault="00AC1DF1" w:rsidP="000F610E">
                        <w:pPr>
                          <w:pStyle w:val="NoSpacing"/>
                          <w:spacing w:line="360" w:lineRule="auto"/>
                          <w:rPr>
                            <w:b/>
                            <w:color w:val="FFFFFF"/>
                            <w:sz w:val="32"/>
                            <w:szCs w:val="32"/>
                          </w:rPr>
                        </w:pPr>
                      </w:p>
                      <w:p w14:paraId="303290C4" w14:textId="77777777" w:rsidR="00AC1DF1" w:rsidRDefault="00AC1DF1" w:rsidP="000F610E">
                        <w:pPr>
                          <w:pStyle w:val="NoSpacing"/>
                          <w:spacing w:line="360" w:lineRule="auto"/>
                          <w:rPr>
                            <w:b/>
                            <w:color w:val="FFFFFF"/>
                            <w:sz w:val="32"/>
                            <w:szCs w:val="32"/>
                          </w:rPr>
                        </w:pPr>
                      </w:p>
                      <w:p w14:paraId="1EE88BE4" w14:textId="77777777" w:rsidR="00AC1DF1" w:rsidRDefault="00AC1DF1" w:rsidP="000F610E">
                        <w:pPr>
                          <w:pStyle w:val="NoSpacing"/>
                          <w:spacing w:line="360" w:lineRule="auto"/>
                          <w:rPr>
                            <w:b/>
                            <w:color w:val="FFFFFF"/>
                            <w:sz w:val="32"/>
                            <w:szCs w:val="32"/>
                          </w:rPr>
                        </w:pPr>
                      </w:p>
                      <w:p w14:paraId="5A4B77C1" w14:textId="77777777" w:rsidR="00AC1DF1" w:rsidRDefault="00AC1DF1" w:rsidP="000F610E">
                        <w:pPr>
                          <w:pStyle w:val="NoSpacing"/>
                          <w:spacing w:line="360" w:lineRule="auto"/>
                          <w:rPr>
                            <w:b/>
                            <w:color w:val="FFFFFF"/>
                            <w:sz w:val="32"/>
                            <w:szCs w:val="32"/>
                          </w:rPr>
                        </w:pPr>
                      </w:p>
                      <w:p w14:paraId="1C3DFD5C" w14:textId="77777777" w:rsidR="00AC1DF1" w:rsidRDefault="00AC1DF1" w:rsidP="000F610E">
                        <w:pPr>
                          <w:pStyle w:val="NoSpacing"/>
                          <w:spacing w:line="360" w:lineRule="auto"/>
                          <w:rPr>
                            <w:b/>
                            <w:color w:val="FFFFFF"/>
                            <w:sz w:val="32"/>
                            <w:szCs w:val="32"/>
                          </w:rPr>
                        </w:pPr>
                      </w:p>
                      <w:p w14:paraId="112D6886" w14:textId="77777777" w:rsidR="00AC1DF1" w:rsidRPr="005E1B28" w:rsidRDefault="00AC1DF1" w:rsidP="000F610E">
                        <w:pPr>
                          <w:pStyle w:val="NoSpacing"/>
                          <w:spacing w:line="360" w:lineRule="auto"/>
                          <w:rPr>
                            <w:b/>
                            <w:color w:val="FFFFFF"/>
                            <w:sz w:val="32"/>
                            <w:szCs w:val="32"/>
                          </w:rPr>
                        </w:pPr>
                        <w:r w:rsidRPr="005E1B28">
                          <w:rPr>
                            <w:b/>
                            <w:color w:val="FFFFFF"/>
                            <w:sz w:val="32"/>
                            <w:szCs w:val="32"/>
                          </w:rPr>
                          <w:t>ICT Department</w:t>
                        </w:r>
                      </w:p>
                    </w:txbxContent>
                  </v:textbox>
                </v:rect>
                <w10:wrap anchorx="page" anchory="page"/>
              </v:group>
            </w:pict>
          </mc:Fallback>
        </mc:AlternateContent>
      </w:r>
    </w:p>
    <w:p w14:paraId="6BEFBEFB" w14:textId="77777777" w:rsidR="000F610E" w:rsidRDefault="000F610E" w:rsidP="000F610E"/>
    <w:p w14:paraId="677E8BDB" w14:textId="77777777" w:rsidR="000F610E" w:rsidRDefault="000F610E" w:rsidP="000F610E"/>
    <w:p w14:paraId="7CC84751" w14:textId="77777777" w:rsidR="000F610E" w:rsidRDefault="000F610E" w:rsidP="000F610E"/>
    <w:p w14:paraId="2A64EACF" w14:textId="77777777" w:rsidR="000F610E" w:rsidRDefault="000F610E" w:rsidP="000F610E"/>
    <w:p w14:paraId="7C90CEC1" w14:textId="77777777" w:rsidR="000F610E" w:rsidRDefault="000F610E" w:rsidP="000F610E"/>
    <w:p w14:paraId="5A58ADDC" w14:textId="77777777" w:rsidR="000F610E" w:rsidRDefault="000F610E" w:rsidP="000F610E"/>
    <w:p w14:paraId="1712B28E" w14:textId="77777777" w:rsidR="000F610E" w:rsidRDefault="000F610E" w:rsidP="000F610E"/>
    <w:p w14:paraId="4358BF10" w14:textId="77777777" w:rsidR="000F610E" w:rsidRDefault="000F610E" w:rsidP="000F610E"/>
    <w:p w14:paraId="3EA69B9C" w14:textId="77777777" w:rsidR="000F610E" w:rsidRDefault="000F610E" w:rsidP="000F610E"/>
    <w:p w14:paraId="18AC7E80" w14:textId="77777777" w:rsidR="000F610E" w:rsidRDefault="000F610E" w:rsidP="000F610E"/>
    <w:p w14:paraId="2C7DAB46" w14:textId="77777777" w:rsidR="000F610E" w:rsidRDefault="000F610E" w:rsidP="000F610E"/>
    <w:p w14:paraId="6C206DCD" w14:textId="77777777" w:rsidR="000F610E" w:rsidRDefault="000F610E" w:rsidP="000F610E"/>
    <w:p w14:paraId="3321355A" w14:textId="77777777" w:rsidR="000F610E" w:rsidRDefault="000F610E" w:rsidP="000F610E"/>
    <w:p w14:paraId="1C089C7B" w14:textId="77777777" w:rsidR="000F610E" w:rsidRDefault="000F610E" w:rsidP="000F610E"/>
    <w:p w14:paraId="1167EBE9" w14:textId="77777777" w:rsidR="000F610E" w:rsidRDefault="000F610E" w:rsidP="000F610E"/>
    <w:p w14:paraId="5AD1F939" w14:textId="77777777" w:rsidR="000F610E" w:rsidRDefault="000F610E" w:rsidP="000F610E"/>
    <w:p w14:paraId="4452E6A9" w14:textId="77777777" w:rsidR="000F610E" w:rsidRDefault="000F610E" w:rsidP="000F610E"/>
    <w:p w14:paraId="3B67AAE6" w14:textId="77777777" w:rsidR="000F610E" w:rsidRPr="00483D15" w:rsidRDefault="000F610E" w:rsidP="000F610E">
      <w:pPr>
        <w:rPr>
          <w:color w:val="595959"/>
          <w:sz w:val="20"/>
          <w:szCs w:val="20"/>
        </w:rPr>
      </w:pPr>
      <w:r>
        <w:rPr>
          <w:noProof/>
          <w:lang w:val="en-US"/>
        </w:rPr>
        <mc:AlternateContent>
          <mc:Choice Requires="wps">
            <w:drawing>
              <wp:anchor distT="0" distB="0" distL="114300" distR="114300" simplePos="0" relativeHeight="251660288" behindDoc="0" locked="0" layoutInCell="0" allowOverlap="1" wp14:anchorId="3325E7E4" wp14:editId="503DEEC4">
                <wp:simplePos x="0" y="0"/>
                <wp:positionH relativeFrom="page">
                  <wp:posOffset>9525</wp:posOffset>
                </wp:positionH>
                <wp:positionV relativeFrom="page">
                  <wp:posOffset>2684780</wp:posOffset>
                </wp:positionV>
                <wp:extent cx="7554595" cy="983615"/>
                <wp:effectExtent l="0" t="0" r="27305" b="26035"/>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983615"/>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EED6A1" w14:textId="6712A1F7" w:rsidR="00AC1DF1" w:rsidRPr="002D2C79" w:rsidRDefault="00AC1DF1" w:rsidP="000F610E">
                            <w:pPr>
                              <w:pStyle w:val="NoSpacing"/>
                              <w:jc w:val="center"/>
                              <w:rPr>
                                <w:rFonts w:ascii="Cambria" w:hAnsi="Cambria"/>
                                <w:b/>
                                <w:color w:val="17365D"/>
                                <w:sz w:val="68"/>
                                <w:szCs w:val="68"/>
                              </w:rPr>
                            </w:pPr>
                            <w:r>
                              <w:rPr>
                                <w:rFonts w:ascii="Cambria" w:hAnsi="Cambria"/>
                                <w:b/>
                                <w:color w:val="17365D"/>
                                <w:sz w:val="68"/>
                                <w:szCs w:val="68"/>
                              </w:rPr>
                              <w:t xml:space="preserve">CEA / MRE </w:t>
                            </w:r>
                            <w:r w:rsidRPr="002D2C79">
                              <w:rPr>
                                <w:rFonts w:ascii="Cambria" w:hAnsi="Cambria"/>
                                <w:b/>
                                <w:color w:val="17365D"/>
                                <w:sz w:val="68"/>
                                <w:szCs w:val="68"/>
                              </w:rPr>
                              <w:t xml:space="preserve">System </w:t>
                            </w:r>
                          </w:p>
                          <w:p w14:paraId="5BACE030" w14:textId="77777777" w:rsidR="00AC1DF1" w:rsidRDefault="00AC1DF1" w:rsidP="000F610E">
                            <w:pPr>
                              <w:pStyle w:val="NoSpacing"/>
                              <w:jc w:val="center"/>
                              <w:rPr>
                                <w:rFonts w:ascii="Calibri" w:hAnsi="Calibri"/>
                                <w:b/>
                                <w:i/>
                                <w:color w:val="FFFFFF"/>
                                <w:sz w:val="48"/>
                                <w:szCs w:val="48"/>
                              </w:rPr>
                            </w:pPr>
                            <w:r w:rsidRPr="002D2C79">
                              <w:rPr>
                                <w:rFonts w:ascii="Calibri" w:hAnsi="Calibri"/>
                                <w:b/>
                                <w:i/>
                                <w:color w:val="FFFFFF"/>
                                <w:sz w:val="48"/>
                                <w:szCs w:val="48"/>
                              </w:rPr>
                              <w:t>Software Requirement Specification</w:t>
                            </w:r>
                            <w:r>
                              <w:rPr>
                                <w:rFonts w:ascii="Calibri" w:hAnsi="Calibri"/>
                                <w:b/>
                                <w:i/>
                                <w:color w:val="FFFFFF"/>
                                <w:sz w:val="48"/>
                                <w:szCs w:val="48"/>
                              </w:rPr>
                              <w:t>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325E7E4" id="Rectangle 8" o:spid="_x0000_s1033" style="position:absolute;margin-left:.75pt;margin-top:211.4pt;width:594.85pt;height:77.45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" o:allowincell="f" fillcolor="#4f81bd" strokecolor="white" strokeweight="1pt">
                <v:shadow color="#d8d8d8" offset="3pt,3pt"/>
                <v:textbox style="mso-fit-shape-to-text:t" inset="14.4pt,,14.4pt">
                  <w:txbxContent>
                    <w:p w14:paraId="6EEED6A1" w14:textId="6712A1F7" w:rsidR="00AC1DF1" w:rsidRPr="002D2C79" w:rsidRDefault="00AC1DF1" w:rsidP="000F610E">
                      <w:pPr>
                        <w:pStyle w:val="NoSpacing"/>
                        <w:jc w:val="center"/>
                        <w:rPr>
                          <w:rFonts w:ascii="Cambria" w:hAnsi="Cambria"/>
                          <w:b/>
                          <w:color w:val="17365D"/>
                          <w:sz w:val="68"/>
                          <w:szCs w:val="68"/>
                        </w:rPr>
                      </w:pPr>
                      <w:r>
                        <w:rPr>
                          <w:rFonts w:ascii="Cambria" w:hAnsi="Cambria"/>
                          <w:b/>
                          <w:color w:val="17365D"/>
                          <w:sz w:val="68"/>
                          <w:szCs w:val="68"/>
                        </w:rPr>
                        <w:t xml:space="preserve">CEA / MRE </w:t>
                      </w:r>
                      <w:r w:rsidRPr="002D2C79">
                        <w:rPr>
                          <w:rFonts w:ascii="Cambria" w:hAnsi="Cambria"/>
                          <w:b/>
                          <w:color w:val="17365D"/>
                          <w:sz w:val="68"/>
                          <w:szCs w:val="68"/>
                        </w:rPr>
                        <w:t xml:space="preserve">System </w:t>
                      </w:r>
                    </w:p>
                    <w:p w14:paraId="5BACE030" w14:textId="77777777" w:rsidR="00AC1DF1" w:rsidRDefault="00AC1DF1" w:rsidP="000F610E">
                      <w:pPr>
                        <w:pStyle w:val="NoSpacing"/>
                        <w:jc w:val="center"/>
                        <w:rPr>
                          <w:rFonts w:ascii="Calibri" w:hAnsi="Calibri"/>
                          <w:b/>
                          <w:i/>
                          <w:color w:val="FFFFFF"/>
                          <w:sz w:val="48"/>
                          <w:szCs w:val="48"/>
                        </w:rPr>
                      </w:pPr>
                      <w:r w:rsidRPr="002D2C79">
                        <w:rPr>
                          <w:rFonts w:ascii="Calibri" w:hAnsi="Calibri"/>
                          <w:b/>
                          <w:i/>
                          <w:color w:val="FFFFFF"/>
                          <w:sz w:val="48"/>
                          <w:szCs w:val="48"/>
                        </w:rPr>
                        <w:t>Software Requirement Specification</w:t>
                      </w:r>
                      <w:r>
                        <w:rPr>
                          <w:rFonts w:ascii="Calibri" w:hAnsi="Calibri"/>
                          <w:b/>
                          <w:i/>
                          <w:color w:val="FFFFFF"/>
                          <w:sz w:val="48"/>
                          <w:szCs w:val="48"/>
                        </w:rPr>
                        <w:t>s</w:t>
                      </w:r>
                    </w:p>
                  </w:txbxContent>
                </v:textbox>
                <w10:wrap anchorx="page" anchory="page"/>
              </v:rect>
            </w:pict>
          </mc:Fallback>
        </mc:AlternateContent>
      </w:r>
    </w:p>
    <w:p w14:paraId="13141AAA" w14:textId="77777777" w:rsidR="000F610E" w:rsidRPr="009A6BA7" w:rsidRDefault="000F610E" w:rsidP="000F610E">
      <w:pPr>
        <w:ind w:left="-144"/>
        <w:rPr>
          <w:color w:val="365F91"/>
          <w:sz w:val="28"/>
          <w:szCs w:val="28"/>
        </w:rPr>
      </w:pPr>
      <w:r>
        <w:br w:type="page"/>
      </w:r>
    </w:p>
    <w:p w14:paraId="054FAED3" w14:textId="77777777" w:rsidR="000F610E" w:rsidRDefault="000F610E" w:rsidP="000F610E">
      <w:pPr>
        <w:rPr>
          <w:color w:val="365F91"/>
          <w:sz w:val="28"/>
          <w:szCs w:val="28"/>
        </w:rPr>
      </w:pPr>
      <w:r w:rsidRPr="009A6BA7">
        <w:rPr>
          <w:color w:val="365F91"/>
          <w:sz w:val="28"/>
          <w:szCs w:val="28"/>
        </w:rPr>
        <w:lastRenderedPageBreak/>
        <w:t>Document Revision History</w:t>
      </w:r>
      <w:r>
        <w:rPr>
          <w:color w:val="365F91"/>
          <w:sz w:val="28"/>
          <w:szCs w:val="28"/>
        </w:rPr>
        <w:t>:</w:t>
      </w:r>
    </w:p>
    <w:tbl>
      <w:tblPr>
        <w:tblStyle w:val="LightList-Accent1"/>
        <w:tblW w:w="9360" w:type="dxa"/>
        <w:tblLayout w:type="fixed"/>
        <w:tblLook w:val="0000" w:firstRow="0" w:lastRow="0" w:firstColumn="0" w:lastColumn="0" w:noHBand="0" w:noVBand="0"/>
      </w:tblPr>
      <w:tblGrid>
        <w:gridCol w:w="1080"/>
        <w:gridCol w:w="1530"/>
        <w:gridCol w:w="4590"/>
        <w:gridCol w:w="2160"/>
      </w:tblGrid>
      <w:tr w:rsidR="000F610E" w:rsidRPr="00A829A3" w14:paraId="0AE0CC18" w14:textId="77777777" w:rsidTr="003012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Pr>
          <w:p w14:paraId="5CF27791" w14:textId="77777777" w:rsidR="000F610E" w:rsidRPr="00B475C9" w:rsidRDefault="000F610E" w:rsidP="003012CD">
            <w:pPr>
              <w:jc w:val="center"/>
              <w:rPr>
                <w:rFonts w:cs="Arial"/>
                <w:color w:val="595959"/>
                <w:u w:val="single"/>
              </w:rPr>
            </w:pPr>
            <w:r w:rsidRPr="00B475C9">
              <w:rPr>
                <w:rFonts w:cs="Arial"/>
                <w:b/>
                <w:color w:val="595959"/>
                <w:u w:val="single"/>
              </w:rPr>
              <w:t>Version</w:t>
            </w:r>
          </w:p>
        </w:tc>
        <w:tc>
          <w:tcPr>
            <w:tcW w:w="1530" w:type="dxa"/>
          </w:tcPr>
          <w:p w14:paraId="5CE1E83D"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color w:val="595959"/>
                <w:u w:val="single"/>
              </w:rPr>
            </w:pPr>
            <w:r w:rsidRPr="00B475C9">
              <w:rPr>
                <w:rFonts w:cs="Arial"/>
                <w:b/>
                <w:color w:val="595959"/>
                <w:u w:val="single"/>
              </w:rPr>
              <w:t>Date</w:t>
            </w:r>
          </w:p>
        </w:tc>
        <w:tc>
          <w:tcPr>
            <w:cnfStyle w:val="000010000000" w:firstRow="0" w:lastRow="0" w:firstColumn="0" w:lastColumn="0" w:oddVBand="1" w:evenVBand="0" w:oddHBand="0" w:evenHBand="0" w:firstRowFirstColumn="0" w:firstRowLastColumn="0" w:lastRowFirstColumn="0" w:lastRowLastColumn="0"/>
            <w:tcW w:w="4590" w:type="dxa"/>
          </w:tcPr>
          <w:p w14:paraId="619761F2" w14:textId="77777777" w:rsidR="000F610E" w:rsidRPr="00B475C9" w:rsidRDefault="000F610E" w:rsidP="003012CD">
            <w:pPr>
              <w:jc w:val="center"/>
              <w:rPr>
                <w:rFonts w:cs="Arial"/>
                <w:color w:val="595959"/>
                <w:u w:val="single"/>
              </w:rPr>
            </w:pPr>
            <w:r w:rsidRPr="00B475C9">
              <w:rPr>
                <w:rFonts w:cs="Arial"/>
                <w:b/>
                <w:color w:val="595959"/>
                <w:u w:val="single"/>
              </w:rPr>
              <w:t>Remarks</w:t>
            </w:r>
          </w:p>
        </w:tc>
        <w:tc>
          <w:tcPr>
            <w:tcW w:w="2160" w:type="dxa"/>
          </w:tcPr>
          <w:p w14:paraId="07956F70"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Author</w:t>
            </w:r>
          </w:p>
        </w:tc>
      </w:tr>
      <w:tr w:rsidR="000F610E" w:rsidRPr="00A829A3" w14:paraId="67C9DFB9"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6D02753B" w14:textId="77777777" w:rsidR="000F610E" w:rsidRPr="00A829A3" w:rsidRDefault="000F610E" w:rsidP="003012CD">
            <w:pPr>
              <w:rPr>
                <w:rFonts w:cs="Arial"/>
              </w:rPr>
            </w:pPr>
            <w:r w:rsidRPr="00A829A3">
              <w:rPr>
                <w:rFonts w:cs="Arial"/>
              </w:rPr>
              <w:t>1.0</w:t>
            </w:r>
          </w:p>
        </w:tc>
        <w:tc>
          <w:tcPr>
            <w:tcW w:w="1530" w:type="dxa"/>
          </w:tcPr>
          <w:p w14:paraId="12584156" w14:textId="2C4E733C" w:rsidR="000F610E" w:rsidRPr="00A829A3" w:rsidRDefault="000A10E3" w:rsidP="00D04719">
            <w:pPr>
              <w:cnfStyle w:val="000000000000" w:firstRow="0" w:lastRow="0" w:firstColumn="0" w:lastColumn="0" w:oddVBand="0" w:evenVBand="0" w:oddHBand="0" w:evenHBand="0" w:firstRowFirstColumn="0" w:firstRowLastColumn="0" w:lastRowFirstColumn="0" w:lastRowLastColumn="0"/>
              <w:rPr>
                <w:rFonts w:cs="Arial"/>
              </w:rPr>
            </w:pPr>
            <w:r>
              <w:rPr>
                <w:rFonts w:cs="Arial"/>
              </w:rPr>
              <w:t>26</w:t>
            </w:r>
            <w:r w:rsidR="000F610E">
              <w:rPr>
                <w:rFonts w:cs="Arial"/>
              </w:rPr>
              <w:t xml:space="preserve"> </w:t>
            </w:r>
            <w:r>
              <w:rPr>
                <w:rFonts w:cs="Arial"/>
              </w:rPr>
              <w:t>June</w:t>
            </w:r>
            <w:r w:rsidR="000F610E">
              <w:rPr>
                <w:rFonts w:cs="Arial"/>
              </w:rPr>
              <w:t xml:space="preserve"> 20</w:t>
            </w:r>
            <w:r>
              <w:rPr>
                <w:rFonts w:cs="Arial"/>
              </w:rPr>
              <w:t>22</w:t>
            </w:r>
          </w:p>
        </w:tc>
        <w:tc>
          <w:tcPr>
            <w:cnfStyle w:val="000010000000" w:firstRow="0" w:lastRow="0" w:firstColumn="0" w:lastColumn="0" w:oddVBand="1" w:evenVBand="0" w:oddHBand="0" w:evenHBand="0" w:firstRowFirstColumn="0" w:firstRowLastColumn="0" w:lastRowFirstColumn="0" w:lastRowLastColumn="0"/>
            <w:tcW w:w="4590" w:type="dxa"/>
          </w:tcPr>
          <w:p w14:paraId="5ECF3F1B" w14:textId="77777777" w:rsidR="000F610E" w:rsidRPr="00A829A3" w:rsidRDefault="000F610E" w:rsidP="003012CD">
            <w:pPr>
              <w:rPr>
                <w:rFonts w:cs="Arial"/>
              </w:rPr>
            </w:pPr>
            <w:r>
              <w:rPr>
                <w:rFonts w:cs="Arial"/>
              </w:rPr>
              <w:t>Draft c</w:t>
            </w:r>
            <w:r w:rsidRPr="00A829A3">
              <w:rPr>
                <w:rFonts w:cs="Arial"/>
              </w:rPr>
              <w:t>reated</w:t>
            </w:r>
          </w:p>
        </w:tc>
        <w:tc>
          <w:tcPr>
            <w:tcW w:w="2160" w:type="dxa"/>
          </w:tcPr>
          <w:p w14:paraId="4FB4D7DC" w14:textId="77777777"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r w:rsidRPr="00A829A3">
              <w:rPr>
                <w:rFonts w:asciiTheme="minorHAnsi" w:hAnsiTheme="minorHAnsi" w:cs="Arial"/>
                <w:b w:val="0"/>
                <w:szCs w:val="22"/>
              </w:rPr>
              <w:t>Ervin Brosas</w:t>
            </w:r>
          </w:p>
        </w:tc>
      </w:tr>
      <w:tr w:rsidR="000F610E" w:rsidRPr="00A829A3" w14:paraId="7733DFCF"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46989D04" w14:textId="0B5706B9" w:rsidR="000F610E" w:rsidRPr="00A829A3" w:rsidRDefault="000F610E" w:rsidP="00356E90">
            <w:pPr>
              <w:rPr>
                <w:rFonts w:cs="Arial"/>
              </w:rPr>
            </w:pPr>
          </w:p>
        </w:tc>
        <w:tc>
          <w:tcPr>
            <w:tcW w:w="1530" w:type="dxa"/>
          </w:tcPr>
          <w:p w14:paraId="67CC7000" w14:textId="57A5B67F"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8F1B021" w14:textId="320A7E8D" w:rsidR="000F610E" w:rsidRPr="00A829A3" w:rsidRDefault="000F610E" w:rsidP="003012CD">
            <w:pPr>
              <w:rPr>
                <w:rFonts w:cs="Arial"/>
              </w:rPr>
            </w:pPr>
          </w:p>
        </w:tc>
        <w:tc>
          <w:tcPr>
            <w:tcW w:w="2160" w:type="dxa"/>
          </w:tcPr>
          <w:p w14:paraId="5AFEACB1" w14:textId="58A7A24E"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r w:rsidR="000F610E" w:rsidRPr="00A829A3" w14:paraId="71605106"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1C1DFC6A" w14:textId="24249703" w:rsidR="000F610E" w:rsidRPr="00A829A3" w:rsidRDefault="000F610E" w:rsidP="003012CD">
            <w:pPr>
              <w:rPr>
                <w:rFonts w:cs="Arial"/>
              </w:rPr>
            </w:pPr>
          </w:p>
        </w:tc>
        <w:tc>
          <w:tcPr>
            <w:tcW w:w="1530" w:type="dxa"/>
          </w:tcPr>
          <w:p w14:paraId="45693DDB" w14:textId="62BDBDBB"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7176E21B" w14:textId="1A665453" w:rsidR="000F610E" w:rsidRPr="00A829A3" w:rsidRDefault="000F610E" w:rsidP="003012CD">
            <w:pPr>
              <w:rPr>
                <w:rFonts w:cs="Arial"/>
              </w:rPr>
            </w:pPr>
          </w:p>
        </w:tc>
        <w:tc>
          <w:tcPr>
            <w:tcW w:w="2160" w:type="dxa"/>
          </w:tcPr>
          <w:p w14:paraId="78CD270F" w14:textId="24A99FDB"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p>
        </w:tc>
      </w:tr>
      <w:tr w:rsidR="000F610E" w:rsidRPr="00A829A3" w14:paraId="57C31B2E"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171146A6" w14:textId="77777777" w:rsidR="000F610E" w:rsidRPr="00A829A3" w:rsidRDefault="000F610E" w:rsidP="003012CD">
            <w:pPr>
              <w:rPr>
                <w:rFonts w:cs="Arial"/>
              </w:rPr>
            </w:pPr>
          </w:p>
        </w:tc>
        <w:tc>
          <w:tcPr>
            <w:tcW w:w="1530" w:type="dxa"/>
          </w:tcPr>
          <w:p w14:paraId="0CCFFE56"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25CED47" w14:textId="77777777" w:rsidR="000F610E" w:rsidRPr="00A829A3" w:rsidRDefault="000F610E" w:rsidP="003012CD">
            <w:pPr>
              <w:rPr>
                <w:rFonts w:cs="Arial"/>
              </w:rPr>
            </w:pPr>
          </w:p>
        </w:tc>
        <w:tc>
          <w:tcPr>
            <w:tcW w:w="2160" w:type="dxa"/>
          </w:tcPr>
          <w:p w14:paraId="620793EF"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bl>
    <w:p w14:paraId="72F68801" w14:textId="77777777" w:rsidR="000F610E" w:rsidRDefault="000F610E" w:rsidP="000F610E">
      <w:pPr>
        <w:pStyle w:val="TableHeader"/>
        <w:rPr>
          <w:color w:val="333399"/>
          <w:sz w:val="32"/>
          <w:szCs w:val="32"/>
        </w:rPr>
      </w:pPr>
    </w:p>
    <w:p w14:paraId="76CC7576" w14:textId="77777777" w:rsidR="000F610E" w:rsidRPr="00883459" w:rsidRDefault="000F610E" w:rsidP="000F610E">
      <w:pPr>
        <w:pStyle w:val="TableHeader"/>
        <w:rPr>
          <w:color w:val="333399"/>
          <w:sz w:val="32"/>
          <w:szCs w:val="32"/>
        </w:rPr>
      </w:pPr>
    </w:p>
    <w:p w14:paraId="1CC32DAD" w14:textId="77777777" w:rsidR="000F610E" w:rsidRDefault="000F610E" w:rsidP="000F610E">
      <w:pPr>
        <w:pStyle w:val="text"/>
        <w:spacing w:before="0" w:beforeAutospacing="0" w:after="0" w:afterAutospacing="0"/>
        <w:jc w:val="both"/>
        <w:rPr>
          <w:rFonts w:asciiTheme="minorHAnsi" w:hAnsiTheme="minorHAnsi"/>
          <w:color w:val="365F91"/>
          <w:sz w:val="28"/>
          <w:szCs w:val="28"/>
        </w:rPr>
      </w:pPr>
      <w:r w:rsidRPr="00A829A3">
        <w:rPr>
          <w:rFonts w:asciiTheme="minorHAnsi" w:hAnsiTheme="minorHAnsi"/>
          <w:color w:val="365F91"/>
          <w:sz w:val="28"/>
          <w:szCs w:val="28"/>
        </w:rPr>
        <w:t>Document Approval (</w:t>
      </w:r>
      <w:r>
        <w:rPr>
          <w:rFonts w:asciiTheme="minorHAnsi" w:hAnsiTheme="minorHAnsi"/>
          <w:color w:val="365F91"/>
          <w:sz w:val="28"/>
          <w:szCs w:val="28"/>
        </w:rPr>
        <w:t>S</w:t>
      </w:r>
      <w:r w:rsidRPr="00A829A3">
        <w:rPr>
          <w:rFonts w:asciiTheme="minorHAnsi" w:hAnsiTheme="minorHAnsi"/>
          <w:color w:val="365F91"/>
          <w:sz w:val="28"/>
          <w:szCs w:val="28"/>
        </w:rPr>
        <w:t>ign-off)</w:t>
      </w:r>
      <w:r>
        <w:rPr>
          <w:rFonts w:asciiTheme="minorHAnsi" w:hAnsiTheme="minorHAnsi"/>
          <w:color w:val="365F91"/>
          <w:sz w:val="28"/>
          <w:szCs w:val="28"/>
        </w:rPr>
        <w:t>:</w:t>
      </w:r>
    </w:p>
    <w:p w14:paraId="06BBF86E" w14:textId="77777777" w:rsidR="000F610E" w:rsidRDefault="000F610E" w:rsidP="000F610E">
      <w:pPr>
        <w:pStyle w:val="text"/>
        <w:spacing w:before="0" w:beforeAutospacing="0" w:after="0" w:afterAutospacing="0"/>
        <w:jc w:val="both"/>
      </w:pPr>
    </w:p>
    <w:tbl>
      <w:tblPr>
        <w:tblStyle w:val="ListTable3-Accent1"/>
        <w:tblW w:w="9273" w:type="dxa"/>
        <w:tblLayout w:type="fixed"/>
        <w:tblLook w:val="0000" w:firstRow="0" w:lastRow="0" w:firstColumn="0" w:lastColumn="0" w:noHBand="0" w:noVBand="0"/>
      </w:tblPr>
      <w:tblGrid>
        <w:gridCol w:w="2253"/>
        <w:gridCol w:w="2782"/>
        <w:gridCol w:w="2340"/>
        <w:gridCol w:w="1898"/>
      </w:tblGrid>
      <w:tr w:rsidR="000F610E" w:rsidRPr="00A829A3" w14:paraId="376001DC" w14:textId="77777777" w:rsidTr="003012C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2253" w:type="dxa"/>
          </w:tcPr>
          <w:p w14:paraId="74363860" w14:textId="77777777" w:rsidR="000F610E" w:rsidRPr="00B475C9" w:rsidRDefault="000F610E" w:rsidP="003012CD">
            <w:pPr>
              <w:jc w:val="center"/>
              <w:rPr>
                <w:rFonts w:cs="Arial"/>
                <w:b/>
                <w:color w:val="595959"/>
                <w:u w:val="single"/>
              </w:rPr>
            </w:pPr>
            <w:r w:rsidRPr="00B475C9">
              <w:rPr>
                <w:rFonts w:cs="Arial"/>
                <w:b/>
                <w:color w:val="595959"/>
                <w:u w:val="single"/>
              </w:rPr>
              <w:t>Approver Name</w:t>
            </w:r>
          </w:p>
        </w:tc>
        <w:tc>
          <w:tcPr>
            <w:tcW w:w="2782" w:type="dxa"/>
          </w:tcPr>
          <w:p w14:paraId="5F1D9F5A"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Position</w:t>
            </w:r>
          </w:p>
        </w:tc>
        <w:tc>
          <w:tcPr>
            <w:cnfStyle w:val="000010000000" w:firstRow="0" w:lastRow="0" w:firstColumn="0" w:lastColumn="0" w:oddVBand="1" w:evenVBand="0" w:oddHBand="0" w:evenHBand="0" w:firstRowFirstColumn="0" w:firstRowLastColumn="0" w:lastRowFirstColumn="0" w:lastRowLastColumn="0"/>
            <w:tcW w:w="2340" w:type="dxa"/>
          </w:tcPr>
          <w:p w14:paraId="0E772FDE" w14:textId="77777777" w:rsidR="000F610E" w:rsidRPr="00B475C9" w:rsidRDefault="000F610E" w:rsidP="003012CD">
            <w:pPr>
              <w:jc w:val="center"/>
              <w:rPr>
                <w:rFonts w:cs="Arial"/>
                <w:b/>
                <w:color w:val="595959"/>
                <w:u w:val="single"/>
              </w:rPr>
            </w:pPr>
            <w:r w:rsidRPr="00B475C9">
              <w:rPr>
                <w:rFonts w:cs="Arial"/>
                <w:b/>
                <w:color w:val="595959"/>
                <w:u w:val="single"/>
              </w:rPr>
              <w:t>Signature</w:t>
            </w:r>
          </w:p>
        </w:tc>
        <w:tc>
          <w:tcPr>
            <w:tcW w:w="1898" w:type="dxa"/>
          </w:tcPr>
          <w:p w14:paraId="0D7407E8"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Date</w:t>
            </w:r>
          </w:p>
        </w:tc>
      </w:tr>
      <w:tr w:rsidR="000F610E" w:rsidRPr="00A829A3" w14:paraId="4E9C419E" w14:textId="77777777" w:rsidTr="003012CD">
        <w:trPr>
          <w:trHeight w:val="152"/>
        </w:trPr>
        <w:tc>
          <w:tcPr>
            <w:cnfStyle w:val="000010000000" w:firstRow="0" w:lastRow="0" w:firstColumn="0" w:lastColumn="0" w:oddVBand="1" w:evenVBand="0" w:oddHBand="0" w:evenHBand="0" w:firstRowFirstColumn="0" w:firstRowLastColumn="0" w:lastRowFirstColumn="0" w:lastRowLastColumn="0"/>
            <w:tcW w:w="2253" w:type="dxa"/>
          </w:tcPr>
          <w:p w14:paraId="79341FB2" w14:textId="4A70F5FC" w:rsidR="000F610E" w:rsidRPr="00A829A3" w:rsidRDefault="00C5293A" w:rsidP="003012CD">
            <w:pPr>
              <w:rPr>
                <w:rFonts w:cs="Arial"/>
              </w:rPr>
            </w:pPr>
            <w:r>
              <w:rPr>
                <w:rFonts w:cs="Arial"/>
              </w:rPr>
              <w:t>Khalid Jalal</w:t>
            </w:r>
          </w:p>
        </w:tc>
        <w:tc>
          <w:tcPr>
            <w:tcW w:w="2782" w:type="dxa"/>
          </w:tcPr>
          <w:p w14:paraId="5FB0FA81" w14:textId="7F4BACBD" w:rsidR="000F610E" w:rsidRPr="00A829A3" w:rsidRDefault="00C5293A" w:rsidP="003012CD">
            <w:pPr>
              <w:cnfStyle w:val="000000000000" w:firstRow="0" w:lastRow="0" w:firstColumn="0" w:lastColumn="0" w:oddVBand="0" w:evenVBand="0" w:oddHBand="0" w:evenHBand="0" w:firstRowFirstColumn="0" w:firstRowLastColumn="0" w:lastRowFirstColumn="0" w:lastRowLastColumn="0"/>
              <w:rPr>
                <w:rFonts w:cs="Arial"/>
              </w:rPr>
            </w:pPr>
            <w:r>
              <w:rPr>
                <w:rFonts w:cs="Arial"/>
              </w:rPr>
              <w:t>Sr. Group ICT Manager</w:t>
            </w:r>
          </w:p>
        </w:tc>
        <w:tc>
          <w:tcPr>
            <w:cnfStyle w:val="000010000000" w:firstRow="0" w:lastRow="0" w:firstColumn="0" w:lastColumn="0" w:oddVBand="1" w:evenVBand="0" w:oddHBand="0" w:evenHBand="0" w:firstRowFirstColumn="0" w:firstRowLastColumn="0" w:lastRowFirstColumn="0" w:lastRowLastColumn="0"/>
            <w:tcW w:w="2340" w:type="dxa"/>
          </w:tcPr>
          <w:p w14:paraId="23871708" w14:textId="77777777" w:rsidR="000F610E" w:rsidRPr="00A829A3" w:rsidRDefault="000F610E" w:rsidP="003012CD">
            <w:pPr>
              <w:rPr>
                <w:rFonts w:cs="Arial"/>
              </w:rPr>
            </w:pPr>
          </w:p>
        </w:tc>
        <w:tc>
          <w:tcPr>
            <w:tcW w:w="1898" w:type="dxa"/>
          </w:tcPr>
          <w:p w14:paraId="108B6487"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7B7A1341" w14:textId="77777777" w:rsidTr="003012CD">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253" w:type="dxa"/>
          </w:tcPr>
          <w:p w14:paraId="5B8E3B8A" w14:textId="407ABDC1" w:rsidR="000F610E" w:rsidRPr="00A829A3" w:rsidRDefault="000F610E" w:rsidP="003012CD">
            <w:pPr>
              <w:rPr>
                <w:rFonts w:cs="Arial"/>
              </w:rPr>
            </w:pPr>
          </w:p>
        </w:tc>
        <w:tc>
          <w:tcPr>
            <w:tcW w:w="2782" w:type="dxa"/>
          </w:tcPr>
          <w:p w14:paraId="7A8F019C" w14:textId="152ED3A9"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5B3DADC3" w14:textId="77777777" w:rsidR="000F610E" w:rsidRPr="00A829A3" w:rsidRDefault="000F610E" w:rsidP="003012CD">
            <w:pPr>
              <w:rPr>
                <w:rFonts w:cs="Arial"/>
              </w:rPr>
            </w:pPr>
          </w:p>
        </w:tc>
        <w:tc>
          <w:tcPr>
            <w:tcW w:w="1898" w:type="dxa"/>
          </w:tcPr>
          <w:p w14:paraId="684007DA"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r w:rsidR="000F610E" w:rsidRPr="00A829A3" w14:paraId="2CBAF685" w14:textId="77777777" w:rsidTr="003012CD">
        <w:trPr>
          <w:trHeight w:val="152"/>
        </w:trPr>
        <w:tc>
          <w:tcPr>
            <w:cnfStyle w:val="000010000000" w:firstRow="0" w:lastRow="0" w:firstColumn="0" w:lastColumn="0" w:oddVBand="1" w:evenVBand="0" w:oddHBand="0" w:evenHBand="0" w:firstRowFirstColumn="0" w:firstRowLastColumn="0" w:lastRowFirstColumn="0" w:lastRowLastColumn="0"/>
            <w:tcW w:w="2253" w:type="dxa"/>
          </w:tcPr>
          <w:p w14:paraId="15419562" w14:textId="77777777" w:rsidR="000F610E" w:rsidRPr="00A829A3" w:rsidRDefault="000F610E" w:rsidP="003012CD">
            <w:pPr>
              <w:rPr>
                <w:rFonts w:cs="Arial"/>
              </w:rPr>
            </w:pPr>
          </w:p>
        </w:tc>
        <w:tc>
          <w:tcPr>
            <w:tcW w:w="2782" w:type="dxa"/>
          </w:tcPr>
          <w:p w14:paraId="100C9251"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4D55EC5D" w14:textId="77777777" w:rsidR="000F610E" w:rsidRPr="00A829A3" w:rsidRDefault="000F610E" w:rsidP="003012CD">
            <w:pPr>
              <w:rPr>
                <w:rFonts w:cs="Arial"/>
              </w:rPr>
            </w:pPr>
          </w:p>
        </w:tc>
        <w:tc>
          <w:tcPr>
            <w:tcW w:w="1898" w:type="dxa"/>
          </w:tcPr>
          <w:p w14:paraId="74599BCD"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0E85D134" w14:textId="77777777" w:rsidTr="003012CD">
        <w:trPr>
          <w:cnfStyle w:val="000000100000" w:firstRow="0" w:lastRow="0" w:firstColumn="0" w:lastColumn="0" w:oddVBand="0" w:evenVBand="0" w:oddHBand="1" w:evenHBand="0"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253" w:type="dxa"/>
          </w:tcPr>
          <w:p w14:paraId="1B90074A" w14:textId="77777777" w:rsidR="000F610E" w:rsidRPr="00A829A3" w:rsidRDefault="000F610E" w:rsidP="003012CD">
            <w:pPr>
              <w:rPr>
                <w:rFonts w:cs="Arial"/>
              </w:rPr>
            </w:pPr>
          </w:p>
        </w:tc>
        <w:tc>
          <w:tcPr>
            <w:tcW w:w="2782" w:type="dxa"/>
          </w:tcPr>
          <w:p w14:paraId="7F74537B"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340" w:type="dxa"/>
          </w:tcPr>
          <w:p w14:paraId="2CB39F54" w14:textId="77777777" w:rsidR="000F610E" w:rsidRPr="00A829A3" w:rsidRDefault="000F610E" w:rsidP="003012CD">
            <w:pPr>
              <w:rPr>
                <w:rFonts w:cs="Arial"/>
              </w:rPr>
            </w:pPr>
          </w:p>
        </w:tc>
        <w:tc>
          <w:tcPr>
            <w:tcW w:w="1898" w:type="dxa"/>
          </w:tcPr>
          <w:p w14:paraId="01F426EC"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bl>
    <w:p w14:paraId="3EB7647A" w14:textId="77777777" w:rsidR="000F610E" w:rsidRDefault="000F610E" w:rsidP="000F610E"/>
    <w:p w14:paraId="1C9669B9" w14:textId="77777777" w:rsidR="000F610E" w:rsidRDefault="000F610E" w:rsidP="000F610E"/>
    <w:p w14:paraId="5162AA09" w14:textId="77777777" w:rsidR="000F610E" w:rsidRDefault="000F610E" w:rsidP="000F610E"/>
    <w:p w14:paraId="5121EE37" w14:textId="77777777" w:rsidR="000F610E" w:rsidRDefault="000F610E" w:rsidP="000F610E"/>
    <w:p w14:paraId="1DBC90BE" w14:textId="77777777" w:rsidR="000F610E" w:rsidRDefault="000F610E" w:rsidP="000F610E"/>
    <w:p w14:paraId="66099DEA" w14:textId="77777777" w:rsidR="000F610E" w:rsidRDefault="000F610E" w:rsidP="000F610E"/>
    <w:p w14:paraId="19FC127F" w14:textId="77777777" w:rsidR="000F610E" w:rsidRDefault="000F610E" w:rsidP="000F610E">
      <w:pPr>
        <w:rPr>
          <w:b/>
          <w:sz w:val="36"/>
          <w:szCs w:val="36"/>
        </w:rPr>
      </w:pPr>
      <w:r>
        <w:rPr>
          <w:b/>
          <w:sz w:val="36"/>
          <w:szCs w:val="36"/>
        </w:rPr>
        <w:br w:type="page"/>
      </w:r>
    </w:p>
    <w:p w14:paraId="765E489B" w14:textId="77777777" w:rsidR="009D52FD" w:rsidRDefault="009D52FD">
      <w:pPr>
        <w:rPr>
          <w:lang w:val="en-US"/>
        </w:rPr>
      </w:pPr>
    </w:p>
    <w:sdt>
      <w:sdtPr>
        <w:rPr>
          <w:rFonts w:asciiTheme="minorHAnsi" w:eastAsiaTheme="minorHAnsi" w:hAnsiTheme="minorHAnsi" w:cstheme="minorBidi"/>
          <w:b w:val="0"/>
          <w:bCs w:val="0"/>
          <w:color w:val="auto"/>
          <w:sz w:val="22"/>
          <w:szCs w:val="22"/>
          <w:lang w:val="en-GB" w:eastAsia="en-US"/>
        </w:rPr>
        <w:id w:val="-1332833215"/>
        <w:docPartObj>
          <w:docPartGallery w:val="Table of Contents"/>
          <w:docPartUnique/>
        </w:docPartObj>
      </w:sdtPr>
      <w:sdtEndPr>
        <w:rPr>
          <w:noProof/>
        </w:rPr>
      </w:sdtEndPr>
      <w:sdtContent>
        <w:p w14:paraId="1A146489" w14:textId="77777777" w:rsidR="009D52FD" w:rsidRDefault="000F610E" w:rsidP="000F610E">
          <w:pPr>
            <w:pStyle w:val="TOCHeading"/>
            <w:jc w:val="center"/>
          </w:pPr>
          <w:r>
            <w:t>Table of C</w:t>
          </w:r>
          <w:r w:rsidR="009D52FD">
            <w:t>ontents</w:t>
          </w:r>
        </w:p>
        <w:p w14:paraId="1B61A9EC" w14:textId="77777777" w:rsidR="000F610E" w:rsidRPr="000F610E" w:rsidRDefault="000F610E" w:rsidP="000F610E">
          <w:pPr>
            <w:rPr>
              <w:lang w:val="en-US" w:eastAsia="ja-JP"/>
            </w:rPr>
          </w:pPr>
        </w:p>
        <w:p w14:paraId="233B8AA3" w14:textId="327419AA" w:rsidR="00F23560" w:rsidRDefault="009D52F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07728506" w:history="1">
            <w:r w:rsidR="00F23560" w:rsidRPr="00E178DC">
              <w:rPr>
                <w:rStyle w:val="Hyperlink"/>
                <w:noProof/>
                <w:lang w:val="en-US"/>
              </w:rPr>
              <w:t>1</w:t>
            </w:r>
            <w:r w:rsidR="00F23560">
              <w:rPr>
                <w:rFonts w:eastAsiaTheme="minorEastAsia"/>
                <w:noProof/>
                <w:lang w:eastAsia="en-GB"/>
              </w:rPr>
              <w:tab/>
            </w:r>
            <w:r w:rsidR="00F23560" w:rsidRPr="00E178DC">
              <w:rPr>
                <w:rStyle w:val="Hyperlink"/>
                <w:noProof/>
                <w:lang w:val="en-US"/>
              </w:rPr>
              <w:t>INTRODUCTION</w:t>
            </w:r>
            <w:r w:rsidR="00F23560">
              <w:rPr>
                <w:noProof/>
                <w:webHidden/>
              </w:rPr>
              <w:tab/>
            </w:r>
            <w:r w:rsidR="00F23560">
              <w:rPr>
                <w:noProof/>
                <w:webHidden/>
              </w:rPr>
              <w:fldChar w:fldCharType="begin"/>
            </w:r>
            <w:r w:rsidR="00F23560">
              <w:rPr>
                <w:noProof/>
                <w:webHidden/>
              </w:rPr>
              <w:instrText xml:space="preserve"> PAGEREF _Toc107728506 \h </w:instrText>
            </w:r>
            <w:r w:rsidR="00F23560">
              <w:rPr>
                <w:noProof/>
                <w:webHidden/>
              </w:rPr>
            </w:r>
            <w:r w:rsidR="00F23560">
              <w:rPr>
                <w:noProof/>
                <w:webHidden/>
              </w:rPr>
              <w:fldChar w:fldCharType="separate"/>
            </w:r>
            <w:r w:rsidR="00F23560">
              <w:rPr>
                <w:noProof/>
                <w:webHidden/>
              </w:rPr>
              <w:t>4</w:t>
            </w:r>
            <w:r w:rsidR="00F23560">
              <w:rPr>
                <w:noProof/>
                <w:webHidden/>
              </w:rPr>
              <w:fldChar w:fldCharType="end"/>
            </w:r>
          </w:hyperlink>
        </w:p>
        <w:p w14:paraId="3E4253ED" w14:textId="5C78727A" w:rsidR="00F23560" w:rsidRDefault="00F23560">
          <w:pPr>
            <w:pStyle w:val="TOC2"/>
            <w:tabs>
              <w:tab w:val="left" w:pos="880"/>
              <w:tab w:val="right" w:leader="dot" w:pos="9016"/>
            </w:tabs>
            <w:rPr>
              <w:rFonts w:eastAsiaTheme="minorEastAsia"/>
              <w:noProof/>
              <w:lang w:eastAsia="en-GB"/>
            </w:rPr>
          </w:pPr>
          <w:hyperlink w:anchor="_Toc107728507" w:history="1">
            <w:r w:rsidRPr="00E178DC">
              <w:rPr>
                <w:rStyle w:val="Hyperlink"/>
                <w:noProof/>
                <w:lang w:val="en-US"/>
              </w:rPr>
              <w:t>1.1</w:t>
            </w:r>
            <w:r>
              <w:rPr>
                <w:rFonts w:eastAsiaTheme="minorEastAsia"/>
                <w:noProof/>
                <w:lang w:eastAsia="en-GB"/>
              </w:rPr>
              <w:tab/>
            </w:r>
            <w:r w:rsidRPr="00E178DC">
              <w:rPr>
                <w:rStyle w:val="Hyperlink"/>
                <w:noProof/>
                <w:lang w:val="en-US"/>
              </w:rPr>
              <w:t>Project Owners</w:t>
            </w:r>
            <w:r>
              <w:rPr>
                <w:noProof/>
                <w:webHidden/>
              </w:rPr>
              <w:tab/>
            </w:r>
            <w:r>
              <w:rPr>
                <w:noProof/>
                <w:webHidden/>
              </w:rPr>
              <w:fldChar w:fldCharType="begin"/>
            </w:r>
            <w:r>
              <w:rPr>
                <w:noProof/>
                <w:webHidden/>
              </w:rPr>
              <w:instrText xml:space="preserve"> PAGEREF _Toc107728507 \h </w:instrText>
            </w:r>
            <w:r>
              <w:rPr>
                <w:noProof/>
                <w:webHidden/>
              </w:rPr>
            </w:r>
            <w:r>
              <w:rPr>
                <w:noProof/>
                <w:webHidden/>
              </w:rPr>
              <w:fldChar w:fldCharType="separate"/>
            </w:r>
            <w:r>
              <w:rPr>
                <w:noProof/>
                <w:webHidden/>
              </w:rPr>
              <w:t>4</w:t>
            </w:r>
            <w:r>
              <w:rPr>
                <w:noProof/>
                <w:webHidden/>
              </w:rPr>
              <w:fldChar w:fldCharType="end"/>
            </w:r>
          </w:hyperlink>
        </w:p>
        <w:p w14:paraId="119A743B" w14:textId="6102FA5B" w:rsidR="00F23560" w:rsidRDefault="00F23560">
          <w:pPr>
            <w:pStyle w:val="TOC2"/>
            <w:tabs>
              <w:tab w:val="left" w:pos="880"/>
              <w:tab w:val="right" w:leader="dot" w:pos="9016"/>
            </w:tabs>
            <w:rPr>
              <w:rFonts w:eastAsiaTheme="minorEastAsia"/>
              <w:noProof/>
              <w:lang w:eastAsia="en-GB"/>
            </w:rPr>
          </w:pPr>
          <w:hyperlink w:anchor="_Toc107728508" w:history="1">
            <w:r w:rsidRPr="00E178DC">
              <w:rPr>
                <w:rStyle w:val="Hyperlink"/>
                <w:noProof/>
                <w:lang w:val="en-US"/>
              </w:rPr>
              <w:t>1.2</w:t>
            </w:r>
            <w:r>
              <w:rPr>
                <w:rFonts w:eastAsiaTheme="minorEastAsia"/>
                <w:noProof/>
                <w:lang w:eastAsia="en-GB"/>
              </w:rPr>
              <w:tab/>
            </w:r>
            <w:r w:rsidRPr="00E178DC">
              <w:rPr>
                <w:rStyle w:val="Hyperlink"/>
                <w:noProof/>
                <w:lang w:val="en-US"/>
              </w:rPr>
              <w:t>Audience</w:t>
            </w:r>
            <w:r>
              <w:rPr>
                <w:noProof/>
                <w:webHidden/>
              </w:rPr>
              <w:tab/>
            </w:r>
            <w:r>
              <w:rPr>
                <w:noProof/>
                <w:webHidden/>
              </w:rPr>
              <w:fldChar w:fldCharType="begin"/>
            </w:r>
            <w:r>
              <w:rPr>
                <w:noProof/>
                <w:webHidden/>
              </w:rPr>
              <w:instrText xml:space="preserve"> PAGEREF _Toc107728508 \h </w:instrText>
            </w:r>
            <w:r>
              <w:rPr>
                <w:noProof/>
                <w:webHidden/>
              </w:rPr>
            </w:r>
            <w:r>
              <w:rPr>
                <w:noProof/>
                <w:webHidden/>
              </w:rPr>
              <w:fldChar w:fldCharType="separate"/>
            </w:r>
            <w:r>
              <w:rPr>
                <w:noProof/>
                <w:webHidden/>
              </w:rPr>
              <w:t>4</w:t>
            </w:r>
            <w:r>
              <w:rPr>
                <w:noProof/>
                <w:webHidden/>
              </w:rPr>
              <w:fldChar w:fldCharType="end"/>
            </w:r>
          </w:hyperlink>
        </w:p>
        <w:p w14:paraId="6D69B9B2" w14:textId="5A5FA57E" w:rsidR="00F23560" w:rsidRDefault="00F23560">
          <w:pPr>
            <w:pStyle w:val="TOC2"/>
            <w:tabs>
              <w:tab w:val="left" w:pos="880"/>
              <w:tab w:val="right" w:leader="dot" w:pos="9016"/>
            </w:tabs>
            <w:rPr>
              <w:rFonts w:eastAsiaTheme="minorEastAsia"/>
              <w:noProof/>
              <w:lang w:eastAsia="en-GB"/>
            </w:rPr>
          </w:pPr>
          <w:hyperlink w:anchor="_Toc107728509" w:history="1">
            <w:r w:rsidRPr="00E178DC">
              <w:rPr>
                <w:rStyle w:val="Hyperlink"/>
                <w:noProof/>
                <w:lang w:val="en-US"/>
              </w:rPr>
              <w:t>1.3</w:t>
            </w:r>
            <w:r>
              <w:rPr>
                <w:rFonts w:eastAsiaTheme="minorEastAsia"/>
                <w:noProof/>
                <w:lang w:eastAsia="en-GB"/>
              </w:rPr>
              <w:tab/>
            </w:r>
            <w:r w:rsidRPr="00E178DC">
              <w:rPr>
                <w:rStyle w:val="Hyperlink"/>
                <w:noProof/>
                <w:lang w:val="en-US"/>
              </w:rPr>
              <w:t>Purpose</w:t>
            </w:r>
            <w:r>
              <w:rPr>
                <w:noProof/>
                <w:webHidden/>
              </w:rPr>
              <w:tab/>
            </w:r>
            <w:r>
              <w:rPr>
                <w:noProof/>
                <w:webHidden/>
              </w:rPr>
              <w:fldChar w:fldCharType="begin"/>
            </w:r>
            <w:r>
              <w:rPr>
                <w:noProof/>
                <w:webHidden/>
              </w:rPr>
              <w:instrText xml:space="preserve"> PAGEREF _Toc107728509 \h </w:instrText>
            </w:r>
            <w:r>
              <w:rPr>
                <w:noProof/>
                <w:webHidden/>
              </w:rPr>
            </w:r>
            <w:r>
              <w:rPr>
                <w:noProof/>
                <w:webHidden/>
              </w:rPr>
              <w:fldChar w:fldCharType="separate"/>
            </w:r>
            <w:r>
              <w:rPr>
                <w:noProof/>
                <w:webHidden/>
              </w:rPr>
              <w:t>4</w:t>
            </w:r>
            <w:r>
              <w:rPr>
                <w:noProof/>
                <w:webHidden/>
              </w:rPr>
              <w:fldChar w:fldCharType="end"/>
            </w:r>
          </w:hyperlink>
        </w:p>
        <w:p w14:paraId="0C05DFB2" w14:textId="132F9E8A" w:rsidR="00F23560" w:rsidRDefault="00F23560">
          <w:pPr>
            <w:pStyle w:val="TOC2"/>
            <w:tabs>
              <w:tab w:val="left" w:pos="880"/>
              <w:tab w:val="right" w:leader="dot" w:pos="9016"/>
            </w:tabs>
            <w:rPr>
              <w:rFonts w:eastAsiaTheme="minorEastAsia"/>
              <w:noProof/>
              <w:lang w:eastAsia="en-GB"/>
            </w:rPr>
          </w:pPr>
          <w:hyperlink w:anchor="_Toc107728510" w:history="1">
            <w:r w:rsidRPr="00E178DC">
              <w:rPr>
                <w:rStyle w:val="Hyperlink"/>
                <w:noProof/>
                <w:lang w:val="en-US"/>
              </w:rPr>
              <w:t>1.4</w:t>
            </w:r>
            <w:r>
              <w:rPr>
                <w:rFonts w:eastAsiaTheme="minorEastAsia"/>
                <w:noProof/>
                <w:lang w:eastAsia="en-GB"/>
              </w:rPr>
              <w:tab/>
            </w:r>
            <w:r w:rsidRPr="00E178DC">
              <w:rPr>
                <w:rStyle w:val="Hyperlink"/>
                <w:noProof/>
                <w:lang w:val="en-US"/>
              </w:rPr>
              <w:t>Project Overview</w:t>
            </w:r>
            <w:r>
              <w:rPr>
                <w:noProof/>
                <w:webHidden/>
              </w:rPr>
              <w:tab/>
            </w:r>
            <w:r>
              <w:rPr>
                <w:noProof/>
                <w:webHidden/>
              </w:rPr>
              <w:fldChar w:fldCharType="begin"/>
            </w:r>
            <w:r>
              <w:rPr>
                <w:noProof/>
                <w:webHidden/>
              </w:rPr>
              <w:instrText xml:space="preserve"> PAGEREF _Toc107728510 \h </w:instrText>
            </w:r>
            <w:r>
              <w:rPr>
                <w:noProof/>
                <w:webHidden/>
              </w:rPr>
            </w:r>
            <w:r>
              <w:rPr>
                <w:noProof/>
                <w:webHidden/>
              </w:rPr>
              <w:fldChar w:fldCharType="separate"/>
            </w:r>
            <w:r>
              <w:rPr>
                <w:noProof/>
                <w:webHidden/>
              </w:rPr>
              <w:t>4</w:t>
            </w:r>
            <w:r>
              <w:rPr>
                <w:noProof/>
                <w:webHidden/>
              </w:rPr>
              <w:fldChar w:fldCharType="end"/>
            </w:r>
          </w:hyperlink>
        </w:p>
        <w:p w14:paraId="58637738" w14:textId="50A497A3" w:rsidR="00F23560" w:rsidRDefault="00F23560">
          <w:pPr>
            <w:pStyle w:val="TOC2"/>
            <w:tabs>
              <w:tab w:val="left" w:pos="880"/>
              <w:tab w:val="right" w:leader="dot" w:pos="9016"/>
            </w:tabs>
            <w:rPr>
              <w:rFonts w:eastAsiaTheme="minorEastAsia"/>
              <w:noProof/>
              <w:lang w:eastAsia="en-GB"/>
            </w:rPr>
          </w:pPr>
          <w:hyperlink w:anchor="_Toc107728511" w:history="1">
            <w:r w:rsidRPr="00E178DC">
              <w:rPr>
                <w:rStyle w:val="Hyperlink"/>
                <w:noProof/>
                <w:lang w:val="en-US"/>
              </w:rPr>
              <w:t>1.5</w:t>
            </w:r>
            <w:r>
              <w:rPr>
                <w:rFonts w:eastAsiaTheme="minorEastAsia"/>
                <w:noProof/>
                <w:lang w:eastAsia="en-GB"/>
              </w:rPr>
              <w:tab/>
            </w:r>
            <w:r w:rsidRPr="00E178DC">
              <w:rPr>
                <w:rStyle w:val="Hyperlink"/>
                <w:noProof/>
                <w:lang w:val="en-US"/>
              </w:rPr>
              <w:t>System Glossary</w:t>
            </w:r>
            <w:r>
              <w:rPr>
                <w:noProof/>
                <w:webHidden/>
              </w:rPr>
              <w:tab/>
            </w:r>
            <w:r>
              <w:rPr>
                <w:noProof/>
                <w:webHidden/>
              </w:rPr>
              <w:fldChar w:fldCharType="begin"/>
            </w:r>
            <w:r>
              <w:rPr>
                <w:noProof/>
                <w:webHidden/>
              </w:rPr>
              <w:instrText xml:space="preserve"> PAGEREF _Toc107728511 \h </w:instrText>
            </w:r>
            <w:r>
              <w:rPr>
                <w:noProof/>
                <w:webHidden/>
              </w:rPr>
            </w:r>
            <w:r>
              <w:rPr>
                <w:noProof/>
                <w:webHidden/>
              </w:rPr>
              <w:fldChar w:fldCharType="separate"/>
            </w:r>
            <w:r>
              <w:rPr>
                <w:noProof/>
                <w:webHidden/>
              </w:rPr>
              <w:t>4</w:t>
            </w:r>
            <w:r>
              <w:rPr>
                <w:noProof/>
                <w:webHidden/>
              </w:rPr>
              <w:fldChar w:fldCharType="end"/>
            </w:r>
          </w:hyperlink>
        </w:p>
        <w:p w14:paraId="7AE18B16" w14:textId="0FFBA9B9" w:rsidR="00F23560" w:rsidRDefault="00F23560">
          <w:pPr>
            <w:pStyle w:val="TOC1"/>
            <w:tabs>
              <w:tab w:val="left" w:pos="440"/>
              <w:tab w:val="right" w:leader="dot" w:pos="9016"/>
            </w:tabs>
            <w:rPr>
              <w:rFonts w:eastAsiaTheme="minorEastAsia"/>
              <w:noProof/>
              <w:lang w:eastAsia="en-GB"/>
            </w:rPr>
          </w:pPr>
          <w:hyperlink w:anchor="_Toc107728512" w:history="1">
            <w:r w:rsidRPr="00E178DC">
              <w:rPr>
                <w:rStyle w:val="Hyperlink"/>
                <w:noProof/>
                <w:lang w:val="en-US"/>
              </w:rPr>
              <w:t>2</w:t>
            </w:r>
            <w:r>
              <w:rPr>
                <w:rFonts w:eastAsiaTheme="minorEastAsia"/>
                <w:noProof/>
                <w:lang w:eastAsia="en-GB"/>
              </w:rPr>
              <w:tab/>
            </w:r>
            <w:r w:rsidRPr="00E178DC">
              <w:rPr>
                <w:rStyle w:val="Hyperlink"/>
                <w:noProof/>
                <w:lang w:val="en-US"/>
              </w:rPr>
              <w:t>PROJECT SCOPE</w:t>
            </w:r>
            <w:r>
              <w:rPr>
                <w:noProof/>
                <w:webHidden/>
              </w:rPr>
              <w:tab/>
            </w:r>
            <w:r>
              <w:rPr>
                <w:noProof/>
                <w:webHidden/>
              </w:rPr>
              <w:fldChar w:fldCharType="begin"/>
            </w:r>
            <w:r>
              <w:rPr>
                <w:noProof/>
                <w:webHidden/>
              </w:rPr>
              <w:instrText xml:space="preserve"> PAGEREF _Toc107728512 \h </w:instrText>
            </w:r>
            <w:r>
              <w:rPr>
                <w:noProof/>
                <w:webHidden/>
              </w:rPr>
            </w:r>
            <w:r>
              <w:rPr>
                <w:noProof/>
                <w:webHidden/>
              </w:rPr>
              <w:fldChar w:fldCharType="separate"/>
            </w:r>
            <w:r>
              <w:rPr>
                <w:noProof/>
                <w:webHidden/>
              </w:rPr>
              <w:t>5</w:t>
            </w:r>
            <w:r>
              <w:rPr>
                <w:noProof/>
                <w:webHidden/>
              </w:rPr>
              <w:fldChar w:fldCharType="end"/>
            </w:r>
          </w:hyperlink>
        </w:p>
        <w:p w14:paraId="39A1D2D7" w14:textId="2A802C9E" w:rsidR="00F23560" w:rsidRDefault="00F23560">
          <w:pPr>
            <w:pStyle w:val="TOC2"/>
            <w:tabs>
              <w:tab w:val="left" w:pos="880"/>
              <w:tab w:val="right" w:leader="dot" w:pos="9016"/>
            </w:tabs>
            <w:rPr>
              <w:rFonts w:eastAsiaTheme="minorEastAsia"/>
              <w:noProof/>
              <w:lang w:eastAsia="en-GB"/>
            </w:rPr>
          </w:pPr>
          <w:hyperlink w:anchor="_Toc107728513" w:history="1">
            <w:r w:rsidRPr="00E178DC">
              <w:rPr>
                <w:rStyle w:val="Hyperlink"/>
                <w:noProof/>
                <w:lang w:val="en-US"/>
              </w:rPr>
              <w:t>2.1</w:t>
            </w:r>
            <w:r>
              <w:rPr>
                <w:rFonts w:eastAsiaTheme="minorEastAsia"/>
                <w:noProof/>
                <w:lang w:eastAsia="en-GB"/>
              </w:rPr>
              <w:tab/>
            </w:r>
            <w:r w:rsidRPr="00E178DC">
              <w:rPr>
                <w:rStyle w:val="Hyperlink"/>
                <w:noProof/>
                <w:lang w:val="en-US"/>
              </w:rPr>
              <w:t>Business Problem</w:t>
            </w:r>
            <w:r>
              <w:rPr>
                <w:noProof/>
                <w:webHidden/>
              </w:rPr>
              <w:tab/>
            </w:r>
            <w:r>
              <w:rPr>
                <w:noProof/>
                <w:webHidden/>
              </w:rPr>
              <w:fldChar w:fldCharType="begin"/>
            </w:r>
            <w:r>
              <w:rPr>
                <w:noProof/>
                <w:webHidden/>
              </w:rPr>
              <w:instrText xml:space="preserve"> PAGEREF _Toc107728513 \h </w:instrText>
            </w:r>
            <w:r>
              <w:rPr>
                <w:noProof/>
                <w:webHidden/>
              </w:rPr>
            </w:r>
            <w:r>
              <w:rPr>
                <w:noProof/>
                <w:webHidden/>
              </w:rPr>
              <w:fldChar w:fldCharType="separate"/>
            </w:r>
            <w:r>
              <w:rPr>
                <w:noProof/>
                <w:webHidden/>
              </w:rPr>
              <w:t>5</w:t>
            </w:r>
            <w:r>
              <w:rPr>
                <w:noProof/>
                <w:webHidden/>
              </w:rPr>
              <w:fldChar w:fldCharType="end"/>
            </w:r>
          </w:hyperlink>
        </w:p>
        <w:p w14:paraId="102241B9" w14:textId="3FED3B52" w:rsidR="00F23560" w:rsidRDefault="00F23560">
          <w:pPr>
            <w:pStyle w:val="TOC2"/>
            <w:tabs>
              <w:tab w:val="left" w:pos="880"/>
              <w:tab w:val="right" w:leader="dot" w:pos="9016"/>
            </w:tabs>
            <w:rPr>
              <w:rFonts w:eastAsiaTheme="minorEastAsia"/>
              <w:noProof/>
              <w:lang w:eastAsia="en-GB"/>
            </w:rPr>
          </w:pPr>
          <w:hyperlink w:anchor="_Toc107728514" w:history="1">
            <w:r w:rsidRPr="00E178DC">
              <w:rPr>
                <w:rStyle w:val="Hyperlink"/>
                <w:noProof/>
                <w:lang w:val="en-US"/>
              </w:rPr>
              <w:t>2.2</w:t>
            </w:r>
            <w:r>
              <w:rPr>
                <w:rFonts w:eastAsiaTheme="minorEastAsia"/>
                <w:noProof/>
                <w:lang w:eastAsia="en-GB"/>
              </w:rPr>
              <w:tab/>
            </w:r>
            <w:r w:rsidRPr="00E178DC">
              <w:rPr>
                <w:rStyle w:val="Hyperlink"/>
                <w:noProof/>
                <w:lang w:val="en-US"/>
              </w:rPr>
              <w:t>Application Scope</w:t>
            </w:r>
            <w:r>
              <w:rPr>
                <w:noProof/>
                <w:webHidden/>
              </w:rPr>
              <w:tab/>
            </w:r>
            <w:r>
              <w:rPr>
                <w:noProof/>
                <w:webHidden/>
              </w:rPr>
              <w:fldChar w:fldCharType="begin"/>
            </w:r>
            <w:r>
              <w:rPr>
                <w:noProof/>
                <w:webHidden/>
              </w:rPr>
              <w:instrText xml:space="preserve"> PAGEREF _Toc107728514 \h </w:instrText>
            </w:r>
            <w:r>
              <w:rPr>
                <w:noProof/>
                <w:webHidden/>
              </w:rPr>
            </w:r>
            <w:r>
              <w:rPr>
                <w:noProof/>
                <w:webHidden/>
              </w:rPr>
              <w:fldChar w:fldCharType="separate"/>
            </w:r>
            <w:r>
              <w:rPr>
                <w:noProof/>
                <w:webHidden/>
              </w:rPr>
              <w:t>5</w:t>
            </w:r>
            <w:r>
              <w:rPr>
                <w:noProof/>
                <w:webHidden/>
              </w:rPr>
              <w:fldChar w:fldCharType="end"/>
            </w:r>
          </w:hyperlink>
        </w:p>
        <w:p w14:paraId="0D4011DA" w14:textId="0AA045C7" w:rsidR="00F23560" w:rsidRDefault="00F23560">
          <w:pPr>
            <w:pStyle w:val="TOC2"/>
            <w:tabs>
              <w:tab w:val="left" w:pos="880"/>
              <w:tab w:val="right" w:leader="dot" w:pos="9016"/>
            </w:tabs>
            <w:rPr>
              <w:rFonts w:eastAsiaTheme="minorEastAsia"/>
              <w:noProof/>
              <w:lang w:eastAsia="en-GB"/>
            </w:rPr>
          </w:pPr>
          <w:hyperlink w:anchor="_Toc107728515" w:history="1">
            <w:r w:rsidRPr="00E178DC">
              <w:rPr>
                <w:rStyle w:val="Hyperlink"/>
                <w:noProof/>
                <w:lang w:val="en-US"/>
              </w:rPr>
              <w:t>2.3</w:t>
            </w:r>
            <w:r>
              <w:rPr>
                <w:rFonts w:eastAsiaTheme="minorEastAsia"/>
                <w:noProof/>
                <w:lang w:eastAsia="en-GB"/>
              </w:rPr>
              <w:tab/>
            </w:r>
            <w:r w:rsidRPr="00E178DC">
              <w:rPr>
                <w:rStyle w:val="Hyperlink"/>
                <w:noProof/>
                <w:lang w:val="en-US"/>
              </w:rPr>
              <w:t>Integration with other Systems</w:t>
            </w:r>
            <w:r>
              <w:rPr>
                <w:noProof/>
                <w:webHidden/>
              </w:rPr>
              <w:tab/>
            </w:r>
            <w:r>
              <w:rPr>
                <w:noProof/>
                <w:webHidden/>
              </w:rPr>
              <w:fldChar w:fldCharType="begin"/>
            </w:r>
            <w:r>
              <w:rPr>
                <w:noProof/>
                <w:webHidden/>
              </w:rPr>
              <w:instrText xml:space="preserve"> PAGEREF _Toc107728515 \h </w:instrText>
            </w:r>
            <w:r>
              <w:rPr>
                <w:noProof/>
                <w:webHidden/>
              </w:rPr>
            </w:r>
            <w:r>
              <w:rPr>
                <w:noProof/>
                <w:webHidden/>
              </w:rPr>
              <w:fldChar w:fldCharType="separate"/>
            </w:r>
            <w:r>
              <w:rPr>
                <w:noProof/>
                <w:webHidden/>
              </w:rPr>
              <w:t>5</w:t>
            </w:r>
            <w:r>
              <w:rPr>
                <w:noProof/>
                <w:webHidden/>
              </w:rPr>
              <w:fldChar w:fldCharType="end"/>
            </w:r>
          </w:hyperlink>
        </w:p>
        <w:p w14:paraId="6DF9A226" w14:textId="6D3DD574" w:rsidR="00F23560" w:rsidRDefault="00F23560">
          <w:pPr>
            <w:pStyle w:val="TOC1"/>
            <w:tabs>
              <w:tab w:val="left" w:pos="440"/>
              <w:tab w:val="right" w:leader="dot" w:pos="9016"/>
            </w:tabs>
            <w:rPr>
              <w:rFonts w:eastAsiaTheme="minorEastAsia"/>
              <w:noProof/>
              <w:lang w:eastAsia="en-GB"/>
            </w:rPr>
          </w:pPr>
          <w:hyperlink w:anchor="_Toc107728516" w:history="1">
            <w:r w:rsidRPr="00E178DC">
              <w:rPr>
                <w:rStyle w:val="Hyperlink"/>
                <w:noProof/>
                <w:lang w:val="en-US"/>
              </w:rPr>
              <w:t>3</w:t>
            </w:r>
            <w:r>
              <w:rPr>
                <w:rFonts w:eastAsiaTheme="minorEastAsia"/>
                <w:noProof/>
                <w:lang w:eastAsia="en-GB"/>
              </w:rPr>
              <w:tab/>
            </w:r>
            <w:r w:rsidRPr="00E178DC">
              <w:rPr>
                <w:rStyle w:val="Hyperlink"/>
                <w:noProof/>
                <w:lang w:val="en-US"/>
              </w:rPr>
              <w:t>FUNCTIONAL REQUIREMENTS</w:t>
            </w:r>
            <w:r>
              <w:rPr>
                <w:noProof/>
                <w:webHidden/>
              </w:rPr>
              <w:tab/>
            </w:r>
            <w:r>
              <w:rPr>
                <w:noProof/>
                <w:webHidden/>
              </w:rPr>
              <w:fldChar w:fldCharType="begin"/>
            </w:r>
            <w:r>
              <w:rPr>
                <w:noProof/>
                <w:webHidden/>
              </w:rPr>
              <w:instrText xml:space="preserve"> PAGEREF _Toc107728516 \h </w:instrText>
            </w:r>
            <w:r>
              <w:rPr>
                <w:noProof/>
                <w:webHidden/>
              </w:rPr>
            </w:r>
            <w:r>
              <w:rPr>
                <w:noProof/>
                <w:webHidden/>
              </w:rPr>
              <w:fldChar w:fldCharType="separate"/>
            </w:r>
            <w:r>
              <w:rPr>
                <w:noProof/>
                <w:webHidden/>
              </w:rPr>
              <w:t>5</w:t>
            </w:r>
            <w:r>
              <w:rPr>
                <w:noProof/>
                <w:webHidden/>
              </w:rPr>
              <w:fldChar w:fldCharType="end"/>
            </w:r>
          </w:hyperlink>
        </w:p>
        <w:p w14:paraId="1CCE705C" w14:textId="15945118" w:rsidR="00F23560" w:rsidRDefault="00F23560">
          <w:pPr>
            <w:pStyle w:val="TOC2"/>
            <w:tabs>
              <w:tab w:val="left" w:pos="880"/>
              <w:tab w:val="right" w:leader="dot" w:pos="9016"/>
            </w:tabs>
            <w:rPr>
              <w:rFonts w:eastAsiaTheme="minorEastAsia"/>
              <w:noProof/>
              <w:lang w:eastAsia="en-GB"/>
            </w:rPr>
          </w:pPr>
          <w:hyperlink w:anchor="_Toc107728517" w:history="1">
            <w:r w:rsidRPr="00E178DC">
              <w:rPr>
                <w:rStyle w:val="Hyperlink"/>
                <w:noProof/>
                <w:lang w:val="en-US"/>
              </w:rPr>
              <w:t>3.1</w:t>
            </w:r>
            <w:r>
              <w:rPr>
                <w:rFonts w:eastAsiaTheme="minorEastAsia"/>
                <w:noProof/>
                <w:lang w:eastAsia="en-GB"/>
              </w:rPr>
              <w:tab/>
            </w:r>
            <w:r w:rsidRPr="00E178DC">
              <w:rPr>
                <w:rStyle w:val="Hyperlink"/>
                <w:noProof/>
                <w:lang w:val="en-US"/>
              </w:rPr>
              <w:t>Budget Management</w:t>
            </w:r>
            <w:r>
              <w:rPr>
                <w:noProof/>
                <w:webHidden/>
              </w:rPr>
              <w:tab/>
            </w:r>
            <w:r>
              <w:rPr>
                <w:noProof/>
                <w:webHidden/>
              </w:rPr>
              <w:fldChar w:fldCharType="begin"/>
            </w:r>
            <w:r>
              <w:rPr>
                <w:noProof/>
                <w:webHidden/>
              </w:rPr>
              <w:instrText xml:space="preserve"> PAGEREF _Toc107728517 \h </w:instrText>
            </w:r>
            <w:r>
              <w:rPr>
                <w:noProof/>
                <w:webHidden/>
              </w:rPr>
            </w:r>
            <w:r>
              <w:rPr>
                <w:noProof/>
                <w:webHidden/>
              </w:rPr>
              <w:fldChar w:fldCharType="separate"/>
            </w:r>
            <w:r>
              <w:rPr>
                <w:noProof/>
                <w:webHidden/>
              </w:rPr>
              <w:t>5</w:t>
            </w:r>
            <w:r>
              <w:rPr>
                <w:noProof/>
                <w:webHidden/>
              </w:rPr>
              <w:fldChar w:fldCharType="end"/>
            </w:r>
          </w:hyperlink>
        </w:p>
        <w:p w14:paraId="36B94A45" w14:textId="2549C766" w:rsidR="00F23560" w:rsidRDefault="00F23560">
          <w:pPr>
            <w:pStyle w:val="TOC3"/>
            <w:tabs>
              <w:tab w:val="left" w:pos="1320"/>
              <w:tab w:val="right" w:leader="dot" w:pos="9016"/>
            </w:tabs>
            <w:rPr>
              <w:rFonts w:eastAsiaTheme="minorEastAsia"/>
              <w:noProof/>
              <w:lang w:eastAsia="en-GB"/>
            </w:rPr>
          </w:pPr>
          <w:hyperlink w:anchor="_Toc107728518" w:history="1">
            <w:r w:rsidRPr="00E178DC">
              <w:rPr>
                <w:rStyle w:val="Hyperlink"/>
                <w:noProof/>
              </w:rPr>
              <w:t>3.1.1</w:t>
            </w:r>
            <w:r>
              <w:rPr>
                <w:rFonts w:eastAsiaTheme="minorEastAsia"/>
                <w:noProof/>
                <w:lang w:eastAsia="en-GB"/>
              </w:rPr>
              <w:tab/>
            </w:r>
            <w:r w:rsidRPr="00E178DC">
              <w:rPr>
                <w:rStyle w:val="Hyperlink"/>
                <w:noProof/>
              </w:rPr>
              <w:t>Creation of Projects</w:t>
            </w:r>
            <w:r>
              <w:rPr>
                <w:noProof/>
                <w:webHidden/>
              </w:rPr>
              <w:tab/>
            </w:r>
            <w:r>
              <w:rPr>
                <w:noProof/>
                <w:webHidden/>
              </w:rPr>
              <w:fldChar w:fldCharType="begin"/>
            </w:r>
            <w:r>
              <w:rPr>
                <w:noProof/>
                <w:webHidden/>
              </w:rPr>
              <w:instrText xml:space="preserve"> PAGEREF _Toc107728518 \h </w:instrText>
            </w:r>
            <w:r>
              <w:rPr>
                <w:noProof/>
                <w:webHidden/>
              </w:rPr>
            </w:r>
            <w:r>
              <w:rPr>
                <w:noProof/>
                <w:webHidden/>
              </w:rPr>
              <w:fldChar w:fldCharType="separate"/>
            </w:r>
            <w:r>
              <w:rPr>
                <w:noProof/>
                <w:webHidden/>
              </w:rPr>
              <w:t>5</w:t>
            </w:r>
            <w:r>
              <w:rPr>
                <w:noProof/>
                <w:webHidden/>
              </w:rPr>
              <w:fldChar w:fldCharType="end"/>
            </w:r>
          </w:hyperlink>
        </w:p>
        <w:p w14:paraId="7D631287" w14:textId="108BCEF0" w:rsidR="00F23560" w:rsidRDefault="00F23560">
          <w:pPr>
            <w:pStyle w:val="TOC2"/>
            <w:tabs>
              <w:tab w:val="left" w:pos="880"/>
              <w:tab w:val="right" w:leader="dot" w:pos="9016"/>
            </w:tabs>
            <w:rPr>
              <w:rFonts w:eastAsiaTheme="minorEastAsia"/>
              <w:noProof/>
              <w:lang w:eastAsia="en-GB"/>
            </w:rPr>
          </w:pPr>
          <w:hyperlink w:anchor="_Toc107728519" w:history="1">
            <w:r w:rsidRPr="00E178DC">
              <w:rPr>
                <w:rStyle w:val="Hyperlink"/>
                <w:noProof/>
                <w:lang w:val="en-US"/>
              </w:rPr>
              <w:t>3.2</w:t>
            </w:r>
            <w:r>
              <w:rPr>
                <w:rFonts w:eastAsiaTheme="minorEastAsia"/>
                <w:noProof/>
                <w:lang w:eastAsia="en-GB"/>
              </w:rPr>
              <w:tab/>
            </w:r>
            <w:r w:rsidRPr="00E178DC">
              <w:rPr>
                <w:rStyle w:val="Hyperlink"/>
                <w:noProof/>
                <w:lang w:val="en-US"/>
              </w:rPr>
              <w:t>Expenditure Request Management</w:t>
            </w:r>
            <w:r>
              <w:rPr>
                <w:noProof/>
                <w:webHidden/>
              </w:rPr>
              <w:tab/>
            </w:r>
            <w:r>
              <w:rPr>
                <w:noProof/>
                <w:webHidden/>
              </w:rPr>
              <w:fldChar w:fldCharType="begin"/>
            </w:r>
            <w:r>
              <w:rPr>
                <w:noProof/>
                <w:webHidden/>
              </w:rPr>
              <w:instrText xml:space="preserve"> PAGEREF _Toc107728519 \h </w:instrText>
            </w:r>
            <w:r>
              <w:rPr>
                <w:noProof/>
                <w:webHidden/>
              </w:rPr>
            </w:r>
            <w:r>
              <w:rPr>
                <w:noProof/>
                <w:webHidden/>
              </w:rPr>
              <w:fldChar w:fldCharType="separate"/>
            </w:r>
            <w:r>
              <w:rPr>
                <w:noProof/>
                <w:webHidden/>
              </w:rPr>
              <w:t>6</w:t>
            </w:r>
            <w:r>
              <w:rPr>
                <w:noProof/>
                <w:webHidden/>
              </w:rPr>
              <w:fldChar w:fldCharType="end"/>
            </w:r>
          </w:hyperlink>
        </w:p>
        <w:p w14:paraId="5CCAC099" w14:textId="71BED42B" w:rsidR="00F23560" w:rsidRDefault="00F23560">
          <w:pPr>
            <w:pStyle w:val="TOC3"/>
            <w:tabs>
              <w:tab w:val="left" w:pos="1320"/>
              <w:tab w:val="right" w:leader="dot" w:pos="9016"/>
            </w:tabs>
            <w:rPr>
              <w:rFonts w:eastAsiaTheme="minorEastAsia"/>
              <w:noProof/>
              <w:lang w:eastAsia="en-GB"/>
            </w:rPr>
          </w:pPr>
          <w:hyperlink w:anchor="_Toc107728520" w:history="1">
            <w:r w:rsidRPr="00E178DC">
              <w:rPr>
                <w:rStyle w:val="Hyperlink"/>
                <w:noProof/>
              </w:rPr>
              <w:t>3.2.1</w:t>
            </w:r>
            <w:r>
              <w:rPr>
                <w:rFonts w:eastAsiaTheme="minorEastAsia"/>
                <w:noProof/>
                <w:lang w:eastAsia="en-GB"/>
              </w:rPr>
              <w:tab/>
            </w:r>
            <w:r w:rsidRPr="00E178DC">
              <w:rPr>
                <w:rStyle w:val="Hyperlink"/>
                <w:noProof/>
              </w:rPr>
              <w:t>Creating an Expenditure Request</w:t>
            </w:r>
            <w:r>
              <w:rPr>
                <w:noProof/>
                <w:webHidden/>
              </w:rPr>
              <w:tab/>
            </w:r>
            <w:r>
              <w:rPr>
                <w:noProof/>
                <w:webHidden/>
              </w:rPr>
              <w:fldChar w:fldCharType="begin"/>
            </w:r>
            <w:r>
              <w:rPr>
                <w:noProof/>
                <w:webHidden/>
              </w:rPr>
              <w:instrText xml:space="preserve"> PAGEREF _Toc107728520 \h </w:instrText>
            </w:r>
            <w:r>
              <w:rPr>
                <w:noProof/>
                <w:webHidden/>
              </w:rPr>
            </w:r>
            <w:r>
              <w:rPr>
                <w:noProof/>
                <w:webHidden/>
              </w:rPr>
              <w:fldChar w:fldCharType="separate"/>
            </w:r>
            <w:r>
              <w:rPr>
                <w:noProof/>
                <w:webHidden/>
              </w:rPr>
              <w:t>6</w:t>
            </w:r>
            <w:r>
              <w:rPr>
                <w:noProof/>
                <w:webHidden/>
              </w:rPr>
              <w:fldChar w:fldCharType="end"/>
            </w:r>
          </w:hyperlink>
        </w:p>
        <w:p w14:paraId="694B9BA6" w14:textId="019B2C60" w:rsidR="00F23560" w:rsidRDefault="00F23560">
          <w:pPr>
            <w:pStyle w:val="TOC3"/>
            <w:tabs>
              <w:tab w:val="left" w:pos="1320"/>
              <w:tab w:val="right" w:leader="dot" w:pos="9016"/>
            </w:tabs>
            <w:rPr>
              <w:rFonts w:eastAsiaTheme="minorEastAsia"/>
              <w:noProof/>
              <w:lang w:eastAsia="en-GB"/>
            </w:rPr>
          </w:pPr>
          <w:hyperlink w:anchor="_Toc107728521" w:history="1">
            <w:r w:rsidRPr="00E178DC">
              <w:rPr>
                <w:rStyle w:val="Hyperlink"/>
                <w:noProof/>
              </w:rPr>
              <w:t>3.2.2</w:t>
            </w:r>
            <w:r>
              <w:rPr>
                <w:rFonts w:eastAsiaTheme="minorEastAsia"/>
                <w:noProof/>
                <w:lang w:eastAsia="en-GB"/>
              </w:rPr>
              <w:tab/>
            </w:r>
            <w:r w:rsidRPr="00E178DC">
              <w:rPr>
                <w:rStyle w:val="Hyperlink"/>
                <w:noProof/>
              </w:rPr>
              <w:t>Integration of Purchase Requisition</w:t>
            </w:r>
            <w:r>
              <w:rPr>
                <w:noProof/>
                <w:webHidden/>
              </w:rPr>
              <w:tab/>
            </w:r>
            <w:r>
              <w:rPr>
                <w:noProof/>
                <w:webHidden/>
              </w:rPr>
              <w:fldChar w:fldCharType="begin"/>
            </w:r>
            <w:r>
              <w:rPr>
                <w:noProof/>
                <w:webHidden/>
              </w:rPr>
              <w:instrText xml:space="preserve"> PAGEREF _Toc107728521 \h </w:instrText>
            </w:r>
            <w:r>
              <w:rPr>
                <w:noProof/>
                <w:webHidden/>
              </w:rPr>
            </w:r>
            <w:r>
              <w:rPr>
                <w:noProof/>
                <w:webHidden/>
              </w:rPr>
              <w:fldChar w:fldCharType="separate"/>
            </w:r>
            <w:r>
              <w:rPr>
                <w:noProof/>
                <w:webHidden/>
              </w:rPr>
              <w:t>8</w:t>
            </w:r>
            <w:r>
              <w:rPr>
                <w:noProof/>
                <w:webHidden/>
              </w:rPr>
              <w:fldChar w:fldCharType="end"/>
            </w:r>
          </w:hyperlink>
        </w:p>
        <w:p w14:paraId="149F28FE" w14:textId="0B35EE96" w:rsidR="00F23560" w:rsidRDefault="00F23560">
          <w:pPr>
            <w:pStyle w:val="TOC3"/>
            <w:tabs>
              <w:tab w:val="left" w:pos="1320"/>
              <w:tab w:val="right" w:leader="dot" w:pos="9016"/>
            </w:tabs>
            <w:rPr>
              <w:rFonts w:eastAsiaTheme="minorEastAsia"/>
              <w:noProof/>
              <w:lang w:eastAsia="en-GB"/>
            </w:rPr>
          </w:pPr>
          <w:hyperlink w:anchor="_Toc107728522" w:history="1">
            <w:r w:rsidRPr="00E178DC">
              <w:rPr>
                <w:rStyle w:val="Hyperlink"/>
                <w:noProof/>
              </w:rPr>
              <w:t>3.2.3</w:t>
            </w:r>
            <w:r>
              <w:rPr>
                <w:rFonts w:eastAsiaTheme="minorEastAsia"/>
                <w:noProof/>
                <w:lang w:eastAsia="en-GB"/>
              </w:rPr>
              <w:tab/>
            </w:r>
            <w:r w:rsidRPr="00E178DC">
              <w:rPr>
                <w:rStyle w:val="Hyperlink"/>
                <w:noProof/>
              </w:rPr>
              <w:t>Tracking of Expenditure Request</w:t>
            </w:r>
            <w:r>
              <w:rPr>
                <w:noProof/>
                <w:webHidden/>
              </w:rPr>
              <w:tab/>
            </w:r>
            <w:r>
              <w:rPr>
                <w:noProof/>
                <w:webHidden/>
              </w:rPr>
              <w:fldChar w:fldCharType="begin"/>
            </w:r>
            <w:r>
              <w:rPr>
                <w:noProof/>
                <w:webHidden/>
              </w:rPr>
              <w:instrText xml:space="preserve"> PAGEREF _Toc107728522 \h </w:instrText>
            </w:r>
            <w:r>
              <w:rPr>
                <w:noProof/>
                <w:webHidden/>
              </w:rPr>
            </w:r>
            <w:r>
              <w:rPr>
                <w:noProof/>
                <w:webHidden/>
              </w:rPr>
              <w:fldChar w:fldCharType="separate"/>
            </w:r>
            <w:r>
              <w:rPr>
                <w:noProof/>
                <w:webHidden/>
              </w:rPr>
              <w:t>8</w:t>
            </w:r>
            <w:r>
              <w:rPr>
                <w:noProof/>
                <w:webHidden/>
              </w:rPr>
              <w:fldChar w:fldCharType="end"/>
            </w:r>
          </w:hyperlink>
        </w:p>
        <w:p w14:paraId="38F44B27" w14:textId="5E661850" w:rsidR="00F23560" w:rsidRDefault="00F23560">
          <w:pPr>
            <w:pStyle w:val="TOC3"/>
            <w:tabs>
              <w:tab w:val="left" w:pos="1320"/>
              <w:tab w:val="right" w:leader="dot" w:pos="9016"/>
            </w:tabs>
            <w:rPr>
              <w:rFonts w:eastAsiaTheme="minorEastAsia"/>
              <w:noProof/>
              <w:lang w:eastAsia="en-GB"/>
            </w:rPr>
          </w:pPr>
          <w:hyperlink w:anchor="_Toc107728523" w:history="1">
            <w:r w:rsidRPr="00E178DC">
              <w:rPr>
                <w:rStyle w:val="Hyperlink"/>
                <w:noProof/>
              </w:rPr>
              <w:t>3.2.4</w:t>
            </w:r>
            <w:r>
              <w:rPr>
                <w:rFonts w:eastAsiaTheme="minorEastAsia"/>
                <w:noProof/>
                <w:lang w:eastAsia="en-GB"/>
              </w:rPr>
              <w:tab/>
            </w:r>
            <w:r w:rsidRPr="00E178DC">
              <w:rPr>
                <w:rStyle w:val="Hyperlink"/>
                <w:noProof/>
              </w:rPr>
              <w:t>Maintenance of Completed CEA</w:t>
            </w:r>
            <w:r>
              <w:rPr>
                <w:noProof/>
                <w:webHidden/>
              </w:rPr>
              <w:tab/>
            </w:r>
            <w:r>
              <w:rPr>
                <w:noProof/>
                <w:webHidden/>
              </w:rPr>
              <w:fldChar w:fldCharType="begin"/>
            </w:r>
            <w:r>
              <w:rPr>
                <w:noProof/>
                <w:webHidden/>
              </w:rPr>
              <w:instrText xml:space="preserve"> PAGEREF _Toc107728523 \h </w:instrText>
            </w:r>
            <w:r>
              <w:rPr>
                <w:noProof/>
                <w:webHidden/>
              </w:rPr>
            </w:r>
            <w:r>
              <w:rPr>
                <w:noProof/>
                <w:webHidden/>
              </w:rPr>
              <w:fldChar w:fldCharType="separate"/>
            </w:r>
            <w:r>
              <w:rPr>
                <w:noProof/>
                <w:webHidden/>
              </w:rPr>
              <w:t>8</w:t>
            </w:r>
            <w:r>
              <w:rPr>
                <w:noProof/>
                <w:webHidden/>
              </w:rPr>
              <w:fldChar w:fldCharType="end"/>
            </w:r>
          </w:hyperlink>
        </w:p>
        <w:p w14:paraId="0EF3D776" w14:textId="768D616C" w:rsidR="00F23560" w:rsidRDefault="00F23560">
          <w:pPr>
            <w:pStyle w:val="TOC3"/>
            <w:tabs>
              <w:tab w:val="left" w:pos="1320"/>
              <w:tab w:val="right" w:leader="dot" w:pos="9016"/>
            </w:tabs>
            <w:rPr>
              <w:rFonts w:eastAsiaTheme="minorEastAsia"/>
              <w:noProof/>
              <w:lang w:eastAsia="en-GB"/>
            </w:rPr>
          </w:pPr>
          <w:hyperlink w:anchor="_Toc107728524" w:history="1">
            <w:r w:rsidRPr="00E178DC">
              <w:rPr>
                <w:rStyle w:val="Hyperlink"/>
                <w:noProof/>
              </w:rPr>
              <w:t>3.2.5</w:t>
            </w:r>
            <w:r>
              <w:rPr>
                <w:rFonts w:eastAsiaTheme="minorEastAsia"/>
                <w:noProof/>
                <w:lang w:eastAsia="en-GB"/>
              </w:rPr>
              <w:tab/>
            </w:r>
            <w:r w:rsidRPr="00E178DC">
              <w:rPr>
                <w:rStyle w:val="Hyperlink"/>
                <w:noProof/>
              </w:rPr>
              <w:t>Validations</w:t>
            </w:r>
            <w:r>
              <w:rPr>
                <w:noProof/>
                <w:webHidden/>
              </w:rPr>
              <w:tab/>
            </w:r>
            <w:r>
              <w:rPr>
                <w:noProof/>
                <w:webHidden/>
              </w:rPr>
              <w:fldChar w:fldCharType="begin"/>
            </w:r>
            <w:r>
              <w:rPr>
                <w:noProof/>
                <w:webHidden/>
              </w:rPr>
              <w:instrText xml:space="preserve"> PAGEREF _Toc107728524 \h </w:instrText>
            </w:r>
            <w:r>
              <w:rPr>
                <w:noProof/>
                <w:webHidden/>
              </w:rPr>
            </w:r>
            <w:r>
              <w:rPr>
                <w:noProof/>
                <w:webHidden/>
              </w:rPr>
              <w:fldChar w:fldCharType="separate"/>
            </w:r>
            <w:r>
              <w:rPr>
                <w:noProof/>
                <w:webHidden/>
              </w:rPr>
              <w:t>9</w:t>
            </w:r>
            <w:r>
              <w:rPr>
                <w:noProof/>
                <w:webHidden/>
              </w:rPr>
              <w:fldChar w:fldCharType="end"/>
            </w:r>
          </w:hyperlink>
        </w:p>
        <w:p w14:paraId="3B9D7780" w14:textId="422AF508" w:rsidR="00F23560" w:rsidRDefault="00F23560">
          <w:pPr>
            <w:pStyle w:val="TOC3"/>
            <w:tabs>
              <w:tab w:val="left" w:pos="1320"/>
              <w:tab w:val="right" w:leader="dot" w:pos="9016"/>
            </w:tabs>
            <w:rPr>
              <w:rFonts w:eastAsiaTheme="minorEastAsia"/>
              <w:noProof/>
              <w:lang w:eastAsia="en-GB"/>
            </w:rPr>
          </w:pPr>
          <w:hyperlink w:anchor="_Toc107728525" w:history="1">
            <w:r w:rsidRPr="00E178DC">
              <w:rPr>
                <w:rStyle w:val="Hyperlink"/>
                <w:noProof/>
              </w:rPr>
              <w:t>3.2.6</w:t>
            </w:r>
            <w:r>
              <w:rPr>
                <w:rFonts w:eastAsiaTheme="minorEastAsia"/>
                <w:noProof/>
                <w:lang w:eastAsia="en-GB"/>
              </w:rPr>
              <w:tab/>
            </w:r>
            <w:r w:rsidRPr="00E178DC">
              <w:rPr>
                <w:rStyle w:val="Hyperlink"/>
                <w:noProof/>
              </w:rPr>
              <w:t>Non-functional</w:t>
            </w:r>
            <w:r>
              <w:rPr>
                <w:noProof/>
                <w:webHidden/>
              </w:rPr>
              <w:tab/>
            </w:r>
            <w:r>
              <w:rPr>
                <w:noProof/>
                <w:webHidden/>
              </w:rPr>
              <w:fldChar w:fldCharType="begin"/>
            </w:r>
            <w:r>
              <w:rPr>
                <w:noProof/>
                <w:webHidden/>
              </w:rPr>
              <w:instrText xml:space="preserve"> PAGEREF _Toc107728525 \h </w:instrText>
            </w:r>
            <w:r>
              <w:rPr>
                <w:noProof/>
                <w:webHidden/>
              </w:rPr>
            </w:r>
            <w:r>
              <w:rPr>
                <w:noProof/>
                <w:webHidden/>
              </w:rPr>
              <w:fldChar w:fldCharType="separate"/>
            </w:r>
            <w:r>
              <w:rPr>
                <w:noProof/>
                <w:webHidden/>
              </w:rPr>
              <w:t>9</w:t>
            </w:r>
            <w:r>
              <w:rPr>
                <w:noProof/>
                <w:webHidden/>
              </w:rPr>
              <w:fldChar w:fldCharType="end"/>
            </w:r>
          </w:hyperlink>
        </w:p>
        <w:p w14:paraId="22FE34BB" w14:textId="733F71D9" w:rsidR="00F23560" w:rsidRDefault="00F23560">
          <w:pPr>
            <w:pStyle w:val="TOC2"/>
            <w:tabs>
              <w:tab w:val="left" w:pos="880"/>
              <w:tab w:val="right" w:leader="dot" w:pos="9016"/>
            </w:tabs>
            <w:rPr>
              <w:rFonts w:eastAsiaTheme="minorEastAsia"/>
              <w:noProof/>
              <w:lang w:eastAsia="en-GB"/>
            </w:rPr>
          </w:pPr>
          <w:hyperlink w:anchor="_Toc107728526" w:history="1">
            <w:r w:rsidRPr="00E178DC">
              <w:rPr>
                <w:rStyle w:val="Hyperlink"/>
                <w:noProof/>
              </w:rPr>
              <w:t>3.3</w:t>
            </w:r>
            <w:r>
              <w:rPr>
                <w:rFonts w:eastAsiaTheme="minorEastAsia"/>
                <w:noProof/>
                <w:lang w:eastAsia="en-GB"/>
              </w:rPr>
              <w:tab/>
            </w:r>
            <w:r w:rsidRPr="00E178DC">
              <w:rPr>
                <w:rStyle w:val="Hyperlink"/>
                <w:noProof/>
              </w:rPr>
              <w:t>Approval Group Management</w:t>
            </w:r>
            <w:r>
              <w:rPr>
                <w:noProof/>
                <w:webHidden/>
              </w:rPr>
              <w:tab/>
            </w:r>
            <w:r>
              <w:rPr>
                <w:noProof/>
                <w:webHidden/>
              </w:rPr>
              <w:fldChar w:fldCharType="begin"/>
            </w:r>
            <w:r>
              <w:rPr>
                <w:noProof/>
                <w:webHidden/>
              </w:rPr>
              <w:instrText xml:space="preserve"> PAGEREF _Toc107728526 \h </w:instrText>
            </w:r>
            <w:r>
              <w:rPr>
                <w:noProof/>
                <w:webHidden/>
              </w:rPr>
            </w:r>
            <w:r>
              <w:rPr>
                <w:noProof/>
                <w:webHidden/>
              </w:rPr>
              <w:fldChar w:fldCharType="separate"/>
            </w:r>
            <w:r>
              <w:rPr>
                <w:noProof/>
                <w:webHidden/>
              </w:rPr>
              <w:t>9</w:t>
            </w:r>
            <w:r>
              <w:rPr>
                <w:noProof/>
                <w:webHidden/>
              </w:rPr>
              <w:fldChar w:fldCharType="end"/>
            </w:r>
          </w:hyperlink>
        </w:p>
        <w:p w14:paraId="6D206B4E" w14:textId="67437DBC" w:rsidR="009D52FD" w:rsidRDefault="009D52FD">
          <w:r>
            <w:rPr>
              <w:b/>
              <w:bCs/>
              <w:noProof/>
            </w:rPr>
            <w:fldChar w:fldCharType="end"/>
          </w:r>
        </w:p>
      </w:sdtContent>
    </w:sdt>
    <w:p w14:paraId="0E50A29B" w14:textId="77777777" w:rsidR="001506BB" w:rsidRDefault="001506BB">
      <w:pPr>
        <w:rPr>
          <w:rFonts w:asciiTheme="majorHAnsi" w:eastAsiaTheme="majorEastAsia" w:hAnsiTheme="majorHAnsi" w:cstheme="majorBidi"/>
          <w:b/>
          <w:bCs/>
          <w:color w:val="365F91" w:themeColor="accent1" w:themeShade="BF"/>
          <w:sz w:val="28"/>
          <w:szCs w:val="28"/>
          <w:lang w:val="en-US"/>
        </w:rPr>
      </w:pPr>
      <w:r>
        <w:rPr>
          <w:lang w:val="en-US"/>
        </w:rPr>
        <w:br w:type="page"/>
      </w:r>
    </w:p>
    <w:p w14:paraId="467AD532" w14:textId="555D8804" w:rsidR="00F52A61" w:rsidRPr="00A21583" w:rsidRDefault="00A961C2" w:rsidP="00A21583">
      <w:pPr>
        <w:pStyle w:val="Heading1"/>
        <w:numPr>
          <w:ilvl w:val="0"/>
          <w:numId w:val="31"/>
        </w:numPr>
        <w:rPr>
          <w:lang w:val="en-US"/>
        </w:rPr>
      </w:pPr>
      <w:bookmarkStart w:id="0" w:name="_Toc444595390"/>
      <w:bookmarkStart w:id="1" w:name="_Toc107728506"/>
      <w:r w:rsidRPr="00A21583">
        <w:rPr>
          <w:lang w:val="en-US"/>
        </w:rPr>
        <w:lastRenderedPageBreak/>
        <w:t>INTRODUCTION</w:t>
      </w:r>
      <w:bookmarkEnd w:id="0"/>
      <w:bookmarkEnd w:id="1"/>
    </w:p>
    <w:p w14:paraId="086699B2" w14:textId="0A116BF7" w:rsidR="00A21583" w:rsidRPr="00A21583" w:rsidRDefault="00A21583" w:rsidP="00A21583">
      <w:pPr>
        <w:rPr>
          <w:lang w:val="en-US"/>
        </w:rPr>
      </w:pPr>
      <w:r>
        <w:rPr>
          <w:lang w:val="en-US"/>
        </w:rPr>
        <w:t>This chapter is to introduce the project, its purpose, and structure.</w:t>
      </w:r>
    </w:p>
    <w:p w14:paraId="7151C48A" w14:textId="3F2C54F9" w:rsidR="00A961C2" w:rsidRPr="00A961C2" w:rsidRDefault="00A21583" w:rsidP="00115031">
      <w:pPr>
        <w:pStyle w:val="Heading2"/>
        <w:ind w:left="567" w:hanging="567"/>
        <w:rPr>
          <w:lang w:val="en-US"/>
        </w:rPr>
      </w:pPr>
      <w:bookmarkStart w:id="2" w:name="_Toc107728507"/>
      <w:r>
        <w:rPr>
          <w:lang w:val="en-US"/>
        </w:rPr>
        <w:t>Project Owners</w:t>
      </w:r>
      <w:bookmarkEnd w:id="2"/>
    </w:p>
    <w:p w14:paraId="68EDD91E" w14:textId="40DD3DB4" w:rsidR="00A961C2" w:rsidRDefault="00A21583" w:rsidP="00BF19D9">
      <w:pPr>
        <w:jc w:val="both"/>
        <w:rPr>
          <w:lang w:val="en-US"/>
        </w:rPr>
      </w:pPr>
      <w:r w:rsidRPr="00A21583">
        <w:rPr>
          <w:lang w:val="en-US"/>
        </w:rPr>
        <w:t xml:space="preserve">The project owners comprise </w:t>
      </w:r>
      <w:r>
        <w:rPr>
          <w:lang w:val="en-US"/>
        </w:rPr>
        <w:t xml:space="preserve">of </w:t>
      </w:r>
      <w:r w:rsidRPr="00A21583">
        <w:rPr>
          <w:lang w:val="en-US"/>
        </w:rPr>
        <w:t>the</w:t>
      </w:r>
      <w:r>
        <w:rPr>
          <w:lang w:val="en-US"/>
        </w:rPr>
        <w:t xml:space="preserve"> </w:t>
      </w:r>
      <w:r w:rsidRPr="00A21583">
        <w:rPr>
          <w:lang w:val="en-US"/>
        </w:rPr>
        <w:t>Department Managers</w:t>
      </w:r>
      <w:r w:rsidR="00115031">
        <w:rPr>
          <w:lang w:val="en-US"/>
        </w:rPr>
        <w:t xml:space="preserve"> </w:t>
      </w:r>
      <w:r>
        <w:rPr>
          <w:lang w:val="en-US"/>
        </w:rPr>
        <w:t>and Management Executives</w:t>
      </w:r>
      <w:r w:rsidR="0000713A" w:rsidRPr="0000713A">
        <w:rPr>
          <w:lang w:val="en-US"/>
        </w:rPr>
        <w:t>.</w:t>
      </w:r>
      <w:r w:rsidR="00AC12EB">
        <w:rPr>
          <w:lang w:val="en-US"/>
        </w:rPr>
        <w:t xml:space="preserve"> </w:t>
      </w:r>
    </w:p>
    <w:p w14:paraId="07AF3ED3" w14:textId="77777777" w:rsidR="00A961C2" w:rsidRDefault="00A961C2" w:rsidP="00115031">
      <w:pPr>
        <w:pStyle w:val="Heading2"/>
        <w:ind w:left="567" w:hanging="567"/>
        <w:rPr>
          <w:lang w:val="en-US"/>
        </w:rPr>
      </w:pPr>
      <w:bookmarkStart w:id="3" w:name="_Toc444595392"/>
      <w:bookmarkStart w:id="4" w:name="_Toc107728508"/>
      <w:r>
        <w:rPr>
          <w:lang w:val="en-US"/>
        </w:rPr>
        <w:t>Audience</w:t>
      </w:r>
      <w:bookmarkEnd w:id="3"/>
      <w:bookmarkEnd w:id="4"/>
    </w:p>
    <w:p w14:paraId="6909DFD8" w14:textId="218749CA" w:rsidR="00A961C2" w:rsidRDefault="00A961C2" w:rsidP="00A5538C">
      <w:pPr>
        <w:jc w:val="both"/>
        <w:rPr>
          <w:lang w:val="en-US"/>
        </w:rPr>
      </w:pPr>
      <w:r>
        <w:rPr>
          <w:lang w:val="en-US"/>
        </w:rPr>
        <w:t>This document is intended for</w:t>
      </w:r>
      <w:r w:rsidR="000A10E3">
        <w:rPr>
          <w:lang w:val="en-US"/>
        </w:rPr>
        <w:t xml:space="preserve"> third party suppliers who could provide a software solution based on the functional requirements</w:t>
      </w:r>
      <w:r w:rsidR="00174EDB">
        <w:rPr>
          <w:lang w:val="en-US"/>
        </w:rPr>
        <w:t xml:space="preserve"> defined in this document</w:t>
      </w:r>
      <w:r w:rsidR="000A10E3">
        <w:rPr>
          <w:lang w:val="en-US"/>
        </w:rPr>
        <w:t>. This is also intended for Finance and Engineering</w:t>
      </w:r>
      <w:r>
        <w:rPr>
          <w:lang w:val="en-US"/>
        </w:rPr>
        <w:t xml:space="preserve"> </w:t>
      </w:r>
      <w:r w:rsidR="00E12E38">
        <w:rPr>
          <w:lang w:val="en-US"/>
        </w:rPr>
        <w:t>S</w:t>
      </w:r>
      <w:r w:rsidR="000F610E">
        <w:rPr>
          <w:lang w:val="en-US"/>
        </w:rPr>
        <w:t xml:space="preserve">takeholders </w:t>
      </w:r>
      <w:r>
        <w:rPr>
          <w:lang w:val="en-US"/>
        </w:rPr>
        <w:t xml:space="preserve">for their perusal on various functionalities </w:t>
      </w:r>
      <w:r w:rsidR="000F610E">
        <w:rPr>
          <w:lang w:val="en-US"/>
        </w:rPr>
        <w:t xml:space="preserve">that will be implemented </w:t>
      </w:r>
      <w:r>
        <w:rPr>
          <w:lang w:val="en-US"/>
        </w:rPr>
        <w:t xml:space="preserve">in the </w:t>
      </w:r>
      <w:r w:rsidR="000A10E3">
        <w:rPr>
          <w:lang w:val="en-US"/>
        </w:rPr>
        <w:t xml:space="preserve">system, </w:t>
      </w:r>
      <w:r>
        <w:rPr>
          <w:lang w:val="en-US"/>
        </w:rPr>
        <w:t xml:space="preserve">as well as to identify any additional requirements </w:t>
      </w:r>
      <w:r w:rsidR="000A10E3">
        <w:rPr>
          <w:lang w:val="en-US"/>
        </w:rPr>
        <w:t>as needed</w:t>
      </w:r>
      <w:r>
        <w:rPr>
          <w:lang w:val="en-US"/>
        </w:rPr>
        <w:t>.</w:t>
      </w:r>
      <w:r w:rsidR="00647926">
        <w:rPr>
          <w:lang w:val="en-US"/>
        </w:rPr>
        <w:t xml:space="preserve"> </w:t>
      </w:r>
    </w:p>
    <w:p w14:paraId="2E9EC4A1" w14:textId="7086ED91" w:rsidR="00A21583" w:rsidRDefault="00A21583" w:rsidP="00115031">
      <w:pPr>
        <w:pStyle w:val="Heading2"/>
        <w:ind w:left="567" w:hanging="567"/>
        <w:rPr>
          <w:lang w:val="en-US"/>
        </w:rPr>
      </w:pPr>
      <w:bookmarkStart w:id="5" w:name="_Toc107728509"/>
      <w:r>
        <w:rPr>
          <w:lang w:val="en-US"/>
        </w:rPr>
        <w:t>Purpose</w:t>
      </w:r>
      <w:bookmarkEnd w:id="5"/>
    </w:p>
    <w:p w14:paraId="06230417" w14:textId="7E8F603D" w:rsidR="00A21583" w:rsidRPr="00A21583" w:rsidRDefault="00A21583" w:rsidP="00A21583">
      <w:pPr>
        <w:jc w:val="both"/>
        <w:rPr>
          <w:lang w:val="en-US"/>
        </w:rPr>
      </w:pPr>
      <w:r w:rsidRPr="00A21583">
        <w:rPr>
          <w:lang w:val="en-US"/>
        </w:rPr>
        <w:t>The purpose of this document is to identify the system requirements and the proposed solution to the audience. This document will be used by the</w:t>
      </w:r>
      <w:r w:rsidR="00174EDB">
        <w:rPr>
          <w:lang w:val="en-US"/>
        </w:rPr>
        <w:t xml:space="preserve"> 3</w:t>
      </w:r>
      <w:r w:rsidR="00174EDB" w:rsidRPr="00174EDB">
        <w:rPr>
          <w:vertAlign w:val="superscript"/>
          <w:lang w:val="en-US"/>
        </w:rPr>
        <w:t>rd</w:t>
      </w:r>
      <w:r w:rsidR="00174EDB">
        <w:rPr>
          <w:lang w:val="en-US"/>
        </w:rPr>
        <w:t xml:space="preserve"> party vendors as basis for providing a software solution that would meet the functional requirements of the system</w:t>
      </w:r>
      <w:r w:rsidRPr="00A21583">
        <w:rPr>
          <w:lang w:val="en-US"/>
        </w:rPr>
        <w:t xml:space="preserve">. Project owners will sign-off on all requirements before </w:t>
      </w:r>
      <w:r w:rsidR="00174EDB">
        <w:rPr>
          <w:lang w:val="en-US"/>
        </w:rPr>
        <w:t>presenting it to potential vendors</w:t>
      </w:r>
      <w:r w:rsidRPr="00A21583">
        <w:rPr>
          <w:lang w:val="en-US"/>
        </w:rPr>
        <w:t xml:space="preserve">.  </w:t>
      </w:r>
    </w:p>
    <w:p w14:paraId="5F191E3A" w14:textId="22044143" w:rsidR="00A21583" w:rsidRDefault="00A21583" w:rsidP="00A21583">
      <w:pPr>
        <w:jc w:val="both"/>
        <w:rPr>
          <w:lang w:val="en-US"/>
        </w:rPr>
      </w:pPr>
      <w:r w:rsidRPr="00A21583">
        <w:rPr>
          <w:lang w:val="en-US"/>
        </w:rPr>
        <w:t xml:space="preserve">After sign-off, </w:t>
      </w:r>
      <w:r w:rsidR="00115031">
        <w:rPr>
          <w:lang w:val="en-US"/>
        </w:rPr>
        <w:t xml:space="preserve">any </w:t>
      </w:r>
      <w:r w:rsidRPr="00A21583">
        <w:rPr>
          <w:lang w:val="en-US"/>
        </w:rPr>
        <w:t>requested changes to the requirements will be documented including the effect on the project costs, scope and timelines and presented to the project owners for approval.</w:t>
      </w:r>
      <w:r w:rsidR="00042B2F">
        <w:rPr>
          <w:lang w:val="en-US"/>
        </w:rPr>
        <w:t xml:space="preserve"> </w:t>
      </w:r>
      <w:r w:rsidRPr="00A21583">
        <w:rPr>
          <w:lang w:val="en-US"/>
        </w:rPr>
        <w:t>These requirements were gathered based on I</w:t>
      </w:r>
      <w:r w:rsidR="00F90935">
        <w:rPr>
          <w:lang w:val="en-US"/>
        </w:rPr>
        <w:t>C</w:t>
      </w:r>
      <w:r w:rsidRPr="00A21583">
        <w:rPr>
          <w:lang w:val="en-US"/>
        </w:rPr>
        <w:t>T understanding of the user requirement</w:t>
      </w:r>
      <w:r w:rsidR="00115031">
        <w:rPr>
          <w:lang w:val="en-US"/>
        </w:rPr>
        <w:t>s</w:t>
      </w:r>
      <w:r w:rsidRPr="00A21583">
        <w:rPr>
          <w:lang w:val="en-US"/>
        </w:rPr>
        <w:t>.</w:t>
      </w:r>
    </w:p>
    <w:p w14:paraId="05AFA9B4" w14:textId="3DA53A46" w:rsidR="00115031" w:rsidRPr="00115031" w:rsidRDefault="00115031" w:rsidP="00115031">
      <w:pPr>
        <w:pStyle w:val="Heading2"/>
        <w:ind w:left="567" w:hanging="567"/>
        <w:rPr>
          <w:lang w:val="en-US"/>
        </w:rPr>
      </w:pPr>
      <w:bookmarkStart w:id="6" w:name="_Toc107728510"/>
      <w:r>
        <w:rPr>
          <w:lang w:val="en-US"/>
        </w:rPr>
        <w:t>Project Overview</w:t>
      </w:r>
      <w:bookmarkEnd w:id="6"/>
    </w:p>
    <w:p w14:paraId="16524AA8" w14:textId="1908461C" w:rsidR="00115031" w:rsidRPr="00115031" w:rsidRDefault="00115031" w:rsidP="00115031">
      <w:pPr>
        <w:jc w:val="both"/>
        <w:rPr>
          <w:lang w:val="en-US"/>
        </w:rPr>
      </w:pPr>
      <w:r w:rsidRPr="00115031">
        <w:rPr>
          <w:lang w:val="en-US"/>
        </w:rPr>
        <w:t xml:space="preserve">The CEA/MRE System is designed to enhance the user experience with respect to </w:t>
      </w:r>
      <w:r w:rsidR="004F09DC">
        <w:rPr>
          <w:lang w:val="en-US"/>
        </w:rPr>
        <w:t>creating a request</w:t>
      </w:r>
      <w:r w:rsidR="00042B2F">
        <w:rPr>
          <w:lang w:val="en-US"/>
        </w:rPr>
        <w:t xml:space="preserve"> electronically without filling out any paper-based forms. The system has built-in dynamic workflow</w:t>
      </w:r>
      <w:r w:rsidR="00F90935">
        <w:rPr>
          <w:lang w:val="en-US"/>
        </w:rPr>
        <w:t xml:space="preserve"> engine</w:t>
      </w:r>
      <w:r w:rsidR="00042B2F">
        <w:rPr>
          <w:lang w:val="en-US"/>
        </w:rPr>
        <w:t xml:space="preserve"> which automates the approval process </w:t>
      </w:r>
      <w:r w:rsidR="00F90935">
        <w:rPr>
          <w:lang w:val="en-US"/>
        </w:rPr>
        <w:t xml:space="preserve">and </w:t>
      </w:r>
      <w:r w:rsidR="00042B2F">
        <w:rPr>
          <w:lang w:val="en-US"/>
        </w:rPr>
        <w:t>sending of email notification to the approver. Users can track the progress or status of their request and can view the approval history.</w:t>
      </w:r>
      <w:r w:rsidRPr="00115031">
        <w:rPr>
          <w:lang w:val="en-US"/>
        </w:rPr>
        <w:t xml:space="preserve"> </w:t>
      </w:r>
      <w:r w:rsidR="00FB547D">
        <w:rPr>
          <w:lang w:val="en-US"/>
        </w:rPr>
        <w:t>The system also provides functionality to search for requisition</w:t>
      </w:r>
      <w:bookmarkStart w:id="7" w:name="_GoBack"/>
      <w:bookmarkEnd w:id="7"/>
      <w:r w:rsidR="00F90935">
        <w:rPr>
          <w:lang w:val="en-US"/>
        </w:rPr>
        <w:t xml:space="preserve"> list</w:t>
      </w:r>
      <w:r w:rsidR="00FB547D">
        <w:rPr>
          <w:lang w:val="en-US"/>
        </w:rPr>
        <w:t xml:space="preserve"> based on </w:t>
      </w:r>
      <w:r w:rsidR="00F90935">
        <w:rPr>
          <w:lang w:val="en-US"/>
        </w:rPr>
        <w:t xml:space="preserve">predefined </w:t>
      </w:r>
      <w:r w:rsidR="00FB547D">
        <w:rPr>
          <w:lang w:val="en-US"/>
        </w:rPr>
        <w:t xml:space="preserve">filter criteria as well as </w:t>
      </w:r>
      <w:r w:rsidR="00F90935">
        <w:rPr>
          <w:lang w:val="en-US"/>
        </w:rPr>
        <w:t xml:space="preserve">provide robust statistical </w:t>
      </w:r>
      <w:r w:rsidR="00FB547D">
        <w:rPr>
          <w:lang w:val="en-US"/>
        </w:rPr>
        <w:t xml:space="preserve">reports. </w:t>
      </w:r>
    </w:p>
    <w:p w14:paraId="6E06D829" w14:textId="59AD4EAE" w:rsidR="00115031" w:rsidRPr="00115031" w:rsidRDefault="00115031" w:rsidP="00115031">
      <w:pPr>
        <w:jc w:val="both"/>
        <w:rPr>
          <w:lang w:val="en-US"/>
        </w:rPr>
      </w:pPr>
      <w:r w:rsidRPr="00115031">
        <w:rPr>
          <w:lang w:val="en-US"/>
        </w:rPr>
        <w:t>The system addresses the following primary business challenges:</w:t>
      </w:r>
    </w:p>
    <w:p w14:paraId="179F8187" w14:textId="77777777" w:rsidR="00115031" w:rsidRPr="00115031" w:rsidRDefault="00115031" w:rsidP="00115031">
      <w:pPr>
        <w:pStyle w:val="ContentBodyNumber"/>
        <w:tabs>
          <w:tab w:val="clear" w:pos="720"/>
          <w:tab w:val="clear" w:pos="792"/>
        </w:tabs>
        <w:spacing w:before="120"/>
        <w:ind w:left="720" w:hanging="288"/>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Automate the Expenditure Request process</w:t>
      </w:r>
    </w:p>
    <w:p w14:paraId="5D38C96B" w14:textId="77777777"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 xml:space="preserve">Eliminate delays in the manual approval process </w:t>
      </w:r>
    </w:p>
    <w:p w14:paraId="6694029B" w14:textId="22FB1AA7"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Reduce human errors and delays of searching for data to fill</w:t>
      </w:r>
      <w:r w:rsidR="004F09DC">
        <w:rPr>
          <w:rFonts w:asciiTheme="minorHAnsi" w:eastAsiaTheme="minorHAnsi" w:hAnsiTheme="minorHAnsi" w:cstheme="minorBidi"/>
          <w:sz w:val="22"/>
          <w:szCs w:val="22"/>
        </w:rPr>
        <w:t xml:space="preserve"> out</w:t>
      </w:r>
      <w:r w:rsidRPr="00115031">
        <w:rPr>
          <w:rFonts w:asciiTheme="minorHAnsi" w:eastAsiaTheme="minorHAnsi" w:hAnsiTheme="minorHAnsi" w:cstheme="minorBidi"/>
          <w:sz w:val="22"/>
          <w:szCs w:val="22"/>
        </w:rPr>
        <w:t xml:space="preserve"> manual forms</w:t>
      </w:r>
    </w:p>
    <w:p w14:paraId="5734F45C" w14:textId="76A63E85" w:rsidR="00115031" w:rsidRPr="00115031" w:rsidRDefault="00115031" w:rsidP="00115031">
      <w:pPr>
        <w:pStyle w:val="ContentBodyNumber"/>
        <w:spacing w:before="120"/>
        <w:rPr>
          <w:rFonts w:asciiTheme="minorHAnsi" w:eastAsiaTheme="minorHAnsi" w:hAnsiTheme="minorHAnsi" w:cstheme="minorBidi"/>
          <w:sz w:val="22"/>
          <w:szCs w:val="22"/>
        </w:rPr>
      </w:pPr>
      <w:r w:rsidRPr="00115031">
        <w:rPr>
          <w:rFonts w:asciiTheme="minorHAnsi" w:eastAsiaTheme="minorHAnsi" w:hAnsiTheme="minorHAnsi" w:cstheme="minorBidi"/>
          <w:sz w:val="22"/>
          <w:szCs w:val="22"/>
        </w:rPr>
        <w:t xml:space="preserve">Seamless integration with other systems such as </w:t>
      </w:r>
      <w:r w:rsidR="00300D98">
        <w:rPr>
          <w:rFonts w:asciiTheme="minorHAnsi" w:eastAsiaTheme="minorHAnsi" w:hAnsiTheme="minorHAnsi" w:cstheme="minorBidi"/>
          <w:sz w:val="22"/>
          <w:szCs w:val="22"/>
        </w:rPr>
        <w:t>JDE</w:t>
      </w:r>
      <w:r w:rsidR="00FB547D">
        <w:rPr>
          <w:rFonts w:asciiTheme="minorHAnsi" w:eastAsiaTheme="minorHAnsi" w:hAnsiTheme="minorHAnsi" w:cstheme="minorBidi"/>
          <w:sz w:val="22"/>
          <w:szCs w:val="22"/>
        </w:rPr>
        <w:t xml:space="preserve"> </w:t>
      </w:r>
      <w:proofErr w:type="spellStart"/>
      <w:r w:rsidR="00FB547D">
        <w:rPr>
          <w:rFonts w:asciiTheme="minorHAnsi" w:eastAsiaTheme="minorHAnsi" w:hAnsiTheme="minorHAnsi" w:cstheme="minorBidi"/>
          <w:sz w:val="22"/>
          <w:szCs w:val="22"/>
        </w:rPr>
        <w:t>OneWorld</w:t>
      </w:r>
      <w:proofErr w:type="spellEnd"/>
      <w:r w:rsidR="004F09DC">
        <w:rPr>
          <w:rFonts w:asciiTheme="minorHAnsi" w:eastAsiaTheme="minorHAnsi" w:hAnsiTheme="minorHAnsi" w:cstheme="minorBidi"/>
          <w:sz w:val="22"/>
          <w:szCs w:val="22"/>
        </w:rPr>
        <w:t>, TAS, and GAP</w:t>
      </w:r>
      <w:r w:rsidRPr="00115031">
        <w:rPr>
          <w:rFonts w:asciiTheme="minorHAnsi" w:eastAsiaTheme="minorHAnsi" w:hAnsiTheme="minorHAnsi" w:cstheme="minorBidi"/>
          <w:sz w:val="22"/>
          <w:szCs w:val="22"/>
        </w:rPr>
        <w:t>.</w:t>
      </w:r>
    </w:p>
    <w:p w14:paraId="6D9945CE" w14:textId="5811220A" w:rsidR="00300D98" w:rsidRPr="00115031" w:rsidRDefault="00300D98" w:rsidP="00300D98">
      <w:pPr>
        <w:pStyle w:val="Heading2"/>
        <w:ind w:left="567" w:hanging="567"/>
        <w:rPr>
          <w:lang w:val="en-US"/>
        </w:rPr>
      </w:pPr>
      <w:bookmarkStart w:id="8" w:name="_Toc107728511"/>
      <w:r>
        <w:rPr>
          <w:lang w:val="en-US"/>
        </w:rPr>
        <w:t>System Glossary</w:t>
      </w:r>
      <w:bookmarkEnd w:id="8"/>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40"/>
      </w:tblGrid>
      <w:tr w:rsidR="00300D98" w14:paraId="3FF96042" w14:textId="77777777" w:rsidTr="00AC1DF1">
        <w:tblPrEx>
          <w:tblCellMar>
            <w:top w:w="0" w:type="dxa"/>
            <w:bottom w:w="0" w:type="dxa"/>
          </w:tblCellMar>
        </w:tblPrEx>
        <w:trPr>
          <w:trHeight w:val="288"/>
          <w:jc w:val="center"/>
        </w:trPr>
        <w:tc>
          <w:tcPr>
            <w:tcW w:w="2340" w:type="dxa"/>
            <w:shd w:val="pct25" w:color="auto" w:fill="FFFFFF"/>
            <w:vAlign w:val="center"/>
          </w:tcPr>
          <w:p w14:paraId="40D5AFD0" w14:textId="77777777" w:rsidR="00300D98" w:rsidRPr="00A72990" w:rsidRDefault="00300D98" w:rsidP="00AC1DF1">
            <w:pPr>
              <w:pStyle w:val="TableHeader"/>
            </w:pPr>
            <w:r w:rsidRPr="00A72990">
              <w:t>Term</w:t>
            </w:r>
          </w:p>
        </w:tc>
        <w:tc>
          <w:tcPr>
            <w:tcW w:w="6840" w:type="dxa"/>
            <w:shd w:val="pct25" w:color="auto" w:fill="FFFFFF"/>
            <w:vAlign w:val="center"/>
          </w:tcPr>
          <w:p w14:paraId="60C6A6C9" w14:textId="77777777" w:rsidR="00300D98" w:rsidRPr="00A72990" w:rsidRDefault="00300D98" w:rsidP="00AC1DF1">
            <w:pPr>
              <w:pStyle w:val="TableHeader"/>
            </w:pPr>
            <w:r w:rsidRPr="00A72990">
              <w:t>Description</w:t>
            </w:r>
          </w:p>
        </w:tc>
      </w:tr>
      <w:tr w:rsidR="00300D98" w14:paraId="6AC9B2A2" w14:textId="77777777" w:rsidTr="00AC1DF1">
        <w:tblPrEx>
          <w:tblCellMar>
            <w:top w:w="0" w:type="dxa"/>
            <w:bottom w:w="0" w:type="dxa"/>
          </w:tblCellMar>
        </w:tblPrEx>
        <w:trPr>
          <w:trHeight w:val="288"/>
          <w:jc w:val="center"/>
        </w:trPr>
        <w:tc>
          <w:tcPr>
            <w:tcW w:w="2340" w:type="dxa"/>
            <w:vAlign w:val="center"/>
          </w:tcPr>
          <w:p w14:paraId="5CEEABC0" w14:textId="77777777" w:rsidR="00300D98" w:rsidRPr="00A50951" w:rsidRDefault="00300D98" w:rsidP="00AC1DF1">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CEA</w:t>
            </w:r>
          </w:p>
        </w:tc>
        <w:tc>
          <w:tcPr>
            <w:tcW w:w="6840" w:type="dxa"/>
            <w:vAlign w:val="center"/>
          </w:tcPr>
          <w:p w14:paraId="4B3FD48B" w14:textId="77777777" w:rsidR="00300D98" w:rsidRPr="00A50951" w:rsidRDefault="00300D98" w:rsidP="00AC1DF1">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Capital Expenditure Addition</w:t>
            </w:r>
          </w:p>
        </w:tc>
      </w:tr>
      <w:tr w:rsidR="00300D98" w14:paraId="1189E7D6" w14:textId="77777777" w:rsidTr="00AC1DF1">
        <w:tblPrEx>
          <w:tblCellMar>
            <w:top w:w="0" w:type="dxa"/>
            <w:bottom w:w="0" w:type="dxa"/>
          </w:tblCellMar>
        </w:tblPrEx>
        <w:trPr>
          <w:trHeight w:val="288"/>
          <w:jc w:val="center"/>
        </w:trPr>
        <w:tc>
          <w:tcPr>
            <w:tcW w:w="2340" w:type="dxa"/>
            <w:vAlign w:val="center"/>
          </w:tcPr>
          <w:p w14:paraId="56D6DE65" w14:textId="77777777" w:rsidR="00300D98" w:rsidRPr="00A50951" w:rsidRDefault="00300D98" w:rsidP="00AC1DF1">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MRE</w:t>
            </w:r>
          </w:p>
        </w:tc>
        <w:tc>
          <w:tcPr>
            <w:tcW w:w="6840" w:type="dxa"/>
            <w:vAlign w:val="center"/>
          </w:tcPr>
          <w:p w14:paraId="0C1EB81D" w14:textId="77777777" w:rsidR="00300D98" w:rsidRPr="00A50951" w:rsidRDefault="00300D98" w:rsidP="00AC1DF1">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 xml:space="preserve">Major Revenue Expenditure </w:t>
            </w:r>
          </w:p>
        </w:tc>
      </w:tr>
      <w:tr w:rsidR="00300D98" w14:paraId="22AE0200" w14:textId="77777777" w:rsidTr="00AC1DF1">
        <w:tblPrEx>
          <w:tblCellMar>
            <w:top w:w="0" w:type="dxa"/>
            <w:bottom w:w="0" w:type="dxa"/>
          </w:tblCellMar>
        </w:tblPrEx>
        <w:trPr>
          <w:trHeight w:val="288"/>
          <w:jc w:val="center"/>
        </w:trPr>
        <w:tc>
          <w:tcPr>
            <w:tcW w:w="2340" w:type="dxa"/>
            <w:vAlign w:val="center"/>
          </w:tcPr>
          <w:p w14:paraId="728FB22A" w14:textId="6FFA27D4" w:rsidR="00300D98" w:rsidRPr="00A50951" w:rsidRDefault="00A50951" w:rsidP="00AC1DF1">
            <w:pPr>
              <w:pStyle w:val="TableText"/>
              <w:rPr>
                <w:rFonts w:asciiTheme="minorHAnsi" w:eastAsiaTheme="minorHAnsi" w:hAnsiTheme="minorHAnsi" w:cstheme="minorBidi"/>
                <w:bCs w:val="0"/>
              </w:rPr>
            </w:pPr>
            <w:r w:rsidRPr="00A50951">
              <w:rPr>
                <w:rFonts w:asciiTheme="minorHAnsi" w:eastAsiaTheme="minorHAnsi" w:hAnsiTheme="minorHAnsi" w:cstheme="minorBidi"/>
                <w:bCs w:val="0"/>
              </w:rPr>
              <w:t>INC</w:t>
            </w:r>
          </w:p>
        </w:tc>
        <w:tc>
          <w:tcPr>
            <w:tcW w:w="6840" w:type="dxa"/>
            <w:vAlign w:val="center"/>
          </w:tcPr>
          <w:p w14:paraId="0DB2E2A8" w14:textId="54044A6E" w:rsidR="00300D98" w:rsidRPr="00A50951" w:rsidRDefault="00A50951" w:rsidP="00A50951">
            <w:pPr>
              <w:spacing w:after="0" w:line="240" w:lineRule="auto"/>
              <w:jc w:val="both"/>
              <w:rPr>
                <w:bCs/>
              </w:rPr>
            </w:pPr>
            <w:r>
              <w:rPr>
                <w:bCs/>
              </w:rPr>
              <w:t xml:space="preserve">   Item Non-Capitalized</w:t>
            </w:r>
          </w:p>
        </w:tc>
      </w:tr>
      <w:tr w:rsidR="00300D98" w14:paraId="4A3E046A" w14:textId="77777777" w:rsidTr="00AC1DF1">
        <w:tblPrEx>
          <w:tblCellMar>
            <w:top w:w="0" w:type="dxa"/>
            <w:bottom w:w="0" w:type="dxa"/>
          </w:tblCellMar>
        </w:tblPrEx>
        <w:trPr>
          <w:trHeight w:val="288"/>
          <w:jc w:val="center"/>
        </w:trPr>
        <w:tc>
          <w:tcPr>
            <w:tcW w:w="2340" w:type="dxa"/>
            <w:vAlign w:val="center"/>
          </w:tcPr>
          <w:p w14:paraId="088F91F8" w14:textId="77777777" w:rsidR="00300D98" w:rsidRDefault="00300D98" w:rsidP="00AC1DF1">
            <w:pPr>
              <w:pStyle w:val="TableText"/>
              <w:rPr>
                <w:rFonts w:ascii="Verdana" w:hAnsi="Verdana"/>
                <w:sz w:val="18"/>
                <w:szCs w:val="18"/>
              </w:rPr>
            </w:pPr>
          </w:p>
        </w:tc>
        <w:tc>
          <w:tcPr>
            <w:tcW w:w="6840" w:type="dxa"/>
            <w:vAlign w:val="center"/>
          </w:tcPr>
          <w:p w14:paraId="06DF9404" w14:textId="77777777" w:rsidR="00300D98" w:rsidRDefault="00300D98" w:rsidP="00AC1DF1">
            <w:pPr>
              <w:pStyle w:val="TableText"/>
              <w:rPr>
                <w:rFonts w:ascii="Verdana" w:hAnsi="Verdana"/>
                <w:sz w:val="18"/>
                <w:szCs w:val="18"/>
              </w:rPr>
            </w:pPr>
          </w:p>
        </w:tc>
      </w:tr>
    </w:tbl>
    <w:p w14:paraId="7F884B2F" w14:textId="2453C24F" w:rsidR="00300D98" w:rsidRDefault="00300D98" w:rsidP="00300D98">
      <w:pPr>
        <w:jc w:val="both"/>
        <w:rPr>
          <w:lang w:val="en-US"/>
        </w:rPr>
      </w:pPr>
    </w:p>
    <w:p w14:paraId="119B1635" w14:textId="2A418020" w:rsidR="00115031" w:rsidRDefault="00115031" w:rsidP="00115031">
      <w:pPr>
        <w:jc w:val="both"/>
        <w:rPr>
          <w:lang w:val="en-US"/>
        </w:rPr>
      </w:pPr>
    </w:p>
    <w:p w14:paraId="3ADD4E57" w14:textId="7305D035" w:rsidR="00A961C2" w:rsidRDefault="00300D98" w:rsidP="00A961C2">
      <w:pPr>
        <w:pStyle w:val="Heading1"/>
        <w:rPr>
          <w:lang w:val="en-US"/>
        </w:rPr>
      </w:pPr>
      <w:bookmarkStart w:id="9" w:name="_Toc107728512"/>
      <w:r>
        <w:rPr>
          <w:lang w:val="en-US"/>
        </w:rPr>
        <w:t>PROJECT SCOPE</w:t>
      </w:r>
      <w:bookmarkEnd w:id="9"/>
    </w:p>
    <w:p w14:paraId="57133685" w14:textId="3B27695E" w:rsidR="009E49BC" w:rsidRDefault="00300D98" w:rsidP="00300D98">
      <w:pPr>
        <w:pStyle w:val="Heading2"/>
        <w:spacing w:after="60"/>
        <w:ind w:left="576"/>
        <w:rPr>
          <w:lang w:val="en-US"/>
        </w:rPr>
      </w:pPr>
      <w:bookmarkStart w:id="10" w:name="_Toc107728513"/>
      <w:r>
        <w:rPr>
          <w:lang w:val="en-US"/>
        </w:rPr>
        <w:t>Business Problem</w:t>
      </w:r>
      <w:bookmarkEnd w:id="10"/>
    </w:p>
    <w:p w14:paraId="171F8122" w14:textId="35C81F6A" w:rsidR="00A5538C" w:rsidRDefault="0060295C" w:rsidP="00FB59D7">
      <w:pPr>
        <w:jc w:val="both"/>
        <w:rPr>
          <w:lang w:val="en-US"/>
        </w:rPr>
      </w:pPr>
      <w:r>
        <w:rPr>
          <w:lang w:val="en-US"/>
        </w:rPr>
        <w:t>The c</w:t>
      </w:r>
      <w:r w:rsidR="00300D98">
        <w:rPr>
          <w:lang w:val="en-US"/>
        </w:rPr>
        <w:t>urrent</w:t>
      </w:r>
      <w:r>
        <w:rPr>
          <w:lang w:val="en-US"/>
        </w:rPr>
        <w:t xml:space="preserve"> </w:t>
      </w:r>
      <w:r w:rsidR="00300D98">
        <w:rPr>
          <w:lang w:val="en-US"/>
        </w:rPr>
        <w:t xml:space="preserve">CEA/MRE System is reaching the end of its lifetime due to </w:t>
      </w:r>
      <w:r w:rsidR="006B63AB">
        <w:rPr>
          <w:lang w:val="en-US"/>
        </w:rPr>
        <w:t xml:space="preserve">the </w:t>
      </w:r>
      <w:r w:rsidR="00300D98">
        <w:rPr>
          <w:lang w:val="en-US"/>
        </w:rPr>
        <w:t xml:space="preserve">outdated technologies </w:t>
      </w:r>
      <w:r w:rsidR="006B63AB">
        <w:rPr>
          <w:lang w:val="en-US"/>
        </w:rPr>
        <w:t xml:space="preserve">been </w:t>
      </w:r>
      <w:r w:rsidR="00300D98">
        <w:rPr>
          <w:lang w:val="en-US"/>
        </w:rPr>
        <w:t xml:space="preserve">used which lead to </w:t>
      </w:r>
      <w:r w:rsidR="00C75B16">
        <w:rPr>
          <w:lang w:val="en-US"/>
        </w:rPr>
        <w:t xml:space="preserve">its </w:t>
      </w:r>
      <w:r w:rsidR="00300D98">
        <w:rPr>
          <w:lang w:val="en-US"/>
        </w:rPr>
        <w:t xml:space="preserve">cumbersome </w:t>
      </w:r>
      <w:r w:rsidR="00C75B16">
        <w:rPr>
          <w:lang w:val="en-US"/>
        </w:rPr>
        <w:t>maintenance</w:t>
      </w:r>
      <w:r w:rsidR="00FB59D7">
        <w:rPr>
          <w:lang w:val="en-US"/>
        </w:rPr>
        <w:t xml:space="preserve">. </w:t>
      </w:r>
      <w:r w:rsidR="00D177B2">
        <w:rPr>
          <w:lang w:val="en-US"/>
        </w:rPr>
        <w:t xml:space="preserve">Though the system is still operational, the ever-changing </w:t>
      </w:r>
      <w:r w:rsidR="00042B2F">
        <w:rPr>
          <w:lang w:val="en-US"/>
        </w:rPr>
        <w:t xml:space="preserve">internet </w:t>
      </w:r>
      <w:r w:rsidR="00D177B2">
        <w:rPr>
          <w:lang w:val="en-US"/>
        </w:rPr>
        <w:t xml:space="preserve">browser updates </w:t>
      </w:r>
      <w:r w:rsidR="006B63AB">
        <w:rPr>
          <w:lang w:val="en-US"/>
        </w:rPr>
        <w:t>could</w:t>
      </w:r>
      <w:r w:rsidR="00042B2F">
        <w:rPr>
          <w:lang w:val="en-US"/>
        </w:rPr>
        <w:t xml:space="preserve"> </w:t>
      </w:r>
      <w:r w:rsidR="00D177B2">
        <w:rPr>
          <w:lang w:val="en-US"/>
        </w:rPr>
        <w:t xml:space="preserve">lead to unresolved compatibility issues </w:t>
      </w:r>
      <w:r w:rsidR="006B63AB">
        <w:rPr>
          <w:lang w:val="en-US"/>
        </w:rPr>
        <w:t xml:space="preserve">and </w:t>
      </w:r>
      <w:r w:rsidR="00042B2F">
        <w:rPr>
          <w:lang w:val="en-US"/>
        </w:rPr>
        <w:t xml:space="preserve">may </w:t>
      </w:r>
      <w:r w:rsidR="00D177B2">
        <w:rPr>
          <w:lang w:val="en-US"/>
        </w:rPr>
        <w:t>result to system malfunctions.</w:t>
      </w:r>
    </w:p>
    <w:p w14:paraId="12B9E935" w14:textId="556D19A2" w:rsidR="00D6011B" w:rsidRDefault="00D6011B" w:rsidP="00D6011B">
      <w:pPr>
        <w:pStyle w:val="Heading2"/>
        <w:ind w:left="576"/>
        <w:rPr>
          <w:lang w:val="en-US"/>
        </w:rPr>
      </w:pPr>
      <w:bookmarkStart w:id="11" w:name="_Toc107728514"/>
      <w:r>
        <w:rPr>
          <w:lang w:val="en-US"/>
        </w:rPr>
        <w:t>Application Scope</w:t>
      </w:r>
      <w:bookmarkEnd w:id="11"/>
    </w:p>
    <w:p w14:paraId="178F3A46" w14:textId="2EEF7D5C" w:rsidR="00D6011B" w:rsidRPr="00D6011B" w:rsidRDefault="00D6011B" w:rsidP="00D6011B">
      <w:pPr>
        <w:jc w:val="both"/>
        <w:rPr>
          <w:lang w:val="en-US"/>
        </w:rPr>
      </w:pPr>
      <w:r w:rsidRPr="00D6011B">
        <w:rPr>
          <w:lang w:val="en-US"/>
        </w:rPr>
        <w:t xml:space="preserve">The CEA/MRE </w:t>
      </w:r>
      <w:r w:rsidR="0060295C">
        <w:rPr>
          <w:lang w:val="en-US"/>
        </w:rPr>
        <w:t>system</w:t>
      </w:r>
      <w:r w:rsidRPr="00D6011B">
        <w:rPr>
          <w:lang w:val="en-US"/>
        </w:rPr>
        <w:t xml:space="preserve"> will serve as the source for requesting expenditure, which is submitted to an online approval process. Users will be able to track the request any time online, which will indicate the current status and the next status. </w:t>
      </w:r>
      <w:r w:rsidR="0060295C">
        <w:rPr>
          <w:lang w:val="en-US"/>
        </w:rPr>
        <w:t xml:space="preserve">The system automates the approval process based on the workflow setup and </w:t>
      </w:r>
      <w:r w:rsidRPr="00D6011B">
        <w:rPr>
          <w:lang w:val="en-US"/>
        </w:rPr>
        <w:t xml:space="preserve">will send </w:t>
      </w:r>
      <w:r w:rsidR="0060295C">
        <w:rPr>
          <w:lang w:val="en-US"/>
        </w:rPr>
        <w:t xml:space="preserve">email notification to the approver or to </w:t>
      </w:r>
      <w:r w:rsidR="00042B2F">
        <w:rPr>
          <w:lang w:val="en-US"/>
        </w:rPr>
        <w:t xml:space="preserve">the </w:t>
      </w:r>
      <w:r w:rsidR="000163FB">
        <w:rPr>
          <w:lang w:val="en-US"/>
        </w:rPr>
        <w:t xml:space="preserve">defined </w:t>
      </w:r>
      <w:r w:rsidR="0060295C">
        <w:rPr>
          <w:lang w:val="en-US"/>
        </w:rPr>
        <w:t xml:space="preserve">substitute </w:t>
      </w:r>
      <w:r w:rsidR="00042B2F">
        <w:rPr>
          <w:lang w:val="en-US"/>
        </w:rPr>
        <w:t>during their absence</w:t>
      </w:r>
      <w:r w:rsidRPr="00D6011B">
        <w:rPr>
          <w:lang w:val="en-US"/>
        </w:rPr>
        <w:t xml:space="preserve">. </w:t>
      </w:r>
    </w:p>
    <w:p w14:paraId="557D511D" w14:textId="13207B6F" w:rsidR="00D6011B" w:rsidRDefault="0060295C" w:rsidP="0060295C">
      <w:pPr>
        <w:pStyle w:val="Heading2"/>
        <w:ind w:left="576"/>
        <w:rPr>
          <w:lang w:val="en-US"/>
        </w:rPr>
      </w:pPr>
      <w:bookmarkStart w:id="12" w:name="_Toc107728515"/>
      <w:r>
        <w:rPr>
          <w:lang w:val="en-US"/>
        </w:rPr>
        <w:t>Integration with other Systems</w:t>
      </w:r>
      <w:bookmarkEnd w:id="12"/>
    </w:p>
    <w:p w14:paraId="16C91B3B" w14:textId="34BE2F12" w:rsidR="0060295C" w:rsidRPr="0060295C" w:rsidRDefault="0060295C" w:rsidP="0060295C">
      <w:pPr>
        <w:jc w:val="both"/>
        <w:rPr>
          <w:lang w:val="en-US"/>
        </w:rPr>
      </w:pPr>
      <w:r>
        <w:rPr>
          <w:lang w:val="en-US"/>
        </w:rPr>
        <w:t xml:space="preserve">The </w:t>
      </w:r>
      <w:r w:rsidRPr="0060295C">
        <w:rPr>
          <w:lang w:val="en-US"/>
        </w:rPr>
        <w:t xml:space="preserve">CEA/MRE </w:t>
      </w:r>
      <w:r>
        <w:rPr>
          <w:lang w:val="en-US"/>
        </w:rPr>
        <w:t>system</w:t>
      </w:r>
      <w:r w:rsidRPr="0060295C">
        <w:rPr>
          <w:lang w:val="en-US"/>
        </w:rPr>
        <w:t xml:space="preserve"> will receive information from the following systems.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3"/>
        <w:gridCol w:w="6505"/>
      </w:tblGrid>
      <w:tr w:rsidR="0060295C" w:rsidRPr="0060295C" w14:paraId="65D38387" w14:textId="77777777" w:rsidTr="0060295C">
        <w:tc>
          <w:tcPr>
            <w:tcW w:w="2223" w:type="dxa"/>
          </w:tcPr>
          <w:p w14:paraId="263D125A" w14:textId="03C28D12" w:rsidR="0060295C" w:rsidRPr="0060295C" w:rsidRDefault="0060295C" w:rsidP="00AC1DF1">
            <w:pPr>
              <w:pStyle w:val="BodyTextIndent"/>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JDE </w:t>
            </w:r>
            <w:proofErr w:type="spellStart"/>
            <w:r w:rsidRPr="0060295C">
              <w:rPr>
                <w:rFonts w:asciiTheme="minorHAnsi" w:eastAsiaTheme="minorHAnsi" w:hAnsiTheme="minorHAnsi" w:cstheme="minorBidi"/>
                <w:sz w:val="22"/>
                <w:szCs w:val="22"/>
              </w:rPr>
              <w:t>OneWorld</w:t>
            </w:r>
            <w:proofErr w:type="spellEnd"/>
          </w:p>
        </w:tc>
        <w:tc>
          <w:tcPr>
            <w:tcW w:w="6505" w:type="dxa"/>
          </w:tcPr>
          <w:p w14:paraId="0FF5DAB1" w14:textId="77777777" w:rsidR="0060295C" w:rsidRPr="0060295C" w:rsidRDefault="0060295C" w:rsidP="00AC1DF1">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 xml:space="preserve">Information such as budget, cost centers, descriptions, employee ID’s etc. </w:t>
            </w:r>
          </w:p>
        </w:tc>
      </w:tr>
      <w:tr w:rsidR="0060295C" w:rsidRPr="0060295C" w14:paraId="3E061EEA" w14:textId="77777777" w:rsidTr="0060295C">
        <w:tc>
          <w:tcPr>
            <w:tcW w:w="2223" w:type="dxa"/>
          </w:tcPr>
          <w:p w14:paraId="7E69B9F7" w14:textId="77777777" w:rsidR="0060295C" w:rsidRPr="0060295C" w:rsidRDefault="0060295C" w:rsidP="00AC1DF1">
            <w:pPr>
              <w:pStyle w:val="BodyTextIndent"/>
              <w:ind w:left="0"/>
              <w:jc w:val="left"/>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GARMCO Active Directory</w:t>
            </w:r>
          </w:p>
        </w:tc>
        <w:tc>
          <w:tcPr>
            <w:tcW w:w="6505" w:type="dxa"/>
          </w:tcPr>
          <w:p w14:paraId="39103676" w14:textId="0B539A9E" w:rsidR="0060295C" w:rsidRPr="0060295C" w:rsidRDefault="0060295C" w:rsidP="00AC1DF1">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 xml:space="preserve">User security information such account name, </w:t>
            </w:r>
            <w:r>
              <w:rPr>
                <w:rFonts w:asciiTheme="minorHAnsi" w:eastAsiaTheme="minorHAnsi" w:hAnsiTheme="minorHAnsi" w:cstheme="minorBidi"/>
                <w:sz w:val="22"/>
                <w:szCs w:val="22"/>
              </w:rPr>
              <w:t>user</w:t>
            </w:r>
            <w:r w:rsidRPr="0060295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id, </w:t>
            </w:r>
            <w:r w:rsidRPr="0060295C">
              <w:rPr>
                <w:rFonts w:asciiTheme="minorHAnsi" w:eastAsiaTheme="minorHAnsi" w:hAnsiTheme="minorHAnsi" w:cstheme="minorBidi"/>
                <w:sz w:val="22"/>
                <w:szCs w:val="22"/>
              </w:rPr>
              <w:t>etc.</w:t>
            </w:r>
          </w:p>
        </w:tc>
      </w:tr>
      <w:tr w:rsidR="0060295C" w:rsidRPr="0060295C" w14:paraId="66B7D00C" w14:textId="77777777" w:rsidTr="0060295C">
        <w:tc>
          <w:tcPr>
            <w:tcW w:w="2223" w:type="dxa"/>
          </w:tcPr>
          <w:p w14:paraId="0BDCCCE1" w14:textId="5B3F2FC1" w:rsidR="0060295C" w:rsidRPr="0060295C" w:rsidRDefault="0060295C" w:rsidP="00AC1DF1">
            <w:pPr>
              <w:pStyle w:val="BodyTextIndent"/>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GAP (GARMCO Application Portal System)</w:t>
            </w:r>
          </w:p>
        </w:tc>
        <w:tc>
          <w:tcPr>
            <w:tcW w:w="6505" w:type="dxa"/>
          </w:tcPr>
          <w:p w14:paraId="30AC8D5C" w14:textId="77777777" w:rsidR="0060295C" w:rsidRPr="0060295C" w:rsidRDefault="0060295C" w:rsidP="00AC1DF1">
            <w:pPr>
              <w:pStyle w:val="BodyTextIndent"/>
              <w:ind w:left="0"/>
              <w:rPr>
                <w:rFonts w:asciiTheme="minorHAnsi" w:eastAsiaTheme="minorHAnsi" w:hAnsiTheme="minorHAnsi" w:cstheme="minorBidi"/>
                <w:sz w:val="22"/>
                <w:szCs w:val="22"/>
              </w:rPr>
            </w:pPr>
            <w:r w:rsidRPr="0060295C">
              <w:rPr>
                <w:rFonts w:asciiTheme="minorHAnsi" w:eastAsiaTheme="minorHAnsi" w:hAnsiTheme="minorHAnsi" w:cstheme="minorBidi"/>
                <w:sz w:val="22"/>
                <w:szCs w:val="22"/>
              </w:rPr>
              <w:t>Employee leave information</w:t>
            </w:r>
          </w:p>
        </w:tc>
      </w:tr>
    </w:tbl>
    <w:p w14:paraId="34B53D18" w14:textId="77777777" w:rsidR="0060295C" w:rsidRPr="0060295C" w:rsidRDefault="0060295C" w:rsidP="0060295C">
      <w:pPr>
        <w:pStyle w:val="HelpInfo"/>
        <w:rPr>
          <w:rFonts w:asciiTheme="minorHAnsi" w:eastAsiaTheme="minorHAnsi" w:hAnsiTheme="minorHAnsi" w:cstheme="minorBidi"/>
          <w:bCs w:val="0"/>
          <w:i w:val="0"/>
          <w:color w:val="auto"/>
          <w:sz w:val="22"/>
          <w:szCs w:val="22"/>
        </w:rPr>
      </w:pPr>
    </w:p>
    <w:p w14:paraId="602C1907" w14:textId="4ACEF763" w:rsidR="0060295C" w:rsidRPr="0060295C" w:rsidRDefault="00D177B2" w:rsidP="00D177B2">
      <w:pPr>
        <w:pStyle w:val="Heading1"/>
        <w:rPr>
          <w:lang w:val="en-US"/>
        </w:rPr>
      </w:pPr>
      <w:bookmarkStart w:id="13" w:name="_Toc107728516"/>
      <w:r>
        <w:rPr>
          <w:lang w:val="en-US"/>
        </w:rPr>
        <w:t>FUNCTIONAL REQUIREMENTS</w:t>
      </w:r>
      <w:bookmarkEnd w:id="13"/>
    </w:p>
    <w:p w14:paraId="18F13FA7" w14:textId="0E78E69E" w:rsidR="00455623" w:rsidRDefault="00455623" w:rsidP="00B50B6D">
      <w:pPr>
        <w:pStyle w:val="Heading2"/>
        <w:ind w:left="576"/>
        <w:rPr>
          <w:lang w:val="en-US"/>
        </w:rPr>
      </w:pPr>
      <w:bookmarkStart w:id="14" w:name="_Toc107728517"/>
      <w:r>
        <w:rPr>
          <w:lang w:val="en-US"/>
        </w:rPr>
        <w:t>Budget Management</w:t>
      </w:r>
      <w:bookmarkEnd w:id="14"/>
    </w:p>
    <w:p w14:paraId="16D4FAFB" w14:textId="77777777" w:rsidR="00B50B6D" w:rsidRPr="00B50B6D" w:rsidRDefault="00B50B6D" w:rsidP="00B50B6D">
      <w:pPr>
        <w:jc w:val="both"/>
        <w:rPr>
          <w:lang w:val="en-US"/>
        </w:rPr>
      </w:pPr>
      <w:r w:rsidRPr="00B50B6D">
        <w:rPr>
          <w:lang w:val="en-US"/>
        </w:rPr>
        <w:t>The budget management function would help the user to manage budget related information, which is used as a source in the process of creating an expenditure request.</w:t>
      </w:r>
    </w:p>
    <w:p w14:paraId="03AD395E" w14:textId="77777777" w:rsidR="00B50B6D" w:rsidRDefault="00B50B6D" w:rsidP="00B50B6D">
      <w:pPr>
        <w:pStyle w:val="Heading3"/>
        <w:keepLines w:val="0"/>
        <w:tabs>
          <w:tab w:val="num" w:pos="720"/>
        </w:tabs>
        <w:spacing w:before="240" w:after="120" w:line="240" w:lineRule="auto"/>
        <w:jc w:val="both"/>
      </w:pPr>
      <w:bookmarkStart w:id="15" w:name="_Toc156522890"/>
      <w:bookmarkStart w:id="16" w:name="_Toc107728518"/>
      <w:r>
        <w:t>Creation of Projects</w:t>
      </w:r>
      <w:bookmarkEnd w:id="15"/>
      <w:bookmarkEnd w:id="16"/>
    </w:p>
    <w:p w14:paraId="39C9DD70" w14:textId="08067B0C" w:rsidR="00B50B6D" w:rsidRDefault="00B50B6D" w:rsidP="00B50B6D">
      <w:pPr>
        <w:jc w:val="both"/>
        <w:rPr>
          <w:rFonts w:ascii="Arial" w:hAnsi="Arial" w:cs="Arial"/>
        </w:rPr>
      </w:pPr>
      <w:r w:rsidRPr="00B50B6D">
        <w:rPr>
          <w:lang w:val="en-US"/>
        </w:rPr>
        <w:t xml:space="preserve">The finance department, at the beginning of the fiscal year, would upload all the approved CEA / MRE budgets into the system; conforming to the format (MS Excel sheet) defined by </w:t>
      </w:r>
      <w:r>
        <w:rPr>
          <w:lang w:val="en-US"/>
        </w:rPr>
        <w:t>ICT</w:t>
      </w:r>
      <w:r w:rsidRPr="00B50B6D">
        <w:rPr>
          <w:lang w:val="en-US"/>
        </w:rPr>
        <w:t xml:space="preserve"> department.</w:t>
      </w:r>
    </w:p>
    <w:p w14:paraId="239E827A" w14:textId="7224A828" w:rsidR="00B50B6D" w:rsidRDefault="00B50B6D" w:rsidP="00B50B6D">
      <w:pPr>
        <w:jc w:val="both"/>
        <w:rPr>
          <w:rFonts w:ascii="Arial" w:hAnsi="Arial" w:cs="Arial"/>
        </w:rPr>
      </w:pPr>
      <w:r w:rsidRPr="00B50B6D">
        <w:rPr>
          <w:lang w:val="en-US"/>
        </w:rPr>
        <w:t xml:space="preserve">The typical information </w:t>
      </w:r>
      <w:r w:rsidR="000163FB">
        <w:rPr>
          <w:lang w:val="en-US"/>
        </w:rPr>
        <w:t>includes the following:</w:t>
      </w:r>
      <w:r w:rsidRPr="00B50B6D">
        <w:rPr>
          <w:lang w:val="en-US"/>
        </w:rPr>
        <w:t xml:space="preserve"> Fiscal Year, </w:t>
      </w:r>
      <w:r w:rsidR="002322E7">
        <w:rPr>
          <w:lang w:val="en-US"/>
        </w:rPr>
        <w:t>E</w:t>
      </w:r>
      <w:r w:rsidRPr="00B50B6D">
        <w:rPr>
          <w:lang w:val="en-US"/>
        </w:rPr>
        <w:t>xpen</w:t>
      </w:r>
      <w:r w:rsidR="002322E7">
        <w:rPr>
          <w:lang w:val="en-US"/>
        </w:rPr>
        <w:t>diture</w:t>
      </w:r>
      <w:r w:rsidRPr="00B50B6D">
        <w:rPr>
          <w:lang w:val="en-US"/>
        </w:rPr>
        <w:t xml:space="preserve"> Type,</w:t>
      </w:r>
      <w:r w:rsidR="002322E7">
        <w:rPr>
          <w:lang w:val="en-US"/>
        </w:rPr>
        <w:t xml:space="preserve"> </w:t>
      </w:r>
      <w:r w:rsidR="002322E7" w:rsidRPr="00B50B6D">
        <w:rPr>
          <w:lang w:val="en-US"/>
        </w:rPr>
        <w:t>Cost Centre,</w:t>
      </w:r>
      <w:r w:rsidRPr="00B50B6D">
        <w:rPr>
          <w:lang w:val="en-US"/>
        </w:rPr>
        <w:t xml:space="preserve"> Project Number, </w:t>
      </w:r>
      <w:r w:rsidR="002322E7">
        <w:rPr>
          <w:lang w:val="en-US"/>
        </w:rPr>
        <w:t xml:space="preserve">Expense Category, </w:t>
      </w:r>
      <w:r w:rsidRPr="00B50B6D">
        <w:rPr>
          <w:lang w:val="en-US"/>
        </w:rPr>
        <w:t>Description,</w:t>
      </w:r>
      <w:r w:rsidR="002322E7">
        <w:rPr>
          <w:lang w:val="en-US"/>
        </w:rPr>
        <w:t xml:space="preserve"> Detailed Description,</w:t>
      </w:r>
      <w:r w:rsidRPr="00B50B6D">
        <w:rPr>
          <w:lang w:val="en-US"/>
        </w:rPr>
        <w:t xml:space="preserve"> </w:t>
      </w:r>
      <w:r w:rsidR="002322E7">
        <w:rPr>
          <w:lang w:val="en-US"/>
        </w:rPr>
        <w:t>B</w:t>
      </w:r>
      <w:r w:rsidRPr="00B50B6D">
        <w:rPr>
          <w:lang w:val="en-US"/>
        </w:rPr>
        <w:t xml:space="preserve">udget </w:t>
      </w:r>
      <w:r w:rsidR="002322E7">
        <w:rPr>
          <w:lang w:val="en-US"/>
        </w:rPr>
        <w:t>A</w:t>
      </w:r>
      <w:r w:rsidRPr="00B50B6D">
        <w:rPr>
          <w:lang w:val="en-US"/>
        </w:rPr>
        <w:t>mount, etc.</w:t>
      </w:r>
    </w:p>
    <w:p w14:paraId="6C7E2B23" w14:textId="77777777" w:rsidR="00C5293A" w:rsidRDefault="00C5293A">
      <w:pPr>
        <w:rPr>
          <w:rFonts w:ascii="Arial" w:hAnsi="Arial" w:cs="Arial"/>
        </w:rPr>
      </w:pPr>
      <w:r>
        <w:rPr>
          <w:rFonts w:ascii="Arial" w:hAnsi="Arial" w:cs="Arial"/>
        </w:rPr>
        <w:br w:type="page"/>
      </w:r>
    </w:p>
    <w:p w14:paraId="0F41298E" w14:textId="19728C6F" w:rsidR="00B50B6D" w:rsidRPr="00C5293A" w:rsidRDefault="00B50B6D" w:rsidP="00B50B6D">
      <w:pPr>
        <w:jc w:val="both"/>
        <w:rPr>
          <w:lang w:val="en-US"/>
        </w:rPr>
      </w:pPr>
      <w:r w:rsidRPr="00C5293A">
        <w:rPr>
          <w:lang w:val="en-US"/>
        </w:rPr>
        <w:lastRenderedPageBreak/>
        <w:t>Currently</w:t>
      </w:r>
      <w:r w:rsidR="000163FB">
        <w:rPr>
          <w:lang w:val="en-US"/>
        </w:rPr>
        <w:t>,</w:t>
      </w:r>
      <w:r w:rsidRPr="00C5293A">
        <w:rPr>
          <w:lang w:val="en-US"/>
        </w:rPr>
        <w:t xml:space="preserve"> there are </w:t>
      </w:r>
      <w:r w:rsidR="000163FB">
        <w:rPr>
          <w:lang w:val="en-US"/>
        </w:rPr>
        <w:t>3</w:t>
      </w:r>
      <w:r w:rsidRPr="00C5293A">
        <w:rPr>
          <w:lang w:val="en-US"/>
        </w:rPr>
        <w:t xml:space="preserve"> expen</w:t>
      </w:r>
      <w:r w:rsidR="002322E7">
        <w:rPr>
          <w:lang w:val="en-US"/>
        </w:rPr>
        <w:t>diture</w:t>
      </w:r>
      <w:r w:rsidRPr="00C5293A">
        <w:rPr>
          <w:lang w:val="en-US"/>
        </w:rPr>
        <w:t xml:space="preserve"> types </w:t>
      </w:r>
      <w:r w:rsidR="002322E7">
        <w:rPr>
          <w:lang w:val="en-US"/>
        </w:rPr>
        <w:t xml:space="preserve">used in the system which </w:t>
      </w:r>
      <w:r w:rsidR="000163FB">
        <w:rPr>
          <w:lang w:val="en-US"/>
        </w:rPr>
        <w:t>include the following:</w:t>
      </w:r>
    </w:p>
    <w:p w14:paraId="51E3D7F8" w14:textId="6D7E7CF5" w:rsidR="00B50B6D" w:rsidRPr="00C5293A" w:rsidRDefault="00B50B6D" w:rsidP="002322E7">
      <w:pPr>
        <w:numPr>
          <w:ilvl w:val="0"/>
          <w:numId w:val="40"/>
        </w:numPr>
        <w:spacing w:after="0" w:line="240" w:lineRule="auto"/>
        <w:jc w:val="both"/>
        <w:rPr>
          <w:lang w:val="en-US"/>
        </w:rPr>
      </w:pPr>
      <w:r w:rsidRPr="00C5293A">
        <w:rPr>
          <w:lang w:val="en-US"/>
        </w:rPr>
        <w:t>CEA</w:t>
      </w:r>
      <w:r w:rsidR="002322E7">
        <w:rPr>
          <w:lang w:val="en-US"/>
        </w:rPr>
        <w:t xml:space="preserve"> – Capital Expenditure Addition</w:t>
      </w:r>
    </w:p>
    <w:p w14:paraId="2CE12574" w14:textId="5A643C3B" w:rsidR="00B50B6D" w:rsidRPr="00C5293A" w:rsidRDefault="00B50B6D" w:rsidP="002322E7">
      <w:pPr>
        <w:numPr>
          <w:ilvl w:val="0"/>
          <w:numId w:val="40"/>
        </w:numPr>
        <w:spacing w:after="0" w:line="240" w:lineRule="auto"/>
        <w:jc w:val="both"/>
        <w:rPr>
          <w:lang w:val="en-US"/>
        </w:rPr>
      </w:pPr>
      <w:r w:rsidRPr="00C5293A">
        <w:rPr>
          <w:lang w:val="en-US"/>
        </w:rPr>
        <w:t>MRE</w:t>
      </w:r>
      <w:r w:rsidR="002322E7">
        <w:rPr>
          <w:lang w:val="en-US"/>
        </w:rPr>
        <w:t xml:space="preserve"> </w:t>
      </w:r>
      <w:r w:rsidR="00AC1DF1">
        <w:rPr>
          <w:lang w:val="en-US"/>
        </w:rPr>
        <w:t>–</w:t>
      </w:r>
      <w:r w:rsidR="002322E7">
        <w:rPr>
          <w:lang w:val="en-US"/>
        </w:rPr>
        <w:t xml:space="preserve"> </w:t>
      </w:r>
      <w:r w:rsidR="00AC1DF1">
        <w:rPr>
          <w:lang w:val="en-US"/>
        </w:rPr>
        <w:t>Major Revenue Expenditure</w:t>
      </w:r>
    </w:p>
    <w:p w14:paraId="54669D3E" w14:textId="1B0666B8" w:rsidR="00B50B6D" w:rsidRPr="00C5293A" w:rsidRDefault="002322E7" w:rsidP="002322E7">
      <w:pPr>
        <w:numPr>
          <w:ilvl w:val="0"/>
          <w:numId w:val="40"/>
        </w:numPr>
        <w:spacing w:after="0" w:line="240" w:lineRule="auto"/>
        <w:jc w:val="both"/>
        <w:rPr>
          <w:lang w:val="en-US"/>
        </w:rPr>
      </w:pPr>
      <w:r>
        <w:rPr>
          <w:lang w:val="en-US"/>
        </w:rPr>
        <w:t xml:space="preserve">INC - </w:t>
      </w:r>
      <w:r w:rsidR="00A50951" w:rsidRPr="00C5293A">
        <w:rPr>
          <w:lang w:val="en-US"/>
        </w:rPr>
        <w:t xml:space="preserve">Item </w:t>
      </w:r>
      <w:r w:rsidR="00B50B6D" w:rsidRPr="00C5293A">
        <w:rPr>
          <w:lang w:val="en-US"/>
        </w:rPr>
        <w:t>Non-Capital</w:t>
      </w:r>
      <w:r w:rsidR="00A50951" w:rsidRPr="00C5293A">
        <w:rPr>
          <w:lang w:val="en-US"/>
        </w:rPr>
        <w:t>ized</w:t>
      </w:r>
    </w:p>
    <w:p w14:paraId="1770816B" w14:textId="4592C30D" w:rsidR="00A50951" w:rsidRDefault="00A50951" w:rsidP="00A50951">
      <w:pPr>
        <w:pStyle w:val="Heading2"/>
        <w:ind w:left="576"/>
        <w:rPr>
          <w:lang w:val="en-US"/>
        </w:rPr>
      </w:pPr>
      <w:bookmarkStart w:id="17" w:name="_Toc107728519"/>
      <w:r>
        <w:rPr>
          <w:lang w:val="en-US"/>
        </w:rPr>
        <w:t>Expenditure Request Management</w:t>
      </w:r>
      <w:bookmarkEnd w:id="17"/>
    </w:p>
    <w:p w14:paraId="7D1DA60E" w14:textId="69966753" w:rsidR="00A50951" w:rsidRPr="00A50951" w:rsidRDefault="00A50951" w:rsidP="00A50951">
      <w:pPr>
        <w:jc w:val="both"/>
        <w:rPr>
          <w:lang w:val="en-US"/>
        </w:rPr>
      </w:pPr>
      <w:r w:rsidRPr="00A50951">
        <w:rPr>
          <w:lang w:val="en-US"/>
        </w:rPr>
        <w:t xml:space="preserve">This function would provide a set of features to manage </w:t>
      </w:r>
      <w:r w:rsidR="003A7ACD">
        <w:rPr>
          <w:lang w:val="en-US"/>
        </w:rPr>
        <w:t xml:space="preserve">the </w:t>
      </w:r>
      <w:r w:rsidRPr="00A50951">
        <w:rPr>
          <w:lang w:val="en-US"/>
        </w:rPr>
        <w:t>expenditure request. The complet</w:t>
      </w:r>
      <w:r w:rsidR="003A7ACD">
        <w:rPr>
          <w:lang w:val="en-US"/>
        </w:rPr>
        <w:t>ed</w:t>
      </w:r>
      <w:r w:rsidRPr="00A50951">
        <w:rPr>
          <w:lang w:val="en-US"/>
        </w:rPr>
        <w:t xml:space="preserve"> expenditure request w</w:t>
      </w:r>
      <w:r w:rsidR="003A7ACD">
        <w:rPr>
          <w:lang w:val="en-US"/>
        </w:rPr>
        <w:t>ill</w:t>
      </w:r>
      <w:r w:rsidRPr="00A50951">
        <w:rPr>
          <w:lang w:val="en-US"/>
        </w:rPr>
        <w:t xml:space="preserve"> be </w:t>
      </w:r>
      <w:r w:rsidR="003A7ACD">
        <w:rPr>
          <w:lang w:val="en-US"/>
        </w:rPr>
        <w:t xml:space="preserve">uploaded </w:t>
      </w:r>
      <w:r w:rsidRPr="00A50951">
        <w:rPr>
          <w:lang w:val="en-US"/>
        </w:rPr>
        <w:t xml:space="preserve">to </w:t>
      </w:r>
      <w:r>
        <w:rPr>
          <w:lang w:val="en-US"/>
        </w:rPr>
        <w:t xml:space="preserve">JDE </w:t>
      </w:r>
      <w:proofErr w:type="spellStart"/>
      <w:r w:rsidRPr="00A50951">
        <w:rPr>
          <w:lang w:val="en-US"/>
        </w:rPr>
        <w:t>OneWorld</w:t>
      </w:r>
      <w:proofErr w:type="spellEnd"/>
      <w:r w:rsidRPr="00A50951">
        <w:rPr>
          <w:lang w:val="en-US"/>
        </w:rPr>
        <w:t>.</w:t>
      </w:r>
    </w:p>
    <w:p w14:paraId="71A04F7E" w14:textId="3992C366" w:rsidR="00A50951" w:rsidRDefault="00A50951" w:rsidP="00A50951">
      <w:pPr>
        <w:pStyle w:val="Heading3"/>
        <w:keepLines w:val="0"/>
        <w:tabs>
          <w:tab w:val="num" w:pos="720"/>
        </w:tabs>
        <w:spacing w:before="240" w:after="120" w:line="240" w:lineRule="auto"/>
        <w:jc w:val="both"/>
      </w:pPr>
      <w:bookmarkStart w:id="18" w:name="_Toc107728520"/>
      <w:r>
        <w:t>Creating an Expenditure Request</w:t>
      </w:r>
      <w:bookmarkEnd w:id="18"/>
    </w:p>
    <w:p w14:paraId="13ABB829" w14:textId="3AED330E" w:rsidR="00A50951" w:rsidRPr="00A50951" w:rsidRDefault="00A50951" w:rsidP="00A50951">
      <w:pPr>
        <w:jc w:val="both"/>
        <w:rPr>
          <w:lang w:val="en-US"/>
        </w:rPr>
      </w:pPr>
      <w:r w:rsidRPr="00A50951">
        <w:rPr>
          <w:lang w:val="en-US"/>
        </w:rPr>
        <w:t xml:space="preserve">The initiator will create an expenditure request by entering the relevant information based on the project details. </w:t>
      </w:r>
    </w:p>
    <w:p w14:paraId="7027FB47" w14:textId="48DFD95D" w:rsidR="003A7ACD" w:rsidRDefault="00A50951" w:rsidP="00A50951">
      <w:pPr>
        <w:jc w:val="both"/>
        <w:rPr>
          <w:lang w:val="en-US"/>
        </w:rPr>
      </w:pPr>
      <w:r w:rsidRPr="00A50951">
        <w:rPr>
          <w:lang w:val="en-US"/>
        </w:rPr>
        <w:t>The initiator would select a</w:t>
      </w:r>
      <w:r w:rsidR="00FD1D28">
        <w:rPr>
          <w:lang w:val="en-US"/>
        </w:rPr>
        <w:t>n</w:t>
      </w:r>
      <w:r w:rsidRPr="00A50951">
        <w:rPr>
          <w:lang w:val="en-US"/>
        </w:rPr>
        <w:t xml:space="preserve"> </w:t>
      </w:r>
      <w:r w:rsidR="00FD1D28">
        <w:rPr>
          <w:lang w:val="en-US"/>
        </w:rPr>
        <w:t>Item</w:t>
      </w:r>
      <w:r w:rsidRPr="00A50951">
        <w:rPr>
          <w:lang w:val="en-US"/>
        </w:rPr>
        <w:t xml:space="preserve"> Type when creating an expenditure request.</w:t>
      </w:r>
      <w:r w:rsidR="003A7ACD">
        <w:rPr>
          <w:lang w:val="en-US"/>
        </w:rPr>
        <w:t xml:space="preserve"> This can be any of the following types:</w:t>
      </w:r>
    </w:p>
    <w:p w14:paraId="4EA2A751" w14:textId="5CFA106A" w:rsidR="003A7ACD" w:rsidRDefault="003A7ACD" w:rsidP="003A7ACD">
      <w:pPr>
        <w:pStyle w:val="ListParagraph"/>
        <w:numPr>
          <w:ilvl w:val="0"/>
          <w:numId w:val="41"/>
        </w:numPr>
        <w:jc w:val="both"/>
        <w:rPr>
          <w:lang w:val="en-US"/>
        </w:rPr>
      </w:pPr>
      <w:r>
        <w:rPr>
          <w:lang w:val="en-US"/>
        </w:rPr>
        <w:t>Computer Related</w:t>
      </w:r>
    </w:p>
    <w:p w14:paraId="0054908C" w14:textId="4905C11C" w:rsidR="003A7ACD" w:rsidRDefault="003A7ACD" w:rsidP="003A7ACD">
      <w:pPr>
        <w:pStyle w:val="ListParagraph"/>
        <w:numPr>
          <w:ilvl w:val="0"/>
          <w:numId w:val="41"/>
        </w:numPr>
        <w:jc w:val="both"/>
        <w:rPr>
          <w:lang w:val="en-US"/>
        </w:rPr>
      </w:pPr>
      <w:r>
        <w:rPr>
          <w:lang w:val="en-US"/>
        </w:rPr>
        <w:t>Human Resources</w:t>
      </w:r>
    </w:p>
    <w:p w14:paraId="7CCE3080" w14:textId="2D8003DF" w:rsidR="003A7ACD" w:rsidRDefault="003A7ACD" w:rsidP="003A7ACD">
      <w:pPr>
        <w:pStyle w:val="ListParagraph"/>
        <w:numPr>
          <w:ilvl w:val="0"/>
          <w:numId w:val="41"/>
        </w:numPr>
        <w:jc w:val="both"/>
        <w:rPr>
          <w:lang w:val="en-US"/>
        </w:rPr>
      </w:pPr>
      <w:r>
        <w:rPr>
          <w:lang w:val="en-US"/>
        </w:rPr>
        <w:t>Civil Engineering</w:t>
      </w:r>
    </w:p>
    <w:p w14:paraId="23215F26" w14:textId="3BCC304F" w:rsidR="003A7ACD" w:rsidRDefault="003A7ACD" w:rsidP="003A7ACD">
      <w:pPr>
        <w:pStyle w:val="ListParagraph"/>
        <w:numPr>
          <w:ilvl w:val="0"/>
          <w:numId w:val="41"/>
        </w:numPr>
        <w:jc w:val="both"/>
        <w:rPr>
          <w:lang w:val="en-US"/>
        </w:rPr>
      </w:pPr>
      <w:r>
        <w:rPr>
          <w:lang w:val="en-US"/>
        </w:rPr>
        <w:t>Mechanical Engineering</w:t>
      </w:r>
    </w:p>
    <w:p w14:paraId="23662509" w14:textId="1C1EAC3B" w:rsidR="003A7ACD" w:rsidRDefault="003A7ACD" w:rsidP="003A7ACD">
      <w:pPr>
        <w:pStyle w:val="ListParagraph"/>
        <w:numPr>
          <w:ilvl w:val="0"/>
          <w:numId w:val="41"/>
        </w:numPr>
        <w:jc w:val="both"/>
        <w:rPr>
          <w:lang w:val="en-US"/>
        </w:rPr>
      </w:pPr>
      <w:r>
        <w:rPr>
          <w:lang w:val="en-US"/>
        </w:rPr>
        <w:t>Electrical Engineering</w:t>
      </w:r>
    </w:p>
    <w:p w14:paraId="5FC20423" w14:textId="67B69073" w:rsidR="003A7ACD" w:rsidRDefault="003A7ACD" w:rsidP="003A7ACD">
      <w:pPr>
        <w:pStyle w:val="ListParagraph"/>
        <w:numPr>
          <w:ilvl w:val="0"/>
          <w:numId w:val="41"/>
        </w:numPr>
        <w:jc w:val="both"/>
        <w:rPr>
          <w:lang w:val="en-US"/>
        </w:rPr>
      </w:pPr>
      <w:r>
        <w:rPr>
          <w:lang w:val="en-US"/>
        </w:rPr>
        <w:t>Administration</w:t>
      </w:r>
    </w:p>
    <w:p w14:paraId="61D07739" w14:textId="1125658E" w:rsidR="003A7ACD" w:rsidRDefault="003A7ACD" w:rsidP="003A7ACD">
      <w:pPr>
        <w:pStyle w:val="ListParagraph"/>
        <w:numPr>
          <w:ilvl w:val="0"/>
          <w:numId w:val="41"/>
        </w:numPr>
        <w:jc w:val="both"/>
        <w:rPr>
          <w:lang w:val="en-US"/>
        </w:rPr>
      </w:pPr>
      <w:r>
        <w:rPr>
          <w:lang w:val="en-US"/>
        </w:rPr>
        <w:t>Transportation Related</w:t>
      </w:r>
    </w:p>
    <w:p w14:paraId="62B5C409" w14:textId="459A538E" w:rsidR="003A7ACD" w:rsidRDefault="003A7ACD" w:rsidP="003A7ACD">
      <w:pPr>
        <w:pStyle w:val="ListParagraph"/>
        <w:numPr>
          <w:ilvl w:val="0"/>
          <w:numId w:val="41"/>
        </w:numPr>
        <w:jc w:val="both"/>
        <w:rPr>
          <w:lang w:val="en-US"/>
        </w:rPr>
      </w:pPr>
      <w:r>
        <w:rPr>
          <w:lang w:val="en-US"/>
        </w:rPr>
        <w:t>Furnitures and Stationaries</w:t>
      </w:r>
    </w:p>
    <w:p w14:paraId="4C84571C" w14:textId="055BCFDA" w:rsidR="003A7ACD" w:rsidRDefault="003A7ACD" w:rsidP="003A7ACD">
      <w:pPr>
        <w:pStyle w:val="ListParagraph"/>
        <w:numPr>
          <w:ilvl w:val="0"/>
          <w:numId w:val="41"/>
        </w:numPr>
        <w:jc w:val="both"/>
        <w:rPr>
          <w:lang w:val="en-US"/>
        </w:rPr>
      </w:pPr>
      <w:r>
        <w:rPr>
          <w:lang w:val="en-US"/>
        </w:rPr>
        <w:t>Medical Related</w:t>
      </w:r>
    </w:p>
    <w:p w14:paraId="1D0D989B" w14:textId="24B7C292" w:rsidR="003A7ACD" w:rsidRDefault="003A7ACD" w:rsidP="003A7ACD">
      <w:pPr>
        <w:pStyle w:val="ListParagraph"/>
        <w:numPr>
          <w:ilvl w:val="0"/>
          <w:numId w:val="41"/>
        </w:numPr>
        <w:jc w:val="both"/>
        <w:rPr>
          <w:lang w:val="en-US"/>
        </w:rPr>
      </w:pPr>
      <w:r>
        <w:rPr>
          <w:lang w:val="en-US"/>
        </w:rPr>
        <w:t>Safety Related</w:t>
      </w:r>
    </w:p>
    <w:p w14:paraId="38B02EBC" w14:textId="175DC55F" w:rsidR="003A7ACD" w:rsidRDefault="003A7ACD" w:rsidP="003A7ACD">
      <w:pPr>
        <w:pStyle w:val="ListParagraph"/>
        <w:numPr>
          <w:ilvl w:val="0"/>
          <w:numId w:val="41"/>
        </w:numPr>
        <w:jc w:val="both"/>
        <w:rPr>
          <w:lang w:val="en-US"/>
        </w:rPr>
      </w:pPr>
      <w:r>
        <w:rPr>
          <w:lang w:val="en-US"/>
        </w:rPr>
        <w:t>Projects</w:t>
      </w:r>
    </w:p>
    <w:p w14:paraId="03698BEE" w14:textId="188144F3" w:rsidR="003A7ACD" w:rsidRDefault="003A7ACD" w:rsidP="003A7ACD">
      <w:pPr>
        <w:pStyle w:val="ListParagraph"/>
        <w:numPr>
          <w:ilvl w:val="0"/>
          <w:numId w:val="41"/>
        </w:numPr>
        <w:jc w:val="both"/>
        <w:rPr>
          <w:lang w:val="en-US"/>
        </w:rPr>
      </w:pPr>
      <w:r>
        <w:rPr>
          <w:lang w:val="en-US"/>
        </w:rPr>
        <w:t>Office Equipment</w:t>
      </w:r>
    </w:p>
    <w:p w14:paraId="784BFEFA" w14:textId="36E19C46" w:rsidR="003A7ACD" w:rsidRDefault="003A7ACD" w:rsidP="003A7ACD">
      <w:pPr>
        <w:pStyle w:val="ListParagraph"/>
        <w:numPr>
          <w:ilvl w:val="0"/>
          <w:numId w:val="41"/>
        </w:numPr>
        <w:jc w:val="both"/>
        <w:rPr>
          <w:lang w:val="en-US"/>
        </w:rPr>
      </w:pPr>
      <w:r>
        <w:rPr>
          <w:lang w:val="en-US"/>
        </w:rPr>
        <w:t>Quality Related</w:t>
      </w:r>
    </w:p>
    <w:p w14:paraId="083504EC" w14:textId="02588209" w:rsidR="003A7ACD" w:rsidRPr="003A7ACD" w:rsidRDefault="003A7ACD" w:rsidP="003A7ACD">
      <w:pPr>
        <w:pStyle w:val="ListParagraph"/>
        <w:numPr>
          <w:ilvl w:val="0"/>
          <w:numId w:val="41"/>
        </w:numPr>
        <w:jc w:val="both"/>
        <w:rPr>
          <w:lang w:val="en-US"/>
        </w:rPr>
      </w:pPr>
      <w:r>
        <w:rPr>
          <w:lang w:val="en-US"/>
        </w:rPr>
        <w:t>Maintenance Related</w:t>
      </w:r>
    </w:p>
    <w:p w14:paraId="375428AF" w14:textId="42D47268" w:rsidR="00A50951" w:rsidRPr="00A50951" w:rsidRDefault="00A50951" w:rsidP="00A50951">
      <w:pPr>
        <w:jc w:val="both"/>
        <w:rPr>
          <w:lang w:val="en-US"/>
        </w:rPr>
      </w:pPr>
      <w:r w:rsidRPr="00A50951">
        <w:rPr>
          <w:lang w:val="en-US"/>
        </w:rPr>
        <w:t xml:space="preserve">Expenditure requests are mapped to an approval group. Once all information is </w:t>
      </w:r>
      <w:r w:rsidR="003A7ACD">
        <w:rPr>
          <w:lang w:val="en-US"/>
        </w:rPr>
        <w:t>provided</w:t>
      </w:r>
      <w:r w:rsidRPr="00A50951">
        <w:rPr>
          <w:lang w:val="en-US"/>
        </w:rPr>
        <w:t xml:space="preserve">, the initiator </w:t>
      </w:r>
      <w:r w:rsidR="003A7ACD">
        <w:rPr>
          <w:lang w:val="en-US"/>
        </w:rPr>
        <w:t>will</w:t>
      </w:r>
      <w:r w:rsidRPr="00A50951">
        <w:rPr>
          <w:lang w:val="en-US"/>
        </w:rPr>
        <w:t xml:space="preserve"> </w:t>
      </w:r>
      <w:r w:rsidR="003A7ACD">
        <w:rPr>
          <w:lang w:val="en-US"/>
        </w:rPr>
        <w:t xml:space="preserve">submit the </w:t>
      </w:r>
      <w:r w:rsidRPr="00A50951">
        <w:rPr>
          <w:lang w:val="en-US"/>
        </w:rPr>
        <w:t xml:space="preserve">request </w:t>
      </w:r>
      <w:r w:rsidR="003A7ACD">
        <w:rPr>
          <w:lang w:val="en-US"/>
        </w:rPr>
        <w:t>and would then initiate the approval process</w:t>
      </w:r>
      <w:r w:rsidRPr="00A50951">
        <w:rPr>
          <w:lang w:val="en-US"/>
        </w:rPr>
        <w:t xml:space="preserve">. Additionally, </w:t>
      </w:r>
      <w:r w:rsidR="003A7ACD">
        <w:rPr>
          <w:lang w:val="en-US"/>
        </w:rPr>
        <w:t xml:space="preserve">the system </w:t>
      </w:r>
      <w:r w:rsidRPr="00A50951">
        <w:rPr>
          <w:lang w:val="en-US"/>
        </w:rPr>
        <w:t>will facilitate the attachment of relevant external documents to the request. External documents can be attached only by the initiator or the department managers.</w:t>
      </w:r>
    </w:p>
    <w:p w14:paraId="32A98503" w14:textId="2C21885A" w:rsidR="00A50951" w:rsidRPr="00A50951" w:rsidRDefault="00A50951" w:rsidP="00A50951">
      <w:pPr>
        <w:jc w:val="both"/>
        <w:rPr>
          <w:lang w:val="en-US"/>
        </w:rPr>
      </w:pPr>
      <w:r w:rsidRPr="00A50951">
        <w:rPr>
          <w:lang w:val="en-US"/>
        </w:rPr>
        <w:t xml:space="preserve">The </w:t>
      </w:r>
      <w:r w:rsidR="003A7ACD">
        <w:rPr>
          <w:lang w:val="en-US"/>
        </w:rPr>
        <w:t>system</w:t>
      </w:r>
      <w:r w:rsidRPr="00A50951">
        <w:rPr>
          <w:lang w:val="en-US"/>
        </w:rPr>
        <w:t xml:space="preserve"> </w:t>
      </w:r>
      <w:r w:rsidR="003A7ACD">
        <w:rPr>
          <w:lang w:val="en-US"/>
        </w:rPr>
        <w:t xml:space="preserve">will </w:t>
      </w:r>
      <w:r w:rsidRPr="00A50951">
        <w:rPr>
          <w:lang w:val="en-US"/>
        </w:rPr>
        <w:t xml:space="preserve">check the available budget for the requested project. If the budget </w:t>
      </w:r>
      <w:r w:rsidR="003A7ACD">
        <w:rPr>
          <w:lang w:val="en-US"/>
        </w:rPr>
        <w:t xml:space="preserve">amount </w:t>
      </w:r>
      <w:r w:rsidRPr="00A50951">
        <w:rPr>
          <w:lang w:val="en-US"/>
        </w:rPr>
        <w:t xml:space="preserve">is not </w:t>
      </w:r>
      <w:proofErr w:type="gramStart"/>
      <w:r w:rsidRPr="00A50951">
        <w:rPr>
          <w:lang w:val="en-US"/>
        </w:rPr>
        <w:t>sufficient</w:t>
      </w:r>
      <w:proofErr w:type="gramEnd"/>
      <w:r w:rsidRPr="00A50951">
        <w:rPr>
          <w:lang w:val="en-US"/>
        </w:rPr>
        <w:t xml:space="preserve"> for the request, the system will notify the initiator who created the expenditure request and the department manager. </w:t>
      </w:r>
    </w:p>
    <w:p w14:paraId="708DD856" w14:textId="77777777" w:rsidR="00D86D76" w:rsidRDefault="00D86D76" w:rsidP="00A50951">
      <w:pPr>
        <w:jc w:val="both"/>
        <w:rPr>
          <w:lang w:val="en-US"/>
        </w:rPr>
      </w:pPr>
    </w:p>
    <w:p w14:paraId="0BAC0F20" w14:textId="77777777" w:rsidR="00D86D76" w:rsidRDefault="00D86D76" w:rsidP="00A50951">
      <w:pPr>
        <w:jc w:val="both"/>
        <w:rPr>
          <w:lang w:val="en-US"/>
        </w:rPr>
      </w:pPr>
    </w:p>
    <w:p w14:paraId="6DFD23C2" w14:textId="77777777" w:rsidR="00D86D76" w:rsidRDefault="00D86D76" w:rsidP="00A50951">
      <w:pPr>
        <w:jc w:val="both"/>
        <w:rPr>
          <w:lang w:val="en-US"/>
        </w:rPr>
      </w:pPr>
    </w:p>
    <w:p w14:paraId="0B24680C" w14:textId="62CD031C" w:rsidR="00A50951" w:rsidRPr="00A50951" w:rsidRDefault="00A50951" w:rsidP="00A50951">
      <w:pPr>
        <w:jc w:val="both"/>
        <w:rPr>
          <w:lang w:val="en-US"/>
        </w:rPr>
      </w:pPr>
      <w:r w:rsidRPr="00A50951">
        <w:rPr>
          <w:lang w:val="en-US"/>
        </w:rPr>
        <w:lastRenderedPageBreak/>
        <w:t xml:space="preserve">The following workflow </w:t>
      </w:r>
      <w:r w:rsidR="001B1E53">
        <w:rPr>
          <w:lang w:val="en-US"/>
        </w:rPr>
        <w:t xml:space="preserve">approval process </w:t>
      </w:r>
      <w:r w:rsidRPr="00A50951">
        <w:rPr>
          <w:lang w:val="en-US"/>
        </w:rPr>
        <w:t xml:space="preserve">will take place </w:t>
      </w:r>
      <w:r w:rsidR="003A7ACD">
        <w:rPr>
          <w:lang w:val="en-US"/>
        </w:rPr>
        <w:t xml:space="preserve">upon submission of </w:t>
      </w:r>
      <w:r w:rsidRPr="00A50951">
        <w:rPr>
          <w:lang w:val="en-US"/>
        </w:rPr>
        <w:t>an expenditure request.</w:t>
      </w:r>
    </w:p>
    <w:p w14:paraId="4F1E891C" w14:textId="1185E28A" w:rsidR="00A50951" w:rsidRPr="00C021E4" w:rsidRDefault="00A50951" w:rsidP="00A50951">
      <w:pPr>
        <w:pStyle w:val="ListParagraph"/>
        <w:numPr>
          <w:ilvl w:val="0"/>
          <w:numId w:val="39"/>
        </w:numPr>
        <w:spacing w:after="0" w:line="240" w:lineRule="auto"/>
        <w:jc w:val="both"/>
        <w:rPr>
          <w:i/>
          <w:lang w:val="en-US"/>
        </w:rPr>
      </w:pPr>
      <w:r w:rsidRPr="00A50951">
        <w:rPr>
          <w:lang w:val="en-US"/>
        </w:rPr>
        <w:t>The</w:t>
      </w:r>
      <w:r w:rsidR="003A7ACD">
        <w:rPr>
          <w:lang w:val="en-US"/>
        </w:rPr>
        <w:t xml:space="preserve"> request will be assigned to the Originator for approval.</w:t>
      </w:r>
      <w:r w:rsidRPr="00A50951">
        <w:rPr>
          <w:lang w:val="en-US"/>
        </w:rPr>
        <w:t xml:space="preserve"> </w:t>
      </w:r>
      <w:r w:rsidR="003A7ACD" w:rsidRPr="00C021E4">
        <w:rPr>
          <w:i/>
          <w:lang w:val="en-US"/>
        </w:rPr>
        <w:t xml:space="preserve">(Notes: The Originator is </w:t>
      </w:r>
      <w:r w:rsidR="00C021E4" w:rsidRPr="00C021E4">
        <w:rPr>
          <w:i/>
          <w:lang w:val="en-US"/>
        </w:rPr>
        <w:t>the person who will check the accurateness of the information given in the request and is specified by the initiator during request submission</w:t>
      </w:r>
      <w:r w:rsidRPr="00C021E4">
        <w:rPr>
          <w:i/>
          <w:lang w:val="en-US"/>
        </w:rPr>
        <w:t>.</w:t>
      </w:r>
      <w:r w:rsidR="00C021E4" w:rsidRPr="00C021E4">
        <w:rPr>
          <w:i/>
          <w:lang w:val="en-US"/>
        </w:rPr>
        <w:t>)</w:t>
      </w:r>
      <w:r w:rsidRPr="00C021E4">
        <w:rPr>
          <w:i/>
          <w:lang w:val="en-US"/>
        </w:rPr>
        <w:t xml:space="preserve"> </w:t>
      </w:r>
    </w:p>
    <w:p w14:paraId="204A9B37" w14:textId="3CE1A505" w:rsidR="00C021E4" w:rsidRDefault="00C021E4" w:rsidP="00A50951">
      <w:pPr>
        <w:pStyle w:val="ListParagraph"/>
        <w:numPr>
          <w:ilvl w:val="0"/>
          <w:numId w:val="39"/>
        </w:numPr>
        <w:spacing w:after="0" w:line="240" w:lineRule="auto"/>
        <w:jc w:val="both"/>
        <w:rPr>
          <w:lang w:val="en-US"/>
        </w:rPr>
      </w:pPr>
      <w:r>
        <w:rPr>
          <w:lang w:val="en-US"/>
        </w:rPr>
        <w:t>Once the Originator approves the request, it will undergo cost center approval which involves the following roles:</w:t>
      </w:r>
    </w:p>
    <w:p w14:paraId="243A3AE2" w14:textId="116B6424" w:rsidR="00C021E4" w:rsidRDefault="00C021E4" w:rsidP="00C021E4">
      <w:pPr>
        <w:pStyle w:val="ListParagraph"/>
        <w:numPr>
          <w:ilvl w:val="1"/>
          <w:numId w:val="39"/>
        </w:numPr>
        <w:spacing w:after="0" w:line="240" w:lineRule="auto"/>
        <w:jc w:val="both"/>
        <w:rPr>
          <w:lang w:val="en-US"/>
        </w:rPr>
      </w:pPr>
      <w:r>
        <w:rPr>
          <w:lang w:val="en-US"/>
        </w:rPr>
        <w:t xml:space="preserve">Superintendent – refers to the Head of the </w:t>
      </w:r>
      <w:r w:rsidR="00D86D76">
        <w:rPr>
          <w:lang w:val="en-US"/>
        </w:rPr>
        <w:t>d</w:t>
      </w:r>
      <w:r>
        <w:rPr>
          <w:lang w:val="en-US"/>
        </w:rPr>
        <w:t xml:space="preserve">epartment </w:t>
      </w:r>
    </w:p>
    <w:p w14:paraId="3B014F42" w14:textId="4C4C7057" w:rsidR="00C021E4" w:rsidRDefault="00C021E4" w:rsidP="00C021E4">
      <w:pPr>
        <w:pStyle w:val="ListParagraph"/>
        <w:numPr>
          <w:ilvl w:val="1"/>
          <w:numId w:val="39"/>
        </w:numPr>
        <w:spacing w:after="0" w:line="240" w:lineRule="auto"/>
        <w:jc w:val="both"/>
        <w:rPr>
          <w:lang w:val="en-US"/>
        </w:rPr>
      </w:pPr>
      <w:r>
        <w:rPr>
          <w:lang w:val="en-US"/>
        </w:rPr>
        <w:t xml:space="preserve">Cost Center Manager – refers to the Manager of the department </w:t>
      </w:r>
    </w:p>
    <w:p w14:paraId="2B7E9864" w14:textId="1F6F6021" w:rsidR="00C021E4" w:rsidRPr="00C021E4" w:rsidRDefault="00C021E4" w:rsidP="00C021E4">
      <w:pPr>
        <w:spacing w:after="0" w:line="240" w:lineRule="auto"/>
        <w:ind w:left="720"/>
        <w:jc w:val="both"/>
        <w:rPr>
          <w:i/>
          <w:lang w:val="en-US"/>
        </w:rPr>
      </w:pPr>
      <w:r w:rsidRPr="00C021E4">
        <w:rPr>
          <w:i/>
          <w:lang w:val="en-US"/>
        </w:rPr>
        <w:t>(Notes: In some departments, Superintendent and Cost Center Manager role refers to the same person. In such scenario, only one approval is required.)</w:t>
      </w:r>
    </w:p>
    <w:p w14:paraId="6CD5BADF" w14:textId="18E68509" w:rsidR="00E75FAE" w:rsidRDefault="00E75FAE" w:rsidP="00A50951">
      <w:pPr>
        <w:pStyle w:val="ListParagraph"/>
        <w:numPr>
          <w:ilvl w:val="0"/>
          <w:numId w:val="39"/>
        </w:numPr>
        <w:spacing w:after="0" w:line="240" w:lineRule="auto"/>
        <w:jc w:val="both"/>
        <w:rPr>
          <w:lang w:val="en-US"/>
        </w:rPr>
      </w:pPr>
      <w:r>
        <w:rPr>
          <w:lang w:val="en-US"/>
        </w:rPr>
        <w:t>After the cost center approval is completed, the request will go to the Executive Manage</w:t>
      </w:r>
      <w:r>
        <w:rPr>
          <w:lang w:val="en-US"/>
        </w:rPr>
        <w:t>r</w:t>
      </w:r>
      <w:r>
        <w:rPr>
          <w:lang w:val="en-US"/>
        </w:rPr>
        <w:t xml:space="preserve"> – </w:t>
      </w:r>
      <w:r>
        <w:rPr>
          <w:lang w:val="en-US"/>
        </w:rPr>
        <w:t>Operations if the Originator’s cost center is any of the following:</w:t>
      </w:r>
    </w:p>
    <w:p w14:paraId="3BCADB4F" w14:textId="09790C48" w:rsidR="00E75FAE" w:rsidRDefault="00E75FAE" w:rsidP="00E75FAE">
      <w:pPr>
        <w:pStyle w:val="ListParagraph"/>
        <w:numPr>
          <w:ilvl w:val="1"/>
          <w:numId w:val="39"/>
        </w:numPr>
        <w:spacing w:after="0" w:line="240" w:lineRule="auto"/>
        <w:jc w:val="both"/>
        <w:rPr>
          <w:lang w:val="en-US"/>
        </w:rPr>
      </w:pPr>
      <w:r w:rsidRPr="00E75FAE">
        <w:rPr>
          <w:lang w:val="en-US"/>
        </w:rPr>
        <w:t xml:space="preserve">3250 </w:t>
      </w:r>
      <w:r>
        <w:rPr>
          <w:lang w:val="en-US"/>
        </w:rPr>
        <w:t>–</w:t>
      </w:r>
      <w:r w:rsidRPr="00E75FAE">
        <w:rPr>
          <w:lang w:val="en-US"/>
        </w:rPr>
        <w:t xml:space="preserve"> ROLLGRINDING</w:t>
      </w:r>
    </w:p>
    <w:p w14:paraId="0CEF04FA" w14:textId="35E092C5" w:rsidR="00E75FAE" w:rsidRDefault="00E75FAE" w:rsidP="00E75FAE">
      <w:pPr>
        <w:pStyle w:val="ListParagraph"/>
        <w:numPr>
          <w:ilvl w:val="1"/>
          <w:numId w:val="39"/>
        </w:numPr>
        <w:spacing w:after="0" w:line="240" w:lineRule="auto"/>
        <w:jc w:val="both"/>
        <w:rPr>
          <w:lang w:val="en-US"/>
        </w:rPr>
      </w:pPr>
      <w:r w:rsidRPr="00E75FAE">
        <w:rPr>
          <w:lang w:val="en-US"/>
        </w:rPr>
        <w:t xml:space="preserve">5200 </w:t>
      </w:r>
      <w:r>
        <w:rPr>
          <w:lang w:val="en-US"/>
        </w:rPr>
        <w:t>–</w:t>
      </w:r>
      <w:r w:rsidRPr="00E75FAE">
        <w:rPr>
          <w:lang w:val="en-US"/>
        </w:rPr>
        <w:t xml:space="preserve"> MECHANICALENGINEERING</w:t>
      </w:r>
    </w:p>
    <w:p w14:paraId="36D14F96" w14:textId="0C500E4F" w:rsidR="00E75FAE" w:rsidRDefault="00E75FAE" w:rsidP="00E75FAE">
      <w:pPr>
        <w:pStyle w:val="ListParagraph"/>
        <w:numPr>
          <w:ilvl w:val="1"/>
          <w:numId w:val="39"/>
        </w:numPr>
        <w:spacing w:after="0" w:line="240" w:lineRule="auto"/>
        <w:jc w:val="both"/>
        <w:rPr>
          <w:lang w:val="en-US"/>
        </w:rPr>
      </w:pPr>
      <w:r w:rsidRPr="00E75FAE">
        <w:rPr>
          <w:lang w:val="en-US"/>
        </w:rPr>
        <w:t xml:space="preserve">5300 </w:t>
      </w:r>
      <w:r>
        <w:rPr>
          <w:lang w:val="en-US"/>
        </w:rPr>
        <w:t>–</w:t>
      </w:r>
      <w:r w:rsidRPr="00E75FAE">
        <w:rPr>
          <w:lang w:val="en-US"/>
        </w:rPr>
        <w:t xml:space="preserve"> ELECTRICALENGINEERING</w:t>
      </w:r>
    </w:p>
    <w:p w14:paraId="68B2716D" w14:textId="5E8A5FB1" w:rsidR="00E75FAE" w:rsidRDefault="00E75FAE" w:rsidP="00E75FAE">
      <w:pPr>
        <w:pStyle w:val="ListParagraph"/>
        <w:numPr>
          <w:ilvl w:val="1"/>
          <w:numId w:val="39"/>
        </w:numPr>
        <w:spacing w:after="0" w:line="240" w:lineRule="auto"/>
        <w:jc w:val="both"/>
        <w:rPr>
          <w:lang w:val="en-US"/>
        </w:rPr>
      </w:pPr>
      <w:r w:rsidRPr="00E75FAE">
        <w:rPr>
          <w:lang w:val="en-US"/>
        </w:rPr>
        <w:t>5400 - CENTRAL ENGINEERING</w:t>
      </w:r>
    </w:p>
    <w:p w14:paraId="18ACBF21" w14:textId="5F5ADEFC" w:rsidR="00AC1DF1" w:rsidRDefault="00E75FAE" w:rsidP="00E75FAE">
      <w:pPr>
        <w:spacing w:after="0" w:line="240" w:lineRule="auto"/>
        <w:ind w:left="720"/>
        <w:jc w:val="both"/>
        <w:rPr>
          <w:lang w:val="en-US"/>
        </w:rPr>
      </w:pPr>
      <w:r>
        <w:rPr>
          <w:lang w:val="en-US"/>
        </w:rPr>
        <w:t xml:space="preserve">Otherwise, the </w:t>
      </w:r>
      <w:r w:rsidR="00AC1DF1">
        <w:rPr>
          <w:lang w:val="en-US"/>
        </w:rPr>
        <w:t>request will go to the Executive Manage</w:t>
      </w:r>
      <w:r>
        <w:rPr>
          <w:lang w:val="en-US"/>
        </w:rPr>
        <w:t>r</w:t>
      </w:r>
      <w:r w:rsidR="00AC1DF1">
        <w:rPr>
          <w:lang w:val="en-US"/>
        </w:rPr>
        <w:t xml:space="preserve"> – Finance</w:t>
      </w:r>
      <w:r>
        <w:rPr>
          <w:lang w:val="en-US"/>
        </w:rPr>
        <w:t xml:space="preserve"> for approval</w:t>
      </w:r>
      <w:r w:rsidR="00AC1DF1">
        <w:rPr>
          <w:lang w:val="en-US"/>
        </w:rPr>
        <w:t>.</w:t>
      </w:r>
    </w:p>
    <w:p w14:paraId="6DABC9FB" w14:textId="2525F943" w:rsidR="001B1E53" w:rsidRDefault="00AC1DF1" w:rsidP="00A50951">
      <w:pPr>
        <w:pStyle w:val="ListParagraph"/>
        <w:numPr>
          <w:ilvl w:val="0"/>
          <w:numId w:val="39"/>
        </w:numPr>
        <w:spacing w:after="0" w:line="240" w:lineRule="auto"/>
        <w:jc w:val="both"/>
        <w:rPr>
          <w:lang w:val="en-US"/>
        </w:rPr>
      </w:pPr>
      <w:r>
        <w:rPr>
          <w:lang w:val="en-US"/>
        </w:rPr>
        <w:t>If the request is budgeted and the amount is greater than BD 20,000,</w:t>
      </w:r>
      <w:r w:rsidR="001B1E53">
        <w:rPr>
          <w:lang w:val="en-US"/>
        </w:rPr>
        <w:t xml:space="preserve"> or if the request is not budgeted and the amount is greater than BD 5,000,</w:t>
      </w:r>
      <w:r>
        <w:rPr>
          <w:lang w:val="en-US"/>
        </w:rPr>
        <w:t xml:space="preserve"> it will </w:t>
      </w:r>
      <w:r w:rsidR="001B1E53">
        <w:rPr>
          <w:lang w:val="en-US"/>
        </w:rPr>
        <w:t>go to the following roles for approval in sequential order:</w:t>
      </w:r>
      <w:r>
        <w:rPr>
          <w:lang w:val="en-US"/>
        </w:rPr>
        <w:t xml:space="preserve"> </w:t>
      </w:r>
    </w:p>
    <w:p w14:paraId="13C91A29" w14:textId="6471B489" w:rsidR="00AC1DF1" w:rsidRDefault="001B1E53" w:rsidP="001B1E53">
      <w:pPr>
        <w:pStyle w:val="ListParagraph"/>
        <w:numPr>
          <w:ilvl w:val="1"/>
          <w:numId w:val="39"/>
        </w:numPr>
        <w:spacing w:after="0" w:line="240" w:lineRule="auto"/>
        <w:jc w:val="both"/>
        <w:rPr>
          <w:lang w:val="en-US"/>
        </w:rPr>
      </w:pPr>
      <w:r>
        <w:rPr>
          <w:lang w:val="en-US"/>
        </w:rPr>
        <w:t>General Manager</w:t>
      </w:r>
    </w:p>
    <w:p w14:paraId="786B7CA0" w14:textId="70084C70" w:rsidR="001B1E53" w:rsidRPr="001B1E53" w:rsidRDefault="001B1E53" w:rsidP="0044030E">
      <w:pPr>
        <w:pStyle w:val="ListParagraph"/>
        <w:numPr>
          <w:ilvl w:val="1"/>
          <w:numId w:val="39"/>
        </w:numPr>
        <w:spacing w:after="0" w:line="240" w:lineRule="auto"/>
        <w:jc w:val="both"/>
        <w:rPr>
          <w:lang w:val="en-US"/>
        </w:rPr>
      </w:pPr>
      <w:r w:rsidRPr="001B1E53">
        <w:rPr>
          <w:lang w:val="en-US"/>
        </w:rPr>
        <w:t>Chief Executive Officer</w:t>
      </w:r>
    </w:p>
    <w:p w14:paraId="23A637A9" w14:textId="484AE04F" w:rsidR="00A50951" w:rsidRDefault="001B1E53" w:rsidP="00E91111">
      <w:pPr>
        <w:pStyle w:val="ListParagraph"/>
        <w:numPr>
          <w:ilvl w:val="0"/>
          <w:numId w:val="39"/>
        </w:numPr>
        <w:spacing w:after="0" w:line="240" w:lineRule="auto"/>
        <w:jc w:val="both"/>
        <w:rPr>
          <w:lang w:val="en-US"/>
        </w:rPr>
      </w:pPr>
      <w:r w:rsidRPr="001B1E53">
        <w:rPr>
          <w:lang w:val="en-US"/>
        </w:rPr>
        <w:t xml:space="preserve">If the request is budgeted and the amount is greater than BD </w:t>
      </w:r>
      <w:r w:rsidRPr="001B1E53">
        <w:rPr>
          <w:lang w:val="en-US"/>
        </w:rPr>
        <w:t>10</w:t>
      </w:r>
      <w:r w:rsidRPr="001B1E53">
        <w:rPr>
          <w:lang w:val="en-US"/>
        </w:rPr>
        <w:t>0,000, or if the request is not budgeted and the amount is greater than BD 5</w:t>
      </w:r>
      <w:r w:rsidRPr="001B1E53">
        <w:rPr>
          <w:lang w:val="en-US"/>
        </w:rPr>
        <w:t>0</w:t>
      </w:r>
      <w:r w:rsidRPr="001B1E53">
        <w:rPr>
          <w:lang w:val="en-US"/>
        </w:rPr>
        <w:t xml:space="preserve">,000, </w:t>
      </w:r>
      <w:r w:rsidRPr="001B1E53">
        <w:rPr>
          <w:lang w:val="en-US"/>
        </w:rPr>
        <w:t>the request will be assigned to the Chairman for final approval.</w:t>
      </w:r>
      <w:r w:rsidRPr="001B1E53">
        <w:rPr>
          <w:lang w:val="en-US"/>
        </w:rPr>
        <w:t xml:space="preserve"> </w:t>
      </w:r>
    </w:p>
    <w:p w14:paraId="313C82D7" w14:textId="77777777" w:rsidR="00D86D76" w:rsidRDefault="00D86D76" w:rsidP="00D86D76">
      <w:pPr>
        <w:pStyle w:val="ListParagraph"/>
        <w:spacing w:after="0" w:line="240" w:lineRule="auto"/>
        <w:jc w:val="both"/>
        <w:rPr>
          <w:lang w:val="en-US"/>
        </w:rPr>
      </w:pPr>
    </w:p>
    <w:p w14:paraId="5464F8B1" w14:textId="0D8FD228" w:rsidR="001B1E53" w:rsidRPr="001B1E53" w:rsidRDefault="001B1E53" w:rsidP="00D86D76">
      <w:pPr>
        <w:spacing w:after="0" w:line="240" w:lineRule="auto"/>
        <w:jc w:val="both"/>
        <w:rPr>
          <w:lang w:val="en-US"/>
        </w:rPr>
      </w:pPr>
      <w:r w:rsidRPr="00D86D76">
        <w:rPr>
          <w:lang w:val="en-US"/>
        </w:rPr>
        <w:t>Once the approval process is completed, the request will be</w:t>
      </w:r>
      <w:r w:rsidR="00D86D76">
        <w:rPr>
          <w:lang w:val="en-US"/>
        </w:rPr>
        <w:t xml:space="preserve"> set into “Approved” status. All approved CEAs will be uploaded to JDE manually by the Executive Personal Assistant. This person has the authority to view all approved CEA requisitions in the system and can post it to JDE by clicking </w:t>
      </w:r>
      <w:r w:rsidR="00B024E6">
        <w:rPr>
          <w:lang w:val="en-US"/>
        </w:rPr>
        <w:t>the “Upload to JDE”</w:t>
      </w:r>
      <w:r w:rsidR="00D86D76">
        <w:rPr>
          <w:lang w:val="en-US"/>
        </w:rPr>
        <w:t xml:space="preserve"> button.</w:t>
      </w:r>
    </w:p>
    <w:p w14:paraId="1389AC52" w14:textId="77777777" w:rsidR="00A50951" w:rsidRPr="00A50951" w:rsidRDefault="00A50951" w:rsidP="00A50951">
      <w:pPr>
        <w:pStyle w:val="ListParagraph"/>
        <w:spacing w:after="0" w:line="240" w:lineRule="auto"/>
        <w:jc w:val="both"/>
        <w:rPr>
          <w:lang w:val="en-US"/>
        </w:rPr>
      </w:pPr>
    </w:p>
    <w:p w14:paraId="05A908A3" w14:textId="5BA1E38D" w:rsidR="00A50951" w:rsidRDefault="00A50951" w:rsidP="00A50951">
      <w:pPr>
        <w:jc w:val="both"/>
        <w:rPr>
          <w:lang w:val="en-US"/>
        </w:rPr>
      </w:pPr>
      <w:r w:rsidRPr="00A50951">
        <w:rPr>
          <w:lang w:val="en-US"/>
        </w:rPr>
        <w:t>At each approval level, the application check</w:t>
      </w:r>
      <w:r w:rsidR="00E75FAE">
        <w:rPr>
          <w:lang w:val="en-US"/>
        </w:rPr>
        <w:t>s</w:t>
      </w:r>
      <w:r w:rsidRPr="00A50951">
        <w:rPr>
          <w:lang w:val="en-US"/>
        </w:rPr>
        <w:t xml:space="preserve"> the </w:t>
      </w:r>
      <w:r w:rsidR="00E75FAE">
        <w:rPr>
          <w:lang w:val="en-US"/>
        </w:rPr>
        <w:t>L</w:t>
      </w:r>
      <w:r w:rsidRPr="00A50951">
        <w:rPr>
          <w:lang w:val="en-US"/>
        </w:rPr>
        <w:t xml:space="preserve">eave </w:t>
      </w:r>
      <w:r w:rsidR="00E75FAE">
        <w:rPr>
          <w:lang w:val="en-US"/>
        </w:rPr>
        <w:t xml:space="preserve">Requisition module, which is a separate system, </w:t>
      </w:r>
      <w:r w:rsidRPr="00A50951">
        <w:rPr>
          <w:lang w:val="en-US"/>
        </w:rPr>
        <w:t xml:space="preserve">to validate the availability of </w:t>
      </w:r>
      <w:r w:rsidR="00E75FAE">
        <w:rPr>
          <w:lang w:val="en-US"/>
        </w:rPr>
        <w:t xml:space="preserve">an </w:t>
      </w:r>
      <w:r w:rsidRPr="00A50951">
        <w:rPr>
          <w:lang w:val="en-US"/>
        </w:rPr>
        <w:t>approver.</w:t>
      </w:r>
      <w:r w:rsidR="00E75FAE">
        <w:rPr>
          <w:lang w:val="en-US"/>
        </w:rPr>
        <w:t xml:space="preserve"> </w:t>
      </w:r>
      <w:r w:rsidRPr="00A50951">
        <w:rPr>
          <w:lang w:val="en-US"/>
        </w:rPr>
        <w:t xml:space="preserve">If an approver </w:t>
      </w:r>
      <w:r w:rsidR="00E75FAE">
        <w:rPr>
          <w:lang w:val="en-US"/>
        </w:rPr>
        <w:t>is on-leave</w:t>
      </w:r>
      <w:r w:rsidRPr="00A50951">
        <w:rPr>
          <w:lang w:val="en-US"/>
        </w:rPr>
        <w:t xml:space="preserve">, the </w:t>
      </w:r>
      <w:r w:rsidR="00E75FAE">
        <w:rPr>
          <w:lang w:val="en-US"/>
        </w:rPr>
        <w:t xml:space="preserve">workflow will automatically </w:t>
      </w:r>
      <w:r w:rsidR="00BE79B8">
        <w:rPr>
          <w:lang w:val="en-US"/>
        </w:rPr>
        <w:t>assign</w:t>
      </w:r>
      <w:r w:rsidR="00E75FAE">
        <w:rPr>
          <w:lang w:val="en-US"/>
        </w:rPr>
        <w:t xml:space="preserve"> the request to the substitute if it’s defined in the leave request. Otherwise, it will be assigned to the original approver</w:t>
      </w:r>
      <w:r w:rsidRPr="00A50951">
        <w:rPr>
          <w:lang w:val="en-US"/>
        </w:rPr>
        <w:t>.</w:t>
      </w:r>
    </w:p>
    <w:p w14:paraId="6CA381CB" w14:textId="5AE4C39A" w:rsidR="00E91877" w:rsidRDefault="00E91877" w:rsidP="00A50951">
      <w:pPr>
        <w:jc w:val="both"/>
        <w:rPr>
          <w:lang w:val="en-US"/>
        </w:rPr>
      </w:pPr>
      <w:r>
        <w:rPr>
          <w:lang w:val="en-US"/>
        </w:rPr>
        <w:t xml:space="preserve">Below </w:t>
      </w:r>
      <w:proofErr w:type="gramStart"/>
      <w:r w:rsidR="003A3F10">
        <w:rPr>
          <w:lang w:val="en-US"/>
        </w:rPr>
        <w:t>outlines</w:t>
      </w:r>
      <w:proofErr w:type="gramEnd"/>
      <w:r w:rsidR="003A3F10">
        <w:rPr>
          <w:lang w:val="en-US"/>
        </w:rPr>
        <w:t xml:space="preserve"> the item category approvers as well as the workflow approval process.</w:t>
      </w:r>
    </w:p>
    <w:p w14:paraId="472E05C9" w14:textId="7D944C81" w:rsidR="006A3965" w:rsidRPr="006A3965" w:rsidRDefault="006A3965" w:rsidP="00A50951">
      <w:pPr>
        <w:jc w:val="both"/>
        <w:rPr>
          <w:b/>
          <w:sz w:val="24"/>
          <w:szCs w:val="24"/>
          <w:u w:val="single"/>
          <w:lang w:val="en-US"/>
        </w:rPr>
      </w:pPr>
      <w:r w:rsidRPr="006A3965">
        <w:rPr>
          <w:b/>
          <w:sz w:val="24"/>
          <w:szCs w:val="24"/>
          <w:u w:val="single"/>
          <w:lang w:val="en-US"/>
        </w:rPr>
        <w:t>Item Category Approvers:</w:t>
      </w:r>
    </w:p>
    <w:tbl>
      <w:tblPr>
        <w:tblStyle w:val="ListTable7Colorful"/>
        <w:tblW w:w="0" w:type="auto"/>
        <w:tblLook w:val="04A0" w:firstRow="1" w:lastRow="0" w:firstColumn="1" w:lastColumn="0" w:noHBand="0" w:noVBand="1"/>
      </w:tblPr>
      <w:tblGrid>
        <w:gridCol w:w="3005"/>
        <w:gridCol w:w="4083"/>
      </w:tblGrid>
      <w:tr w:rsidR="006A3965" w14:paraId="594633B0" w14:textId="77777777" w:rsidTr="006A3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E96FB7A" w14:textId="326E66AC" w:rsidR="006A3965" w:rsidRPr="006A3965" w:rsidRDefault="006A3965" w:rsidP="00A50951">
            <w:pPr>
              <w:jc w:val="both"/>
              <w:rPr>
                <w:rFonts w:asciiTheme="minorHAnsi" w:hAnsiTheme="minorHAnsi" w:cstheme="minorHAnsi"/>
                <w:b/>
                <w:sz w:val="22"/>
                <w:lang w:val="en-US"/>
              </w:rPr>
            </w:pPr>
            <w:r w:rsidRPr="006A3965">
              <w:rPr>
                <w:rFonts w:asciiTheme="minorHAnsi" w:hAnsiTheme="minorHAnsi" w:cstheme="minorHAnsi"/>
                <w:b/>
                <w:sz w:val="22"/>
                <w:lang w:val="en-US"/>
              </w:rPr>
              <w:t>Item Type</w:t>
            </w:r>
          </w:p>
        </w:tc>
        <w:tc>
          <w:tcPr>
            <w:tcW w:w="4083" w:type="dxa"/>
          </w:tcPr>
          <w:p w14:paraId="613A7041" w14:textId="03A1B8E9" w:rsidR="006A3965" w:rsidRPr="006A3965" w:rsidRDefault="006A3965" w:rsidP="00A509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lang w:val="en-US"/>
              </w:rPr>
            </w:pPr>
            <w:r w:rsidRPr="006A3965">
              <w:rPr>
                <w:rFonts w:asciiTheme="minorHAnsi" w:hAnsiTheme="minorHAnsi" w:cstheme="minorHAnsi"/>
                <w:b/>
                <w:sz w:val="22"/>
                <w:lang w:val="en-US"/>
              </w:rPr>
              <w:t>Approver Roles</w:t>
            </w:r>
          </w:p>
        </w:tc>
      </w:tr>
      <w:tr w:rsidR="006A3965" w14:paraId="696C8517"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39DD8C" w14:textId="49806925"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Administration</w:t>
            </w:r>
          </w:p>
        </w:tc>
        <w:tc>
          <w:tcPr>
            <w:tcW w:w="4083" w:type="dxa"/>
          </w:tcPr>
          <w:p w14:paraId="47F5324E" w14:textId="1564F3F6"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t>General Manager</w:t>
            </w:r>
          </w:p>
        </w:tc>
      </w:tr>
      <w:tr w:rsidR="006A3965" w14:paraId="34FA6605"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033AA3A4" w14:textId="7EDEC58D"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Furniture &amp; Stationary</w:t>
            </w:r>
          </w:p>
        </w:tc>
        <w:tc>
          <w:tcPr>
            <w:tcW w:w="4083" w:type="dxa"/>
          </w:tcPr>
          <w:p w14:paraId="7BA48DB6" w14:textId="2F69662A"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6A3965" w14:paraId="7CB42E60"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2894A1" w14:textId="0F8AFA41"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Maintenance Related</w:t>
            </w:r>
          </w:p>
        </w:tc>
        <w:tc>
          <w:tcPr>
            <w:tcW w:w="4083" w:type="dxa"/>
          </w:tcPr>
          <w:p w14:paraId="00DA8A8E" w14:textId="67E36DAE"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6A3965" w14:paraId="699DF685"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27642298" w14:textId="11946127"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Medical Related</w:t>
            </w:r>
          </w:p>
        </w:tc>
        <w:tc>
          <w:tcPr>
            <w:tcW w:w="4083" w:type="dxa"/>
          </w:tcPr>
          <w:p w14:paraId="478FF5AA" w14:textId="0FEDFE69"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6A3965" w14:paraId="6D2001DD"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074C5E" w14:textId="543DA2F8"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Office Equipment</w:t>
            </w:r>
          </w:p>
        </w:tc>
        <w:tc>
          <w:tcPr>
            <w:tcW w:w="4083" w:type="dxa"/>
          </w:tcPr>
          <w:p w14:paraId="6F099C3F" w14:textId="6435F35D"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6A3965" w14:paraId="53B7B07D"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7FF47B69" w14:textId="2924924C"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Projects</w:t>
            </w:r>
          </w:p>
        </w:tc>
        <w:tc>
          <w:tcPr>
            <w:tcW w:w="4083" w:type="dxa"/>
          </w:tcPr>
          <w:p w14:paraId="612F5C5C" w14:textId="41ABAB6E"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6A3965" w14:paraId="0C08AD1C"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8EB115" w14:textId="41DBA81E"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Quality Related</w:t>
            </w:r>
          </w:p>
        </w:tc>
        <w:tc>
          <w:tcPr>
            <w:tcW w:w="4083" w:type="dxa"/>
          </w:tcPr>
          <w:p w14:paraId="2C2C6EA3" w14:textId="3065BA90"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6A3965" w14:paraId="603009DA"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59FC894D" w14:textId="65070B7E"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lastRenderedPageBreak/>
              <w:t>Civil Engineering</w:t>
            </w:r>
          </w:p>
        </w:tc>
        <w:tc>
          <w:tcPr>
            <w:tcW w:w="4083" w:type="dxa"/>
          </w:tcPr>
          <w:p w14:paraId="482C4057" w14:textId="02EB4F5C"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t>Executive Manager - Operations</w:t>
            </w:r>
          </w:p>
        </w:tc>
      </w:tr>
      <w:tr w:rsidR="006A3965" w14:paraId="3AB8F969"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CFB510" w14:textId="3A883C46"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Electrical Engineering</w:t>
            </w:r>
          </w:p>
        </w:tc>
        <w:tc>
          <w:tcPr>
            <w:tcW w:w="4083" w:type="dxa"/>
          </w:tcPr>
          <w:p w14:paraId="2F61D066" w14:textId="53F4C9A5"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rsidRPr="00206504">
              <w:t>Executive Manager - Operations</w:t>
            </w:r>
          </w:p>
        </w:tc>
      </w:tr>
      <w:tr w:rsidR="006A3965" w14:paraId="6E20D5F1"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377C6516" w14:textId="6D2D8FA0"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Mechanical Engineering</w:t>
            </w:r>
          </w:p>
        </w:tc>
        <w:tc>
          <w:tcPr>
            <w:tcW w:w="4083" w:type="dxa"/>
          </w:tcPr>
          <w:p w14:paraId="3A3EC1B4" w14:textId="2623035D"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rsidRPr="00206504">
              <w:t>Executive Manager - Operations</w:t>
            </w:r>
          </w:p>
        </w:tc>
      </w:tr>
      <w:tr w:rsidR="006A3965" w14:paraId="4D90D1CC"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E01B25" w14:textId="2D368D8A"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Computer Related</w:t>
            </w:r>
          </w:p>
        </w:tc>
        <w:tc>
          <w:tcPr>
            <w:tcW w:w="4083" w:type="dxa"/>
          </w:tcPr>
          <w:p w14:paraId="527E15DC" w14:textId="48B05874"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t>Senior Group ICT Manager</w:t>
            </w:r>
          </w:p>
        </w:tc>
      </w:tr>
      <w:tr w:rsidR="006A3965" w14:paraId="034A52D2"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1B1FE492" w14:textId="2AD5AD90"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Human Resources</w:t>
            </w:r>
          </w:p>
        </w:tc>
        <w:tc>
          <w:tcPr>
            <w:tcW w:w="4083" w:type="dxa"/>
          </w:tcPr>
          <w:p w14:paraId="31907089" w14:textId="63DD59EC"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t>Executive Manager - Administration</w:t>
            </w:r>
          </w:p>
        </w:tc>
      </w:tr>
      <w:tr w:rsidR="006A3965" w14:paraId="541C7A5B" w14:textId="77777777" w:rsidTr="006A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8B45F6" w14:textId="6244C95F"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Safety Related</w:t>
            </w:r>
          </w:p>
        </w:tc>
        <w:tc>
          <w:tcPr>
            <w:tcW w:w="4083" w:type="dxa"/>
          </w:tcPr>
          <w:p w14:paraId="7F07BF70" w14:textId="1E82E28B" w:rsidR="006A3965" w:rsidRDefault="006A3965" w:rsidP="006A3965">
            <w:pPr>
              <w:jc w:val="both"/>
              <w:cnfStyle w:val="000000100000" w:firstRow="0" w:lastRow="0" w:firstColumn="0" w:lastColumn="0" w:oddVBand="0" w:evenVBand="0" w:oddHBand="1" w:evenHBand="0" w:firstRowFirstColumn="0" w:firstRowLastColumn="0" w:lastRowFirstColumn="0" w:lastRowLastColumn="0"/>
              <w:rPr>
                <w:lang w:val="en-US"/>
              </w:rPr>
            </w:pPr>
            <w:r>
              <w:t>Head of HSE</w:t>
            </w:r>
          </w:p>
        </w:tc>
      </w:tr>
      <w:tr w:rsidR="006A3965" w14:paraId="510B2800" w14:textId="77777777" w:rsidTr="006A3965">
        <w:tc>
          <w:tcPr>
            <w:cnfStyle w:val="001000000000" w:firstRow="0" w:lastRow="0" w:firstColumn="1" w:lastColumn="0" w:oddVBand="0" w:evenVBand="0" w:oddHBand="0" w:evenHBand="0" w:firstRowFirstColumn="0" w:firstRowLastColumn="0" w:lastRowFirstColumn="0" w:lastRowLastColumn="0"/>
            <w:tcW w:w="3005" w:type="dxa"/>
          </w:tcPr>
          <w:p w14:paraId="6BEEAADE" w14:textId="66125EF1" w:rsidR="006A3965" w:rsidRPr="006A3965" w:rsidRDefault="006A3965" w:rsidP="006A3965">
            <w:pPr>
              <w:jc w:val="both"/>
              <w:rPr>
                <w:rFonts w:asciiTheme="minorHAnsi" w:hAnsiTheme="minorHAnsi" w:cstheme="minorHAnsi"/>
                <w:sz w:val="22"/>
                <w:lang w:val="en-US"/>
              </w:rPr>
            </w:pPr>
            <w:r w:rsidRPr="006A3965">
              <w:rPr>
                <w:rFonts w:asciiTheme="minorHAnsi" w:hAnsiTheme="minorHAnsi" w:cstheme="minorHAnsi"/>
                <w:sz w:val="22"/>
              </w:rPr>
              <w:t>Transportation Related</w:t>
            </w:r>
          </w:p>
        </w:tc>
        <w:tc>
          <w:tcPr>
            <w:tcW w:w="4083" w:type="dxa"/>
          </w:tcPr>
          <w:p w14:paraId="3E1DEF66" w14:textId="6FDAAA3C" w:rsidR="006A3965" w:rsidRDefault="006A3965" w:rsidP="006A3965">
            <w:pPr>
              <w:jc w:val="both"/>
              <w:cnfStyle w:val="000000000000" w:firstRow="0" w:lastRow="0" w:firstColumn="0" w:lastColumn="0" w:oddVBand="0" w:evenVBand="0" w:oddHBand="0" w:evenHBand="0" w:firstRowFirstColumn="0" w:firstRowLastColumn="0" w:lastRowFirstColumn="0" w:lastRowLastColumn="0"/>
              <w:rPr>
                <w:lang w:val="en-US"/>
              </w:rPr>
            </w:pPr>
            <w:r>
              <w:t>Head of HSE</w:t>
            </w:r>
          </w:p>
        </w:tc>
      </w:tr>
    </w:tbl>
    <w:p w14:paraId="72607604" w14:textId="77777777" w:rsidR="007764C1" w:rsidRDefault="007764C1" w:rsidP="00A50951">
      <w:pPr>
        <w:jc w:val="both"/>
        <w:rPr>
          <w:lang w:val="en-US"/>
        </w:rPr>
      </w:pPr>
    </w:p>
    <w:p w14:paraId="37362452" w14:textId="4388E68F" w:rsidR="00B024E6" w:rsidRDefault="00381462" w:rsidP="00A50951">
      <w:pPr>
        <w:jc w:val="both"/>
        <w:rPr>
          <w:lang w:val="en-US"/>
        </w:rPr>
      </w:pPr>
      <w:r>
        <w:rPr>
          <w:noProof/>
          <w:lang w:val="en-US"/>
        </w:rPr>
        <w:drawing>
          <wp:inline distT="0" distB="0" distL="0" distR="0" wp14:anchorId="7601C8E6" wp14:editId="7D8C10E9">
            <wp:extent cx="5843423" cy="3897342"/>
            <wp:effectExtent l="57150" t="19050" r="62230" b="1035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A Approval Process.png"/>
                    <pic:cNvPicPr/>
                  </pic:nvPicPr>
                  <pic:blipFill>
                    <a:blip r:embed="rId13">
                      <a:extLst>
                        <a:ext uri="{28A0092B-C50C-407E-A947-70E740481C1C}">
                          <a14:useLocalDpi xmlns:a14="http://schemas.microsoft.com/office/drawing/2010/main" val="0"/>
                        </a:ext>
                      </a:extLst>
                    </a:blip>
                    <a:stretch>
                      <a:fillRect/>
                    </a:stretch>
                  </pic:blipFill>
                  <pic:spPr>
                    <a:xfrm>
                      <a:off x="0" y="0"/>
                      <a:ext cx="5845381" cy="3898648"/>
                    </a:xfrm>
                    <a:prstGeom prst="rect">
                      <a:avLst/>
                    </a:prstGeom>
                    <a:effectLst>
                      <a:outerShdw blurRad="50800" dist="38100" dir="5400000" algn="t" rotWithShape="0">
                        <a:prstClr val="black">
                          <a:alpha val="40000"/>
                        </a:prstClr>
                      </a:outerShdw>
                    </a:effectLst>
                  </pic:spPr>
                </pic:pic>
              </a:graphicData>
            </a:graphic>
          </wp:inline>
        </w:drawing>
      </w:r>
    </w:p>
    <w:p w14:paraId="7EE38929" w14:textId="5FD3EC1F" w:rsidR="00FD1D28" w:rsidRDefault="00FD1D28" w:rsidP="00FD1D28">
      <w:pPr>
        <w:pStyle w:val="Heading3"/>
        <w:keepLines w:val="0"/>
        <w:tabs>
          <w:tab w:val="num" w:pos="720"/>
        </w:tabs>
        <w:spacing w:before="240" w:after="120" w:line="240" w:lineRule="auto"/>
        <w:jc w:val="both"/>
      </w:pPr>
      <w:bookmarkStart w:id="19" w:name="_Toc107728521"/>
      <w:r>
        <w:t>Integration of Purchase Requisition</w:t>
      </w:r>
      <w:bookmarkEnd w:id="19"/>
    </w:p>
    <w:p w14:paraId="737FCBB8" w14:textId="3F4EDF61" w:rsidR="00FD1D28" w:rsidRPr="00FD1D28" w:rsidRDefault="000177E3" w:rsidP="00FD1D28">
      <w:pPr>
        <w:jc w:val="both"/>
        <w:rPr>
          <w:lang w:val="en-US"/>
        </w:rPr>
      </w:pPr>
      <w:r>
        <w:rPr>
          <w:lang w:val="en-US"/>
        </w:rPr>
        <w:t xml:space="preserve">Once the CEA request is approved and posted in JDE, a Purchase Requisition request can be created to consume the CEA request. The PR system will automatically fetch the relevant information about the CEA request and display it in the data entry form. </w:t>
      </w:r>
    </w:p>
    <w:p w14:paraId="7B1325C9" w14:textId="07ACA451" w:rsidR="00FD1D28" w:rsidRDefault="00FD1D28" w:rsidP="00FD1D28">
      <w:pPr>
        <w:pStyle w:val="Heading3"/>
        <w:keepLines w:val="0"/>
        <w:tabs>
          <w:tab w:val="num" w:pos="720"/>
        </w:tabs>
        <w:spacing w:before="240" w:after="120" w:line="240" w:lineRule="auto"/>
        <w:jc w:val="both"/>
      </w:pPr>
      <w:bookmarkStart w:id="20" w:name="_Toc107728522"/>
      <w:r>
        <w:t>Tracking of Expenditure Request</w:t>
      </w:r>
      <w:bookmarkEnd w:id="20"/>
    </w:p>
    <w:p w14:paraId="7C65B185" w14:textId="1EAD44ED" w:rsidR="00FD1D28" w:rsidRPr="00FD1D28" w:rsidRDefault="00FD1D28" w:rsidP="00FD1D28">
      <w:pPr>
        <w:jc w:val="both"/>
        <w:rPr>
          <w:lang w:val="en-US"/>
        </w:rPr>
      </w:pPr>
      <w:r w:rsidRPr="00FD1D28">
        <w:rPr>
          <w:lang w:val="en-US"/>
        </w:rPr>
        <w:t xml:space="preserve">The </w:t>
      </w:r>
      <w:r w:rsidR="000177E3">
        <w:rPr>
          <w:lang w:val="en-US"/>
        </w:rPr>
        <w:t xml:space="preserve">system </w:t>
      </w:r>
      <w:r w:rsidRPr="00FD1D28">
        <w:rPr>
          <w:lang w:val="en-US"/>
        </w:rPr>
        <w:t>provide</w:t>
      </w:r>
      <w:r w:rsidR="000177E3">
        <w:rPr>
          <w:lang w:val="en-US"/>
        </w:rPr>
        <w:t>s</w:t>
      </w:r>
      <w:r w:rsidRPr="00FD1D28">
        <w:rPr>
          <w:lang w:val="en-US"/>
        </w:rPr>
        <w:t xml:space="preserve"> </w:t>
      </w:r>
      <w:r w:rsidR="000177E3">
        <w:rPr>
          <w:lang w:val="en-US"/>
        </w:rPr>
        <w:t xml:space="preserve">a </w:t>
      </w:r>
      <w:r w:rsidRPr="00FD1D28">
        <w:rPr>
          <w:lang w:val="en-US"/>
        </w:rPr>
        <w:t>facilit</w:t>
      </w:r>
      <w:r w:rsidR="000177E3">
        <w:rPr>
          <w:lang w:val="en-US"/>
        </w:rPr>
        <w:t>y</w:t>
      </w:r>
      <w:r w:rsidRPr="00FD1D28">
        <w:rPr>
          <w:lang w:val="en-US"/>
        </w:rPr>
        <w:t xml:space="preserve"> to track </w:t>
      </w:r>
      <w:r w:rsidR="000177E3">
        <w:rPr>
          <w:lang w:val="en-US"/>
        </w:rPr>
        <w:t xml:space="preserve">the </w:t>
      </w:r>
      <w:r w:rsidRPr="00FD1D28">
        <w:rPr>
          <w:lang w:val="en-US"/>
        </w:rPr>
        <w:t>expenditure request in various statuses such as creation, pending for approval, final approval, budget approved, budget not approved, etc.</w:t>
      </w:r>
    </w:p>
    <w:p w14:paraId="018BB22B" w14:textId="77777777" w:rsidR="00FD1D28" w:rsidRDefault="00FD1D28" w:rsidP="00FD1D28">
      <w:pPr>
        <w:pStyle w:val="Heading3"/>
        <w:keepLines w:val="0"/>
        <w:tabs>
          <w:tab w:val="num" w:pos="864"/>
        </w:tabs>
        <w:spacing w:before="240" w:after="120" w:line="240" w:lineRule="auto"/>
        <w:ind w:left="864" w:hanging="864"/>
        <w:jc w:val="both"/>
      </w:pPr>
      <w:bookmarkStart w:id="21" w:name="_Toc156522897"/>
      <w:bookmarkStart w:id="22" w:name="_Toc107728523"/>
      <w:r>
        <w:t>Maintenance of Completed CEA</w:t>
      </w:r>
      <w:bookmarkEnd w:id="21"/>
      <w:bookmarkEnd w:id="22"/>
    </w:p>
    <w:p w14:paraId="673EC62E" w14:textId="5B804063" w:rsidR="00FD1D28" w:rsidRPr="00FD1D28" w:rsidRDefault="00FD1D28" w:rsidP="00FD1D28">
      <w:pPr>
        <w:rPr>
          <w:lang w:val="en-US"/>
        </w:rPr>
      </w:pPr>
      <w:r w:rsidRPr="00FD1D28">
        <w:rPr>
          <w:lang w:val="en-US"/>
        </w:rPr>
        <w:t xml:space="preserve">The finance department </w:t>
      </w:r>
      <w:r w:rsidR="000177E3">
        <w:rPr>
          <w:lang w:val="en-US"/>
        </w:rPr>
        <w:t xml:space="preserve">will have functionality to </w:t>
      </w:r>
      <w:r w:rsidRPr="00FD1D28">
        <w:rPr>
          <w:lang w:val="en-US"/>
        </w:rPr>
        <w:t>close completed Project</w:t>
      </w:r>
      <w:r w:rsidR="000177E3">
        <w:rPr>
          <w:lang w:val="en-US"/>
        </w:rPr>
        <w:t>s</w:t>
      </w:r>
      <w:r w:rsidRPr="00FD1D28">
        <w:rPr>
          <w:lang w:val="en-US"/>
        </w:rPr>
        <w:t xml:space="preserve"> and CEA requests</w:t>
      </w:r>
      <w:r w:rsidR="000177E3">
        <w:rPr>
          <w:lang w:val="en-US"/>
        </w:rPr>
        <w:t xml:space="preserve"> for specific fiscal year</w:t>
      </w:r>
      <w:r w:rsidRPr="00FD1D28">
        <w:rPr>
          <w:lang w:val="en-US"/>
        </w:rPr>
        <w:t>.</w:t>
      </w:r>
      <w:r w:rsidR="000177E3">
        <w:rPr>
          <w:lang w:val="en-US"/>
        </w:rPr>
        <w:t xml:space="preserve"> No CEA request can be created against a close or cancelled Project. Likewise, no Purchase Requisition request can be created against a closed or cancelled CEA/MRE request.</w:t>
      </w:r>
    </w:p>
    <w:p w14:paraId="6E45B324" w14:textId="77777777" w:rsidR="00FD1D28" w:rsidRPr="003D472D" w:rsidRDefault="00FD1D28" w:rsidP="00FD1D28">
      <w:pPr>
        <w:pStyle w:val="Heading3"/>
        <w:keepLines w:val="0"/>
        <w:tabs>
          <w:tab w:val="num" w:pos="864"/>
        </w:tabs>
        <w:spacing w:before="240" w:after="120" w:line="240" w:lineRule="auto"/>
        <w:ind w:left="864" w:hanging="864"/>
        <w:jc w:val="both"/>
      </w:pPr>
      <w:bookmarkStart w:id="23" w:name="_Toc156522898"/>
      <w:bookmarkStart w:id="24" w:name="_Toc107728524"/>
      <w:r w:rsidRPr="003D472D">
        <w:lastRenderedPageBreak/>
        <w:t>Validations</w:t>
      </w:r>
      <w:bookmarkEnd w:id="23"/>
      <w:bookmarkEnd w:id="24"/>
    </w:p>
    <w:p w14:paraId="430C533F" w14:textId="65DF82B9" w:rsidR="00FD1D28" w:rsidRPr="00FD1D28" w:rsidRDefault="00FD1D28" w:rsidP="00266993">
      <w:pPr>
        <w:pStyle w:val="contentbodybullet"/>
        <w:tabs>
          <w:tab w:val="clear" w:pos="432"/>
        </w:tabs>
        <w:spacing w:before="120"/>
        <w:ind w:left="0" w:firstLine="0"/>
        <w:rPr>
          <w:rFonts w:asciiTheme="minorHAnsi" w:eastAsiaTheme="minorHAnsi" w:hAnsiTheme="minorHAnsi" w:cstheme="minorBidi"/>
          <w:sz w:val="22"/>
          <w:szCs w:val="22"/>
        </w:rPr>
      </w:pPr>
      <w:r w:rsidRPr="00FD1D28">
        <w:rPr>
          <w:rFonts w:asciiTheme="minorHAnsi" w:eastAsiaTheme="minorHAnsi" w:hAnsiTheme="minorHAnsi" w:cstheme="minorBidi"/>
          <w:sz w:val="22"/>
          <w:szCs w:val="22"/>
        </w:rPr>
        <w:t xml:space="preserve">The </w:t>
      </w:r>
      <w:r w:rsidR="000177E3">
        <w:rPr>
          <w:rFonts w:asciiTheme="minorHAnsi" w:eastAsiaTheme="minorHAnsi" w:hAnsiTheme="minorHAnsi" w:cstheme="minorBidi"/>
          <w:sz w:val="22"/>
          <w:szCs w:val="22"/>
        </w:rPr>
        <w:t>full report about the CEA/MRE r</w:t>
      </w:r>
      <w:r w:rsidRPr="00FD1D28">
        <w:rPr>
          <w:rFonts w:asciiTheme="minorHAnsi" w:eastAsiaTheme="minorHAnsi" w:hAnsiTheme="minorHAnsi" w:cstheme="minorBidi"/>
          <w:sz w:val="22"/>
          <w:szCs w:val="22"/>
        </w:rPr>
        <w:t xml:space="preserve">equest </w:t>
      </w:r>
      <w:r w:rsidR="000177E3">
        <w:rPr>
          <w:rFonts w:asciiTheme="minorHAnsi" w:eastAsiaTheme="minorHAnsi" w:hAnsiTheme="minorHAnsi" w:cstheme="minorBidi"/>
          <w:sz w:val="22"/>
          <w:szCs w:val="22"/>
        </w:rPr>
        <w:t xml:space="preserve">can only </w:t>
      </w:r>
      <w:r w:rsidRPr="00FD1D28">
        <w:rPr>
          <w:rFonts w:asciiTheme="minorHAnsi" w:eastAsiaTheme="minorHAnsi" w:hAnsiTheme="minorHAnsi" w:cstheme="minorBidi"/>
          <w:sz w:val="22"/>
          <w:szCs w:val="22"/>
        </w:rPr>
        <w:t>be printed if the approval process is completed.</w:t>
      </w:r>
    </w:p>
    <w:p w14:paraId="4AE27D57" w14:textId="77777777" w:rsidR="00FD1D28" w:rsidRPr="003D472D" w:rsidRDefault="00FD1D28" w:rsidP="00FD1D28">
      <w:pPr>
        <w:pStyle w:val="Heading3"/>
        <w:keepLines w:val="0"/>
        <w:tabs>
          <w:tab w:val="num" w:pos="864"/>
        </w:tabs>
        <w:spacing w:before="240" w:after="120" w:line="240" w:lineRule="auto"/>
        <w:ind w:left="864" w:hanging="864"/>
        <w:jc w:val="both"/>
      </w:pPr>
      <w:bookmarkStart w:id="25" w:name="_Toc156522899"/>
      <w:bookmarkStart w:id="26" w:name="_Toc107728525"/>
      <w:r>
        <w:t>Non-functional</w:t>
      </w:r>
      <w:bookmarkEnd w:id="25"/>
      <w:bookmarkEnd w:id="26"/>
    </w:p>
    <w:p w14:paraId="6DEF6132" w14:textId="62870B9D" w:rsidR="00FD1D28" w:rsidRPr="00FD1D28" w:rsidRDefault="00FD1D28" w:rsidP="00266993">
      <w:pPr>
        <w:pStyle w:val="contentbodybullet"/>
        <w:tabs>
          <w:tab w:val="clear" w:pos="432"/>
        </w:tabs>
        <w:spacing w:before="120"/>
        <w:ind w:left="0" w:firstLine="0"/>
        <w:rPr>
          <w:rFonts w:asciiTheme="minorHAnsi" w:eastAsiaTheme="minorHAnsi" w:hAnsiTheme="minorHAnsi" w:cstheme="minorBidi"/>
          <w:sz w:val="22"/>
          <w:szCs w:val="22"/>
        </w:rPr>
      </w:pPr>
      <w:r w:rsidRPr="00FD1D28">
        <w:rPr>
          <w:rFonts w:asciiTheme="minorHAnsi" w:eastAsiaTheme="minorHAnsi" w:hAnsiTheme="minorHAnsi" w:cstheme="minorBidi"/>
          <w:sz w:val="22"/>
          <w:szCs w:val="22"/>
        </w:rPr>
        <w:t>All entries, user actions will be logged for audit purposes.</w:t>
      </w:r>
    </w:p>
    <w:p w14:paraId="1370BF44" w14:textId="77777777" w:rsidR="00FD1D28" w:rsidRPr="00FD1D28" w:rsidRDefault="00FD1D28" w:rsidP="00FD1D28">
      <w:pPr>
        <w:pStyle w:val="contentbodybullet"/>
        <w:tabs>
          <w:tab w:val="clear" w:pos="432"/>
        </w:tabs>
        <w:spacing w:before="120"/>
        <w:rPr>
          <w:rFonts w:asciiTheme="minorHAnsi" w:eastAsiaTheme="minorHAnsi" w:hAnsiTheme="minorHAnsi" w:cstheme="minorBidi"/>
          <w:sz w:val="22"/>
          <w:szCs w:val="22"/>
        </w:rPr>
      </w:pPr>
    </w:p>
    <w:p w14:paraId="6766502B" w14:textId="77777777" w:rsidR="00FD1D28" w:rsidRPr="007C0A90" w:rsidRDefault="00FD1D28" w:rsidP="00FD1D28">
      <w:pPr>
        <w:pStyle w:val="Heading2"/>
        <w:keepLines w:val="0"/>
        <w:tabs>
          <w:tab w:val="num" w:pos="576"/>
        </w:tabs>
        <w:spacing w:before="240" w:after="60" w:line="360" w:lineRule="auto"/>
        <w:ind w:left="576"/>
      </w:pPr>
      <w:bookmarkStart w:id="27" w:name="_Toc156522900"/>
      <w:bookmarkStart w:id="28" w:name="_Toc107728526"/>
      <w:r>
        <w:t>Approval Group Management</w:t>
      </w:r>
      <w:bookmarkEnd w:id="27"/>
      <w:bookmarkEnd w:id="28"/>
    </w:p>
    <w:p w14:paraId="3A0308DF" w14:textId="5230E66D" w:rsidR="00FD1D28" w:rsidRPr="00FD1D28" w:rsidRDefault="00FD1D28" w:rsidP="00FD1D28">
      <w:pPr>
        <w:jc w:val="both"/>
        <w:rPr>
          <w:lang w:val="en-US"/>
        </w:rPr>
      </w:pPr>
      <w:r w:rsidRPr="00FD1D28">
        <w:rPr>
          <w:lang w:val="en-US"/>
        </w:rPr>
        <w:t>The system provide</w:t>
      </w:r>
      <w:r w:rsidR="00266993">
        <w:rPr>
          <w:lang w:val="en-US"/>
        </w:rPr>
        <w:t>s a</w:t>
      </w:r>
      <w:r w:rsidRPr="00FD1D28">
        <w:rPr>
          <w:lang w:val="en-US"/>
        </w:rPr>
        <w:t xml:space="preserve"> </w:t>
      </w:r>
      <w:r w:rsidR="002D5893">
        <w:rPr>
          <w:lang w:val="en-US"/>
        </w:rPr>
        <w:t>functionality</w:t>
      </w:r>
      <w:r w:rsidRPr="00FD1D28">
        <w:rPr>
          <w:lang w:val="en-US"/>
        </w:rPr>
        <w:t xml:space="preserve"> to create approval groups and map them</w:t>
      </w:r>
      <w:r w:rsidR="002D5893">
        <w:rPr>
          <w:lang w:val="en-US"/>
        </w:rPr>
        <w:t xml:space="preserve"> </w:t>
      </w:r>
      <w:r w:rsidR="00266993">
        <w:rPr>
          <w:lang w:val="en-US"/>
        </w:rPr>
        <w:t>to</w:t>
      </w:r>
      <w:r w:rsidR="002D5893">
        <w:rPr>
          <w:lang w:val="en-US"/>
        </w:rPr>
        <w:t xml:space="preserve"> each department as well as to the </w:t>
      </w:r>
      <w:r w:rsidRPr="00FD1D28">
        <w:rPr>
          <w:lang w:val="en-US"/>
        </w:rPr>
        <w:t xml:space="preserve">Expenditure </w:t>
      </w:r>
      <w:r w:rsidR="002D5893">
        <w:rPr>
          <w:lang w:val="en-US"/>
        </w:rPr>
        <w:t xml:space="preserve">Item </w:t>
      </w:r>
      <w:r w:rsidRPr="00FD1D28">
        <w:rPr>
          <w:lang w:val="en-US"/>
        </w:rPr>
        <w:t>Type. Each approval group will have</w:t>
      </w:r>
      <w:r w:rsidR="00266993">
        <w:rPr>
          <w:lang w:val="en-US"/>
        </w:rPr>
        <w:t xml:space="preserve"> its </w:t>
      </w:r>
      <w:r w:rsidRPr="00FD1D28">
        <w:rPr>
          <w:lang w:val="en-US"/>
        </w:rPr>
        <w:t>fixed signatories. The</w:t>
      </w:r>
      <w:r w:rsidR="000177E3">
        <w:rPr>
          <w:lang w:val="en-US"/>
        </w:rPr>
        <w:t xml:space="preserve"> Superintendent, Cost Center Manager, and</w:t>
      </w:r>
      <w:r w:rsidRPr="00FD1D28">
        <w:rPr>
          <w:lang w:val="en-US"/>
        </w:rPr>
        <w:t xml:space="preserve"> CFO </w:t>
      </w:r>
      <w:r w:rsidR="000177E3">
        <w:rPr>
          <w:lang w:val="en-US"/>
        </w:rPr>
        <w:t xml:space="preserve">approver roles </w:t>
      </w:r>
      <w:r w:rsidRPr="00FD1D28">
        <w:rPr>
          <w:lang w:val="en-US"/>
        </w:rPr>
        <w:t xml:space="preserve">will be </w:t>
      </w:r>
      <w:r w:rsidR="00266993">
        <w:rPr>
          <w:lang w:val="en-US"/>
        </w:rPr>
        <w:t>common</w:t>
      </w:r>
      <w:r w:rsidRPr="00FD1D28">
        <w:rPr>
          <w:lang w:val="en-US"/>
        </w:rPr>
        <w:t xml:space="preserve"> </w:t>
      </w:r>
      <w:r w:rsidR="00937464">
        <w:rPr>
          <w:lang w:val="en-US"/>
        </w:rPr>
        <w:t>for</w:t>
      </w:r>
      <w:r w:rsidR="000177E3">
        <w:rPr>
          <w:lang w:val="en-US"/>
        </w:rPr>
        <w:t xml:space="preserve"> </w:t>
      </w:r>
      <w:r w:rsidRPr="00FD1D28">
        <w:rPr>
          <w:lang w:val="en-US"/>
        </w:rPr>
        <w:t xml:space="preserve">all departments. </w:t>
      </w:r>
    </w:p>
    <w:p w14:paraId="217827D5" w14:textId="17F7B669" w:rsidR="00FD1D28" w:rsidRPr="00FD1D28" w:rsidRDefault="008C3AEF" w:rsidP="00FD1D28">
      <w:pPr>
        <w:jc w:val="both"/>
        <w:rPr>
          <w:lang w:val="en-US"/>
        </w:rPr>
      </w:pPr>
      <w:r>
        <w:rPr>
          <w:lang w:val="en-US"/>
        </w:rPr>
        <w:t>System Administrators</w:t>
      </w:r>
      <w:r w:rsidR="00FD1D28" w:rsidRPr="00FD1D28">
        <w:rPr>
          <w:lang w:val="en-US"/>
        </w:rPr>
        <w:t xml:space="preserve"> can add any </w:t>
      </w:r>
      <w:r w:rsidR="00FD1D28">
        <w:rPr>
          <w:lang w:val="en-US"/>
        </w:rPr>
        <w:t>number</w:t>
      </w:r>
      <w:r w:rsidR="00FD1D28" w:rsidRPr="00FD1D28">
        <w:rPr>
          <w:lang w:val="en-US"/>
        </w:rPr>
        <w:t xml:space="preserve"> of signatories for digital approval in addition to the mandatory list, hence</w:t>
      </w:r>
      <w:r w:rsidR="00266993">
        <w:rPr>
          <w:lang w:val="en-US"/>
        </w:rPr>
        <w:t>,</w:t>
      </w:r>
      <w:r w:rsidR="00FD1D28" w:rsidRPr="00FD1D28">
        <w:rPr>
          <w:lang w:val="en-US"/>
        </w:rPr>
        <w:t xml:space="preserve"> the approval group </w:t>
      </w:r>
      <w:r w:rsidR="00266993">
        <w:rPr>
          <w:lang w:val="en-US"/>
        </w:rPr>
        <w:t xml:space="preserve">will be </w:t>
      </w:r>
      <w:r w:rsidR="00FD1D28" w:rsidRPr="00FD1D28">
        <w:rPr>
          <w:lang w:val="en-US"/>
        </w:rPr>
        <w:t>dynamic</w:t>
      </w:r>
      <w:r w:rsidR="00266993">
        <w:rPr>
          <w:lang w:val="en-US"/>
        </w:rPr>
        <w:t xml:space="preserve"> and customizable</w:t>
      </w:r>
      <w:r w:rsidR="00FD1D28" w:rsidRPr="00FD1D28">
        <w:rPr>
          <w:lang w:val="en-US"/>
        </w:rPr>
        <w:t xml:space="preserve">. </w:t>
      </w:r>
    </w:p>
    <w:sectPr w:rsidR="00FD1D28" w:rsidRPr="00FD1D28" w:rsidSect="00D315BF">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A408E" w14:textId="77777777" w:rsidR="009706FF" w:rsidRDefault="009706FF" w:rsidP="000C1674">
      <w:pPr>
        <w:spacing w:after="0" w:line="240" w:lineRule="auto"/>
      </w:pPr>
      <w:r>
        <w:separator/>
      </w:r>
    </w:p>
  </w:endnote>
  <w:endnote w:type="continuationSeparator" w:id="0">
    <w:p w14:paraId="32D2E192" w14:textId="77777777" w:rsidR="009706FF" w:rsidRDefault="009706FF" w:rsidP="000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1"/>
      <w:gridCol w:w="2925"/>
    </w:tblGrid>
    <w:tr w:rsidR="00AC1DF1" w:rsidRPr="00213B4B" w14:paraId="5B4053ED" w14:textId="77777777" w:rsidTr="0042396F">
      <w:tc>
        <w:tcPr>
          <w:tcW w:w="6498" w:type="dxa"/>
        </w:tcPr>
        <w:p w14:paraId="519708AD" w14:textId="010312AE" w:rsidR="00AC1DF1" w:rsidRPr="00213B4B" w:rsidRDefault="00AC1DF1" w:rsidP="0042396F">
          <w:pPr>
            <w:pStyle w:val="Footer"/>
            <w:rPr>
              <w:color w:val="808080" w:themeColor="background1" w:themeShade="80"/>
            </w:rPr>
          </w:pPr>
          <w:r w:rsidRPr="00213B4B">
            <w:rPr>
              <w:color w:val="808080" w:themeColor="background1" w:themeShade="80"/>
            </w:rPr>
            <w:fldChar w:fldCharType="begin"/>
          </w:r>
          <w:r w:rsidRPr="00213B4B">
            <w:rPr>
              <w:color w:val="808080" w:themeColor="background1" w:themeShade="80"/>
            </w:rPr>
            <w:instrText xml:space="preserve"> FILENAME  \* Caps  \* MERGEFORMAT </w:instrText>
          </w:r>
          <w:r w:rsidRPr="00213B4B">
            <w:rPr>
              <w:color w:val="808080" w:themeColor="background1" w:themeShade="80"/>
            </w:rPr>
            <w:fldChar w:fldCharType="separate"/>
          </w:r>
          <w:r>
            <w:rPr>
              <w:noProof/>
              <w:color w:val="808080" w:themeColor="background1" w:themeShade="80"/>
            </w:rPr>
            <w:t xml:space="preserve">CEA / MRE - </w:t>
          </w:r>
          <w:r w:rsidRPr="00213B4B">
            <w:rPr>
              <w:color w:val="808080" w:themeColor="background1" w:themeShade="80"/>
            </w:rPr>
            <w:fldChar w:fldCharType="end"/>
          </w:r>
          <w:r>
            <w:rPr>
              <w:color w:val="808080" w:themeColor="background1" w:themeShade="80"/>
            </w:rPr>
            <w:t>SRS</w:t>
          </w:r>
        </w:p>
        <w:p w14:paraId="2A34C58B" w14:textId="77777777" w:rsidR="00AC1DF1" w:rsidRPr="00213B4B" w:rsidRDefault="00AC1DF1" w:rsidP="0042396F">
          <w:pPr>
            <w:pStyle w:val="Footer"/>
            <w:rPr>
              <w:color w:val="808080" w:themeColor="background1" w:themeShade="80"/>
            </w:rPr>
          </w:pPr>
          <w:r w:rsidRPr="00213B4B">
            <w:rPr>
              <w:color w:val="808080" w:themeColor="background1" w:themeShade="80"/>
            </w:rPr>
            <w:t>Confidential and Proprietary, GARMCO ICT Department</w:t>
          </w:r>
        </w:p>
        <w:p w14:paraId="458B202A" w14:textId="77777777" w:rsidR="00AC1DF1" w:rsidRPr="00213B4B" w:rsidRDefault="00AC1DF1" w:rsidP="0042396F">
          <w:pPr>
            <w:pStyle w:val="Footer"/>
            <w:rPr>
              <w:color w:val="808080" w:themeColor="background1" w:themeShade="80"/>
            </w:rPr>
          </w:pPr>
          <w:r w:rsidRPr="00213B4B">
            <w:rPr>
              <w:color w:val="808080" w:themeColor="background1" w:themeShade="80"/>
            </w:rPr>
            <w:t>Version No.</w:t>
          </w:r>
          <w:r>
            <w:rPr>
              <w:color w:val="808080" w:themeColor="background1" w:themeShade="80"/>
            </w:rPr>
            <w:t xml:space="preserve"> </w:t>
          </w:r>
          <w:r w:rsidRPr="00213B4B">
            <w:rPr>
              <w:color w:val="808080" w:themeColor="background1" w:themeShade="80"/>
            </w:rPr>
            <w:t>1</w:t>
          </w:r>
          <w:r>
            <w:rPr>
              <w:color w:val="808080" w:themeColor="background1" w:themeShade="80"/>
            </w:rPr>
            <w:t>.0</w:t>
          </w:r>
        </w:p>
      </w:tc>
      <w:tc>
        <w:tcPr>
          <w:tcW w:w="3078" w:type="dxa"/>
        </w:tcPr>
        <w:p w14:paraId="055DCDB8" w14:textId="77777777" w:rsidR="00AC1DF1" w:rsidRPr="00213B4B" w:rsidRDefault="00AC1DF1" w:rsidP="0042396F">
          <w:pPr>
            <w:pStyle w:val="Footer"/>
            <w:jc w:val="right"/>
            <w:rPr>
              <w:color w:val="808080" w:themeColor="background1" w:themeShade="80"/>
            </w:rPr>
          </w:pPr>
          <w:r w:rsidRPr="00213B4B">
            <w:rPr>
              <w:color w:val="808080" w:themeColor="background1" w:themeShade="80"/>
            </w:rPr>
            <w:t xml:space="preserve">Page </w:t>
          </w:r>
          <w:r w:rsidRPr="00213B4B">
            <w:rPr>
              <w:color w:val="808080" w:themeColor="background1" w:themeShade="80"/>
            </w:rPr>
            <w:fldChar w:fldCharType="begin"/>
          </w:r>
          <w:r w:rsidRPr="00213B4B">
            <w:rPr>
              <w:color w:val="808080" w:themeColor="background1" w:themeShade="80"/>
            </w:rPr>
            <w:instrText xml:space="preserve"> PAGE  \* Arabic  \* MERGEFORMAT </w:instrText>
          </w:r>
          <w:r w:rsidRPr="00213B4B">
            <w:rPr>
              <w:color w:val="808080" w:themeColor="background1" w:themeShade="80"/>
            </w:rPr>
            <w:fldChar w:fldCharType="separate"/>
          </w:r>
          <w:r>
            <w:rPr>
              <w:noProof/>
              <w:color w:val="808080" w:themeColor="background1" w:themeShade="80"/>
            </w:rPr>
            <w:t>19</w:t>
          </w:r>
          <w:r w:rsidRPr="00213B4B">
            <w:rPr>
              <w:color w:val="808080" w:themeColor="background1" w:themeShade="80"/>
            </w:rPr>
            <w:fldChar w:fldCharType="end"/>
          </w:r>
          <w:r w:rsidRPr="00213B4B">
            <w:rPr>
              <w:color w:val="808080" w:themeColor="background1" w:themeShade="80"/>
            </w:rPr>
            <w:t xml:space="preserve"> of </w:t>
          </w:r>
          <w:r w:rsidRPr="00213B4B">
            <w:rPr>
              <w:color w:val="808080" w:themeColor="background1" w:themeShade="80"/>
            </w:rPr>
            <w:fldChar w:fldCharType="begin"/>
          </w:r>
          <w:r w:rsidRPr="00213B4B">
            <w:rPr>
              <w:color w:val="808080" w:themeColor="background1" w:themeShade="80"/>
            </w:rPr>
            <w:instrText xml:space="preserve"> NUMPAGES  \* Arabic  \* MERGEFORMAT </w:instrText>
          </w:r>
          <w:r w:rsidRPr="00213B4B">
            <w:rPr>
              <w:color w:val="808080" w:themeColor="background1" w:themeShade="80"/>
            </w:rPr>
            <w:fldChar w:fldCharType="separate"/>
          </w:r>
          <w:r>
            <w:rPr>
              <w:noProof/>
              <w:color w:val="808080" w:themeColor="background1" w:themeShade="80"/>
            </w:rPr>
            <w:t>19</w:t>
          </w:r>
          <w:r w:rsidRPr="00213B4B">
            <w:rPr>
              <w:color w:val="808080" w:themeColor="background1" w:themeShade="80"/>
            </w:rPr>
            <w:fldChar w:fldCharType="end"/>
          </w:r>
        </w:p>
        <w:p w14:paraId="7AA9B2E1" w14:textId="081E5F45" w:rsidR="00AC1DF1" w:rsidRPr="00213B4B" w:rsidRDefault="00AC1DF1" w:rsidP="0089382E">
          <w:pPr>
            <w:pStyle w:val="Footer"/>
            <w:jc w:val="right"/>
            <w:rPr>
              <w:color w:val="808080" w:themeColor="background1" w:themeShade="80"/>
            </w:rPr>
          </w:pPr>
          <w:r w:rsidRPr="00213B4B">
            <w:rPr>
              <w:color w:val="808080" w:themeColor="background1" w:themeShade="80"/>
            </w:rPr>
            <w:t>Copyright © 20</w:t>
          </w:r>
          <w:r>
            <w:rPr>
              <w:color w:val="808080" w:themeColor="background1" w:themeShade="80"/>
            </w:rPr>
            <w:t>22</w:t>
          </w:r>
        </w:p>
      </w:tc>
    </w:tr>
  </w:tbl>
  <w:p w14:paraId="4DE0A468" w14:textId="77777777" w:rsidR="00AC1DF1" w:rsidRDefault="00AC1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11BAB" w14:textId="77777777" w:rsidR="009706FF" w:rsidRDefault="009706FF" w:rsidP="000C1674">
      <w:pPr>
        <w:spacing w:after="0" w:line="240" w:lineRule="auto"/>
      </w:pPr>
      <w:r>
        <w:separator/>
      </w:r>
    </w:p>
  </w:footnote>
  <w:footnote w:type="continuationSeparator" w:id="0">
    <w:p w14:paraId="3F150EE8" w14:textId="77777777" w:rsidR="009706FF" w:rsidRDefault="009706FF" w:rsidP="000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4530"/>
    </w:tblGrid>
    <w:tr w:rsidR="00AC1DF1" w:rsidRPr="00CC2C36" w14:paraId="3E241836" w14:textId="77777777" w:rsidTr="0042396F">
      <w:tc>
        <w:tcPr>
          <w:tcW w:w="4788" w:type="dxa"/>
          <w:vAlign w:val="bottom"/>
        </w:tcPr>
        <w:p w14:paraId="2AD5A0BB" w14:textId="77777777" w:rsidR="00AC1DF1" w:rsidRPr="00CC2C36" w:rsidRDefault="00AC1DF1" w:rsidP="0089382E">
          <w:pPr>
            <w:pStyle w:val="Header"/>
            <w:spacing w:after="40"/>
            <w:rPr>
              <w:color w:val="808080" w:themeColor="background1" w:themeShade="80"/>
            </w:rPr>
          </w:pPr>
          <w:r>
            <w:rPr>
              <w:noProof/>
              <w:lang w:val="en-US"/>
            </w:rPr>
            <w:drawing>
              <wp:inline distT="0" distB="0" distL="0" distR="0" wp14:anchorId="7E6EE972" wp14:editId="7FFEBD9C">
                <wp:extent cx="402609" cy="463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979" cy="472367"/>
                        </a:xfrm>
                        <a:prstGeom prst="rect">
                          <a:avLst/>
                        </a:prstGeom>
                      </pic:spPr>
                    </pic:pic>
                  </a:graphicData>
                </a:graphic>
              </wp:inline>
            </w:drawing>
          </w:r>
        </w:p>
      </w:tc>
      <w:tc>
        <w:tcPr>
          <w:tcW w:w="4788" w:type="dxa"/>
          <w:vAlign w:val="bottom"/>
        </w:tcPr>
        <w:p w14:paraId="6083DF8D" w14:textId="77777777" w:rsidR="00AC1DF1" w:rsidRPr="00CC2C36" w:rsidRDefault="00AC1DF1" w:rsidP="0089382E">
          <w:pPr>
            <w:pStyle w:val="Header"/>
            <w:jc w:val="right"/>
            <w:rPr>
              <w:color w:val="808080" w:themeColor="background1" w:themeShade="80"/>
            </w:rPr>
          </w:pPr>
          <w:r>
            <w:rPr>
              <w:color w:val="808080" w:themeColor="background1" w:themeShade="80"/>
            </w:rPr>
            <w:t>AMS - ICT Department</w:t>
          </w:r>
        </w:p>
      </w:tc>
    </w:tr>
  </w:tbl>
  <w:p w14:paraId="09C1B05A" w14:textId="77777777" w:rsidR="00AC1DF1" w:rsidRDefault="00AC1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C00"/>
    <w:multiLevelType w:val="hybridMultilevel"/>
    <w:tmpl w:val="821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6018"/>
    <w:multiLevelType w:val="hybridMultilevel"/>
    <w:tmpl w:val="819E107A"/>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692D"/>
    <w:multiLevelType w:val="hybridMultilevel"/>
    <w:tmpl w:val="B2306AF8"/>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6AAA5AC4">
      <w:start w:val="1"/>
      <w:numFmt w:val="upperLetter"/>
      <w:lvlText w:val="%3."/>
      <w:lvlJc w:val="left"/>
      <w:pPr>
        <w:ind w:left="2160" w:hanging="180"/>
      </w:pPr>
      <w:rPr>
        <w:rFonts w:ascii="Calibri" w:hAnsi="Calibri" w:hint="default"/>
        <w:b/>
        <w:i w:val="0"/>
        <w:color w:val="000000" w:themeColor="text1"/>
        <w:sz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96E3A"/>
    <w:multiLevelType w:val="hybridMultilevel"/>
    <w:tmpl w:val="1F60E70C"/>
    <w:lvl w:ilvl="0" w:tplc="08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52045"/>
    <w:multiLevelType w:val="hybridMultilevel"/>
    <w:tmpl w:val="42AE5A92"/>
    <w:lvl w:ilvl="0" w:tplc="77F8CE48">
      <w:start w:val="1"/>
      <w:numFmt w:val="decimal"/>
      <w:lvlText w:val="%1."/>
      <w:lvlJc w:val="left"/>
      <w:pPr>
        <w:ind w:left="1440" w:hanging="360"/>
      </w:pPr>
      <w:rPr>
        <w:rFonts w:hint="default"/>
        <w:b w:val="0"/>
        <w:i w:val="0"/>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25611"/>
    <w:multiLevelType w:val="hybridMultilevel"/>
    <w:tmpl w:val="8062AC02"/>
    <w:lvl w:ilvl="0" w:tplc="5A562D98">
      <w:start w:val="1"/>
      <w:numFmt w:val="decimal"/>
      <w:pStyle w:val="ContentBodyNumber"/>
      <w:lvlText w:val="%1."/>
      <w:lvlJc w:val="left"/>
      <w:pPr>
        <w:tabs>
          <w:tab w:val="num" w:pos="792"/>
        </w:tabs>
        <w:ind w:left="792" w:hanging="360"/>
      </w:pPr>
      <w:rPr>
        <w:rFonts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6" w15:restartNumberingAfterBreak="0">
    <w:nsid w:val="1D980793"/>
    <w:multiLevelType w:val="hybridMultilevel"/>
    <w:tmpl w:val="A4A8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891D19"/>
    <w:multiLevelType w:val="hybridMultilevel"/>
    <w:tmpl w:val="6C185EAE"/>
    <w:lvl w:ilvl="0" w:tplc="6AAA5AC4">
      <w:start w:val="1"/>
      <w:numFmt w:val="upperLetter"/>
      <w:lvlText w:val="%1."/>
      <w:lvlJc w:val="left"/>
      <w:pPr>
        <w:ind w:left="1080" w:hanging="360"/>
      </w:pPr>
      <w:rPr>
        <w:rFonts w:ascii="Calibri" w:hAnsi="Calibri" w:hint="default"/>
        <w:b/>
        <w:i w:val="0"/>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F1A83"/>
    <w:multiLevelType w:val="hybridMultilevel"/>
    <w:tmpl w:val="868C0A10"/>
    <w:lvl w:ilvl="0" w:tplc="0809000F">
      <w:start w:val="1"/>
      <w:numFmt w:val="decimal"/>
      <w:lvlText w:val="%1."/>
      <w:lvlJc w:val="left"/>
      <w:pPr>
        <w:ind w:left="1440" w:hanging="360"/>
      </w:pPr>
      <w:rPr>
        <w:rFonts w:hint="default"/>
        <w:b w:val="0"/>
        <w:i w:val="0"/>
        <w:color w:val="000000" w:themeColor="text1"/>
        <w:sz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A594B75"/>
    <w:multiLevelType w:val="hybridMultilevel"/>
    <w:tmpl w:val="041C29D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B6646"/>
    <w:multiLevelType w:val="hybridMultilevel"/>
    <w:tmpl w:val="8C925360"/>
    <w:lvl w:ilvl="0" w:tplc="6E144E9A">
      <w:start w:val="1"/>
      <w:numFmt w:val="upperLetter"/>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EE64A9"/>
    <w:multiLevelType w:val="hybridMultilevel"/>
    <w:tmpl w:val="0C0C9D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D3D0C"/>
    <w:multiLevelType w:val="hybridMultilevel"/>
    <w:tmpl w:val="23CCA31E"/>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b/>
        <w:i w:val="0"/>
        <w:color w:val="000000" w:themeColor="text1"/>
        <w:sz w:val="20"/>
      </w:rPr>
    </w:lvl>
    <w:lvl w:ilvl="2" w:tplc="118EB8B4">
      <w:start w:val="1"/>
      <w:numFmt w:val="lowerLetter"/>
      <w:lvlText w:val="%3."/>
      <w:lvlJc w:val="left"/>
      <w:pPr>
        <w:ind w:left="2160" w:hanging="360"/>
      </w:pPr>
      <w:rPr>
        <w:rFonts w:ascii="Calibri" w:hAnsi="Calibri" w:hint="default"/>
        <w:b w:val="0"/>
        <w:i w:val="0"/>
        <w:color w:val="000000" w:themeColor="text1"/>
        <w:sz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55CC0"/>
    <w:multiLevelType w:val="hybridMultilevel"/>
    <w:tmpl w:val="043028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44C17"/>
    <w:multiLevelType w:val="hybridMultilevel"/>
    <w:tmpl w:val="B628AA10"/>
    <w:lvl w:ilvl="0" w:tplc="4F167AA6">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FB07E8A"/>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DF64D8"/>
    <w:multiLevelType w:val="hybridMultilevel"/>
    <w:tmpl w:val="F30EE55C"/>
    <w:lvl w:ilvl="0" w:tplc="08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49160FBC"/>
    <w:multiLevelType w:val="hybridMultilevel"/>
    <w:tmpl w:val="C958D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40CC"/>
    <w:multiLevelType w:val="hybridMultilevel"/>
    <w:tmpl w:val="4610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516421"/>
    <w:multiLevelType w:val="hybridMultilevel"/>
    <w:tmpl w:val="2E1E8DE6"/>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EBB2DFE"/>
    <w:multiLevelType w:val="hybridMultilevel"/>
    <w:tmpl w:val="D2F234D4"/>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621130"/>
    <w:multiLevelType w:val="hybridMultilevel"/>
    <w:tmpl w:val="1054C942"/>
    <w:lvl w:ilvl="0" w:tplc="0809000F">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0F913E7"/>
    <w:multiLevelType w:val="hybridMultilevel"/>
    <w:tmpl w:val="4F76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970EF2"/>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FF57DF"/>
    <w:multiLevelType w:val="hybridMultilevel"/>
    <w:tmpl w:val="041E732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F74D8D"/>
    <w:multiLevelType w:val="hybridMultilevel"/>
    <w:tmpl w:val="AF8654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B1C88"/>
    <w:multiLevelType w:val="hybridMultilevel"/>
    <w:tmpl w:val="718A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E42D65"/>
    <w:multiLevelType w:val="hybridMultilevel"/>
    <w:tmpl w:val="30E40F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4F693D"/>
    <w:multiLevelType w:val="hybridMultilevel"/>
    <w:tmpl w:val="518A7942"/>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B63DB6"/>
    <w:multiLevelType w:val="hybridMultilevel"/>
    <w:tmpl w:val="429CD68E"/>
    <w:lvl w:ilvl="0" w:tplc="0409000F">
      <w:start w:val="1"/>
      <w:numFmt w:val="decimal"/>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CE0B0F"/>
    <w:multiLevelType w:val="hybridMultilevel"/>
    <w:tmpl w:val="C63EC27E"/>
    <w:lvl w:ilvl="0" w:tplc="4CF0FA06">
      <w:start w:val="1"/>
      <w:numFmt w:val="decimal"/>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7F73476"/>
    <w:multiLevelType w:val="hybridMultilevel"/>
    <w:tmpl w:val="8DF0A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120499"/>
    <w:multiLevelType w:val="multilevel"/>
    <w:tmpl w:val="DCF8B7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A214DB6"/>
    <w:multiLevelType w:val="hybridMultilevel"/>
    <w:tmpl w:val="FD22C7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0516E"/>
    <w:multiLevelType w:val="hybridMultilevel"/>
    <w:tmpl w:val="87CAD7D2"/>
    <w:lvl w:ilvl="0" w:tplc="FFFFFFFF">
      <w:start w:val="1"/>
      <w:numFmt w:val="bullet"/>
      <w:lvlText w:val=""/>
      <w:lvlJc w:val="left"/>
      <w:pPr>
        <w:tabs>
          <w:tab w:val="num" w:pos="720"/>
        </w:tabs>
        <w:ind w:left="720" w:hanging="360"/>
      </w:pPr>
      <w:rPr>
        <w:rFonts w:ascii="Symbol" w:hAnsi="Symbol" w:hint="default"/>
      </w:rPr>
    </w:lvl>
    <w:lvl w:ilvl="1" w:tplc="FEE8980A">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6E2C6737"/>
    <w:multiLevelType w:val="hybridMultilevel"/>
    <w:tmpl w:val="EA10F6CE"/>
    <w:lvl w:ilvl="0" w:tplc="08090013">
      <w:start w:val="1"/>
      <w:numFmt w:val="upperRoman"/>
      <w:lvlText w:val="%1."/>
      <w:lvlJc w:val="right"/>
      <w:pPr>
        <w:ind w:left="1800" w:hanging="360"/>
      </w:pPr>
      <w:rPr>
        <w:rFonts w:hint="default"/>
        <w:b/>
        <w:i w:val="0"/>
        <w:color w:val="000000" w:themeColor="text1"/>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09F5ECF"/>
    <w:multiLevelType w:val="hybridMultilevel"/>
    <w:tmpl w:val="11E4D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3997FB2"/>
    <w:multiLevelType w:val="hybridMultilevel"/>
    <w:tmpl w:val="4E22C15A"/>
    <w:lvl w:ilvl="0" w:tplc="0809000F">
      <w:start w:val="1"/>
      <w:numFmt w:val="decimal"/>
      <w:lvlText w:val="%1."/>
      <w:lvlJc w:val="left"/>
      <w:pPr>
        <w:tabs>
          <w:tab w:val="num" w:pos="720"/>
        </w:tabs>
        <w:ind w:left="720" w:hanging="360"/>
      </w:pPr>
      <w:rPr>
        <w:rFonts w:hint="default"/>
      </w:rPr>
    </w:lvl>
    <w:lvl w:ilvl="1" w:tplc="FEE8980A">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8" w15:restartNumberingAfterBreak="0">
    <w:nsid w:val="7BB40329"/>
    <w:multiLevelType w:val="hybridMultilevel"/>
    <w:tmpl w:val="B550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27"/>
  </w:num>
  <w:num w:numId="4">
    <w:abstractNumId w:val="20"/>
  </w:num>
  <w:num w:numId="5">
    <w:abstractNumId w:val="28"/>
  </w:num>
  <w:num w:numId="6">
    <w:abstractNumId w:val="9"/>
  </w:num>
  <w:num w:numId="7">
    <w:abstractNumId w:val="12"/>
  </w:num>
  <w:num w:numId="8">
    <w:abstractNumId w:val="35"/>
  </w:num>
  <w:num w:numId="9">
    <w:abstractNumId w:val="8"/>
  </w:num>
  <w:num w:numId="10">
    <w:abstractNumId w:val="4"/>
  </w:num>
  <w:num w:numId="11">
    <w:abstractNumId w:val="0"/>
  </w:num>
  <w:num w:numId="12">
    <w:abstractNumId w:val="38"/>
  </w:num>
  <w:num w:numId="13">
    <w:abstractNumId w:val="3"/>
  </w:num>
  <w:num w:numId="14">
    <w:abstractNumId w:val="1"/>
  </w:num>
  <w:num w:numId="15">
    <w:abstractNumId w:val="36"/>
  </w:num>
  <w:num w:numId="16">
    <w:abstractNumId w:val="7"/>
  </w:num>
  <w:num w:numId="17">
    <w:abstractNumId w:val="24"/>
  </w:num>
  <w:num w:numId="18">
    <w:abstractNumId w:val="33"/>
  </w:num>
  <w:num w:numId="19">
    <w:abstractNumId w:val="10"/>
  </w:num>
  <w:num w:numId="20">
    <w:abstractNumId w:val="6"/>
  </w:num>
  <w:num w:numId="21">
    <w:abstractNumId w:val="29"/>
  </w:num>
  <w:num w:numId="22">
    <w:abstractNumId w:val="15"/>
  </w:num>
  <w:num w:numId="23">
    <w:abstractNumId w:val="16"/>
  </w:num>
  <w:num w:numId="24">
    <w:abstractNumId w:val="13"/>
  </w:num>
  <w:num w:numId="25">
    <w:abstractNumId w:val="18"/>
  </w:num>
  <w:num w:numId="26">
    <w:abstractNumId w:val="31"/>
  </w:num>
  <w:num w:numId="27">
    <w:abstractNumId w:val="23"/>
  </w:num>
  <w:num w:numId="28">
    <w:abstractNumId w:val="26"/>
  </w:num>
  <w:num w:numId="29">
    <w:abstractNumId w:val="25"/>
  </w:num>
  <w:num w:numId="30">
    <w:abstractNumId w:val="32"/>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9"/>
  </w:num>
  <w:num w:numId="35">
    <w:abstractNumId w:val="34"/>
  </w:num>
  <w:num w:numId="36">
    <w:abstractNumId w:val="37"/>
  </w:num>
  <w:num w:numId="37">
    <w:abstractNumId w:val="14"/>
  </w:num>
  <w:num w:numId="38">
    <w:abstractNumId w:val="30"/>
  </w:num>
  <w:num w:numId="39">
    <w:abstractNumId w:val="11"/>
  </w:num>
  <w:num w:numId="40">
    <w:abstractNumId w:val="2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1C2"/>
    <w:rsid w:val="000008CF"/>
    <w:rsid w:val="000024FA"/>
    <w:rsid w:val="00004CBF"/>
    <w:rsid w:val="0000713A"/>
    <w:rsid w:val="00010971"/>
    <w:rsid w:val="0001116C"/>
    <w:rsid w:val="00011D35"/>
    <w:rsid w:val="000163FB"/>
    <w:rsid w:val="000177E3"/>
    <w:rsid w:val="00023E20"/>
    <w:rsid w:val="0002684E"/>
    <w:rsid w:val="00031FEF"/>
    <w:rsid w:val="00035342"/>
    <w:rsid w:val="00036345"/>
    <w:rsid w:val="00042B2F"/>
    <w:rsid w:val="000525BD"/>
    <w:rsid w:val="00055B24"/>
    <w:rsid w:val="00060C77"/>
    <w:rsid w:val="00062F59"/>
    <w:rsid w:val="000638CC"/>
    <w:rsid w:val="0007589D"/>
    <w:rsid w:val="000801FB"/>
    <w:rsid w:val="00087841"/>
    <w:rsid w:val="00090F9E"/>
    <w:rsid w:val="00091AE7"/>
    <w:rsid w:val="00092990"/>
    <w:rsid w:val="000946DA"/>
    <w:rsid w:val="00095204"/>
    <w:rsid w:val="000A10E3"/>
    <w:rsid w:val="000A2978"/>
    <w:rsid w:val="000A6A64"/>
    <w:rsid w:val="000C1674"/>
    <w:rsid w:val="000C71C8"/>
    <w:rsid w:val="000D3110"/>
    <w:rsid w:val="000E1FCB"/>
    <w:rsid w:val="000F610E"/>
    <w:rsid w:val="000F6991"/>
    <w:rsid w:val="000F7108"/>
    <w:rsid w:val="00110C73"/>
    <w:rsid w:val="00113DD7"/>
    <w:rsid w:val="00115031"/>
    <w:rsid w:val="00122700"/>
    <w:rsid w:val="00125DDE"/>
    <w:rsid w:val="001269AB"/>
    <w:rsid w:val="00140EED"/>
    <w:rsid w:val="001467DD"/>
    <w:rsid w:val="0014694E"/>
    <w:rsid w:val="001506BB"/>
    <w:rsid w:val="00157AE9"/>
    <w:rsid w:val="00174EDB"/>
    <w:rsid w:val="001768EE"/>
    <w:rsid w:val="00181835"/>
    <w:rsid w:val="0018248A"/>
    <w:rsid w:val="001B1E53"/>
    <w:rsid w:val="001B335F"/>
    <w:rsid w:val="001C5079"/>
    <w:rsid w:val="001D3BF6"/>
    <w:rsid w:val="001D49B0"/>
    <w:rsid w:val="001D62E0"/>
    <w:rsid w:val="001E0BD4"/>
    <w:rsid w:val="001F081D"/>
    <w:rsid w:val="001F4203"/>
    <w:rsid w:val="00205C7E"/>
    <w:rsid w:val="00206CAB"/>
    <w:rsid w:val="00211507"/>
    <w:rsid w:val="00212643"/>
    <w:rsid w:val="002322E7"/>
    <w:rsid w:val="00234078"/>
    <w:rsid w:val="00237E59"/>
    <w:rsid w:val="00244CD8"/>
    <w:rsid w:val="00254F39"/>
    <w:rsid w:val="00266993"/>
    <w:rsid w:val="002735F3"/>
    <w:rsid w:val="002777E7"/>
    <w:rsid w:val="00283586"/>
    <w:rsid w:val="002839E6"/>
    <w:rsid w:val="00290098"/>
    <w:rsid w:val="002935B9"/>
    <w:rsid w:val="00293CF9"/>
    <w:rsid w:val="00293FB0"/>
    <w:rsid w:val="002B159B"/>
    <w:rsid w:val="002B60DB"/>
    <w:rsid w:val="002C1461"/>
    <w:rsid w:val="002C455F"/>
    <w:rsid w:val="002D5893"/>
    <w:rsid w:val="002E1B0C"/>
    <w:rsid w:val="002E5325"/>
    <w:rsid w:val="002F23D3"/>
    <w:rsid w:val="002F69DC"/>
    <w:rsid w:val="00300D98"/>
    <w:rsid w:val="003012CD"/>
    <w:rsid w:val="00313889"/>
    <w:rsid w:val="0031724D"/>
    <w:rsid w:val="003228C6"/>
    <w:rsid w:val="00323130"/>
    <w:rsid w:val="00323DAA"/>
    <w:rsid w:val="003255CE"/>
    <w:rsid w:val="00325647"/>
    <w:rsid w:val="00325FFF"/>
    <w:rsid w:val="00326FFA"/>
    <w:rsid w:val="00330009"/>
    <w:rsid w:val="00335E02"/>
    <w:rsid w:val="00343402"/>
    <w:rsid w:val="0034764C"/>
    <w:rsid w:val="00356E90"/>
    <w:rsid w:val="00357AF6"/>
    <w:rsid w:val="00360797"/>
    <w:rsid w:val="003637E3"/>
    <w:rsid w:val="003673BF"/>
    <w:rsid w:val="00377B40"/>
    <w:rsid w:val="00381462"/>
    <w:rsid w:val="00384B74"/>
    <w:rsid w:val="00385FFD"/>
    <w:rsid w:val="0038668A"/>
    <w:rsid w:val="003868EE"/>
    <w:rsid w:val="0039772A"/>
    <w:rsid w:val="003A3F10"/>
    <w:rsid w:val="003A6CC3"/>
    <w:rsid w:val="003A7ACD"/>
    <w:rsid w:val="003B4E67"/>
    <w:rsid w:val="003B64CF"/>
    <w:rsid w:val="003C63C8"/>
    <w:rsid w:val="003D070B"/>
    <w:rsid w:val="003D2F13"/>
    <w:rsid w:val="003D7C51"/>
    <w:rsid w:val="003E3D9B"/>
    <w:rsid w:val="003F2BAC"/>
    <w:rsid w:val="00410386"/>
    <w:rsid w:val="004131CE"/>
    <w:rsid w:val="0042396F"/>
    <w:rsid w:val="00435BEE"/>
    <w:rsid w:val="00436242"/>
    <w:rsid w:val="00451DB8"/>
    <w:rsid w:val="00453B31"/>
    <w:rsid w:val="00455623"/>
    <w:rsid w:val="004614B3"/>
    <w:rsid w:val="00463654"/>
    <w:rsid w:val="00475F9F"/>
    <w:rsid w:val="00486CAA"/>
    <w:rsid w:val="00487091"/>
    <w:rsid w:val="004870A1"/>
    <w:rsid w:val="004917F5"/>
    <w:rsid w:val="004963F1"/>
    <w:rsid w:val="00496B6A"/>
    <w:rsid w:val="004A00B2"/>
    <w:rsid w:val="004A566D"/>
    <w:rsid w:val="004B2BA0"/>
    <w:rsid w:val="004C288B"/>
    <w:rsid w:val="004C34DA"/>
    <w:rsid w:val="004C58E8"/>
    <w:rsid w:val="004C7678"/>
    <w:rsid w:val="004D2C55"/>
    <w:rsid w:val="004E187C"/>
    <w:rsid w:val="004F09DC"/>
    <w:rsid w:val="004F38EA"/>
    <w:rsid w:val="00514D8E"/>
    <w:rsid w:val="00522916"/>
    <w:rsid w:val="0052423C"/>
    <w:rsid w:val="005334F9"/>
    <w:rsid w:val="005336C4"/>
    <w:rsid w:val="00534A71"/>
    <w:rsid w:val="005412A4"/>
    <w:rsid w:val="00542CAF"/>
    <w:rsid w:val="00544181"/>
    <w:rsid w:val="00550782"/>
    <w:rsid w:val="00560905"/>
    <w:rsid w:val="00565FCA"/>
    <w:rsid w:val="0057108A"/>
    <w:rsid w:val="00575A5B"/>
    <w:rsid w:val="00584333"/>
    <w:rsid w:val="0059474C"/>
    <w:rsid w:val="005A0084"/>
    <w:rsid w:val="005A0E1B"/>
    <w:rsid w:val="005A5E2C"/>
    <w:rsid w:val="005B4CE6"/>
    <w:rsid w:val="005C7A15"/>
    <w:rsid w:val="005D25F7"/>
    <w:rsid w:val="005E1AF2"/>
    <w:rsid w:val="005E7259"/>
    <w:rsid w:val="005F1059"/>
    <w:rsid w:val="0060295C"/>
    <w:rsid w:val="00614B1B"/>
    <w:rsid w:val="00615012"/>
    <w:rsid w:val="00617960"/>
    <w:rsid w:val="00631890"/>
    <w:rsid w:val="00636556"/>
    <w:rsid w:val="00637FDC"/>
    <w:rsid w:val="00644A58"/>
    <w:rsid w:val="00644A79"/>
    <w:rsid w:val="00645B7F"/>
    <w:rsid w:val="00647926"/>
    <w:rsid w:val="00650957"/>
    <w:rsid w:val="00651BC4"/>
    <w:rsid w:val="006553A3"/>
    <w:rsid w:val="006655DB"/>
    <w:rsid w:val="00666659"/>
    <w:rsid w:val="00684B50"/>
    <w:rsid w:val="00692FB8"/>
    <w:rsid w:val="006A3965"/>
    <w:rsid w:val="006B63AB"/>
    <w:rsid w:val="006C30A6"/>
    <w:rsid w:val="00716BA5"/>
    <w:rsid w:val="0072215C"/>
    <w:rsid w:val="00741845"/>
    <w:rsid w:val="00754340"/>
    <w:rsid w:val="00754522"/>
    <w:rsid w:val="0077039F"/>
    <w:rsid w:val="007737BF"/>
    <w:rsid w:val="00774CAA"/>
    <w:rsid w:val="007764C1"/>
    <w:rsid w:val="00777656"/>
    <w:rsid w:val="00783ABD"/>
    <w:rsid w:val="007939FD"/>
    <w:rsid w:val="007978D0"/>
    <w:rsid w:val="007A07AB"/>
    <w:rsid w:val="007A4DF2"/>
    <w:rsid w:val="007C3918"/>
    <w:rsid w:val="007D70AE"/>
    <w:rsid w:val="007E3BED"/>
    <w:rsid w:val="007E7612"/>
    <w:rsid w:val="008030D9"/>
    <w:rsid w:val="008052B9"/>
    <w:rsid w:val="00806385"/>
    <w:rsid w:val="00814673"/>
    <w:rsid w:val="00817C61"/>
    <w:rsid w:val="00826FA9"/>
    <w:rsid w:val="00830709"/>
    <w:rsid w:val="008310E3"/>
    <w:rsid w:val="008321EA"/>
    <w:rsid w:val="008325E1"/>
    <w:rsid w:val="0083415B"/>
    <w:rsid w:val="0084392E"/>
    <w:rsid w:val="0085425E"/>
    <w:rsid w:val="008570A5"/>
    <w:rsid w:val="0085753C"/>
    <w:rsid w:val="00860083"/>
    <w:rsid w:val="008712CE"/>
    <w:rsid w:val="00871469"/>
    <w:rsid w:val="00871B3C"/>
    <w:rsid w:val="008750C2"/>
    <w:rsid w:val="0088561A"/>
    <w:rsid w:val="008909EB"/>
    <w:rsid w:val="00890FB2"/>
    <w:rsid w:val="0089382E"/>
    <w:rsid w:val="008A2E34"/>
    <w:rsid w:val="008A3862"/>
    <w:rsid w:val="008A3CAA"/>
    <w:rsid w:val="008B0500"/>
    <w:rsid w:val="008B0585"/>
    <w:rsid w:val="008B4DF9"/>
    <w:rsid w:val="008C22B9"/>
    <w:rsid w:val="008C3AEF"/>
    <w:rsid w:val="008C4437"/>
    <w:rsid w:val="008C7314"/>
    <w:rsid w:val="008D2B87"/>
    <w:rsid w:val="008D4959"/>
    <w:rsid w:val="008D5623"/>
    <w:rsid w:val="008E07FD"/>
    <w:rsid w:val="008E78FA"/>
    <w:rsid w:val="008F5D8B"/>
    <w:rsid w:val="008F7D51"/>
    <w:rsid w:val="009059F6"/>
    <w:rsid w:val="00910364"/>
    <w:rsid w:val="00910EEB"/>
    <w:rsid w:val="00916C94"/>
    <w:rsid w:val="00926CF3"/>
    <w:rsid w:val="00937464"/>
    <w:rsid w:val="00942E89"/>
    <w:rsid w:val="009438D7"/>
    <w:rsid w:val="00944B8D"/>
    <w:rsid w:val="00950A38"/>
    <w:rsid w:val="00953CE8"/>
    <w:rsid w:val="009545D2"/>
    <w:rsid w:val="009551FD"/>
    <w:rsid w:val="0095549E"/>
    <w:rsid w:val="009572AB"/>
    <w:rsid w:val="0096223F"/>
    <w:rsid w:val="00965EE2"/>
    <w:rsid w:val="009706FF"/>
    <w:rsid w:val="00981318"/>
    <w:rsid w:val="00984423"/>
    <w:rsid w:val="009859AB"/>
    <w:rsid w:val="0098668B"/>
    <w:rsid w:val="009942A9"/>
    <w:rsid w:val="009A0B29"/>
    <w:rsid w:val="009A6973"/>
    <w:rsid w:val="009A6A97"/>
    <w:rsid w:val="009B05BB"/>
    <w:rsid w:val="009B0E5A"/>
    <w:rsid w:val="009C6817"/>
    <w:rsid w:val="009C7417"/>
    <w:rsid w:val="009D52FD"/>
    <w:rsid w:val="009E2731"/>
    <w:rsid w:val="009E341B"/>
    <w:rsid w:val="009E49BC"/>
    <w:rsid w:val="009F3D10"/>
    <w:rsid w:val="009F543B"/>
    <w:rsid w:val="009F617D"/>
    <w:rsid w:val="00A00D41"/>
    <w:rsid w:val="00A028D3"/>
    <w:rsid w:val="00A050E3"/>
    <w:rsid w:val="00A167AC"/>
    <w:rsid w:val="00A1788C"/>
    <w:rsid w:val="00A21583"/>
    <w:rsid w:val="00A21F62"/>
    <w:rsid w:val="00A34185"/>
    <w:rsid w:val="00A40B4D"/>
    <w:rsid w:val="00A50951"/>
    <w:rsid w:val="00A50DFA"/>
    <w:rsid w:val="00A5538C"/>
    <w:rsid w:val="00A55744"/>
    <w:rsid w:val="00A712F0"/>
    <w:rsid w:val="00A743BB"/>
    <w:rsid w:val="00A7776F"/>
    <w:rsid w:val="00A87235"/>
    <w:rsid w:val="00A93740"/>
    <w:rsid w:val="00A961C2"/>
    <w:rsid w:val="00AA20E3"/>
    <w:rsid w:val="00AC12EB"/>
    <w:rsid w:val="00AC1DF1"/>
    <w:rsid w:val="00AC7933"/>
    <w:rsid w:val="00AE3AEB"/>
    <w:rsid w:val="00AE6188"/>
    <w:rsid w:val="00AE681D"/>
    <w:rsid w:val="00AF082E"/>
    <w:rsid w:val="00AF08BB"/>
    <w:rsid w:val="00AF2374"/>
    <w:rsid w:val="00B024E6"/>
    <w:rsid w:val="00B03F55"/>
    <w:rsid w:val="00B12221"/>
    <w:rsid w:val="00B1406F"/>
    <w:rsid w:val="00B2718B"/>
    <w:rsid w:val="00B27738"/>
    <w:rsid w:val="00B315B8"/>
    <w:rsid w:val="00B338EC"/>
    <w:rsid w:val="00B50B6D"/>
    <w:rsid w:val="00B5728E"/>
    <w:rsid w:val="00B61CA0"/>
    <w:rsid w:val="00B7064F"/>
    <w:rsid w:val="00B715F2"/>
    <w:rsid w:val="00B86A74"/>
    <w:rsid w:val="00B91F36"/>
    <w:rsid w:val="00BA545A"/>
    <w:rsid w:val="00BA7955"/>
    <w:rsid w:val="00BB161F"/>
    <w:rsid w:val="00BB335B"/>
    <w:rsid w:val="00BB797A"/>
    <w:rsid w:val="00BD2128"/>
    <w:rsid w:val="00BD6998"/>
    <w:rsid w:val="00BE6A72"/>
    <w:rsid w:val="00BE79B8"/>
    <w:rsid w:val="00BF19D9"/>
    <w:rsid w:val="00BF3C14"/>
    <w:rsid w:val="00BF55F7"/>
    <w:rsid w:val="00C021E4"/>
    <w:rsid w:val="00C10FE4"/>
    <w:rsid w:val="00C15034"/>
    <w:rsid w:val="00C16DB9"/>
    <w:rsid w:val="00C33A41"/>
    <w:rsid w:val="00C40CFE"/>
    <w:rsid w:val="00C5293A"/>
    <w:rsid w:val="00C66741"/>
    <w:rsid w:val="00C71D8D"/>
    <w:rsid w:val="00C730C0"/>
    <w:rsid w:val="00C75B16"/>
    <w:rsid w:val="00C771B9"/>
    <w:rsid w:val="00C908B4"/>
    <w:rsid w:val="00C951F9"/>
    <w:rsid w:val="00CA11CD"/>
    <w:rsid w:val="00CA178E"/>
    <w:rsid w:val="00CA252F"/>
    <w:rsid w:val="00CB10E8"/>
    <w:rsid w:val="00CB6758"/>
    <w:rsid w:val="00CC0363"/>
    <w:rsid w:val="00CC13C9"/>
    <w:rsid w:val="00CC3284"/>
    <w:rsid w:val="00CC3BE9"/>
    <w:rsid w:val="00CC4896"/>
    <w:rsid w:val="00CC5C69"/>
    <w:rsid w:val="00CD12E3"/>
    <w:rsid w:val="00CD561E"/>
    <w:rsid w:val="00CE0889"/>
    <w:rsid w:val="00CE61DC"/>
    <w:rsid w:val="00CE719F"/>
    <w:rsid w:val="00CF12C3"/>
    <w:rsid w:val="00CF61F9"/>
    <w:rsid w:val="00CF6B97"/>
    <w:rsid w:val="00D04719"/>
    <w:rsid w:val="00D056E6"/>
    <w:rsid w:val="00D143F3"/>
    <w:rsid w:val="00D177B2"/>
    <w:rsid w:val="00D25B2B"/>
    <w:rsid w:val="00D315BF"/>
    <w:rsid w:val="00D34E2A"/>
    <w:rsid w:val="00D35040"/>
    <w:rsid w:val="00D44D95"/>
    <w:rsid w:val="00D6011B"/>
    <w:rsid w:val="00D608B2"/>
    <w:rsid w:val="00D86D76"/>
    <w:rsid w:val="00D91B7B"/>
    <w:rsid w:val="00D92CC3"/>
    <w:rsid w:val="00DA11F4"/>
    <w:rsid w:val="00DA2534"/>
    <w:rsid w:val="00DA59AC"/>
    <w:rsid w:val="00DA7CD2"/>
    <w:rsid w:val="00DC7ECF"/>
    <w:rsid w:val="00DE64DC"/>
    <w:rsid w:val="00DF06BE"/>
    <w:rsid w:val="00DF12CC"/>
    <w:rsid w:val="00E0089F"/>
    <w:rsid w:val="00E05282"/>
    <w:rsid w:val="00E0717B"/>
    <w:rsid w:val="00E07753"/>
    <w:rsid w:val="00E1038F"/>
    <w:rsid w:val="00E12E38"/>
    <w:rsid w:val="00E17E45"/>
    <w:rsid w:val="00E2045C"/>
    <w:rsid w:val="00E2072B"/>
    <w:rsid w:val="00E26204"/>
    <w:rsid w:val="00E26F01"/>
    <w:rsid w:val="00E30306"/>
    <w:rsid w:val="00E32261"/>
    <w:rsid w:val="00E37ABF"/>
    <w:rsid w:val="00E600D7"/>
    <w:rsid w:val="00E62321"/>
    <w:rsid w:val="00E64A98"/>
    <w:rsid w:val="00E75946"/>
    <w:rsid w:val="00E75FAE"/>
    <w:rsid w:val="00E77F2B"/>
    <w:rsid w:val="00E84576"/>
    <w:rsid w:val="00E87935"/>
    <w:rsid w:val="00E91877"/>
    <w:rsid w:val="00E97E9F"/>
    <w:rsid w:val="00EA7A16"/>
    <w:rsid w:val="00EB6E47"/>
    <w:rsid w:val="00EC6E21"/>
    <w:rsid w:val="00ED01B5"/>
    <w:rsid w:val="00ED5911"/>
    <w:rsid w:val="00EE167B"/>
    <w:rsid w:val="00EE222F"/>
    <w:rsid w:val="00EE3E46"/>
    <w:rsid w:val="00F023AF"/>
    <w:rsid w:val="00F046E3"/>
    <w:rsid w:val="00F05E16"/>
    <w:rsid w:val="00F11898"/>
    <w:rsid w:val="00F165CD"/>
    <w:rsid w:val="00F23560"/>
    <w:rsid w:val="00F33DBA"/>
    <w:rsid w:val="00F359C6"/>
    <w:rsid w:val="00F36CE9"/>
    <w:rsid w:val="00F36D97"/>
    <w:rsid w:val="00F40287"/>
    <w:rsid w:val="00F412F2"/>
    <w:rsid w:val="00F433A0"/>
    <w:rsid w:val="00F52A61"/>
    <w:rsid w:val="00F62453"/>
    <w:rsid w:val="00F624BD"/>
    <w:rsid w:val="00F66761"/>
    <w:rsid w:val="00F704A8"/>
    <w:rsid w:val="00F70E49"/>
    <w:rsid w:val="00F71115"/>
    <w:rsid w:val="00F7483A"/>
    <w:rsid w:val="00F751B5"/>
    <w:rsid w:val="00F7643E"/>
    <w:rsid w:val="00F90935"/>
    <w:rsid w:val="00FA3DB7"/>
    <w:rsid w:val="00FA668C"/>
    <w:rsid w:val="00FB547D"/>
    <w:rsid w:val="00FB59D7"/>
    <w:rsid w:val="00FB59E5"/>
    <w:rsid w:val="00FC1B8A"/>
    <w:rsid w:val="00FC7A48"/>
    <w:rsid w:val="00FD1D28"/>
    <w:rsid w:val="00FE2DEC"/>
    <w:rsid w:val="00FE3151"/>
    <w:rsid w:val="00FE7633"/>
    <w:rsid w:val="00FF1B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2C5E"/>
  <w15:docId w15:val="{D2873C70-5DF5-43DD-931A-52E74EA2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1C2"/>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1C2"/>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9B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1674"/>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C1674"/>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4CAA"/>
    <w:pPr>
      <w:keepNext/>
      <w:keepLines/>
      <w:numPr>
        <w:ilvl w:val="5"/>
        <w:numId w:val="3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4CAA"/>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4CAA"/>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CAA"/>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49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5425E"/>
    <w:pPr>
      <w:ind w:left="720"/>
      <w:contextualSpacing/>
    </w:pPr>
  </w:style>
  <w:style w:type="paragraph" w:styleId="Caption">
    <w:name w:val="caption"/>
    <w:basedOn w:val="Normal"/>
    <w:next w:val="Normal"/>
    <w:uiPriority w:val="35"/>
    <w:unhideWhenUsed/>
    <w:qFormat/>
    <w:rsid w:val="00F667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C16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C1674"/>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0C1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674"/>
    <w:rPr>
      <w:sz w:val="20"/>
      <w:szCs w:val="20"/>
    </w:rPr>
  </w:style>
  <w:style w:type="character" w:styleId="FootnoteReference">
    <w:name w:val="footnote reference"/>
    <w:basedOn w:val="DefaultParagraphFont"/>
    <w:uiPriority w:val="99"/>
    <w:semiHidden/>
    <w:unhideWhenUsed/>
    <w:rsid w:val="000C1674"/>
    <w:rPr>
      <w:vertAlign w:val="superscript"/>
    </w:rPr>
  </w:style>
  <w:style w:type="character" w:styleId="Hyperlink">
    <w:name w:val="Hyperlink"/>
    <w:basedOn w:val="DefaultParagraphFont"/>
    <w:uiPriority w:val="99"/>
    <w:unhideWhenUsed/>
    <w:rsid w:val="000C1674"/>
    <w:rPr>
      <w:color w:val="0000FF" w:themeColor="hyperlink"/>
      <w:u w:val="single"/>
    </w:rPr>
  </w:style>
  <w:style w:type="paragraph" w:styleId="BalloonText">
    <w:name w:val="Balloon Text"/>
    <w:basedOn w:val="Normal"/>
    <w:link w:val="BalloonTextChar"/>
    <w:uiPriority w:val="99"/>
    <w:semiHidden/>
    <w:unhideWhenUsed/>
    <w:rsid w:val="0015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BB"/>
    <w:rPr>
      <w:rFonts w:ascii="Tahoma" w:hAnsi="Tahoma" w:cs="Tahoma"/>
      <w:sz w:val="16"/>
      <w:szCs w:val="16"/>
    </w:rPr>
  </w:style>
  <w:style w:type="character" w:styleId="Strong">
    <w:name w:val="Strong"/>
    <w:basedOn w:val="DefaultParagraphFont"/>
    <w:uiPriority w:val="22"/>
    <w:qFormat/>
    <w:rsid w:val="001506BB"/>
    <w:rPr>
      <w:b/>
      <w:bCs/>
    </w:rPr>
  </w:style>
  <w:style w:type="paragraph" w:styleId="Title">
    <w:name w:val="Title"/>
    <w:basedOn w:val="Normal"/>
    <w:next w:val="Normal"/>
    <w:link w:val="TitleChar"/>
    <w:uiPriority w:val="10"/>
    <w:qFormat/>
    <w:rsid w:val="00150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06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06BB"/>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EC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C6E2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C6E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D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BF"/>
  </w:style>
  <w:style w:type="paragraph" w:styleId="Footer">
    <w:name w:val="footer"/>
    <w:basedOn w:val="Normal"/>
    <w:link w:val="FooterChar"/>
    <w:uiPriority w:val="99"/>
    <w:unhideWhenUsed/>
    <w:rsid w:val="00D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BF"/>
  </w:style>
  <w:style w:type="paragraph" w:styleId="TOCHeading">
    <w:name w:val="TOC Heading"/>
    <w:basedOn w:val="Heading1"/>
    <w:next w:val="Normal"/>
    <w:uiPriority w:val="39"/>
    <w:semiHidden/>
    <w:unhideWhenUsed/>
    <w:qFormat/>
    <w:rsid w:val="009D52FD"/>
    <w:pPr>
      <w:outlineLvl w:val="9"/>
    </w:pPr>
    <w:rPr>
      <w:lang w:val="en-US" w:eastAsia="ja-JP"/>
    </w:rPr>
  </w:style>
  <w:style w:type="paragraph" w:styleId="TOC1">
    <w:name w:val="toc 1"/>
    <w:basedOn w:val="Normal"/>
    <w:next w:val="Normal"/>
    <w:autoRedefine/>
    <w:uiPriority w:val="39"/>
    <w:unhideWhenUsed/>
    <w:rsid w:val="009D52FD"/>
    <w:pPr>
      <w:spacing w:after="100"/>
    </w:pPr>
  </w:style>
  <w:style w:type="paragraph" w:styleId="TOC2">
    <w:name w:val="toc 2"/>
    <w:basedOn w:val="Normal"/>
    <w:next w:val="Normal"/>
    <w:autoRedefine/>
    <w:uiPriority w:val="39"/>
    <w:unhideWhenUsed/>
    <w:rsid w:val="009D52FD"/>
    <w:pPr>
      <w:spacing w:after="100"/>
      <w:ind w:left="220"/>
    </w:pPr>
  </w:style>
  <w:style w:type="paragraph" w:styleId="TOC3">
    <w:name w:val="toc 3"/>
    <w:basedOn w:val="Normal"/>
    <w:next w:val="Normal"/>
    <w:autoRedefine/>
    <w:uiPriority w:val="39"/>
    <w:unhideWhenUsed/>
    <w:rsid w:val="009D52FD"/>
    <w:pPr>
      <w:spacing w:after="100"/>
      <w:ind w:left="440"/>
    </w:pPr>
  </w:style>
  <w:style w:type="paragraph" w:styleId="TableofFigures">
    <w:name w:val="table of figures"/>
    <w:basedOn w:val="Normal"/>
    <w:next w:val="Normal"/>
    <w:uiPriority w:val="99"/>
    <w:unhideWhenUsed/>
    <w:rsid w:val="00205C7E"/>
    <w:pPr>
      <w:spacing w:after="0"/>
    </w:pPr>
  </w:style>
  <w:style w:type="paragraph" w:styleId="EndnoteText">
    <w:name w:val="endnote text"/>
    <w:basedOn w:val="Normal"/>
    <w:link w:val="EndnoteTextChar"/>
    <w:uiPriority w:val="99"/>
    <w:semiHidden/>
    <w:unhideWhenUsed/>
    <w:rsid w:val="00052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25BD"/>
    <w:rPr>
      <w:sz w:val="20"/>
      <w:szCs w:val="20"/>
    </w:rPr>
  </w:style>
  <w:style w:type="character" w:styleId="EndnoteReference">
    <w:name w:val="endnote reference"/>
    <w:basedOn w:val="DefaultParagraphFont"/>
    <w:uiPriority w:val="99"/>
    <w:semiHidden/>
    <w:unhideWhenUsed/>
    <w:rsid w:val="000525BD"/>
    <w:rPr>
      <w:vertAlign w:val="superscript"/>
    </w:rPr>
  </w:style>
  <w:style w:type="character" w:styleId="SubtleEmphasis">
    <w:name w:val="Subtle Emphasis"/>
    <w:basedOn w:val="DefaultParagraphFont"/>
    <w:uiPriority w:val="19"/>
    <w:qFormat/>
    <w:rsid w:val="00BE6A72"/>
    <w:rPr>
      <w:i/>
      <w:iCs/>
      <w:color w:val="808080" w:themeColor="text1" w:themeTint="7F"/>
    </w:rPr>
  </w:style>
  <w:style w:type="character" w:styleId="Emphasis">
    <w:name w:val="Emphasis"/>
    <w:basedOn w:val="DefaultParagraphFont"/>
    <w:uiPriority w:val="20"/>
    <w:qFormat/>
    <w:rsid w:val="00BE6A72"/>
    <w:rPr>
      <w:i/>
      <w:iCs/>
    </w:rPr>
  </w:style>
  <w:style w:type="character" w:styleId="IntenseEmphasis">
    <w:name w:val="Intense Emphasis"/>
    <w:basedOn w:val="DefaultParagraphFont"/>
    <w:uiPriority w:val="21"/>
    <w:qFormat/>
    <w:rsid w:val="00BE6A72"/>
    <w:rPr>
      <w:b/>
      <w:bCs/>
      <w:i/>
      <w:iCs/>
      <w:color w:val="4F81BD" w:themeColor="accent1"/>
    </w:rPr>
  </w:style>
  <w:style w:type="paragraph" w:styleId="Quote">
    <w:name w:val="Quote"/>
    <w:basedOn w:val="Normal"/>
    <w:next w:val="Normal"/>
    <w:link w:val="QuoteChar"/>
    <w:uiPriority w:val="29"/>
    <w:qFormat/>
    <w:rsid w:val="00BE6A72"/>
    <w:rPr>
      <w:i/>
      <w:iCs/>
      <w:color w:val="000000" w:themeColor="text1"/>
    </w:rPr>
  </w:style>
  <w:style w:type="character" w:customStyle="1" w:styleId="QuoteChar">
    <w:name w:val="Quote Char"/>
    <w:basedOn w:val="DefaultParagraphFont"/>
    <w:link w:val="Quote"/>
    <w:uiPriority w:val="29"/>
    <w:rsid w:val="00BE6A72"/>
    <w:rPr>
      <w:i/>
      <w:iCs/>
      <w:color w:val="000000" w:themeColor="text1"/>
    </w:rPr>
  </w:style>
  <w:style w:type="table" w:styleId="LightShading-Accent4">
    <w:name w:val="Light Shading Accent 4"/>
    <w:basedOn w:val="TableNormal"/>
    <w:uiPriority w:val="60"/>
    <w:rsid w:val="00E322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E322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E322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637FD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Header">
    <w:name w:val="TableHeader"/>
    <w:basedOn w:val="Normal"/>
    <w:rsid w:val="000F610E"/>
    <w:pPr>
      <w:spacing w:after="0" w:line="240" w:lineRule="auto"/>
    </w:pPr>
    <w:rPr>
      <w:rFonts w:ascii="Arial" w:eastAsia="Times New Roman" w:hAnsi="Arial" w:cs="Arial"/>
      <w:b/>
      <w:bCs/>
      <w:lang w:val="en-US"/>
    </w:rPr>
  </w:style>
  <w:style w:type="paragraph" w:customStyle="1" w:styleId="text">
    <w:name w:val="text"/>
    <w:basedOn w:val="Normal"/>
    <w:rsid w:val="000F610E"/>
    <w:pPr>
      <w:spacing w:before="100" w:beforeAutospacing="1" w:after="100" w:afterAutospacing="1" w:line="240" w:lineRule="auto"/>
    </w:pPr>
    <w:rPr>
      <w:rFonts w:ascii="Arial" w:eastAsia="MS Mincho" w:hAnsi="Arial" w:cs="Arial"/>
      <w:color w:val="000080"/>
      <w:sz w:val="24"/>
      <w:szCs w:val="24"/>
      <w:lang w:val="en-US" w:eastAsia="ja-JP"/>
    </w:rPr>
  </w:style>
  <w:style w:type="paragraph" w:customStyle="1" w:styleId="GlossTerm">
    <w:name w:val="Gloss Term"/>
    <w:basedOn w:val="Normal"/>
    <w:next w:val="Normal"/>
    <w:rsid w:val="000F610E"/>
    <w:pPr>
      <w:spacing w:before="120" w:after="60" w:line="240" w:lineRule="auto"/>
    </w:pPr>
    <w:rPr>
      <w:rFonts w:ascii="Tahoma" w:eastAsia="Times New Roman" w:hAnsi="Tahoma" w:cs="Times New Roman"/>
      <w:b/>
      <w:szCs w:val="20"/>
      <w:lang w:val="en-US"/>
    </w:rPr>
  </w:style>
  <w:style w:type="table" w:styleId="ListTable3-Accent1">
    <w:name w:val="List Table 3 Accent 1"/>
    <w:basedOn w:val="TableNormal"/>
    <w:uiPriority w:val="48"/>
    <w:rsid w:val="000F610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link w:val="NoSpacingChar"/>
    <w:uiPriority w:val="1"/>
    <w:qFormat/>
    <w:rsid w:val="000F610E"/>
    <w:pPr>
      <w:spacing w:after="0" w:line="240" w:lineRule="auto"/>
    </w:pPr>
    <w:rPr>
      <w:rFonts w:ascii="Arial" w:eastAsia="Times New Roman" w:hAnsi="Arial" w:cs="Times New Roman"/>
      <w:lang w:val="en-US"/>
    </w:rPr>
  </w:style>
  <w:style w:type="character" w:customStyle="1" w:styleId="NoSpacingChar">
    <w:name w:val="No Spacing Char"/>
    <w:link w:val="NoSpacing"/>
    <w:uiPriority w:val="1"/>
    <w:rsid w:val="000F610E"/>
    <w:rPr>
      <w:rFonts w:ascii="Arial" w:eastAsia="Times New Roman" w:hAnsi="Arial" w:cs="Times New Roman"/>
      <w:lang w:val="en-US"/>
    </w:rPr>
  </w:style>
  <w:style w:type="table" w:styleId="ListTable2-Accent3">
    <w:name w:val="List Table 2 Accent 3"/>
    <w:basedOn w:val="TableNormal"/>
    <w:uiPriority w:val="47"/>
    <w:rsid w:val="0032313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32313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32313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3">
    <w:name w:val="Grid Table 1 Light Accent 3"/>
    <w:basedOn w:val="TableNormal"/>
    <w:uiPriority w:val="46"/>
    <w:rsid w:val="00323130"/>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313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323130"/>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32313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23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BF19D9"/>
    <w:rPr>
      <w:color w:val="800080" w:themeColor="followedHyperlink"/>
      <w:u w:val="single"/>
    </w:rPr>
  </w:style>
  <w:style w:type="paragraph" w:customStyle="1" w:styleId="Char2CharCharCharCharCharCharCharCharChar">
    <w:name w:val="Char2 Char Char Char Char Char Char Char Char Char"/>
    <w:basedOn w:val="Normal"/>
    <w:rsid w:val="0000713A"/>
    <w:pPr>
      <w:spacing w:after="160" w:line="240" w:lineRule="exact"/>
    </w:pPr>
    <w:rPr>
      <w:rFonts w:ascii="Arial" w:eastAsia="Times New Roman" w:hAnsi="Arial" w:cs="Times New Roman"/>
      <w:sz w:val="20"/>
      <w:szCs w:val="20"/>
      <w:lang w:val="en-US"/>
    </w:rPr>
  </w:style>
  <w:style w:type="character" w:customStyle="1" w:styleId="Heading6Char">
    <w:name w:val="Heading 6 Char"/>
    <w:basedOn w:val="DefaultParagraphFont"/>
    <w:link w:val="Heading6"/>
    <w:uiPriority w:val="9"/>
    <w:semiHidden/>
    <w:rsid w:val="00774C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4C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4C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CAA"/>
    <w:rPr>
      <w:rFonts w:asciiTheme="majorHAnsi" w:eastAsiaTheme="majorEastAsia" w:hAnsiTheme="majorHAnsi" w:cstheme="majorBidi"/>
      <w:i/>
      <w:iCs/>
      <w:color w:val="272727" w:themeColor="text1" w:themeTint="D8"/>
      <w:sz w:val="21"/>
      <w:szCs w:val="21"/>
    </w:rPr>
  </w:style>
  <w:style w:type="paragraph" w:customStyle="1" w:styleId="Char2CharCharCharCharCharCharCharCharChar0">
    <w:name w:val=" Char2 Char Char Char Char Char Char Char Char Char"/>
    <w:basedOn w:val="Normal"/>
    <w:rsid w:val="00A21583"/>
    <w:pPr>
      <w:spacing w:after="160" w:line="240" w:lineRule="exact"/>
    </w:pPr>
    <w:rPr>
      <w:rFonts w:ascii="Arial" w:eastAsia="Times New Roman" w:hAnsi="Arial" w:cs="Times New Roman"/>
      <w:sz w:val="20"/>
      <w:szCs w:val="20"/>
      <w:lang w:val="en-US"/>
    </w:rPr>
  </w:style>
  <w:style w:type="paragraph" w:customStyle="1" w:styleId="ContentBodyNumber">
    <w:name w:val="ContentBodyNumber"/>
    <w:basedOn w:val="Normal"/>
    <w:rsid w:val="00115031"/>
    <w:pPr>
      <w:numPr>
        <w:numId w:val="33"/>
      </w:numPr>
      <w:tabs>
        <w:tab w:val="left" w:pos="720"/>
      </w:tabs>
      <w:spacing w:before="240" w:after="0" w:line="240" w:lineRule="auto"/>
      <w:jc w:val="both"/>
    </w:pPr>
    <w:rPr>
      <w:rFonts w:ascii="Verdana" w:eastAsia="MS Mincho" w:hAnsi="Verdana" w:cs="Times New Roman"/>
      <w:sz w:val="18"/>
      <w:szCs w:val="18"/>
      <w:lang w:val="en-US"/>
    </w:rPr>
  </w:style>
  <w:style w:type="paragraph" w:customStyle="1" w:styleId="TableText">
    <w:name w:val="TableText"/>
    <w:basedOn w:val="Normal"/>
    <w:rsid w:val="00300D98"/>
    <w:pPr>
      <w:spacing w:after="0" w:line="240" w:lineRule="auto"/>
      <w:ind w:left="144"/>
    </w:pPr>
    <w:rPr>
      <w:rFonts w:ascii="Arial" w:eastAsia="Times New Roman" w:hAnsi="Arial" w:cs="Arial"/>
      <w:bCs/>
      <w:lang w:val="en-US"/>
    </w:rPr>
  </w:style>
  <w:style w:type="paragraph" w:customStyle="1" w:styleId="HelpInfo">
    <w:name w:val="Help Info"/>
    <w:basedOn w:val="Normal"/>
    <w:rsid w:val="0060295C"/>
    <w:pPr>
      <w:spacing w:after="0" w:line="240" w:lineRule="auto"/>
      <w:jc w:val="both"/>
    </w:pPr>
    <w:rPr>
      <w:rFonts w:ascii="Arial" w:eastAsia="MS Mincho" w:hAnsi="Arial" w:cs="Arial"/>
      <w:bCs/>
      <w:i/>
      <w:color w:val="0000FF"/>
      <w:sz w:val="24"/>
      <w:szCs w:val="20"/>
      <w:lang w:val="en-US"/>
    </w:rPr>
  </w:style>
  <w:style w:type="paragraph" w:styleId="BodyTextIndent">
    <w:name w:val="Body Text Indent"/>
    <w:basedOn w:val="Normal"/>
    <w:link w:val="BodyTextIndentChar"/>
    <w:rsid w:val="0060295C"/>
    <w:pPr>
      <w:spacing w:after="120" w:line="240" w:lineRule="auto"/>
      <w:ind w:left="360"/>
      <w:jc w:val="both"/>
    </w:pPr>
    <w:rPr>
      <w:rFonts w:ascii="Verdana" w:eastAsia="MS Mincho" w:hAnsi="Verdana" w:cs="Times New Roman"/>
      <w:sz w:val="18"/>
      <w:szCs w:val="18"/>
      <w:lang w:val="en-US"/>
    </w:rPr>
  </w:style>
  <w:style w:type="character" w:customStyle="1" w:styleId="BodyTextIndentChar">
    <w:name w:val="Body Text Indent Char"/>
    <w:basedOn w:val="DefaultParagraphFont"/>
    <w:link w:val="BodyTextIndent"/>
    <w:rsid w:val="0060295C"/>
    <w:rPr>
      <w:rFonts w:ascii="Verdana" w:eastAsia="MS Mincho" w:hAnsi="Verdana" w:cs="Times New Roman"/>
      <w:sz w:val="18"/>
      <w:szCs w:val="18"/>
      <w:lang w:val="en-US"/>
    </w:rPr>
  </w:style>
  <w:style w:type="paragraph" w:customStyle="1" w:styleId="contentbodybullet">
    <w:name w:val="contentbodybullet"/>
    <w:basedOn w:val="Normal"/>
    <w:rsid w:val="00FD1D28"/>
    <w:pPr>
      <w:tabs>
        <w:tab w:val="num" w:pos="432"/>
      </w:tabs>
      <w:spacing w:before="240" w:after="0" w:line="240" w:lineRule="auto"/>
      <w:ind w:left="720" w:hanging="360"/>
      <w:jc w:val="both"/>
    </w:pPr>
    <w:rPr>
      <w:rFonts w:ascii="Verdana" w:eastAsia="Times New Roman" w:hAnsi="Verdana" w:cs="Times New Roman"/>
      <w:sz w:val="18"/>
      <w:szCs w:val="18"/>
      <w:lang w:val="en-US"/>
    </w:rPr>
  </w:style>
  <w:style w:type="table" w:styleId="ListTable4-Accent1">
    <w:name w:val="List Table 4 Accent 1"/>
    <w:basedOn w:val="TableNormal"/>
    <w:uiPriority w:val="49"/>
    <w:rsid w:val="007764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3">
    <w:name w:val="Grid Table 3 Accent 3"/>
    <w:basedOn w:val="TableNormal"/>
    <w:uiPriority w:val="48"/>
    <w:rsid w:val="006A39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A39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6Colorful-Accent4">
    <w:name w:val="Grid Table 6 Colorful Accent 4"/>
    <w:basedOn w:val="TableNormal"/>
    <w:uiPriority w:val="51"/>
    <w:rsid w:val="006A39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1">
    <w:name w:val="Grid Table 6 Colorful Accent 1"/>
    <w:basedOn w:val="TableNormal"/>
    <w:uiPriority w:val="51"/>
    <w:rsid w:val="006A39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
    <w:name w:val="Grid Table 6 Colorful"/>
    <w:basedOn w:val="TableNormal"/>
    <w:uiPriority w:val="51"/>
    <w:rsid w:val="006A39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6A396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7Colorful-Accent4">
    <w:name w:val="List Table 7 Colorful Accent 4"/>
    <w:basedOn w:val="TableNormal"/>
    <w:uiPriority w:val="52"/>
    <w:rsid w:val="006A396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A396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6A39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00455D6C42C545AFF3E6E32BF9DEF4" ma:contentTypeVersion="0" ma:contentTypeDescription="Create a new document." ma:contentTypeScope="" ma:versionID="c0cf6d261f59442753fc0e2c8d746ca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B8674-2C83-450C-A212-5DB47F0879EE}">
  <ds:schemaRefs>
    <ds:schemaRef ds:uri="http://schemas.microsoft.com/sharepoint/v3/contenttype/forms"/>
  </ds:schemaRefs>
</ds:datastoreItem>
</file>

<file path=customXml/itemProps2.xml><?xml version="1.0" encoding="utf-8"?>
<ds:datastoreItem xmlns:ds="http://schemas.openxmlformats.org/officeDocument/2006/customXml" ds:itemID="{392A6DDA-8184-4B29-902B-3C9315B7A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6CC023-ADDC-4DBF-8D95-0D8CA0D4B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FE42F2-3BA4-4990-9E15-25B67667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8695</TotalTime>
  <Pages>9</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 Gonzales Francisco</dc:creator>
  <cp:lastModifiedBy>Ervin Olinas Brosas</cp:lastModifiedBy>
  <cp:revision>27</cp:revision>
  <dcterms:created xsi:type="dcterms:W3CDTF">2022-06-26T08:35:00Z</dcterms:created>
  <dcterms:modified xsi:type="dcterms:W3CDTF">2022-07-03T05:23:00Z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0x0101003100455D6C42C545AFF3E6E32BF9DEF4</vt:lpwstr>
  </property>
</Properties>
</file>