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A1B429" w14:textId="77777777" w:rsidR="00136391" w:rsidRDefault="00136391" w:rsidP="0098249D">
      <w:pPr>
        <w:spacing w:after="0" w:line="240" w:lineRule="auto"/>
        <w:rPr>
          <w:b/>
          <w:noProof/>
          <w:color w:val="4F81BD" w:themeColor="accent1"/>
          <w:sz w:val="28"/>
          <w:szCs w:val="28"/>
        </w:rPr>
      </w:pPr>
      <w:bookmarkStart w:id="0" w:name="_Toc293468130"/>
    </w:p>
    <w:p w14:paraId="10D90055" w14:textId="1E6B36E7" w:rsidR="00AD56C7" w:rsidRDefault="00CF7E0B" w:rsidP="00B6067B">
      <w:pPr>
        <w:jc w:val="center"/>
        <w:rPr>
          <w:rFonts w:cs="Arial"/>
          <w:b/>
        </w:rPr>
      </w:pPr>
      <w:r>
        <w:rPr>
          <w:rFonts w:cs="Arial"/>
          <w:b/>
          <w:noProof/>
          <w:lang w:val="en-GB" w:eastAsia="en-GB"/>
        </w:rPr>
        <w:drawing>
          <wp:inline distT="0" distB="0" distL="0" distR="0" wp14:anchorId="12260AE5" wp14:editId="6410D7D4">
            <wp:extent cx="834887" cy="95415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rmco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8507" cy="992581"/>
                    </a:xfrm>
                    <a:prstGeom prst="rect">
                      <a:avLst/>
                    </a:prstGeom>
                  </pic:spPr>
                </pic:pic>
              </a:graphicData>
            </a:graphic>
          </wp:inline>
        </w:drawing>
      </w:r>
    </w:p>
    <w:p w14:paraId="2A395AA5" w14:textId="7B05201C" w:rsidR="00AD56C7" w:rsidRPr="00730570" w:rsidRDefault="00AD56C7" w:rsidP="00AD56C7">
      <w:pPr>
        <w:jc w:val="center"/>
        <w:rPr>
          <w:rFonts w:ascii="Arial" w:hAnsi="Arial" w:cs="Arial"/>
          <w:b/>
          <w:sz w:val="28"/>
          <w:szCs w:val="28"/>
        </w:rPr>
      </w:pPr>
      <w:r w:rsidRPr="00730570">
        <w:rPr>
          <w:rFonts w:ascii="Arial" w:hAnsi="Arial" w:cs="Arial"/>
          <w:b/>
          <w:sz w:val="28"/>
          <w:szCs w:val="28"/>
        </w:rPr>
        <w:t xml:space="preserve">Gulf </w:t>
      </w:r>
      <w:proofErr w:type="spellStart"/>
      <w:r w:rsidRPr="00730570">
        <w:rPr>
          <w:rFonts w:ascii="Arial" w:hAnsi="Arial" w:cs="Arial"/>
          <w:b/>
          <w:sz w:val="28"/>
          <w:szCs w:val="28"/>
        </w:rPr>
        <w:t>Aluminium</w:t>
      </w:r>
      <w:proofErr w:type="spellEnd"/>
      <w:r w:rsidRPr="00730570">
        <w:rPr>
          <w:rFonts w:ascii="Arial" w:hAnsi="Arial" w:cs="Arial"/>
          <w:b/>
          <w:sz w:val="28"/>
          <w:szCs w:val="28"/>
        </w:rPr>
        <w:t xml:space="preserve"> Rolling Mill </w:t>
      </w:r>
      <w:r w:rsidR="00CF7E0B">
        <w:rPr>
          <w:rFonts w:ascii="Arial" w:hAnsi="Arial" w:cs="Arial"/>
          <w:b/>
          <w:sz w:val="28"/>
          <w:szCs w:val="28"/>
        </w:rPr>
        <w:t>B.S.C. (closed)</w:t>
      </w:r>
    </w:p>
    <w:p w14:paraId="2DDDF532" w14:textId="77777777" w:rsidR="00AD56C7" w:rsidRDefault="00AD56C7" w:rsidP="00AD56C7"/>
    <w:p w14:paraId="371444EC" w14:textId="77777777" w:rsidR="00AD56C7" w:rsidRDefault="00AD56C7" w:rsidP="00AD56C7"/>
    <w:p w14:paraId="1FA4EFB2" w14:textId="77777777" w:rsidR="00AD56C7" w:rsidRDefault="00AD56C7" w:rsidP="00AD56C7"/>
    <w:p w14:paraId="158C50F7" w14:textId="77777777" w:rsidR="00AD56C7" w:rsidRDefault="00AD56C7" w:rsidP="00AD56C7"/>
    <w:p w14:paraId="2311E460" w14:textId="77777777" w:rsidR="0060443D" w:rsidRPr="000345A6" w:rsidRDefault="0023738A" w:rsidP="0060443D">
      <w:pPr>
        <w:spacing w:after="0"/>
        <w:jc w:val="center"/>
        <w:rPr>
          <w:rFonts w:ascii="Arial Black" w:hAnsi="Arial Black" w:cs="Arial"/>
          <w:sz w:val="40"/>
          <w:szCs w:val="40"/>
        </w:rPr>
      </w:pPr>
      <w:r w:rsidRPr="000345A6">
        <w:rPr>
          <w:rFonts w:ascii="Arial Black" w:hAnsi="Arial Black" w:cs="Arial"/>
          <w:sz w:val="40"/>
          <w:szCs w:val="40"/>
        </w:rPr>
        <w:t>T</w:t>
      </w:r>
      <w:r w:rsidR="0060443D" w:rsidRPr="000345A6">
        <w:rPr>
          <w:rFonts w:ascii="Arial Black" w:hAnsi="Arial Black" w:cs="Arial"/>
          <w:sz w:val="40"/>
          <w:szCs w:val="40"/>
        </w:rPr>
        <w:t xml:space="preserve">ime &amp; </w:t>
      </w:r>
      <w:r w:rsidRPr="000345A6">
        <w:rPr>
          <w:rFonts w:ascii="Arial Black" w:hAnsi="Arial Black" w:cs="Arial"/>
          <w:sz w:val="40"/>
          <w:szCs w:val="40"/>
        </w:rPr>
        <w:t>A</w:t>
      </w:r>
      <w:r w:rsidR="0060443D" w:rsidRPr="000345A6">
        <w:rPr>
          <w:rFonts w:ascii="Arial Black" w:hAnsi="Arial Black" w:cs="Arial"/>
          <w:sz w:val="40"/>
          <w:szCs w:val="40"/>
        </w:rPr>
        <w:t>ttendance System</w:t>
      </w:r>
    </w:p>
    <w:p w14:paraId="1468CE89" w14:textId="6B1CEFE4" w:rsidR="000B6FC4" w:rsidRPr="000345A6" w:rsidRDefault="0023738A" w:rsidP="000345A6">
      <w:pPr>
        <w:spacing w:after="0"/>
        <w:jc w:val="center"/>
        <w:rPr>
          <w:rFonts w:ascii="Bauhaus 93" w:hAnsi="Bauhaus 93" w:cs="Arial"/>
          <w:color w:val="000000" w:themeColor="text1"/>
          <w:sz w:val="64"/>
          <w:szCs w:val="64"/>
        </w:rPr>
      </w:pPr>
      <w:r w:rsidRPr="000345A6">
        <w:rPr>
          <w:rFonts w:ascii="Bauhaus 93" w:hAnsi="Bauhaus 93" w:cs="Arial"/>
          <w:color w:val="000000" w:themeColor="text1"/>
          <w:sz w:val="64"/>
          <w:szCs w:val="64"/>
        </w:rPr>
        <w:t>Overtime Online Approval</w:t>
      </w:r>
      <w:r w:rsidR="000B6FC4" w:rsidRPr="000345A6">
        <w:rPr>
          <w:rFonts w:ascii="Bauhaus 93" w:hAnsi="Bauhaus 93" w:cs="Arial"/>
          <w:color w:val="000000" w:themeColor="text1"/>
          <w:sz w:val="64"/>
          <w:szCs w:val="64"/>
        </w:rPr>
        <w:t xml:space="preserve"> </w:t>
      </w:r>
    </w:p>
    <w:p w14:paraId="44EC5FF3" w14:textId="4B8C35CB" w:rsidR="00AD56C7" w:rsidRPr="000345A6" w:rsidRDefault="000B6FC4" w:rsidP="004F0CF4">
      <w:pPr>
        <w:jc w:val="center"/>
        <w:rPr>
          <w:i/>
          <w:sz w:val="36"/>
          <w:szCs w:val="36"/>
        </w:rPr>
      </w:pPr>
      <w:r w:rsidRPr="000345A6">
        <w:rPr>
          <w:rFonts w:cs="Calibri"/>
          <w:i/>
          <w:sz w:val="36"/>
          <w:szCs w:val="36"/>
        </w:rPr>
        <w:t>User Guide Manual</w:t>
      </w:r>
    </w:p>
    <w:p w14:paraId="3B29C219" w14:textId="77777777" w:rsidR="00AD56C7" w:rsidRDefault="00AD56C7" w:rsidP="00AD56C7"/>
    <w:p w14:paraId="4C08043C" w14:textId="77777777" w:rsidR="00AD56C7" w:rsidRDefault="00AD56C7" w:rsidP="00AD56C7"/>
    <w:p w14:paraId="6A9752C0" w14:textId="77777777" w:rsidR="00AD56C7" w:rsidRDefault="00AD56C7" w:rsidP="00AD56C7"/>
    <w:p w14:paraId="15343D23" w14:textId="77777777" w:rsidR="003F200C" w:rsidRDefault="003F200C" w:rsidP="00AD56C7"/>
    <w:p w14:paraId="101A1619" w14:textId="77777777" w:rsidR="003F200C" w:rsidRDefault="003F200C" w:rsidP="00AD56C7"/>
    <w:p w14:paraId="53CE8144" w14:textId="77777777" w:rsidR="003F200C" w:rsidRDefault="003F200C" w:rsidP="00AD56C7"/>
    <w:p w14:paraId="3441F2C8" w14:textId="77777777" w:rsidR="003F200C" w:rsidRDefault="003F200C" w:rsidP="00AD56C7"/>
    <w:p w14:paraId="5CF88310" w14:textId="77777777" w:rsidR="004F0CF4" w:rsidRDefault="004F0CF4" w:rsidP="00AD56C7"/>
    <w:p w14:paraId="44C8E03E" w14:textId="77777777" w:rsidR="004F0CF4" w:rsidRDefault="004F0CF4" w:rsidP="00AD56C7"/>
    <w:p w14:paraId="610BBDC4" w14:textId="77777777" w:rsidR="003F200C" w:rsidRDefault="003F200C" w:rsidP="00AD56C7"/>
    <w:p w14:paraId="3D4831F9" w14:textId="38DA5617" w:rsidR="00BC2B49" w:rsidRPr="00820084" w:rsidRDefault="00BC2B49" w:rsidP="00007AA3">
      <w:pPr>
        <w:spacing w:after="0"/>
        <w:jc w:val="right"/>
        <w:rPr>
          <w:b/>
        </w:rPr>
      </w:pPr>
      <w:r w:rsidRPr="00820084">
        <w:rPr>
          <w:b/>
        </w:rPr>
        <w:t xml:space="preserve">Prepared </w:t>
      </w:r>
      <w:r w:rsidR="00454657">
        <w:rPr>
          <w:b/>
        </w:rPr>
        <w:t>b</w:t>
      </w:r>
      <w:r w:rsidRPr="00820084">
        <w:rPr>
          <w:b/>
        </w:rPr>
        <w:t>y:</w:t>
      </w:r>
    </w:p>
    <w:p w14:paraId="15B20084" w14:textId="7B4CE45F" w:rsidR="00BC2B49" w:rsidRDefault="00BC2B49" w:rsidP="00007AA3">
      <w:pPr>
        <w:spacing w:after="0"/>
        <w:jc w:val="right"/>
      </w:pPr>
      <w:r w:rsidRPr="00820084">
        <w:t>Ervin Brosas</w:t>
      </w:r>
    </w:p>
    <w:p w14:paraId="0EADD599" w14:textId="3B6BA3FA" w:rsidR="00CF7E0B" w:rsidRPr="00820084" w:rsidRDefault="00CF7E0B" w:rsidP="00007AA3">
      <w:pPr>
        <w:spacing w:after="0"/>
        <w:jc w:val="right"/>
      </w:pPr>
      <w:r>
        <w:t>ICT Department</w:t>
      </w:r>
    </w:p>
    <w:p w14:paraId="2CCA980D" w14:textId="2ACC5300" w:rsidR="00AD56C7" w:rsidRDefault="00BC2B49" w:rsidP="00007AA3">
      <w:pPr>
        <w:spacing w:after="0"/>
        <w:jc w:val="right"/>
      </w:pPr>
      <w:r w:rsidRPr="00886884">
        <w:rPr>
          <w:i/>
          <w:sz w:val="18"/>
          <w:szCs w:val="18"/>
        </w:rPr>
        <w:t>Ext. No: 3152</w:t>
      </w:r>
    </w:p>
    <w:sdt>
      <w:sdtPr>
        <w:rPr>
          <w:rFonts w:ascii="Calibri" w:eastAsia="Calibri" w:hAnsi="Calibri" w:cs="Times New Roman"/>
          <w:b w:val="0"/>
          <w:bCs w:val="0"/>
          <w:color w:val="auto"/>
          <w:sz w:val="22"/>
          <w:szCs w:val="22"/>
          <w:lang w:eastAsia="en-US"/>
        </w:rPr>
        <w:id w:val="-1658060561"/>
        <w:docPartObj>
          <w:docPartGallery w:val="Table of Contents"/>
          <w:docPartUnique/>
        </w:docPartObj>
      </w:sdtPr>
      <w:sdtEndPr>
        <w:rPr>
          <w:noProof/>
        </w:rPr>
      </w:sdtEndPr>
      <w:sdtContent>
        <w:p w14:paraId="425E9368" w14:textId="3BABB419" w:rsidR="002072CC" w:rsidRDefault="002072CC" w:rsidP="002072CC">
          <w:pPr>
            <w:pStyle w:val="TOCHeading"/>
            <w:jc w:val="center"/>
          </w:pPr>
          <w:r>
            <w:t>Table of Contents</w:t>
          </w:r>
        </w:p>
        <w:p w14:paraId="181B2E4F" w14:textId="77777777" w:rsidR="002072CC" w:rsidRPr="002072CC" w:rsidRDefault="002072CC" w:rsidP="00873B98">
          <w:pPr>
            <w:jc w:val="center"/>
            <w:rPr>
              <w:lang w:eastAsia="ja-JP"/>
            </w:rPr>
          </w:pPr>
        </w:p>
        <w:p w14:paraId="109B7510" w14:textId="44F01217" w:rsidR="005B664C" w:rsidRDefault="002072CC">
          <w:pPr>
            <w:pStyle w:val="TOC2"/>
            <w:tabs>
              <w:tab w:val="right" w:leader="dot" w:pos="10528"/>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491696509" w:history="1">
            <w:r w:rsidR="005B664C" w:rsidRPr="003404E7">
              <w:rPr>
                <w:rStyle w:val="Hyperlink"/>
                <w:noProof/>
              </w:rPr>
              <w:t>How to Create Employee Overtime Request and Submit for Approval?</w:t>
            </w:r>
            <w:r w:rsidR="005B664C">
              <w:rPr>
                <w:noProof/>
                <w:webHidden/>
              </w:rPr>
              <w:tab/>
            </w:r>
            <w:r w:rsidR="005B664C">
              <w:rPr>
                <w:noProof/>
                <w:webHidden/>
              </w:rPr>
              <w:fldChar w:fldCharType="begin"/>
            </w:r>
            <w:r w:rsidR="005B664C">
              <w:rPr>
                <w:noProof/>
                <w:webHidden/>
              </w:rPr>
              <w:instrText xml:space="preserve"> PAGEREF _Toc491696509 \h </w:instrText>
            </w:r>
            <w:r w:rsidR="005B664C">
              <w:rPr>
                <w:noProof/>
                <w:webHidden/>
              </w:rPr>
            </w:r>
            <w:r w:rsidR="005B664C">
              <w:rPr>
                <w:noProof/>
                <w:webHidden/>
              </w:rPr>
              <w:fldChar w:fldCharType="separate"/>
            </w:r>
            <w:r w:rsidR="00C91EB9">
              <w:rPr>
                <w:noProof/>
                <w:webHidden/>
              </w:rPr>
              <w:t>3</w:t>
            </w:r>
            <w:r w:rsidR="005B664C">
              <w:rPr>
                <w:noProof/>
                <w:webHidden/>
              </w:rPr>
              <w:fldChar w:fldCharType="end"/>
            </w:r>
          </w:hyperlink>
        </w:p>
        <w:p w14:paraId="36E6A96D" w14:textId="4E3E21D7" w:rsidR="005B664C" w:rsidRDefault="005B664C">
          <w:pPr>
            <w:pStyle w:val="TOC2"/>
            <w:tabs>
              <w:tab w:val="right" w:leader="dot" w:pos="10528"/>
            </w:tabs>
            <w:rPr>
              <w:rFonts w:asciiTheme="minorHAnsi" w:eastAsiaTheme="minorEastAsia" w:hAnsiTheme="minorHAnsi" w:cstheme="minorBidi"/>
              <w:noProof/>
              <w:lang w:val="en-GB" w:eastAsia="en-GB"/>
            </w:rPr>
          </w:pPr>
          <w:hyperlink w:anchor="_Toc491696510" w:history="1">
            <w:r w:rsidRPr="003404E7">
              <w:rPr>
                <w:rStyle w:val="Hyperlink"/>
                <w:noProof/>
              </w:rPr>
              <w:t>How to Approve an Assigned Overtime Requisitions?</w:t>
            </w:r>
            <w:r>
              <w:rPr>
                <w:noProof/>
                <w:webHidden/>
              </w:rPr>
              <w:tab/>
            </w:r>
            <w:r>
              <w:rPr>
                <w:noProof/>
                <w:webHidden/>
              </w:rPr>
              <w:fldChar w:fldCharType="begin"/>
            </w:r>
            <w:r>
              <w:rPr>
                <w:noProof/>
                <w:webHidden/>
              </w:rPr>
              <w:instrText xml:space="preserve"> PAGEREF _Toc491696510 \h </w:instrText>
            </w:r>
            <w:r>
              <w:rPr>
                <w:noProof/>
                <w:webHidden/>
              </w:rPr>
            </w:r>
            <w:r>
              <w:rPr>
                <w:noProof/>
                <w:webHidden/>
              </w:rPr>
              <w:fldChar w:fldCharType="separate"/>
            </w:r>
            <w:r w:rsidR="00C91EB9">
              <w:rPr>
                <w:noProof/>
                <w:webHidden/>
              </w:rPr>
              <w:t>6</w:t>
            </w:r>
            <w:r>
              <w:rPr>
                <w:noProof/>
                <w:webHidden/>
              </w:rPr>
              <w:fldChar w:fldCharType="end"/>
            </w:r>
          </w:hyperlink>
        </w:p>
        <w:p w14:paraId="49FE806E" w14:textId="1A68A6FD" w:rsidR="005B664C" w:rsidRDefault="005B664C">
          <w:pPr>
            <w:pStyle w:val="TOC2"/>
            <w:tabs>
              <w:tab w:val="right" w:leader="dot" w:pos="10528"/>
            </w:tabs>
            <w:rPr>
              <w:rFonts w:asciiTheme="minorHAnsi" w:eastAsiaTheme="minorEastAsia" w:hAnsiTheme="minorHAnsi" w:cstheme="minorBidi"/>
              <w:noProof/>
              <w:lang w:val="en-GB" w:eastAsia="en-GB"/>
            </w:rPr>
          </w:pPr>
          <w:hyperlink w:anchor="_Toc491696511" w:history="1">
            <w:r w:rsidRPr="003404E7">
              <w:rPr>
                <w:rStyle w:val="Hyperlink"/>
                <w:noProof/>
              </w:rPr>
              <w:t>How to Search for Overtime Requisitions?</w:t>
            </w:r>
            <w:r>
              <w:rPr>
                <w:noProof/>
                <w:webHidden/>
              </w:rPr>
              <w:tab/>
            </w:r>
            <w:r>
              <w:rPr>
                <w:noProof/>
                <w:webHidden/>
              </w:rPr>
              <w:fldChar w:fldCharType="begin"/>
            </w:r>
            <w:r>
              <w:rPr>
                <w:noProof/>
                <w:webHidden/>
              </w:rPr>
              <w:instrText xml:space="preserve"> PAGEREF _Toc491696511 \h </w:instrText>
            </w:r>
            <w:r>
              <w:rPr>
                <w:noProof/>
                <w:webHidden/>
              </w:rPr>
            </w:r>
            <w:r>
              <w:rPr>
                <w:noProof/>
                <w:webHidden/>
              </w:rPr>
              <w:fldChar w:fldCharType="separate"/>
            </w:r>
            <w:r w:rsidR="00C91EB9">
              <w:rPr>
                <w:noProof/>
                <w:webHidden/>
              </w:rPr>
              <w:t>7</w:t>
            </w:r>
            <w:r>
              <w:rPr>
                <w:noProof/>
                <w:webHidden/>
              </w:rPr>
              <w:fldChar w:fldCharType="end"/>
            </w:r>
          </w:hyperlink>
        </w:p>
        <w:p w14:paraId="4391E0E4" w14:textId="5BE63FB5" w:rsidR="005B664C" w:rsidRDefault="005B664C">
          <w:pPr>
            <w:pStyle w:val="TOC2"/>
            <w:tabs>
              <w:tab w:val="right" w:leader="dot" w:pos="10528"/>
            </w:tabs>
            <w:rPr>
              <w:rFonts w:asciiTheme="minorHAnsi" w:eastAsiaTheme="minorEastAsia" w:hAnsiTheme="minorHAnsi" w:cstheme="minorBidi"/>
              <w:noProof/>
              <w:lang w:val="en-GB" w:eastAsia="en-GB"/>
            </w:rPr>
          </w:pPr>
          <w:hyperlink w:anchor="_Toc491696512" w:history="1">
            <w:r w:rsidRPr="003404E7">
              <w:rPr>
                <w:rStyle w:val="Hyperlink"/>
                <w:noProof/>
              </w:rPr>
              <w:t>How to Reassign Overtime Requisition to Other Approver?</w:t>
            </w:r>
            <w:r>
              <w:rPr>
                <w:noProof/>
                <w:webHidden/>
              </w:rPr>
              <w:tab/>
            </w:r>
            <w:r>
              <w:rPr>
                <w:noProof/>
                <w:webHidden/>
              </w:rPr>
              <w:fldChar w:fldCharType="begin"/>
            </w:r>
            <w:r>
              <w:rPr>
                <w:noProof/>
                <w:webHidden/>
              </w:rPr>
              <w:instrText xml:space="preserve"> PAGEREF _Toc491696512 \h </w:instrText>
            </w:r>
            <w:r>
              <w:rPr>
                <w:noProof/>
                <w:webHidden/>
              </w:rPr>
            </w:r>
            <w:r>
              <w:rPr>
                <w:noProof/>
                <w:webHidden/>
              </w:rPr>
              <w:fldChar w:fldCharType="separate"/>
            </w:r>
            <w:r w:rsidR="00C91EB9">
              <w:rPr>
                <w:noProof/>
                <w:webHidden/>
              </w:rPr>
              <w:t>9</w:t>
            </w:r>
            <w:r>
              <w:rPr>
                <w:noProof/>
                <w:webHidden/>
              </w:rPr>
              <w:fldChar w:fldCharType="end"/>
            </w:r>
          </w:hyperlink>
        </w:p>
        <w:p w14:paraId="4149C28A" w14:textId="69A596EA" w:rsidR="002072CC" w:rsidRDefault="002072CC">
          <w:r>
            <w:rPr>
              <w:b/>
              <w:bCs/>
              <w:noProof/>
            </w:rPr>
            <w:fldChar w:fldCharType="end"/>
          </w:r>
        </w:p>
      </w:sdtContent>
    </w:sdt>
    <w:p w14:paraId="1556FA27" w14:textId="3760D28F" w:rsidR="00AD56C7" w:rsidRDefault="00AD56C7" w:rsidP="000B6FC4">
      <w:pPr>
        <w:pStyle w:val="Heading1"/>
        <w:rPr>
          <w:noProof/>
        </w:rPr>
      </w:pPr>
      <w:r>
        <w:rPr>
          <w:noProof/>
        </w:rPr>
        <w:br w:type="page"/>
      </w:r>
    </w:p>
    <w:p w14:paraId="79D18422" w14:textId="33B1F72C" w:rsidR="00C554E8" w:rsidRPr="00344B36" w:rsidRDefault="00C554E8" w:rsidP="000B6FC4">
      <w:pPr>
        <w:pStyle w:val="Heading2"/>
        <w:rPr>
          <w:noProof/>
        </w:rPr>
      </w:pPr>
      <w:bookmarkStart w:id="1" w:name="_Toc491696509"/>
      <w:r w:rsidRPr="00344B36">
        <w:rPr>
          <w:noProof/>
        </w:rPr>
        <w:lastRenderedPageBreak/>
        <w:t xml:space="preserve">How to </w:t>
      </w:r>
      <w:bookmarkEnd w:id="0"/>
      <w:r w:rsidR="008F1786">
        <w:rPr>
          <w:noProof/>
        </w:rPr>
        <w:t>Create</w:t>
      </w:r>
      <w:r w:rsidR="00D80494">
        <w:rPr>
          <w:noProof/>
        </w:rPr>
        <w:t xml:space="preserve"> Employee Overtime </w:t>
      </w:r>
      <w:r w:rsidR="008F1786">
        <w:rPr>
          <w:noProof/>
        </w:rPr>
        <w:t xml:space="preserve">Request and Submit </w:t>
      </w:r>
      <w:r w:rsidR="00D80494">
        <w:rPr>
          <w:noProof/>
        </w:rPr>
        <w:t>for Approval</w:t>
      </w:r>
      <w:r w:rsidR="0098249D" w:rsidRPr="00344B36">
        <w:rPr>
          <w:noProof/>
        </w:rPr>
        <w:t>?</w:t>
      </w:r>
      <w:bookmarkEnd w:id="1"/>
    </w:p>
    <w:p w14:paraId="5FC5D8F1" w14:textId="77777777" w:rsidR="001D1B42" w:rsidRDefault="001D1B42" w:rsidP="0098249D">
      <w:pPr>
        <w:spacing w:after="0" w:line="240" w:lineRule="auto"/>
        <w:rPr>
          <w:noProof/>
        </w:rPr>
      </w:pPr>
    </w:p>
    <w:p w14:paraId="3EAE0F45" w14:textId="56CBB16F" w:rsidR="000F4FD2" w:rsidRDefault="00BA2255" w:rsidP="000F4FD2">
      <w:pPr>
        <w:pStyle w:val="ListParagraph"/>
        <w:numPr>
          <w:ilvl w:val="0"/>
          <w:numId w:val="20"/>
        </w:numPr>
        <w:spacing w:after="0" w:line="240" w:lineRule="auto"/>
        <w:rPr>
          <w:noProof/>
        </w:rPr>
      </w:pPr>
      <w:r>
        <w:rPr>
          <w:noProof/>
        </w:rPr>
        <w:t xml:space="preserve">Open the Time &amp; Attendance System </w:t>
      </w:r>
      <w:r w:rsidR="00D80494">
        <w:rPr>
          <w:noProof/>
        </w:rPr>
        <w:t>from the portal. From the Security Functions menu, click “</w:t>
      </w:r>
      <w:r w:rsidR="00D80494" w:rsidRPr="000F4FD2">
        <w:rPr>
          <w:b/>
          <w:noProof/>
        </w:rPr>
        <w:t>Employee Overtime Entry</w:t>
      </w:r>
      <w:r w:rsidR="00D80494">
        <w:rPr>
          <w:noProof/>
        </w:rPr>
        <w:t>” link</w:t>
      </w:r>
      <w:r w:rsidR="000F4FD2">
        <w:rPr>
          <w:noProof/>
        </w:rPr>
        <w:t xml:space="preserve"> as shown in the following screenshot.</w:t>
      </w:r>
    </w:p>
    <w:p w14:paraId="064CE16C" w14:textId="5F62CCB9" w:rsidR="00BF1677" w:rsidRDefault="00B73846" w:rsidP="000F4FD2">
      <w:pPr>
        <w:pStyle w:val="ListParagraph"/>
        <w:spacing w:after="0" w:line="240" w:lineRule="auto"/>
        <w:ind w:left="360"/>
        <w:rPr>
          <w:noProof/>
        </w:rPr>
      </w:pPr>
      <w:r>
        <w:rPr>
          <w:noProof/>
          <w:lang w:val="en-GB" w:eastAsia="en-GB"/>
        </w:rPr>
        <mc:AlternateContent>
          <mc:Choice Requires="wps">
            <w:drawing>
              <wp:anchor distT="0" distB="0" distL="114300" distR="114300" simplePos="0" relativeHeight="252165632" behindDoc="0" locked="0" layoutInCell="1" allowOverlap="1" wp14:anchorId="3507FEBA" wp14:editId="517C5961">
                <wp:simplePos x="0" y="0"/>
                <wp:positionH relativeFrom="column">
                  <wp:posOffset>1874209</wp:posOffset>
                </wp:positionH>
                <wp:positionV relativeFrom="paragraph">
                  <wp:posOffset>194945</wp:posOffset>
                </wp:positionV>
                <wp:extent cx="252442" cy="291711"/>
                <wp:effectExtent l="0" t="0" r="14605" b="13335"/>
                <wp:wrapNone/>
                <wp:docPr id="7" name="Left Arrow 7"/>
                <wp:cNvGraphicFramePr/>
                <a:graphic xmlns:a="http://schemas.openxmlformats.org/drawingml/2006/main">
                  <a:graphicData uri="http://schemas.microsoft.com/office/word/2010/wordprocessingShape">
                    <wps:wsp>
                      <wps:cNvSpPr/>
                      <wps:spPr>
                        <a:xfrm>
                          <a:off x="0" y="0"/>
                          <a:ext cx="252442" cy="291711"/>
                        </a:xfrm>
                        <a:prstGeom prst="leftArrow">
                          <a:avLst/>
                        </a:prstGeom>
                        <a:solidFill>
                          <a:srgbClr val="FF0000"/>
                        </a:solidFill>
                        <a:ln w="158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44471" w14:textId="64407F34" w:rsidR="00D80494" w:rsidRPr="000F4FD2" w:rsidRDefault="00D80494" w:rsidP="00D80494">
                            <w:pPr>
                              <w:jc w:val="center"/>
                              <w:rPr>
                                <w:rFonts w:ascii="Verdana" w:hAnsi="Verdana" w:cs="Arial"/>
                                <w:b/>
                                <w:sz w:val="16"/>
                                <w:szCs w:val="16"/>
                                <w:lang w:val="en-GB"/>
                              </w:rPr>
                            </w:pPr>
                            <w:r w:rsidRPr="000F4FD2">
                              <w:rPr>
                                <w:rFonts w:ascii="Verdana" w:hAnsi="Verdana" w:cs="Arial"/>
                                <w:b/>
                                <w:sz w:val="16"/>
                                <w:szCs w:val="16"/>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7FEB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left:0;text-align:left;margin-left:147.6pt;margin-top:15.35pt;width:19.9pt;height:22.95pt;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" adj="10800" fillcolor="red" strokecolor="yellow" strokeweight="1.25pt">
                <v:textbox inset="0,0,0,0">
                  <w:txbxContent>
                    <w:p w14:paraId="4F344471" w14:textId="64407F34" w:rsidR="00D80494" w:rsidRPr="000F4FD2" w:rsidRDefault="00D80494" w:rsidP="00D80494">
                      <w:pPr>
                        <w:jc w:val="center"/>
                        <w:rPr>
                          <w:rFonts w:ascii="Verdana" w:hAnsi="Verdana" w:cs="Arial"/>
                          <w:b/>
                          <w:sz w:val="16"/>
                          <w:szCs w:val="16"/>
                          <w:lang w:val="en-GB"/>
                        </w:rPr>
                      </w:pPr>
                      <w:r w:rsidRPr="000F4FD2">
                        <w:rPr>
                          <w:rFonts w:ascii="Verdana" w:hAnsi="Verdana" w:cs="Arial"/>
                          <w:b/>
                          <w:sz w:val="16"/>
                          <w:szCs w:val="16"/>
                          <w:lang w:val="en-GB"/>
                        </w:rPr>
                        <w:t>1</w:t>
                      </w:r>
                    </w:p>
                  </w:txbxContent>
                </v:textbox>
              </v:shape>
            </w:pict>
          </mc:Fallback>
        </mc:AlternateContent>
      </w:r>
      <w:r w:rsidR="00D80494">
        <w:rPr>
          <w:noProof/>
          <w:lang w:val="en-GB" w:eastAsia="en-GB"/>
        </w:rPr>
        <w:drawing>
          <wp:inline distT="0" distB="0" distL="0" distR="0" wp14:anchorId="3B40AFFD" wp14:editId="0E4E34C5">
            <wp:extent cx="6316652" cy="3259382"/>
            <wp:effectExtent l="95250" t="95250" r="103505" b="939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8958" cy="3276052"/>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4C3D06B7" w14:textId="77777777" w:rsidR="004610CF" w:rsidRDefault="000F4FD2" w:rsidP="000F4FD2">
      <w:pPr>
        <w:pStyle w:val="ListParagraph"/>
        <w:numPr>
          <w:ilvl w:val="0"/>
          <w:numId w:val="20"/>
        </w:numPr>
        <w:spacing w:after="0" w:line="240" w:lineRule="auto"/>
        <w:rPr>
          <w:noProof/>
        </w:rPr>
      </w:pPr>
      <w:r>
        <w:rPr>
          <w:noProof/>
        </w:rPr>
        <w:t>Select the pay period, cost center and then select “</w:t>
      </w:r>
      <w:r w:rsidRPr="00B73846">
        <w:rPr>
          <w:b/>
          <w:noProof/>
        </w:rPr>
        <w:t>Show unprocessed overtime</w:t>
      </w:r>
      <w:r>
        <w:rPr>
          <w:noProof/>
        </w:rPr>
        <w:t xml:space="preserve">” in the </w:t>
      </w:r>
      <w:r w:rsidRPr="00B73846">
        <w:rPr>
          <w:noProof/>
        </w:rPr>
        <w:t>Display Option</w:t>
      </w:r>
      <w:r>
        <w:rPr>
          <w:noProof/>
        </w:rPr>
        <w:t xml:space="preserve"> search criteria field. </w:t>
      </w:r>
    </w:p>
    <w:p w14:paraId="2BC0FC97" w14:textId="2DE1D88B" w:rsidR="000F4FD2" w:rsidRDefault="000F4FD2" w:rsidP="000F4FD2">
      <w:pPr>
        <w:pStyle w:val="ListParagraph"/>
        <w:numPr>
          <w:ilvl w:val="0"/>
          <w:numId w:val="20"/>
        </w:numPr>
        <w:spacing w:after="0" w:line="240" w:lineRule="auto"/>
        <w:rPr>
          <w:noProof/>
        </w:rPr>
      </w:pPr>
      <w:r>
        <w:rPr>
          <w:noProof/>
        </w:rPr>
        <w:t xml:space="preserve">Click the </w:t>
      </w:r>
      <w:r w:rsidRPr="0018570C">
        <w:rPr>
          <w:b/>
          <w:noProof/>
        </w:rPr>
        <w:t>Search</w:t>
      </w:r>
      <w:r>
        <w:rPr>
          <w:noProof/>
        </w:rPr>
        <w:t xml:space="preserve"> button.</w:t>
      </w:r>
      <w:bookmarkStart w:id="2" w:name="_GoBack"/>
      <w:bookmarkEnd w:id="2"/>
    </w:p>
    <w:p w14:paraId="586344F3" w14:textId="600E78EB" w:rsidR="004610CF" w:rsidRDefault="00EA615E" w:rsidP="000F4FD2">
      <w:pPr>
        <w:spacing w:after="0" w:line="240" w:lineRule="auto"/>
        <w:ind w:left="360"/>
        <w:rPr>
          <w:noProof/>
        </w:rPr>
      </w:pPr>
      <w:r>
        <w:rPr>
          <w:noProof/>
          <w:lang w:val="en-GB" w:eastAsia="en-GB"/>
        </w:rPr>
        <mc:AlternateContent>
          <mc:Choice Requires="wps">
            <w:drawing>
              <wp:anchor distT="0" distB="0" distL="114300" distR="114300" simplePos="0" relativeHeight="252185088" behindDoc="0" locked="0" layoutInCell="1" allowOverlap="1" wp14:anchorId="7394E58B" wp14:editId="46513334">
                <wp:simplePos x="0" y="0"/>
                <wp:positionH relativeFrom="column">
                  <wp:posOffset>704760</wp:posOffset>
                </wp:positionH>
                <wp:positionV relativeFrom="paragraph">
                  <wp:posOffset>1194322</wp:posOffset>
                </wp:positionV>
                <wp:extent cx="353418" cy="207563"/>
                <wp:effectExtent l="38100" t="19050" r="27940" b="21590"/>
                <wp:wrapNone/>
                <wp:docPr id="2070" name="Up Arrow 2070"/>
                <wp:cNvGraphicFramePr/>
                <a:graphic xmlns:a="http://schemas.openxmlformats.org/drawingml/2006/main">
                  <a:graphicData uri="http://schemas.microsoft.com/office/word/2010/wordprocessingShape">
                    <wps:wsp>
                      <wps:cNvSpPr/>
                      <wps:spPr>
                        <a:xfrm>
                          <a:off x="0" y="0"/>
                          <a:ext cx="353418" cy="207563"/>
                        </a:xfrm>
                        <a:prstGeom prst="up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FF280" w14:textId="5507C19A" w:rsidR="00EA615E" w:rsidRPr="00EA615E" w:rsidRDefault="00EA615E" w:rsidP="00EA615E">
                            <w:pPr>
                              <w:jc w:val="center"/>
                              <w:rPr>
                                <w:rFonts w:ascii="Verdana" w:hAnsi="Verdana"/>
                                <w:b/>
                                <w:sz w:val="16"/>
                                <w:szCs w:val="16"/>
                                <w:lang w:val="en-GB"/>
                              </w:rPr>
                            </w:pPr>
                            <w:r w:rsidRPr="00EA615E">
                              <w:rPr>
                                <w:rFonts w:ascii="Verdana" w:hAnsi="Verdana"/>
                                <w:b/>
                                <w:sz w:val="16"/>
                                <w:szCs w:val="16"/>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94E5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70" o:spid="_x0000_s1027" type="#_x0000_t68" style="position:absolute;left:0;text-align:left;margin-left:55.5pt;margin-top:94.05pt;width:27.85pt;height:16.35pt;z-index:25218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" adj="10800" fillcolor="red" strokecolor="yellow" strokeweight="1pt">
                <v:textbox inset="0,0,0,0">
                  <w:txbxContent>
                    <w:p w14:paraId="2FEFF280" w14:textId="5507C19A" w:rsidR="00EA615E" w:rsidRPr="00EA615E" w:rsidRDefault="00EA615E" w:rsidP="00EA615E">
                      <w:pPr>
                        <w:jc w:val="center"/>
                        <w:rPr>
                          <w:rFonts w:ascii="Verdana" w:hAnsi="Verdana"/>
                          <w:b/>
                          <w:sz w:val="16"/>
                          <w:szCs w:val="16"/>
                          <w:lang w:val="en-GB"/>
                        </w:rPr>
                      </w:pPr>
                      <w:r w:rsidRPr="00EA615E">
                        <w:rPr>
                          <w:rFonts w:ascii="Verdana" w:hAnsi="Verdana"/>
                          <w:b/>
                          <w:sz w:val="16"/>
                          <w:szCs w:val="16"/>
                          <w:lang w:val="en-GB"/>
                        </w:rPr>
                        <w:t>3</w:t>
                      </w:r>
                    </w:p>
                  </w:txbxContent>
                </v:textbox>
              </v:shape>
            </w:pict>
          </mc:Fallback>
        </mc:AlternateContent>
      </w:r>
      <w:r w:rsidR="004610CF">
        <w:rPr>
          <w:noProof/>
          <w:lang w:val="en-GB" w:eastAsia="en-GB"/>
        </w:rPr>
        <mc:AlternateContent>
          <mc:Choice Requires="wps">
            <w:drawing>
              <wp:anchor distT="0" distB="0" distL="114300" distR="114300" simplePos="0" relativeHeight="252167680" behindDoc="0" locked="0" layoutInCell="1" allowOverlap="1" wp14:anchorId="4AD7C403" wp14:editId="2641A89D">
                <wp:simplePos x="0" y="0"/>
                <wp:positionH relativeFrom="column">
                  <wp:posOffset>2651020</wp:posOffset>
                </wp:positionH>
                <wp:positionV relativeFrom="paragraph">
                  <wp:posOffset>792048</wp:posOffset>
                </wp:positionV>
                <wp:extent cx="252442" cy="291711"/>
                <wp:effectExtent l="0" t="0" r="14605" b="13335"/>
                <wp:wrapNone/>
                <wp:docPr id="15" name="Left Arrow 15"/>
                <wp:cNvGraphicFramePr/>
                <a:graphic xmlns:a="http://schemas.openxmlformats.org/drawingml/2006/main">
                  <a:graphicData uri="http://schemas.microsoft.com/office/word/2010/wordprocessingShape">
                    <wps:wsp>
                      <wps:cNvSpPr/>
                      <wps:spPr>
                        <a:xfrm>
                          <a:off x="0" y="0"/>
                          <a:ext cx="252442" cy="291711"/>
                        </a:xfrm>
                        <a:prstGeom prst="leftArrow">
                          <a:avLst/>
                        </a:prstGeom>
                        <a:solidFill>
                          <a:srgbClr val="FF0000"/>
                        </a:solidFill>
                        <a:ln w="158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1A9CF" w14:textId="73A5C98F" w:rsidR="00B73846" w:rsidRPr="000F4FD2" w:rsidRDefault="00B73846" w:rsidP="00B73846">
                            <w:pPr>
                              <w:jc w:val="center"/>
                              <w:rPr>
                                <w:rFonts w:ascii="Verdana" w:hAnsi="Verdana" w:cs="Arial"/>
                                <w:b/>
                                <w:sz w:val="16"/>
                                <w:szCs w:val="16"/>
                                <w:lang w:val="en-GB"/>
                              </w:rPr>
                            </w:pPr>
                            <w:r>
                              <w:rPr>
                                <w:rFonts w:ascii="Verdana" w:hAnsi="Verdana" w:cs="Arial"/>
                                <w:b/>
                                <w:sz w:val="16"/>
                                <w:szCs w:val="16"/>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7C403" id="Left Arrow 15" o:spid="_x0000_s1028" type="#_x0000_t66" style="position:absolute;left:0;text-align:left;margin-left:208.75pt;margin-top:62.35pt;width:19.9pt;height:22.95pt;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" adj="10800" fillcolor="red" strokecolor="yellow" strokeweight="1.25pt">
                <v:textbox inset="0,0,0,0">
                  <w:txbxContent>
                    <w:p w14:paraId="2711A9CF" w14:textId="73A5C98F" w:rsidR="00B73846" w:rsidRPr="000F4FD2" w:rsidRDefault="00B73846" w:rsidP="00B73846">
                      <w:pPr>
                        <w:jc w:val="center"/>
                        <w:rPr>
                          <w:rFonts w:ascii="Verdana" w:hAnsi="Verdana" w:cs="Arial"/>
                          <w:b/>
                          <w:sz w:val="16"/>
                          <w:szCs w:val="16"/>
                          <w:lang w:val="en-GB"/>
                        </w:rPr>
                      </w:pPr>
                      <w:r>
                        <w:rPr>
                          <w:rFonts w:ascii="Verdana" w:hAnsi="Verdana" w:cs="Arial"/>
                          <w:b/>
                          <w:sz w:val="16"/>
                          <w:szCs w:val="16"/>
                          <w:lang w:val="en-GB"/>
                        </w:rPr>
                        <w:t>2</w:t>
                      </w:r>
                    </w:p>
                  </w:txbxContent>
                </v:textbox>
              </v:shape>
            </w:pict>
          </mc:Fallback>
        </mc:AlternateContent>
      </w:r>
      <w:r w:rsidR="004610CF">
        <w:rPr>
          <w:noProof/>
          <w:lang w:val="en-GB" w:eastAsia="en-GB"/>
        </w:rPr>
        <mc:AlternateContent>
          <mc:Choice Requires="wps">
            <w:drawing>
              <wp:anchor distT="0" distB="0" distL="114300" distR="114300" simplePos="0" relativeHeight="252168704" behindDoc="0" locked="0" layoutInCell="1" allowOverlap="1" wp14:anchorId="5999C531" wp14:editId="1686DB53">
                <wp:simplePos x="0" y="0"/>
                <wp:positionH relativeFrom="column">
                  <wp:posOffset>357186</wp:posOffset>
                </wp:positionH>
                <wp:positionV relativeFrom="paragraph">
                  <wp:posOffset>756978</wp:posOffset>
                </wp:positionV>
                <wp:extent cx="2277110" cy="347809"/>
                <wp:effectExtent l="0" t="0" r="27940" b="14605"/>
                <wp:wrapNone/>
                <wp:docPr id="17" name="Rectangle 17"/>
                <wp:cNvGraphicFramePr/>
                <a:graphic xmlns:a="http://schemas.openxmlformats.org/drawingml/2006/main">
                  <a:graphicData uri="http://schemas.microsoft.com/office/word/2010/wordprocessingShape">
                    <wps:wsp>
                      <wps:cNvSpPr/>
                      <wps:spPr>
                        <a:xfrm>
                          <a:off x="0" y="0"/>
                          <a:ext cx="2277110" cy="34780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60E3EC" id="Rectangle 17" o:spid="_x0000_s1026" style="position:absolute;margin-left:28.1pt;margin-top:59.6pt;width:179.3pt;height:27.4pt;z-index:25216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" filled="f" strokecolor="red" strokeweight="1pt">
                <v:stroke dashstyle="3 1"/>
              </v:rect>
            </w:pict>
          </mc:Fallback>
        </mc:AlternateContent>
      </w:r>
      <w:r w:rsidR="000F4FD2">
        <w:rPr>
          <w:noProof/>
          <w:lang w:val="en-GB" w:eastAsia="en-GB"/>
        </w:rPr>
        <w:drawing>
          <wp:inline distT="0" distB="0" distL="0" distR="0" wp14:anchorId="69CE509C" wp14:editId="4243E36D">
            <wp:extent cx="6327872" cy="3646170"/>
            <wp:effectExtent l="95250" t="95250" r="92075" b="876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2330" cy="3654501"/>
                    </a:xfrm>
                    <a:prstGeom prst="rect">
                      <a:avLst/>
                    </a:prstGeom>
                    <a:effectLst>
                      <a:outerShdw blurRad="63500" sx="101000" sy="101000" algn="ctr" rotWithShape="0">
                        <a:prstClr val="black">
                          <a:alpha val="40000"/>
                        </a:prstClr>
                      </a:outerShdw>
                    </a:effectLst>
                  </pic:spPr>
                </pic:pic>
              </a:graphicData>
            </a:graphic>
          </wp:inline>
        </w:drawing>
      </w:r>
    </w:p>
    <w:p w14:paraId="5CF4FB38" w14:textId="6E09ABFF" w:rsidR="00D03766" w:rsidRDefault="00D03766" w:rsidP="00D03766">
      <w:pPr>
        <w:pStyle w:val="ListParagraph"/>
        <w:numPr>
          <w:ilvl w:val="0"/>
          <w:numId w:val="20"/>
        </w:numPr>
        <w:spacing w:after="0" w:line="240" w:lineRule="auto"/>
        <w:rPr>
          <w:noProof/>
        </w:rPr>
      </w:pPr>
      <w:r>
        <w:rPr>
          <w:noProof/>
        </w:rPr>
        <w:lastRenderedPageBreak/>
        <w:t>Select the employees whose overtime need to</w:t>
      </w:r>
      <w:r w:rsidR="0018570C">
        <w:rPr>
          <w:noProof/>
        </w:rPr>
        <w:t xml:space="preserve"> be</w:t>
      </w:r>
      <w:r>
        <w:rPr>
          <w:noProof/>
        </w:rPr>
        <w:t xml:space="preserve"> approved or rejected and should undergo approval process.</w:t>
      </w:r>
    </w:p>
    <w:p w14:paraId="0418382C" w14:textId="36203840" w:rsidR="0018570C" w:rsidRDefault="0018570C" w:rsidP="00D03766">
      <w:pPr>
        <w:pStyle w:val="ListParagraph"/>
        <w:numPr>
          <w:ilvl w:val="0"/>
          <w:numId w:val="20"/>
        </w:numPr>
        <w:spacing w:after="0" w:line="240" w:lineRule="auto"/>
        <w:rPr>
          <w:noProof/>
        </w:rPr>
      </w:pPr>
      <w:r>
        <w:rPr>
          <w:noProof/>
        </w:rPr>
        <w:t xml:space="preserve">Click the </w:t>
      </w:r>
      <w:r w:rsidRPr="0018570C">
        <w:rPr>
          <w:b/>
          <w:noProof/>
        </w:rPr>
        <w:t>Submit</w:t>
      </w:r>
      <w:r>
        <w:rPr>
          <w:noProof/>
        </w:rPr>
        <w:t xml:space="preserve"> button.</w:t>
      </w:r>
    </w:p>
    <w:p w14:paraId="3CC7AF66" w14:textId="0285CAEA" w:rsidR="00B62CA8" w:rsidRDefault="008F1786" w:rsidP="004610CF">
      <w:pPr>
        <w:spacing w:after="0" w:line="240" w:lineRule="auto"/>
        <w:ind w:left="360"/>
        <w:rPr>
          <w:noProof/>
        </w:rPr>
      </w:pPr>
      <w:r>
        <w:rPr>
          <w:noProof/>
          <w:lang w:val="en-GB" w:eastAsia="en-GB"/>
        </w:rPr>
        <mc:AlternateContent>
          <mc:Choice Requires="wps">
            <w:drawing>
              <wp:anchor distT="0" distB="0" distL="114300" distR="114300" simplePos="0" relativeHeight="252173824" behindDoc="0" locked="0" layoutInCell="1" allowOverlap="1" wp14:anchorId="66A7FF62" wp14:editId="12431007">
                <wp:simplePos x="0" y="0"/>
                <wp:positionH relativeFrom="column">
                  <wp:posOffset>5035772</wp:posOffset>
                </wp:positionH>
                <wp:positionV relativeFrom="paragraph">
                  <wp:posOffset>1065225</wp:posOffset>
                </wp:positionV>
                <wp:extent cx="291465" cy="167531"/>
                <wp:effectExtent l="38100" t="0" r="13335" b="42545"/>
                <wp:wrapNone/>
                <wp:docPr id="23" name="Down Arrow 23"/>
                <wp:cNvGraphicFramePr/>
                <a:graphic xmlns:a="http://schemas.openxmlformats.org/drawingml/2006/main">
                  <a:graphicData uri="http://schemas.microsoft.com/office/word/2010/wordprocessingShape">
                    <wps:wsp>
                      <wps:cNvSpPr/>
                      <wps:spPr>
                        <a:xfrm>
                          <a:off x="0" y="0"/>
                          <a:ext cx="291465"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87461" w14:textId="20A10BDD" w:rsidR="00B62CA8" w:rsidRPr="00B62CA8" w:rsidRDefault="00B62CA8" w:rsidP="00B62CA8">
                            <w:pPr>
                              <w:jc w:val="center"/>
                              <w:rPr>
                                <w:rFonts w:ascii="Verdana" w:hAnsi="Verdana"/>
                                <w:b/>
                                <w:sz w:val="16"/>
                                <w:szCs w:val="16"/>
                                <w:lang w:val="en-GB"/>
                              </w:rPr>
                            </w:pPr>
                            <w:r w:rsidRPr="00B62CA8">
                              <w:rPr>
                                <w:rFonts w:ascii="Verdana" w:hAnsi="Verdana"/>
                                <w:b/>
                                <w:sz w:val="16"/>
                                <w:szCs w:val="16"/>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A7FF6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9" type="#_x0000_t67" style="position:absolute;left:0;text-align:left;margin-left:396.5pt;margin-top:83.9pt;width:22.95pt;height:13.2pt;z-index:25217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" adj="10800" fillcolor="red" strokecolor="yellow" strokeweight="1pt">
                <v:textbox inset="0,0,0,0">
                  <w:txbxContent>
                    <w:p w14:paraId="01087461" w14:textId="20A10BDD" w:rsidR="00B62CA8" w:rsidRPr="00B62CA8" w:rsidRDefault="00B62CA8" w:rsidP="00B62CA8">
                      <w:pPr>
                        <w:jc w:val="center"/>
                        <w:rPr>
                          <w:rFonts w:ascii="Verdana" w:hAnsi="Verdana"/>
                          <w:b/>
                          <w:sz w:val="16"/>
                          <w:szCs w:val="16"/>
                          <w:lang w:val="en-GB"/>
                        </w:rPr>
                      </w:pPr>
                      <w:r w:rsidRPr="00B62CA8">
                        <w:rPr>
                          <w:rFonts w:ascii="Verdana" w:hAnsi="Verdana"/>
                          <w:b/>
                          <w:sz w:val="16"/>
                          <w:szCs w:val="16"/>
                          <w:lang w:val="en-GB"/>
                        </w:rPr>
                        <w:t>4</w:t>
                      </w:r>
                    </w:p>
                  </w:txbxContent>
                </v:textbox>
              </v:shape>
            </w:pict>
          </mc:Fallback>
        </mc:AlternateContent>
      </w:r>
      <w:r w:rsidR="00B62CA8">
        <w:rPr>
          <w:noProof/>
          <w:lang w:val="en-GB" w:eastAsia="en-GB"/>
        </w:rPr>
        <mc:AlternateContent>
          <mc:Choice Requires="wps">
            <w:drawing>
              <wp:anchor distT="0" distB="0" distL="114300" distR="114300" simplePos="0" relativeHeight="252175872" behindDoc="0" locked="0" layoutInCell="1" allowOverlap="1" wp14:anchorId="5B3793E8" wp14:editId="0EC1E540">
                <wp:simplePos x="0" y="0"/>
                <wp:positionH relativeFrom="column">
                  <wp:posOffset>1226707</wp:posOffset>
                </wp:positionH>
                <wp:positionV relativeFrom="paragraph">
                  <wp:posOffset>891321</wp:posOffset>
                </wp:positionV>
                <wp:extent cx="291710" cy="167531"/>
                <wp:effectExtent l="38100" t="0" r="13335" b="42545"/>
                <wp:wrapNone/>
                <wp:docPr id="24" name="Down Arrow 24"/>
                <wp:cNvGraphicFramePr/>
                <a:graphic xmlns:a="http://schemas.openxmlformats.org/drawingml/2006/main">
                  <a:graphicData uri="http://schemas.microsoft.com/office/word/2010/wordprocessingShape">
                    <wps:wsp>
                      <wps:cNvSpPr/>
                      <wps:spPr>
                        <a:xfrm>
                          <a:off x="0" y="0"/>
                          <a:ext cx="291710"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2087" w14:textId="42F8441F" w:rsidR="00B62CA8" w:rsidRPr="00B62CA8" w:rsidRDefault="00B62CA8" w:rsidP="00B62CA8">
                            <w:pPr>
                              <w:jc w:val="center"/>
                              <w:rPr>
                                <w:rFonts w:ascii="Verdana" w:hAnsi="Verdana"/>
                                <w:b/>
                                <w:sz w:val="16"/>
                                <w:szCs w:val="16"/>
                                <w:lang w:val="en-GB"/>
                              </w:rPr>
                            </w:pPr>
                            <w:r>
                              <w:rPr>
                                <w:rFonts w:ascii="Verdana" w:hAnsi="Verdana"/>
                                <w:b/>
                                <w:sz w:val="16"/>
                                <w:szCs w:val="16"/>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793E8" id="Down Arrow 24" o:spid="_x0000_s1030" type="#_x0000_t67" style="position:absolute;left:0;text-align:left;margin-left:96.6pt;margin-top:70.2pt;width:22.95pt;height:13.2pt;z-index:25217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" adj="10800" fillcolor="red" strokecolor="yellow" strokeweight="1pt">
                <v:textbox inset="0,0,0,0">
                  <w:txbxContent>
                    <w:p w14:paraId="25E82087" w14:textId="42F8441F" w:rsidR="00B62CA8" w:rsidRPr="00B62CA8" w:rsidRDefault="00B62CA8" w:rsidP="00B62CA8">
                      <w:pPr>
                        <w:jc w:val="center"/>
                        <w:rPr>
                          <w:rFonts w:ascii="Verdana" w:hAnsi="Verdana"/>
                          <w:b/>
                          <w:sz w:val="16"/>
                          <w:szCs w:val="16"/>
                          <w:lang w:val="en-GB"/>
                        </w:rPr>
                      </w:pPr>
                      <w:r>
                        <w:rPr>
                          <w:rFonts w:ascii="Verdana" w:hAnsi="Verdana"/>
                          <w:b/>
                          <w:sz w:val="16"/>
                          <w:szCs w:val="16"/>
                          <w:lang w:val="en-GB"/>
                        </w:rPr>
                        <w:t>5</w:t>
                      </w:r>
                    </w:p>
                  </w:txbxContent>
                </v:textbox>
              </v:shape>
            </w:pict>
          </mc:Fallback>
        </mc:AlternateContent>
      </w:r>
      <w:r w:rsidR="00B62CA8">
        <w:rPr>
          <w:noProof/>
          <w:lang w:val="en-GB" w:eastAsia="en-GB"/>
        </w:rPr>
        <mc:AlternateContent>
          <mc:Choice Requires="wps">
            <w:drawing>
              <wp:anchor distT="0" distB="0" distL="114300" distR="114300" simplePos="0" relativeHeight="252172800" behindDoc="0" locked="0" layoutInCell="1" allowOverlap="1" wp14:anchorId="4E0DEDF5" wp14:editId="184198A2">
                <wp:simplePos x="0" y="0"/>
                <wp:positionH relativeFrom="column">
                  <wp:posOffset>4256008</wp:posOffset>
                </wp:positionH>
                <wp:positionV relativeFrom="paragraph">
                  <wp:posOffset>1250350</wp:posOffset>
                </wp:positionV>
                <wp:extent cx="1929776" cy="1750263"/>
                <wp:effectExtent l="0" t="0" r="13335" b="21590"/>
                <wp:wrapNone/>
                <wp:docPr id="22" name="Rectangle 22"/>
                <wp:cNvGraphicFramePr/>
                <a:graphic xmlns:a="http://schemas.openxmlformats.org/drawingml/2006/main">
                  <a:graphicData uri="http://schemas.microsoft.com/office/word/2010/wordprocessingShape">
                    <wps:wsp>
                      <wps:cNvSpPr/>
                      <wps:spPr>
                        <a:xfrm>
                          <a:off x="0" y="0"/>
                          <a:ext cx="1929776" cy="17502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B99C2" id="Rectangle 22" o:spid="_x0000_s1026" style="position:absolute;margin-left:335.1pt;margin-top:98.45pt;width:151.95pt;height:137.8pt;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" filled="f" strokecolor="red" strokeweight="1pt">
                <v:stroke dashstyle="3 1"/>
              </v:rect>
            </w:pict>
          </mc:Fallback>
        </mc:AlternateContent>
      </w:r>
      <w:r w:rsidR="004610CF">
        <w:rPr>
          <w:noProof/>
          <w:lang w:val="en-GB" w:eastAsia="en-GB"/>
        </w:rPr>
        <w:drawing>
          <wp:inline distT="0" distB="0" distL="0" distR="0" wp14:anchorId="3BE2B9E8" wp14:editId="0402D49F">
            <wp:extent cx="6372751" cy="3359729"/>
            <wp:effectExtent l="95250" t="95250" r="85725" b="889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6917" cy="3361925"/>
                    </a:xfrm>
                    <a:prstGeom prst="rect">
                      <a:avLst/>
                    </a:prstGeom>
                    <a:effectLst>
                      <a:outerShdw blurRad="63500" sx="101000" sy="101000" algn="ctr" rotWithShape="0">
                        <a:prstClr val="black">
                          <a:alpha val="40000"/>
                        </a:prstClr>
                      </a:outerShdw>
                    </a:effectLst>
                  </pic:spPr>
                </pic:pic>
              </a:graphicData>
            </a:graphic>
          </wp:inline>
        </w:drawing>
      </w:r>
    </w:p>
    <w:p w14:paraId="3E5AB279" w14:textId="2EB32D73" w:rsidR="00B62CA8" w:rsidRDefault="00B62CA8" w:rsidP="00B62CA8">
      <w:pPr>
        <w:pStyle w:val="ListParagraph"/>
        <w:numPr>
          <w:ilvl w:val="0"/>
          <w:numId w:val="20"/>
        </w:numPr>
        <w:spacing w:after="0" w:line="240" w:lineRule="auto"/>
        <w:rPr>
          <w:noProof/>
        </w:rPr>
      </w:pPr>
      <w:r>
        <w:rPr>
          <w:noProof/>
        </w:rPr>
        <w:t>The list of submitted overtime requisitions will be shown in the form.</w:t>
      </w:r>
      <w:r w:rsidR="008F1786">
        <w:rPr>
          <w:noProof/>
        </w:rPr>
        <w:t xml:space="preserve"> To view information about the Routine History, Approval and Workflow Process History; click the </w:t>
      </w:r>
      <w:r w:rsidR="008F1786" w:rsidRPr="008F1786">
        <w:rPr>
          <w:b/>
          <w:noProof/>
        </w:rPr>
        <w:t>View History</w:t>
      </w:r>
      <w:r w:rsidR="008F1786">
        <w:rPr>
          <w:noProof/>
        </w:rPr>
        <w:t xml:space="preserve"> link from the desired record in the grid.</w:t>
      </w:r>
    </w:p>
    <w:p w14:paraId="467B383B" w14:textId="14E54386" w:rsidR="004610CF" w:rsidRDefault="008F1786" w:rsidP="00B62CA8">
      <w:pPr>
        <w:spacing w:after="0" w:line="240" w:lineRule="auto"/>
        <w:ind w:left="360"/>
        <w:rPr>
          <w:noProof/>
        </w:rPr>
      </w:pPr>
      <w:r>
        <w:rPr>
          <w:noProof/>
          <w:lang w:val="en-GB" w:eastAsia="en-GB"/>
        </w:rPr>
        <mc:AlternateContent>
          <mc:Choice Requires="wps">
            <w:drawing>
              <wp:anchor distT="0" distB="0" distL="114300" distR="114300" simplePos="0" relativeHeight="252177920" behindDoc="0" locked="0" layoutInCell="1" allowOverlap="1" wp14:anchorId="3A5C2A18" wp14:editId="5ED1B324">
                <wp:simplePos x="0" y="0"/>
                <wp:positionH relativeFrom="column">
                  <wp:posOffset>300425</wp:posOffset>
                </wp:positionH>
                <wp:positionV relativeFrom="paragraph">
                  <wp:posOffset>1642952</wp:posOffset>
                </wp:positionV>
                <wp:extent cx="291710" cy="161921"/>
                <wp:effectExtent l="38100" t="38100" r="13335" b="10160"/>
                <wp:wrapNone/>
                <wp:docPr id="30" name="Down Arrow 30"/>
                <wp:cNvGraphicFramePr/>
                <a:graphic xmlns:a="http://schemas.openxmlformats.org/drawingml/2006/main">
                  <a:graphicData uri="http://schemas.microsoft.com/office/word/2010/wordprocessingShape">
                    <wps:wsp>
                      <wps:cNvSpPr/>
                      <wps:spPr>
                        <a:xfrm rot="20179690">
                          <a:off x="0" y="0"/>
                          <a:ext cx="291710" cy="16192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15C402" w14:textId="5845C49B" w:rsidR="008F1786" w:rsidRPr="00B62CA8" w:rsidRDefault="008F1786" w:rsidP="008F1786">
                            <w:pPr>
                              <w:jc w:val="center"/>
                              <w:rPr>
                                <w:rFonts w:ascii="Verdana" w:hAnsi="Verdana"/>
                                <w:b/>
                                <w:sz w:val="16"/>
                                <w:szCs w:val="16"/>
                                <w:lang w:val="en-GB"/>
                              </w:rPr>
                            </w:pPr>
                            <w:r>
                              <w:rPr>
                                <w:rFonts w:ascii="Verdana" w:hAnsi="Verdana"/>
                                <w:b/>
                                <w:sz w:val="16"/>
                                <w:szCs w:val="16"/>
                                <w:lang w:val="en-GB"/>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5C2A18" id="Down Arrow 30" o:spid="_x0000_s1031" type="#_x0000_t67" style="position:absolute;left:0;text-align:left;margin-left:23.65pt;margin-top:129.35pt;width:22.95pt;height:12.75pt;rotation:-1551357fd;z-index:25217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" adj="10800" fillcolor="red" strokecolor="yellow" strokeweight="1pt">
                <v:textbox inset="0,0,0,0">
                  <w:txbxContent>
                    <w:p w14:paraId="3415C402" w14:textId="5845C49B" w:rsidR="008F1786" w:rsidRPr="00B62CA8" w:rsidRDefault="008F1786" w:rsidP="008F1786">
                      <w:pPr>
                        <w:jc w:val="center"/>
                        <w:rPr>
                          <w:rFonts w:ascii="Verdana" w:hAnsi="Verdana"/>
                          <w:b/>
                          <w:sz w:val="16"/>
                          <w:szCs w:val="16"/>
                          <w:lang w:val="en-GB"/>
                        </w:rPr>
                      </w:pPr>
                      <w:r>
                        <w:rPr>
                          <w:rFonts w:ascii="Verdana" w:hAnsi="Verdana"/>
                          <w:b/>
                          <w:sz w:val="16"/>
                          <w:szCs w:val="16"/>
                          <w:lang w:val="en-GB"/>
                        </w:rPr>
                        <w:t>6</w:t>
                      </w:r>
                    </w:p>
                  </w:txbxContent>
                </v:textbox>
              </v:shape>
            </w:pict>
          </mc:Fallback>
        </mc:AlternateContent>
      </w:r>
      <w:r w:rsidR="00B62CA8">
        <w:rPr>
          <w:noProof/>
          <w:lang w:val="en-GB" w:eastAsia="en-GB"/>
        </w:rPr>
        <w:drawing>
          <wp:inline distT="0" distB="0" distL="0" distR="0" wp14:anchorId="36A04126" wp14:editId="418DC8A6">
            <wp:extent cx="6383655" cy="3668820"/>
            <wp:effectExtent l="95250" t="95250" r="93345" b="1035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2215" cy="3673740"/>
                    </a:xfrm>
                    <a:prstGeom prst="rect">
                      <a:avLst/>
                    </a:prstGeom>
                    <a:effectLst>
                      <a:outerShdw blurRad="63500" sx="101000" sy="101000" algn="ctr" rotWithShape="0">
                        <a:prstClr val="black">
                          <a:alpha val="40000"/>
                        </a:prstClr>
                      </a:outerShdw>
                    </a:effectLst>
                  </pic:spPr>
                </pic:pic>
              </a:graphicData>
            </a:graphic>
          </wp:inline>
        </w:drawing>
      </w:r>
      <w:r w:rsidR="004610CF">
        <w:rPr>
          <w:noProof/>
        </w:rPr>
        <w:br w:type="page"/>
      </w:r>
    </w:p>
    <w:p w14:paraId="557925C8" w14:textId="7A8FAC9D" w:rsidR="008F1786" w:rsidRDefault="008F1786" w:rsidP="008F1786">
      <w:pPr>
        <w:pStyle w:val="ListParagraph"/>
        <w:numPr>
          <w:ilvl w:val="0"/>
          <w:numId w:val="20"/>
        </w:numPr>
        <w:spacing w:after="0" w:line="240" w:lineRule="auto"/>
        <w:rPr>
          <w:noProof/>
        </w:rPr>
      </w:pPr>
      <w:r>
        <w:rPr>
          <w:noProof/>
        </w:rPr>
        <w:lastRenderedPageBreak/>
        <w:t xml:space="preserve">Click </w:t>
      </w:r>
      <w:r w:rsidRPr="008F1786">
        <w:rPr>
          <w:b/>
          <w:noProof/>
        </w:rPr>
        <w:t>Back</w:t>
      </w:r>
      <w:r>
        <w:rPr>
          <w:noProof/>
        </w:rPr>
        <w:t xml:space="preserve"> button to go back to the “Employee Overtime Entry” form.</w:t>
      </w:r>
    </w:p>
    <w:p w14:paraId="467DD0D0" w14:textId="27322C05" w:rsidR="00B25445" w:rsidRDefault="008F1786" w:rsidP="00D6425E">
      <w:pPr>
        <w:spacing w:after="0" w:line="240" w:lineRule="auto"/>
        <w:ind w:left="360"/>
        <w:rPr>
          <w:noProof/>
        </w:rPr>
      </w:pPr>
      <w:r>
        <w:rPr>
          <w:noProof/>
          <w:lang w:val="en-GB" w:eastAsia="en-GB"/>
        </w:rPr>
        <mc:AlternateContent>
          <mc:Choice Requires="wps">
            <w:drawing>
              <wp:anchor distT="0" distB="0" distL="114300" distR="114300" simplePos="0" relativeHeight="252179968" behindDoc="0" locked="0" layoutInCell="1" allowOverlap="1" wp14:anchorId="4ACF8AF1" wp14:editId="6A03E5E4">
                <wp:simplePos x="0" y="0"/>
                <wp:positionH relativeFrom="column">
                  <wp:posOffset>721512</wp:posOffset>
                </wp:positionH>
                <wp:positionV relativeFrom="paragraph">
                  <wp:posOffset>2188982</wp:posOffset>
                </wp:positionV>
                <wp:extent cx="291710" cy="167531"/>
                <wp:effectExtent l="38100" t="0" r="13335" b="42545"/>
                <wp:wrapNone/>
                <wp:docPr id="2048" name="Down Arrow 2048"/>
                <wp:cNvGraphicFramePr/>
                <a:graphic xmlns:a="http://schemas.openxmlformats.org/drawingml/2006/main">
                  <a:graphicData uri="http://schemas.microsoft.com/office/word/2010/wordprocessingShape">
                    <wps:wsp>
                      <wps:cNvSpPr/>
                      <wps:spPr>
                        <a:xfrm>
                          <a:off x="0" y="0"/>
                          <a:ext cx="291710"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E42CB" w14:textId="77777777" w:rsidR="008F1786" w:rsidRPr="00B62CA8" w:rsidRDefault="008F1786" w:rsidP="008F1786">
                            <w:pPr>
                              <w:jc w:val="center"/>
                              <w:rPr>
                                <w:rFonts w:ascii="Verdana" w:hAnsi="Verdana"/>
                                <w:b/>
                                <w:sz w:val="16"/>
                                <w:szCs w:val="16"/>
                                <w:lang w:val="en-GB"/>
                              </w:rPr>
                            </w:pPr>
                            <w:r>
                              <w:rPr>
                                <w:rFonts w:ascii="Verdana" w:hAnsi="Verdana"/>
                                <w:b/>
                                <w:sz w:val="16"/>
                                <w:szCs w:val="16"/>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F8AF1" id="Down Arrow 2048" o:spid="_x0000_s1032" type="#_x0000_t67" style="position:absolute;left:0;text-align:left;margin-left:56.8pt;margin-top:172.35pt;width:22.95pt;height:13.2pt;z-index:25217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" adj="10800" fillcolor="red" strokecolor="yellow" strokeweight="1pt">
                <v:textbox inset="0,0,0,0">
                  <w:txbxContent>
                    <w:p w14:paraId="75EE42CB" w14:textId="77777777" w:rsidR="008F1786" w:rsidRPr="00B62CA8" w:rsidRDefault="008F1786" w:rsidP="008F1786">
                      <w:pPr>
                        <w:jc w:val="center"/>
                        <w:rPr>
                          <w:rFonts w:ascii="Verdana" w:hAnsi="Verdana"/>
                          <w:b/>
                          <w:sz w:val="16"/>
                          <w:szCs w:val="16"/>
                          <w:lang w:val="en-GB"/>
                        </w:rPr>
                      </w:pPr>
                      <w:r>
                        <w:rPr>
                          <w:rFonts w:ascii="Verdana" w:hAnsi="Verdana"/>
                          <w:b/>
                          <w:sz w:val="16"/>
                          <w:szCs w:val="16"/>
                          <w:lang w:val="en-GB"/>
                        </w:rPr>
                        <w:t>5</w:t>
                      </w:r>
                    </w:p>
                  </w:txbxContent>
                </v:textbox>
              </v:shape>
            </w:pict>
          </mc:Fallback>
        </mc:AlternateContent>
      </w:r>
      <w:r>
        <w:rPr>
          <w:noProof/>
          <w:lang w:val="en-GB" w:eastAsia="en-GB"/>
        </w:rPr>
        <w:drawing>
          <wp:inline distT="0" distB="0" distL="0" distR="0" wp14:anchorId="013CF26F" wp14:editId="3393F90F">
            <wp:extent cx="6355351" cy="3438818"/>
            <wp:effectExtent l="95250" t="95250" r="102870" b="1047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2021" cy="3442427"/>
                    </a:xfrm>
                    <a:prstGeom prst="rect">
                      <a:avLst/>
                    </a:prstGeom>
                    <a:effectLst>
                      <a:outerShdw blurRad="63500" sx="101000" sy="101000" algn="ctr" rotWithShape="0">
                        <a:prstClr val="black">
                          <a:alpha val="40000"/>
                        </a:prstClr>
                      </a:outerShdw>
                    </a:effectLst>
                  </pic:spPr>
                </pic:pic>
              </a:graphicData>
            </a:graphic>
          </wp:inline>
        </w:drawing>
      </w:r>
      <w:r w:rsidR="00B25445">
        <w:rPr>
          <w:noProof/>
        </w:rPr>
        <w:br w:type="page"/>
      </w:r>
    </w:p>
    <w:p w14:paraId="6F6E02FE" w14:textId="3E3FC7EE" w:rsidR="008F1786" w:rsidRPr="00344B36" w:rsidRDefault="008F1786" w:rsidP="008F1786">
      <w:pPr>
        <w:pStyle w:val="Heading2"/>
        <w:rPr>
          <w:noProof/>
        </w:rPr>
      </w:pPr>
      <w:bookmarkStart w:id="3" w:name="_Toc491696510"/>
      <w:r w:rsidRPr="00344B36">
        <w:rPr>
          <w:noProof/>
        </w:rPr>
        <w:lastRenderedPageBreak/>
        <w:t xml:space="preserve">How to </w:t>
      </w:r>
      <w:r w:rsidR="00B5734B">
        <w:rPr>
          <w:noProof/>
        </w:rPr>
        <w:t xml:space="preserve">Approve an Assigned </w:t>
      </w:r>
      <w:r>
        <w:rPr>
          <w:noProof/>
        </w:rPr>
        <w:t xml:space="preserve">Overtime </w:t>
      </w:r>
      <w:r w:rsidR="00B5734B">
        <w:rPr>
          <w:noProof/>
        </w:rPr>
        <w:t>Requisitions</w:t>
      </w:r>
      <w:r w:rsidRPr="00344B36">
        <w:rPr>
          <w:noProof/>
        </w:rPr>
        <w:t>?</w:t>
      </w:r>
      <w:bookmarkEnd w:id="3"/>
    </w:p>
    <w:p w14:paraId="6A75B173" w14:textId="77777777" w:rsidR="008F1786" w:rsidRDefault="008F1786" w:rsidP="008F1786">
      <w:pPr>
        <w:spacing w:after="0" w:line="240" w:lineRule="auto"/>
        <w:rPr>
          <w:noProof/>
        </w:rPr>
      </w:pPr>
    </w:p>
    <w:p w14:paraId="40256743" w14:textId="36BF08C5" w:rsidR="008F1786" w:rsidRDefault="008F1786" w:rsidP="008F1786">
      <w:pPr>
        <w:pStyle w:val="ListParagraph"/>
        <w:numPr>
          <w:ilvl w:val="0"/>
          <w:numId w:val="24"/>
        </w:numPr>
        <w:spacing w:after="0" w:line="240" w:lineRule="auto"/>
        <w:rPr>
          <w:noProof/>
        </w:rPr>
      </w:pPr>
      <w:r>
        <w:rPr>
          <w:noProof/>
        </w:rPr>
        <w:t xml:space="preserve">Open the Time &amp; Attendance System from the portal. From the </w:t>
      </w:r>
      <w:r w:rsidR="00B5734B">
        <w:rPr>
          <w:noProof/>
        </w:rPr>
        <w:t>HR</w:t>
      </w:r>
      <w:r>
        <w:rPr>
          <w:noProof/>
        </w:rPr>
        <w:t xml:space="preserve"> Functions menu, click “</w:t>
      </w:r>
      <w:r w:rsidR="00B5734B">
        <w:rPr>
          <w:b/>
          <w:noProof/>
        </w:rPr>
        <w:t>Overtime &amp; Meal Voucher Approval</w:t>
      </w:r>
      <w:r>
        <w:rPr>
          <w:noProof/>
        </w:rPr>
        <w:t>” link as shown in the following screenshot.</w:t>
      </w:r>
    </w:p>
    <w:p w14:paraId="75F7510D" w14:textId="79CD404D" w:rsidR="008F1786" w:rsidRDefault="008F1786" w:rsidP="008F1786">
      <w:pPr>
        <w:pStyle w:val="ListParagraph"/>
        <w:spacing w:after="0" w:line="240" w:lineRule="auto"/>
        <w:ind w:left="360"/>
        <w:rPr>
          <w:noProof/>
        </w:rPr>
      </w:pPr>
      <w:r>
        <w:rPr>
          <w:noProof/>
          <w:lang w:val="en-GB" w:eastAsia="en-GB"/>
        </w:rPr>
        <mc:AlternateContent>
          <mc:Choice Requires="wps">
            <w:drawing>
              <wp:anchor distT="0" distB="0" distL="114300" distR="114300" simplePos="0" relativeHeight="252182016" behindDoc="0" locked="0" layoutInCell="1" allowOverlap="1" wp14:anchorId="50D2E75E" wp14:editId="0597F8AD">
                <wp:simplePos x="0" y="0"/>
                <wp:positionH relativeFrom="column">
                  <wp:posOffset>3724906</wp:posOffset>
                </wp:positionH>
                <wp:positionV relativeFrom="paragraph">
                  <wp:posOffset>200130</wp:posOffset>
                </wp:positionV>
                <wp:extent cx="252442" cy="291711"/>
                <wp:effectExtent l="0" t="0" r="14605" b="13335"/>
                <wp:wrapNone/>
                <wp:docPr id="2049" name="Left Arrow 2049"/>
                <wp:cNvGraphicFramePr/>
                <a:graphic xmlns:a="http://schemas.openxmlformats.org/drawingml/2006/main">
                  <a:graphicData uri="http://schemas.microsoft.com/office/word/2010/wordprocessingShape">
                    <wps:wsp>
                      <wps:cNvSpPr/>
                      <wps:spPr>
                        <a:xfrm>
                          <a:off x="0" y="0"/>
                          <a:ext cx="252442" cy="291711"/>
                        </a:xfrm>
                        <a:prstGeom prst="leftArrow">
                          <a:avLst/>
                        </a:prstGeom>
                        <a:solidFill>
                          <a:srgbClr val="FF0000"/>
                        </a:solidFill>
                        <a:ln w="158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F3EC2" w14:textId="77777777" w:rsidR="008F1786" w:rsidRPr="000F4FD2" w:rsidRDefault="008F1786" w:rsidP="008F1786">
                            <w:pPr>
                              <w:jc w:val="center"/>
                              <w:rPr>
                                <w:rFonts w:ascii="Verdana" w:hAnsi="Verdana" w:cs="Arial"/>
                                <w:b/>
                                <w:sz w:val="16"/>
                                <w:szCs w:val="16"/>
                                <w:lang w:val="en-GB"/>
                              </w:rPr>
                            </w:pPr>
                            <w:r w:rsidRPr="000F4FD2">
                              <w:rPr>
                                <w:rFonts w:ascii="Verdana" w:hAnsi="Verdana" w:cs="Arial"/>
                                <w:b/>
                                <w:sz w:val="16"/>
                                <w:szCs w:val="16"/>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2E75E" id="Left Arrow 2049" o:spid="_x0000_s1033" type="#_x0000_t66" style="position:absolute;left:0;text-align:left;margin-left:293.3pt;margin-top:15.75pt;width:19.9pt;height:22.95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" adj="10800" fillcolor="red" strokecolor="yellow" strokeweight="1.25pt">
                <v:textbox inset="0,0,0,0">
                  <w:txbxContent>
                    <w:p w14:paraId="6C5F3EC2" w14:textId="77777777" w:rsidR="008F1786" w:rsidRPr="000F4FD2" w:rsidRDefault="008F1786" w:rsidP="008F1786">
                      <w:pPr>
                        <w:jc w:val="center"/>
                        <w:rPr>
                          <w:rFonts w:ascii="Verdana" w:hAnsi="Verdana" w:cs="Arial"/>
                          <w:b/>
                          <w:sz w:val="16"/>
                          <w:szCs w:val="16"/>
                          <w:lang w:val="en-GB"/>
                        </w:rPr>
                      </w:pPr>
                      <w:r w:rsidRPr="000F4FD2">
                        <w:rPr>
                          <w:rFonts w:ascii="Verdana" w:hAnsi="Verdana" w:cs="Arial"/>
                          <w:b/>
                          <w:sz w:val="16"/>
                          <w:szCs w:val="16"/>
                          <w:lang w:val="en-GB"/>
                        </w:rPr>
                        <w:t>1</w:t>
                      </w:r>
                    </w:p>
                  </w:txbxContent>
                </v:textbox>
              </v:shape>
            </w:pict>
          </mc:Fallback>
        </mc:AlternateContent>
      </w:r>
      <w:r w:rsidR="00B5734B">
        <w:rPr>
          <w:noProof/>
          <w:lang w:val="en-GB" w:eastAsia="en-GB"/>
        </w:rPr>
        <w:drawing>
          <wp:inline distT="0" distB="0" distL="0" distR="0" wp14:anchorId="7C7EED06" wp14:editId="73CCC74A">
            <wp:extent cx="6260554" cy="3460750"/>
            <wp:effectExtent l="95250" t="95250" r="102235" b="10160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4352" cy="3473905"/>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48A90555" w14:textId="21172F41" w:rsidR="008F1786" w:rsidRDefault="008F1786" w:rsidP="00B70CB8">
      <w:pPr>
        <w:pStyle w:val="ListParagraph"/>
        <w:numPr>
          <w:ilvl w:val="0"/>
          <w:numId w:val="24"/>
        </w:numPr>
        <w:spacing w:after="0" w:line="240" w:lineRule="auto"/>
        <w:rPr>
          <w:noProof/>
        </w:rPr>
      </w:pPr>
      <w:r>
        <w:rPr>
          <w:noProof/>
        </w:rPr>
        <w:t>Select</w:t>
      </w:r>
      <w:r w:rsidR="00EA615E">
        <w:rPr>
          <w:noProof/>
        </w:rPr>
        <w:t xml:space="preserve"> the overtime requisitions in</w:t>
      </w:r>
      <w:r>
        <w:rPr>
          <w:noProof/>
        </w:rPr>
        <w:t xml:space="preserve"> the</w:t>
      </w:r>
      <w:r w:rsidR="00EA615E">
        <w:rPr>
          <w:noProof/>
        </w:rPr>
        <w:t xml:space="preserve"> grid that need to be approved</w:t>
      </w:r>
      <w:r w:rsidR="00403E36">
        <w:rPr>
          <w:noProof/>
        </w:rPr>
        <w:t xml:space="preserve"> or rejected</w:t>
      </w:r>
      <w:r w:rsidR="00EA615E">
        <w:rPr>
          <w:noProof/>
        </w:rPr>
        <w:t xml:space="preserve">. Optionally, enter the comments then click the </w:t>
      </w:r>
      <w:r w:rsidR="00EA615E" w:rsidRPr="00EA615E">
        <w:rPr>
          <w:b/>
          <w:noProof/>
        </w:rPr>
        <w:t>Submit Approval</w:t>
      </w:r>
      <w:r w:rsidR="00EA615E">
        <w:rPr>
          <w:noProof/>
        </w:rPr>
        <w:t xml:space="preserve"> button</w:t>
      </w:r>
      <w:r>
        <w:rPr>
          <w:noProof/>
        </w:rPr>
        <w:t xml:space="preserve">. </w:t>
      </w:r>
      <w:r w:rsidR="00EA615E" w:rsidRPr="00EA615E">
        <w:rPr>
          <w:i/>
          <w:noProof/>
        </w:rPr>
        <w:t>(Note: There are 3 approval choices which are the following: [</w:t>
      </w:r>
      <w:r w:rsidR="00EA615E" w:rsidRPr="00EA615E">
        <w:rPr>
          <w:b/>
          <w:i/>
          <w:noProof/>
          <w:color w:val="FF0000"/>
        </w:rPr>
        <w:t>Yes</w:t>
      </w:r>
      <w:r w:rsidR="00EA615E" w:rsidRPr="00EA615E">
        <w:rPr>
          <w:i/>
          <w:noProof/>
        </w:rPr>
        <w:t>] the default selection which means the OT request will be approved; [</w:t>
      </w:r>
      <w:r w:rsidR="00EA615E" w:rsidRPr="00EA615E">
        <w:rPr>
          <w:b/>
          <w:i/>
          <w:noProof/>
          <w:color w:val="FF0000"/>
        </w:rPr>
        <w:t>No</w:t>
      </w:r>
      <w:r w:rsidR="00EA615E" w:rsidRPr="00EA615E">
        <w:rPr>
          <w:i/>
          <w:noProof/>
        </w:rPr>
        <w:t>] means OT request will be rejected; (</w:t>
      </w:r>
      <w:r w:rsidR="00EA615E" w:rsidRPr="00EA615E">
        <w:rPr>
          <w:b/>
          <w:i/>
          <w:noProof/>
          <w:color w:val="FF0000"/>
        </w:rPr>
        <w:t>-</w:t>
      </w:r>
      <w:r w:rsidR="00EA615E" w:rsidRPr="00EA615E">
        <w:rPr>
          <w:i/>
          <w:noProof/>
        </w:rPr>
        <w:t>)  means no action to be taken on the selected OT request.</w:t>
      </w:r>
      <w:r w:rsidR="00B35ABF">
        <w:rPr>
          <w:i/>
          <w:noProof/>
        </w:rPr>
        <w:t xml:space="preserve"> When a particular OT request is to be rejected, then the Approver Comments field becomes mandatory.</w:t>
      </w:r>
      <w:r w:rsidR="00EA615E" w:rsidRPr="00EA615E">
        <w:rPr>
          <w:i/>
          <w:noProof/>
        </w:rPr>
        <w:t>)</w:t>
      </w:r>
    </w:p>
    <w:p w14:paraId="173E6C71" w14:textId="024BD8F6" w:rsidR="008F1786" w:rsidRDefault="005D1D65" w:rsidP="008F1786">
      <w:pPr>
        <w:spacing w:after="0" w:line="240" w:lineRule="auto"/>
        <w:ind w:left="360"/>
        <w:rPr>
          <w:noProof/>
        </w:rPr>
      </w:pPr>
      <w:r>
        <w:rPr>
          <w:noProof/>
          <w:lang w:val="en-GB" w:eastAsia="en-GB"/>
        </w:rPr>
        <mc:AlternateContent>
          <mc:Choice Requires="wps">
            <w:drawing>
              <wp:anchor distT="0" distB="0" distL="114300" distR="114300" simplePos="0" relativeHeight="252187136" behindDoc="0" locked="0" layoutInCell="1" allowOverlap="1" wp14:anchorId="510200CB" wp14:editId="5E843462">
                <wp:simplePos x="0" y="0"/>
                <wp:positionH relativeFrom="column">
                  <wp:posOffset>1422739</wp:posOffset>
                </wp:positionH>
                <wp:positionV relativeFrom="paragraph">
                  <wp:posOffset>868135</wp:posOffset>
                </wp:positionV>
                <wp:extent cx="291710" cy="167531"/>
                <wp:effectExtent l="38100" t="0" r="13335" b="42545"/>
                <wp:wrapNone/>
                <wp:docPr id="2116" name="Down Arrow 2116"/>
                <wp:cNvGraphicFramePr/>
                <a:graphic xmlns:a="http://schemas.openxmlformats.org/drawingml/2006/main">
                  <a:graphicData uri="http://schemas.microsoft.com/office/word/2010/wordprocessingShape">
                    <wps:wsp>
                      <wps:cNvSpPr/>
                      <wps:spPr>
                        <a:xfrm>
                          <a:off x="0" y="0"/>
                          <a:ext cx="291710"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7C3E4" w14:textId="358397E0" w:rsidR="005D1D65" w:rsidRPr="00B62CA8" w:rsidRDefault="005D1D65" w:rsidP="005D1D65">
                            <w:pPr>
                              <w:jc w:val="center"/>
                              <w:rPr>
                                <w:rFonts w:ascii="Verdana" w:hAnsi="Verdana"/>
                                <w:b/>
                                <w:sz w:val="16"/>
                                <w:szCs w:val="16"/>
                                <w:lang w:val="en-GB"/>
                              </w:rPr>
                            </w:pPr>
                            <w:r>
                              <w:rPr>
                                <w:rFonts w:ascii="Verdana" w:hAnsi="Verdana"/>
                                <w:b/>
                                <w:sz w:val="16"/>
                                <w:szCs w:val="16"/>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0200CB" id="Down Arrow 2116" o:spid="_x0000_s1034" type="#_x0000_t67" style="position:absolute;left:0;text-align:left;margin-left:112.05pt;margin-top:68.35pt;width:22.95pt;height:13.2pt;z-index:25218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" adj="10800" fillcolor="red" strokecolor="yellow" strokeweight="1pt">
                <v:textbox inset="0,0,0,0">
                  <w:txbxContent>
                    <w:p w14:paraId="4427C3E4" w14:textId="358397E0" w:rsidR="005D1D65" w:rsidRPr="00B62CA8" w:rsidRDefault="005D1D65" w:rsidP="005D1D65">
                      <w:pPr>
                        <w:jc w:val="center"/>
                        <w:rPr>
                          <w:rFonts w:ascii="Verdana" w:hAnsi="Verdana"/>
                          <w:b/>
                          <w:sz w:val="16"/>
                          <w:szCs w:val="16"/>
                          <w:lang w:val="en-GB"/>
                        </w:rPr>
                      </w:pPr>
                      <w:r>
                        <w:rPr>
                          <w:rFonts w:ascii="Verdana" w:hAnsi="Verdana"/>
                          <w:b/>
                          <w:sz w:val="16"/>
                          <w:szCs w:val="16"/>
                          <w:lang w:val="en-GB"/>
                        </w:rPr>
                        <w:t>2</w:t>
                      </w:r>
                    </w:p>
                  </w:txbxContent>
                </v:textbox>
              </v:shape>
            </w:pict>
          </mc:Fallback>
        </mc:AlternateContent>
      </w:r>
      <w:r w:rsidR="00EA615E">
        <w:rPr>
          <w:noProof/>
          <w:lang w:val="en-GB" w:eastAsia="en-GB"/>
        </w:rPr>
        <mc:AlternateContent>
          <mc:Choice Requires="wps">
            <w:drawing>
              <wp:anchor distT="0" distB="0" distL="114300" distR="114300" simplePos="0" relativeHeight="252184064" behindDoc="0" locked="0" layoutInCell="1" allowOverlap="1" wp14:anchorId="2C701A15" wp14:editId="27014406">
                <wp:simplePos x="0" y="0"/>
                <wp:positionH relativeFrom="column">
                  <wp:posOffset>811581</wp:posOffset>
                </wp:positionH>
                <wp:positionV relativeFrom="paragraph">
                  <wp:posOffset>1216200</wp:posOffset>
                </wp:positionV>
                <wp:extent cx="976108" cy="969867"/>
                <wp:effectExtent l="0" t="0" r="14605" b="20955"/>
                <wp:wrapNone/>
                <wp:docPr id="2059" name="Rectangle 2059"/>
                <wp:cNvGraphicFramePr/>
                <a:graphic xmlns:a="http://schemas.openxmlformats.org/drawingml/2006/main">
                  <a:graphicData uri="http://schemas.microsoft.com/office/word/2010/wordprocessingShape">
                    <wps:wsp>
                      <wps:cNvSpPr/>
                      <wps:spPr>
                        <a:xfrm>
                          <a:off x="0" y="0"/>
                          <a:ext cx="976108" cy="96986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C64E5" id="Rectangle 2059" o:spid="_x0000_s1026" style="position:absolute;margin-left:63.9pt;margin-top:95.75pt;width:76.85pt;height:76.3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" filled="f" strokecolor="red" strokeweight="1pt">
                <v:stroke dashstyle="3 1"/>
              </v:rect>
            </w:pict>
          </mc:Fallback>
        </mc:AlternateContent>
      </w:r>
      <w:r w:rsidR="00403E36">
        <w:rPr>
          <w:noProof/>
          <w:lang w:val="en-GB" w:eastAsia="en-GB"/>
        </w:rPr>
        <w:drawing>
          <wp:inline distT="0" distB="0" distL="0" distR="0" wp14:anchorId="32CF028D" wp14:editId="647F2031">
            <wp:extent cx="6290310" cy="3090545"/>
            <wp:effectExtent l="95250" t="95250" r="91440" b="90805"/>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6674" cy="3123151"/>
                    </a:xfrm>
                    <a:prstGeom prst="rect">
                      <a:avLst/>
                    </a:prstGeom>
                    <a:effectLst>
                      <a:outerShdw blurRad="63500" sx="101000" sy="101000" algn="ctr" rotWithShape="0">
                        <a:prstClr val="black">
                          <a:alpha val="40000"/>
                        </a:prstClr>
                      </a:outerShdw>
                    </a:effectLst>
                  </pic:spPr>
                </pic:pic>
              </a:graphicData>
            </a:graphic>
          </wp:inline>
        </w:drawing>
      </w:r>
    </w:p>
    <w:p w14:paraId="404846DF" w14:textId="1CC98A32" w:rsidR="001854C1" w:rsidRPr="00344B36" w:rsidRDefault="001854C1" w:rsidP="001854C1">
      <w:pPr>
        <w:pStyle w:val="Heading2"/>
        <w:rPr>
          <w:noProof/>
        </w:rPr>
      </w:pPr>
      <w:bookmarkStart w:id="4" w:name="_Toc491696511"/>
      <w:r w:rsidRPr="00344B36">
        <w:rPr>
          <w:noProof/>
        </w:rPr>
        <w:lastRenderedPageBreak/>
        <w:t xml:space="preserve">How to </w:t>
      </w:r>
      <w:r>
        <w:rPr>
          <w:noProof/>
        </w:rPr>
        <w:t xml:space="preserve">Search for </w:t>
      </w:r>
      <w:r>
        <w:rPr>
          <w:noProof/>
        </w:rPr>
        <w:t>Overtime Requisition</w:t>
      </w:r>
      <w:r>
        <w:rPr>
          <w:noProof/>
        </w:rPr>
        <w:t>s</w:t>
      </w:r>
      <w:r w:rsidRPr="00344B36">
        <w:rPr>
          <w:noProof/>
        </w:rPr>
        <w:t>?</w:t>
      </w:r>
      <w:bookmarkEnd w:id="4"/>
    </w:p>
    <w:p w14:paraId="2FD3A2E4" w14:textId="77777777" w:rsidR="001854C1" w:rsidRDefault="001854C1" w:rsidP="001854C1">
      <w:pPr>
        <w:spacing w:after="0" w:line="240" w:lineRule="auto"/>
        <w:rPr>
          <w:noProof/>
        </w:rPr>
      </w:pPr>
    </w:p>
    <w:p w14:paraId="651CE269" w14:textId="01ACCD5C" w:rsidR="001854C1" w:rsidRDefault="001854C1" w:rsidP="001854C1">
      <w:pPr>
        <w:pStyle w:val="ListParagraph"/>
        <w:numPr>
          <w:ilvl w:val="0"/>
          <w:numId w:val="25"/>
        </w:numPr>
        <w:spacing w:after="0" w:line="240" w:lineRule="auto"/>
        <w:rPr>
          <w:noProof/>
        </w:rPr>
      </w:pPr>
      <w:r>
        <w:rPr>
          <w:noProof/>
        </w:rPr>
        <w:t>Open the Time &amp; Attendance System from the portal. From the HR Functions menu, click “</w:t>
      </w:r>
      <w:r>
        <w:rPr>
          <w:b/>
          <w:noProof/>
        </w:rPr>
        <w:t xml:space="preserve">Overtime </w:t>
      </w:r>
      <w:r>
        <w:rPr>
          <w:b/>
          <w:noProof/>
        </w:rPr>
        <w:t>Requisition</w:t>
      </w:r>
      <w:r>
        <w:rPr>
          <w:b/>
          <w:noProof/>
        </w:rPr>
        <w:t xml:space="preserve"> </w:t>
      </w:r>
      <w:r>
        <w:rPr>
          <w:b/>
          <w:noProof/>
        </w:rPr>
        <w:t>Inquiry</w:t>
      </w:r>
      <w:r>
        <w:rPr>
          <w:noProof/>
        </w:rPr>
        <w:t>” link as shown in the following screenshot.</w:t>
      </w:r>
    </w:p>
    <w:p w14:paraId="2026D154" w14:textId="26DE2BE2" w:rsidR="001854C1" w:rsidRDefault="001854C1" w:rsidP="001854C1">
      <w:pPr>
        <w:pStyle w:val="ListParagraph"/>
        <w:spacing w:after="0" w:line="240" w:lineRule="auto"/>
        <w:ind w:left="360"/>
        <w:rPr>
          <w:noProof/>
        </w:rPr>
      </w:pPr>
      <w:r>
        <w:rPr>
          <w:noProof/>
          <w:lang w:val="en-GB" w:eastAsia="en-GB"/>
        </w:rPr>
        <mc:AlternateContent>
          <mc:Choice Requires="wps">
            <w:drawing>
              <wp:anchor distT="0" distB="0" distL="114300" distR="114300" simplePos="0" relativeHeight="252189184" behindDoc="0" locked="0" layoutInCell="1" allowOverlap="1" wp14:anchorId="48C6F5C1" wp14:editId="25A54153">
                <wp:simplePos x="0" y="0"/>
                <wp:positionH relativeFrom="column">
                  <wp:posOffset>3724275</wp:posOffset>
                </wp:positionH>
                <wp:positionV relativeFrom="paragraph">
                  <wp:posOffset>127097</wp:posOffset>
                </wp:positionV>
                <wp:extent cx="252442" cy="291711"/>
                <wp:effectExtent l="0" t="0" r="14605" b="13335"/>
                <wp:wrapNone/>
                <wp:docPr id="2118" name="Left Arrow 2118"/>
                <wp:cNvGraphicFramePr/>
                <a:graphic xmlns:a="http://schemas.openxmlformats.org/drawingml/2006/main">
                  <a:graphicData uri="http://schemas.microsoft.com/office/word/2010/wordprocessingShape">
                    <wps:wsp>
                      <wps:cNvSpPr/>
                      <wps:spPr>
                        <a:xfrm>
                          <a:off x="0" y="0"/>
                          <a:ext cx="252442" cy="291711"/>
                        </a:xfrm>
                        <a:prstGeom prst="leftArrow">
                          <a:avLst/>
                        </a:prstGeom>
                        <a:solidFill>
                          <a:srgbClr val="FF0000"/>
                        </a:solidFill>
                        <a:ln w="158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7FFCD" w14:textId="77777777" w:rsidR="001854C1" w:rsidRPr="000F4FD2" w:rsidRDefault="001854C1" w:rsidP="001854C1">
                            <w:pPr>
                              <w:jc w:val="center"/>
                              <w:rPr>
                                <w:rFonts w:ascii="Verdana" w:hAnsi="Verdana" w:cs="Arial"/>
                                <w:b/>
                                <w:sz w:val="16"/>
                                <w:szCs w:val="16"/>
                                <w:lang w:val="en-GB"/>
                              </w:rPr>
                            </w:pPr>
                            <w:r w:rsidRPr="000F4FD2">
                              <w:rPr>
                                <w:rFonts w:ascii="Verdana" w:hAnsi="Verdana" w:cs="Arial"/>
                                <w:b/>
                                <w:sz w:val="16"/>
                                <w:szCs w:val="16"/>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6F5C1" id="Left Arrow 2118" o:spid="_x0000_s1035" type="#_x0000_t66" style="position:absolute;left:0;text-align:left;margin-left:293.25pt;margin-top:10pt;width:19.9pt;height:22.9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" adj="10800" fillcolor="red" strokecolor="yellow" strokeweight="1.25pt">
                <v:textbox inset="0,0,0,0">
                  <w:txbxContent>
                    <w:p w14:paraId="7357FFCD" w14:textId="77777777" w:rsidR="001854C1" w:rsidRPr="000F4FD2" w:rsidRDefault="001854C1" w:rsidP="001854C1">
                      <w:pPr>
                        <w:jc w:val="center"/>
                        <w:rPr>
                          <w:rFonts w:ascii="Verdana" w:hAnsi="Verdana" w:cs="Arial"/>
                          <w:b/>
                          <w:sz w:val="16"/>
                          <w:szCs w:val="16"/>
                          <w:lang w:val="en-GB"/>
                        </w:rPr>
                      </w:pPr>
                      <w:r w:rsidRPr="000F4FD2">
                        <w:rPr>
                          <w:rFonts w:ascii="Verdana" w:hAnsi="Verdana" w:cs="Arial"/>
                          <w:b/>
                          <w:sz w:val="16"/>
                          <w:szCs w:val="16"/>
                          <w:lang w:val="en-GB"/>
                        </w:rPr>
                        <w:t>1</w:t>
                      </w:r>
                    </w:p>
                  </w:txbxContent>
                </v:textbox>
              </v:shape>
            </w:pict>
          </mc:Fallback>
        </mc:AlternateContent>
      </w:r>
      <w:r>
        <w:rPr>
          <w:noProof/>
          <w:lang w:val="en-GB" w:eastAsia="en-GB"/>
        </w:rPr>
        <w:drawing>
          <wp:inline distT="0" distB="0" distL="0" distR="0" wp14:anchorId="30785AE8" wp14:editId="4EF7CC74">
            <wp:extent cx="6355921" cy="3365910"/>
            <wp:effectExtent l="95250" t="95250" r="102235" b="10160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6844" cy="3371695"/>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34463A65" w14:textId="77777777" w:rsidR="004E05EC" w:rsidRDefault="004E05EC" w:rsidP="001854C1">
      <w:pPr>
        <w:pStyle w:val="ListParagraph"/>
        <w:spacing w:after="0" w:line="240" w:lineRule="auto"/>
        <w:ind w:left="360"/>
        <w:rPr>
          <w:noProof/>
        </w:rPr>
      </w:pPr>
    </w:p>
    <w:p w14:paraId="4D1B253B" w14:textId="77777777" w:rsidR="001854C1" w:rsidRDefault="001854C1" w:rsidP="001854C1">
      <w:pPr>
        <w:pStyle w:val="ListParagraph"/>
        <w:numPr>
          <w:ilvl w:val="0"/>
          <w:numId w:val="25"/>
        </w:numPr>
        <w:spacing w:after="0" w:line="240" w:lineRule="auto"/>
        <w:rPr>
          <w:noProof/>
        </w:rPr>
      </w:pPr>
      <w:r>
        <w:rPr>
          <w:noProof/>
        </w:rPr>
        <w:t xml:space="preserve">Specify the search criterias then click the </w:t>
      </w:r>
      <w:r w:rsidRPr="001854C1">
        <w:rPr>
          <w:b/>
          <w:noProof/>
        </w:rPr>
        <w:t>Search</w:t>
      </w:r>
      <w:r>
        <w:rPr>
          <w:noProof/>
        </w:rPr>
        <w:t xml:space="preserve"> button. Below summarizes the filter criteria fields and their meaning:</w:t>
      </w:r>
    </w:p>
    <w:p w14:paraId="7F0505EF" w14:textId="57A50867" w:rsidR="001854C1" w:rsidRPr="001854C1" w:rsidRDefault="001854C1" w:rsidP="001854C1">
      <w:pPr>
        <w:pStyle w:val="ListParagraph"/>
        <w:numPr>
          <w:ilvl w:val="1"/>
          <w:numId w:val="25"/>
        </w:numPr>
        <w:spacing w:after="0" w:line="240" w:lineRule="auto"/>
        <w:rPr>
          <w:noProof/>
        </w:rPr>
      </w:pPr>
      <w:r>
        <w:rPr>
          <w:noProof/>
          <w:lang w:val="en-GB" w:eastAsia="en-GB"/>
        </w:rPr>
        <w:t>Requisition No. – to search for specific record wherein the requisition no. is known, then enter it in this field</w:t>
      </w:r>
    </w:p>
    <w:p w14:paraId="33C4AF15" w14:textId="018CC5BF" w:rsidR="001854C1" w:rsidRPr="00826784" w:rsidRDefault="001854C1" w:rsidP="001854C1">
      <w:pPr>
        <w:pStyle w:val="ListParagraph"/>
        <w:numPr>
          <w:ilvl w:val="1"/>
          <w:numId w:val="25"/>
        </w:numPr>
        <w:spacing w:after="0" w:line="240" w:lineRule="auto"/>
        <w:rPr>
          <w:noProof/>
        </w:rPr>
      </w:pPr>
      <w:r>
        <w:rPr>
          <w:noProof/>
          <w:lang w:val="en-GB" w:eastAsia="en-GB"/>
        </w:rPr>
        <w:t xml:space="preserve">Employee No. – to </w:t>
      </w:r>
      <w:r w:rsidR="00826784">
        <w:rPr>
          <w:noProof/>
          <w:lang w:val="en-GB" w:eastAsia="en-GB"/>
        </w:rPr>
        <w:t xml:space="preserve">filter the </w:t>
      </w:r>
      <w:r>
        <w:rPr>
          <w:noProof/>
          <w:lang w:val="en-GB" w:eastAsia="en-GB"/>
        </w:rPr>
        <w:t xml:space="preserve">search </w:t>
      </w:r>
      <w:r w:rsidR="00826784">
        <w:rPr>
          <w:noProof/>
          <w:lang w:val="en-GB" w:eastAsia="en-GB"/>
        </w:rPr>
        <w:t xml:space="preserve">results </w:t>
      </w:r>
      <w:r>
        <w:rPr>
          <w:noProof/>
          <w:lang w:val="en-GB" w:eastAsia="en-GB"/>
        </w:rPr>
        <w:t>by specific employee</w:t>
      </w:r>
    </w:p>
    <w:p w14:paraId="73B54790" w14:textId="37B4E4EA" w:rsidR="00826784" w:rsidRPr="00826784" w:rsidRDefault="00826784" w:rsidP="001854C1">
      <w:pPr>
        <w:pStyle w:val="ListParagraph"/>
        <w:numPr>
          <w:ilvl w:val="1"/>
          <w:numId w:val="25"/>
        </w:numPr>
        <w:spacing w:after="0" w:line="240" w:lineRule="auto"/>
        <w:rPr>
          <w:noProof/>
        </w:rPr>
      </w:pPr>
      <w:r>
        <w:rPr>
          <w:noProof/>
          <w:lang w:val="en-GB" w:eastAsia="en-GB"/>
        </w:rPr>
        <w:t>Cost Center – to filter the search results by specific cost center</w:t>
      </w:r>
    </w:p>
    <w:p w14:paraId="31BEC870" w14:textId="6F7AA1BD" w:rsidR="00826784" w:rsidRPr="00826784" w:rsidRDefault="00826784" w:rsidP="001854C1">
      <w:pPr>
        <w:pStyle w:val="ListParagraph"/>
        <w:numPr>
          <w:ilvl w:val="1"/>
          <w:numId w:val="25"/>
        </w:numPr>
        <w:spacing w:after="0" w:line="240" w:lineRule="auto"/>
        <w:rPr>
          <w:noProof/>
        </w:rPr>
      </w:pPr>
      <w:r>
        <w:rPr>
          <w:noProof/>
          <w:lang w:val="en-GB" w:eastAsia="en-GB"/>
        </w:rPr>
        <w:t xml:space="preserve">Created by Employee – to filter the search results by specific creator </w:t>
      </w:r>
    </w:p>
    <w:p w14:paraId="4E9BC200" w14:textId="02AA9910" w:rsidR="00826784" w:rsidRDefault="004E05EC" w:rsidP="001854C1">
      <w:pPr>
        <w:pStyle w:val="ListParagraph"/>
        <w:numPr>
          <w:ilvl w:val="1"/>
          <w:numId w:val="25"/>
        </w:numPr>
        <w:spacing w:after="0" w:line="240" w:lineRule="auto"/>
        <w:rPr>
          <w:noProof/>
        </w:rPr>
      </w:pPr>
      <w:r>
        <w:rPr>
          <w:noProof/>
        </w:rPr>
        <w:t>Assigned to Employee – to filter the search results by specific approver</w:t>
      </w:r>
    </w:p>
    <w:p w14:paraId="65BEA1A0" w14:textId="67B214E3" w:rsidR="004E05EC" w:rsidRDefault="004E05EC" w:rsidP="001854C1">
      <w:pPr>
        <w:pStyle w:val="ListParagraph"/>
        <w:numPr>
          <w:ilvl w:val="1"/>
          <w:numId w:val="25"/>
        </w:numPr>
        <w:spacing w:after="0" w:line="240" w:lineRule="auto"/>
        <w:rPr>
          <w:noProof/>
        </w:rPr>
      </w:pPr>
      <w:r>
        <w:rPr>
          <w:noProof/>
        </w:rPr>
        <w:t>Payroll Period, Start Date, End Date – to search for overtime requisitions whose date falls between the specified date range</w:t>
      </w:r>
    </w:p>
    <w:p w14:paraId="1EEFD6B4" w14:textId="3C3516DE" w:rsidR="004E05EC" w:rsidRDefault="004E05EC" w:rsidP="001854C1">
      <w:pPr>
        <w:pStyle w:val="ListParagraph"/>
        <w:numPr>
          <w:ilvl w:val="1"/>
          <w:numId w:val="25"/>
        </w:numPr>
        <w:spacing w:after="0" w:line="240" w:lineRule="auto"/>
        <w:rPr>
          <w:noProof/>
        </w:rPr>
      </w:pPr>
      <w:r>
        <w:rPr>
          <w:noProof/>
        </w:rPr>
        <w:t>Status – to search for overtime requisitions based on the selected status which consist of the following: Open, Approved, Rejected, Cancelled and All Status</w:t>
      </w:r>
    </w:p>
    <w:p w14:paraId="5BBB2601" w14:textId="70F19AA1" w:rsidR="004E05EC" w:rsidRPr="004E05EC" w:rsidRDefault="004E05EC" w:rsidP="004E05EC">
      <w:pPr>
        <w:spacing w:after="0" w:line="240" w:lineRule="auto"/>
        <w:ind w:left="720"/>
        <w:rPr>
          <w:i/>
          <w:noProof/>
        </w:rPr>
      </w:pPr>
      <w:r w:rsidRPr="004E05EC">
        <w:rPr>
          <w:i/>
          <w:noProof/>
        </w:rPr>
        <w:t xml:space="preserve">(Note: By default, all the search filter fields are not set except the </w:t>
      </w:r>
      <w:r>
        <w:rPr>
          <w:i/>
          <w:noProof/>
        </w:rPr>
        <w:t xml:space="preserve">for </w:t>
      </w:r>
      <w:r w:rsidRPr="004E05EC">
        <w:rPr>
          <w:b/>
          <w:i/>
          <w:noProof/>
        </w:rPr>
        <w:t>Status</w:t>
      </w:r>
      <w:r w:rsidRPr="004E05EC">
        <w:rPr>
          <w:i/>
          <w:noProof/>
        </w:rPr>
        <w:t xml:space="preserve"> field wherein the selection is set to “Open”.</w:t>
      </w:r>
      <w:r>
        <w:rPr>
          <w:i/>
          <w:noProof/>
        </w:rPr>
        <w:t xml:space="preserve"> This means that all pending overtime requisitions will be fetched from the database when opening the form.</w:t>
      </w:r>
      <w:r w:rsidRPr="004E05EC">
        <w:rPr>
          <w:i/>
          <w:noProof/>
        </w:rPr>
        <w:t>)</w:t>
      </w:r>
    </w:p>
    <w:p w14:paraId="0D8BD715" w14:textId="4E514626" w:rsidR="00DB28F4" w:rsidRDefault="001854C1" w:rsidP="004E05EC">
      <w:pPr>
        <w:pStyle w:val="ListParagraph"/>
        <w:spacing w:after="0" w:line="240" w:lineRule="auto"/>
        <w:rPr>
          <w:noProof/>
        </w:rPr>
      </w:pPr>
      <w:r>
        <w:rPr>
          <w:noProof/>
          <w:lang w:val="en-GB" w:eastAsia="en-GB"/>
        </w:rPr>
        <w:lastRenderedPageBreak/>
        <w:drawing>
          <wp:inline distT="0" distB="0" distL="0" distR="0" wp14:anchorId="23619B92" wp14:editId="0B5DB53F">
            <wp:extent cx="6158923" cy="3438817"/>
            <wp:effectExtent l="95250" t="95250" r="89535" b="104775"/>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024" cy="3447249"/>
                    </a:xfrm>
                    <a:prstGeom prst="rect">
                      <a:avLst/>
                    </a:prstGeom>
                    <a:effectLst>
                      <a:outerShdw blurRad="63500" sx="101000" sy="101000" algn="ctr" rotWithShape="0">
                        <a:prstClr val="black">
                          <a:alpha val="40000"/>
                        </a:prstClr>
                      </a:outerShdw>
                    </a:effectLst>
                  </pic:spPr>
                </pic:pic>
              </a:graphicData>
            </a:graphic>
          </wp:inline>
        </w:drawing>
      </w:r>
    </w:p>
    <w:p w14:paraId="1EFCF60D" w14:textId="77777777" w:rsidR="00DB28F4" w:rsidRDefault="00DB28F4">
      <w:pPr>
        <w:spacing w:after="0" w:line="240" w:lineRule="auto"/>
        <w:rPr>
          <w:noProof/>
        </w:rPr>
      </w:pPr>
      <w:r>
        <w:rPr>
          <w:noProof/>
        </w:rPr>
        <w:br w:type="page"/>
      </w:r>
    </w:p>
    <w:p w14:paraId="62A48DD6" w14:textId="49AD99AB" w:rsidR="00DB28F4" w:rsidRPr="00344B36" w:rsidRDefault="00DB28F4" w:rsidP="00DB28F4">
      <w:pPr>
        <w:pStyle w:val="Heading2"/>
        <w:rPr>
          <w:noProof/>
        </w:rPr>
      </w:pPr>
      <w:bookmarkStart w:id="5" w:name="_Toc491696512"/>
      <w:r w:rsidRPr="00344B36">
        <w:rPr>
          <w:noProof/>
        </w:rPr>
        <w:lastRenderedPageBreak/>
        <w:t xml:space="preserve">How to </w:t>
      </w:r>
      <w:r>
        <w:rPr>
          <w:noProof/>
        </w:rPr>
        <w:t xml:space="preserve">Reassign </w:t>
      </w:r>
      <w:r>
        <w:rPr>
          <w:noProof/>
        </w:rPr>
        <w:t>Overtime Requisition</w:t>
      </w:r>
      <w:r w:rsidR="00D41C3A">
        <w:rPr>
          <w:noProof/>
        </w:rPr>
        <w:t xml:space="preserve"> to Other Approver</w:t>
      </w:r>
      <w:r w:rsidRPr="00344B36">
        <w:rPr>
          <w:noProof/>
        </w:rPr>
        <w:t>?</w:t>
      </w:r>
      <w:bookmarkEnd w:id="5"/>
    </w:p>
    <w:p w14:paraId="5DE227E0" w14:textId="77777777" w:rsidR="00DB28F4" w:rsidRDefault="00DB28F4" w:rsidP="00DB28F4">
      <w:pPr>
        <w:spacing w:after="0" w:line="240" w:lineRule="auto"/>
        <w:rPr>
          <w:noProof/>
        </w:rPr>
      </w:pPr>
    </w:p>
    <w:p w14:paraId="4820B41C" w14:textId="77777777" w:rsidR="00DB28F4" w:rsidRDefault="00DB28F4" w:rsidP="00DB28F4">
      <w:pPr>
        <w:pStyle w:val="ListParagraph"/>
        <w:numPr>
          <w:ilvl w:val="0"/>
          <w:numId w:val="26"/>
        </w:numPr>
        <w:spacing w:after="0" w:line="240" w:lineRule="auto"/>
        <w:rPr>
          <w:noProof/>
        </w:rPr>
      </w:pPr>
      <w:r>
        <w:rPr>
          <w:noProof/>
        </w:rPr>
        <w:t>Open the Time &amp; Attendance System from the portal. From the HR Functions menu, click “</w:t>
      </w:r>
      <w:r>
        <w:rPr>
          <w:b/>
          <w:noProof/>
        </w:rPr>
        <w:t>Overtime Requisition Inquiry</w:t>
      </w:r>
      <w:r>
        <w:rPr>
          <w:noProof/>
        </w:rPr>
        <w:t>” link as shown in the following screenshot.</w:t>
      </w:r>
    </w:p>
    <w:p w14:paraId="29AA7A0E" w14:textId="5827875D" w:rsidR="00DB28F4" w:rsidRDefault="00DB28F4" w:rsidP="00DB28F4">
      <w:pPr>
        <w:pStyle w:val="ListParagraph"/>
        <w:spacing w:after="0" w:line="240" w:lineRule="auto"/>
        <w:ind w:left="360"/>
        <w:rPr>
          <w:noProof/>
        </w:rPr>
      </w:pPr>
      <w:r>
        <w:rPr>
          <w:noProof/>
          <w:lang w:val="en-GB" w:eastAsia="en-GB"/>
        </w:rPr>
        <mc:AlternateContent>
          <mc:Choice Requires="wps">
            <w:drawing>
              <wp:anchor distT="0" distB="0" distL="114300" distR="114300" simplePos="0" relativeHeight="252191232" behindDoc="0" locked="0" layoutInCell="1" allowOverlap="1" wp14:anchorId="0C19236F" wp14:editId="3B712394">
                <wp:simplePos x="0" y="0"/>
                <wp:positionH relativeFrom="column">
                  <wp:posOffset>3724275</wp:posOffset>
                </wp:positionH>
                <wp:positionV relativeFrom="paragraph">
                  <wp:posOffset>127097</wp:posOffset>
                </wp:positionV>
                <wp:extent cx="252442" cy="291711"/>
                <wp:effectExtent l="0" t="0" r="14605" b="13335"/>
                <wp:wrapNone/>
                <wp:docPr id="2133" name="Left Arrow 2133"/>
                <wp:cNvGraphicFramePr/>
                <a:graphic xmlns:a="http://schemas.openxmlformats.org/drawingml/2006/main">
                  <a:graphicData uri="http://schemas.microsoft.com/office/word/2010/wordprocessingShape">
                    <wps:wsp>
                      <wps:cNvSpPr/>
                      <wps:spPr>
                        <a:xfrm>
                          <a:off x="0" y="0"/>
                          <a:ext cx="252442" cy="291711"/>
                        </a:xfrm>
                        <a:prstGeom prst="leftArrow">
                          <a:avLst/>
                        </a:prstGeom>
                        <a:solidFill>
                          <a:srgbClr val="FF0000"/>
                        </a:solidFill>
                        <a:ln w="158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264DE" w14:textId="77777777" w:rsidR="00DB28F4" w:rsidRPr="000F4FD2" w:rsidRDefault="00DB28F4" w:rsidP="00DB28F4">
                            <w:pPr>
                              <w:jc w:val="center"/>
                              <w:rPr>
                                <w:rFonts w:ascii="Verdana" w:hAnsi="Verdana" w:cs="Arial"/>
                                <w:b/>
                                <w:sz w:val="16"/>
                                <w:szCs w:val="16"/>
                                <w:lang w:val="en-GB"/>
                              </w:rPr>
                            </w:pPr>
                            <w:r w:rsidRPr="000F4FD2">
                              <w:rPr>
                                <w:rFonts w:ascii="Verdana" w:hAnsi="Verdana" w:cs="Arial"/>
                                <w:b/>
                                <w:sz w:val="16"/>
                                <w:szCs w:val="16"/>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9236F" id="Left Arrow 2133" o:spid="_x0000_s1036" type="#_x0000_t66" style="position:absolute;left:0;text-align:left;margin-left:293.25pt;margin-top:10pt;width:19.9pt;height:22.95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" adj="10800" fillcolor="red" strokecolor="yellow" strokeweight="1.25pt">
                <v:textbox inset="0,0,0,0">
                  <w:txbxContent>
                    <w:p w14:paraId="5EC264DE" w14:textId="77777777" w:rsidR="00DB28F4" w:rsidRPr="000F4FD2" w:rsidRDefault="00DB28F4" w:rsidP="00DB28F4">
                      <w:pPr>
                        <w:jc w:val="center"/>
                        <w:rPr>
                          <w:rFonts w:ascii="Verdana" w:hAnsi="Verdana" w:cs="Arial"/>
                          <w:b/>
                          <w:sz w:val="16"/>
                          <w:szCs w:val="16"/>
                          <w:lang w:val="en-GB"/>
                        </w:rPr>
                      </w:pPr>
                      <w:r w:rsidRPr="000F4FD2">
                        <w:rPr>
                          <w:rFonts w:ascii="Verdana" w:hAnsi="Verdana" w:cs="Arial"/>
                          <w:b/>
                          <w:sz w:val="16"/>
                          <w:szCs w:val="16"/>
                          <w:lang w:val="en-GB"/>
                        </w:rPr>
                        <w:t>1</w:t>
                      </w:r>
                    </w:p>
                  </w:txbxContent>
                </v:textbox>
              </v:shape>
            </w:pict>
          </mc:Fallback>
        </mc:AlternateContent>
      </w:r>
      <w:r>
        <w:rPr>
          <w:noProof/>
          <w:lang w:val="en-GB" w:eastAsia="en-GB"/>
        </w:rPr>
        <w:drawing>
          <wp:inline distT="0" distB="0" distL="0" distR="0" wp14:anchorId="7E6EBED3" wp14:editId="799BB197">
            <wp:extent cx="6355921" cy="3365910"/>
            <wp:effectExtent l="95250" t="95250" r="102235" b="10160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6844" cy="3371695"/>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7F80D5F8" w14:textId="71C6593C" w:rsidR="00D41C3A" w:rsidRDefault="00D41C3A" w:rsidP="00D41C3A">
      <w:pPr>
        <w:pStyle w:val="ListParagraph"/>
        <w:numPr>
          <w:ilvl w:val="0"/>
          <w:numId w:val="26"/>
        </w:numPr>
        <w:spacing w:after="0" w:line="240" w:lineRule="auto"/>
        <w:rPr>
          <w:noProof/>
        </w:rPr>
      </w:pPr>
      <w:r>
        <w:rPr>
          <w:noProof/>
        </w:rPr>
        <w:t>Search for pending overtime requisitions by specifying the filter criteria fields then clicking the Search button. Select the overtime requisitions that need to be reassigned by ticking the checkbox field in the grid</w:t>
      </w:r>
      <w:r w:rsidR="00993544">
        <w:rPr>
          <w:noProof/>
        </w:rPr>
        <w:t xml:space="preserve"> then click the </w:t>
      </w:r>
      <w:r w:rsidR="00993544" w:rsidRPr="00993544">
        <w:rPr>
          <w:b/>
          <w:noProof/>
        </w:rPr>
        <w:t>Reassign to Others</w:t>
      </w:r>
      <w:r w:rsidR="00993544">
        <w:rPr>
          <w:noProof/>
        </w:rPr>
        <w:t xml:space="preserve"> button</w:t>
      </w:r>
      <w:r>
        <w:rPr>
          <w:noProof/>
        </w:rPr>
        <w:t>.</w:t>
      </w:r>
    </w:p>
    <w:p w14:paraId="615A431D" w14:textId="29B623FA" w:rsidR="00090E5F" w:rsidRDefault="00090E5F" w:rsidP="00D41C3A">
      <w:pPr>
        <w:pStyle w:val="ListParagraph"/>
        <w:numPr>
          <w:ilvl w:val="0"/>
          <w:numId w:val="26"/>
        </w:numPr>
        <w:spacing w:after="0" w:line="240" w:lineRule="auto"/>
        <w:rPr>
          <w:noProof/>
        </w:rPr>
      </w:pPr>
      <w:r>
        <w:rPr>
          <w:noProof/>
        </w:rPr>
        <w:t xml:space="preserve">Click </w:t>
      </w:r>
      <w:r w:rsidRPr="00090E5F">
        <w:rPr>
          <w:b/>
          <w:noProof/>
        </w:rPr>
        <w:t>Ok</w:t>
      </w:r>
      <w:r>
        <w:rPr>
          <w:noProof/>
        </w:rPr>
        <w:t xml:space="preserve"> in the confirmation popup window.</w:t>
      </w:r>
    </w:p>
    <w:p w14:paraId="2E907917" w14:textId="4DB8488D" w:rsidR="00D41C3A" w:rsidRDefault="00090E5F" w:rsidP="00DB28F4">
      <w:pPr>
        <w:pStyle w:val="ListParagraph"/>
        <w:spacing w:after="0" w:line="240" w:lineRule="auto"/>
        <w:ind w:left="360"/>
        <w:rPr>
          <w:noProof/>
        </w:rPr>
      </w:pPr>
      <w:r>
        <w:rPr>
          <w:noProof/>
          <w:lang w:val="en-GB" w:eastAsia="en-GB"/>
        </w:rPr>
        <mc:AlternateContent>
          <mc:Choice Requires="wps">
            <w:drawing>
              <wp:anchor distT="0" distB="0" distL="114300" distR="114300" simplePos="0" relativeHeight="252197376" behindDoc="0" locked="0" layoutInCell="1" allowOverlap="1" wp14:anchorId="45101413" wp14:editId="0D634C4F">
                <wp:simplePos x="0" y="0"/>
                <wp:positionH relativeFrom="column">
                  <wp:posOffset>3683393</wp:posOffset>
                </wp:positionH>
                <wp:positionV relativeFrom="paragraph">
                  <wp:posOffset>1762636</wp:posOffset>
                </wp:positionV>
                <wp:extent cx="291710" cy="167531"/>
                <wp:effectExtent l="38100" t="0" r="13335" b="42545"/>
                <wp:wrapNone/>
                <wp:docPr id="2139" name="Down Arrow 2139"/>
                <wp:cNvGraphicFramePr/>
                <a:graphic xmlns:a="http://schemas.openxmlformats.org/drawingml/2006/main">
                  <a:graphicData uri="http://schemas.microsoft.com/office/word/2010/wordprocessingShape">
                    <wps:wsp>
                      <wps:cNvSpPr/>
                      <wps:spPr>
                        <a:xfrm>
                          <a:off x="0" y="0"/>
                          <a:ext cx="291710"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398FD" w14:textId="750725FF" w:rsidR="00090E5F" w:rsidRPr="00B62CA8" w:rsidRDefault="00090E5F" w:rsidP="00090E5F">
                            <w:pPr>
                              <w:jc w:val="center"/>
                              <w:rPr>
                                <w:rFonts w:ascii="Verdana" w:hAnsi="Verdana"/>
                                <w:b/>
                                <w:sz w:val="16"/>
                                <w:szCs w:val="16"/>
                                <w:lang w:val="en-GB"/>
                              </w:rPr>
                            </w:pPr>
                            <w:r>
                              <w:rPr>
                                <w:rFonts w:ascii="Verdana" w:hAnsi="Verdana"/>
                                <w:b/>
                                <w:sz w:val="16"/>
                                <w:szCs w:val="16"/>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101413" id="Down Arrow 2139" o:spid="_x0000_s1037" type="#_x0000_t67" style="position:absolute;left:0;text-align:left;margin-left:290.05pt;margin-top:138.8pt;width:22.95pt;height:13.2pt;z-index:25219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" adj="10800" fillcolor="red" strokecolor="yellow" strokeweight="1pt">
                <v:textbox inset="0,0,0,0">
                  <w:txbxContent>
                    <w:p w14:paraId="1DF398FD" w14:textId="750725FF" w:rsidR="00090E5F" w:rsidRPr="00B62CA8" w:rsidRDefault="00090E5F" w:rsidP="00090E5F">
                      <w:pPr>
                        <w:jc w:val="center"/>
                        <w:rPr>
                          <w:rFonts w:ascii="Verdana" w:hAnsi="Verdana"/>
                          <w:b/>
                          <w:sz w:val="16"/>
                          <w:szCs w:val="16"/>
                          <w:lang w:val="en-GB"/>
                        </w:rPr>
                      </w:pPr>
                      <w:r>
                        <w:rPr>
                          <w:rFonts w:ascii="Verdana" w:hAnsi="Verdana"/>
                          <w:b/>
                          <w:sz w:val="16"/>
                          <w:szCs w:val="16"/>
                          <w:lang w:val="en-GB"/>
                        </w:rPr>
                        <w:t>3</w:t>
                      </w:r>
                    </w:p>
                  </w:txbxContent>
                </v:textbox>
              </v:shape>
            </w:pict>
          </mc:Fallback>
        </mc:AlternateContent>
      </w:r>
      <w:r w:rsidR="00993544">
        <w:rPr>
          <w:noProof/>
          <w:lang w:val="en-GB" w:eastAsia="en-GB"/>
        </w:rPr>
        <mc:AlternateContent>
          <mc:Choice Requires="wps">
            <w:drawing>
              <wp:anchor distT="0" distB="0" distL="114300" distR="114300" simplePos="0" relativeHeight="252195328" behindDoc="0" locked="0" layoutInCell="1" allowOverlap="1" wp14:anchorId="4E1773D6" wp14:editId="6F459CF8">
                <wp:simplePos x="0" y="0"/>
                <wp:positionH relativeFrom="column">
                  <wp:posOffset>1529326</wp:posOffset>
                </wp:positionH>
                <wp:positionV relativeFrom="paragraph">
                  <wp:posOffset>1152965</wp:posOffset>
                </wp:positionV>
                <wp:extent cx="291710" cy="167531"/>
                <wp:effectExtent l="38100" t="0" r="13335" b="42545"/>
                <wp:wrapNone/>
                <wp:docPr id="2137" name="Down Arrow 2137"/>
                <wp:cNvGraphicFramePr/>
                <a:graphic xmlns:a="http://schemas.openxmlformats.org/drawingml/2006/main">
                  <a:graphicData uri="http://schemas.microsoft.com/office/word/2010/wordprocessingShape">
                    <wps:wsp>
                      <wps:cNvSpPr/>
                      <wps:spPr>
                        <a:xfrm>
                          <a:off x="0" y="0"/>
                          <a:ext cx="291710"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3E3B0" w14:textId="77777777" w:rsidR="00993544" w:rsidRPr="00B62CA8" w:rsidRDefault="00993544" w:rsidP="00993544">
                            <w:pPr>
                              <w:jc w:val="center"/>
                              <w:rPr>
                                <w:rFonts w:ascii="Verdana" w:hAnsi="Verdana"/>
                                <w:b/>
                                <w:sz w:val="16"/>
                                <w:szCs w:val="16"/>
                                <w:lang w:val="en-GB"/>
                              </w:rPr>
                            </w:pPr>
                            <w:r>
                              <w:rPr>
                                <w:rFonts w:ascii="Verdana" w:hAnsi="Verdana"/>
                                <w:b/>
                                <w:sz w:val="16"/>
                                <w:szCs w:val="16"/>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1773D6" id="Down Arrow 2137" o:spid="_x0000_s1038" type="#_x0000_t67" style="position:absolute;left:0;text-align:left;margin-left:120.4pt;margin-top:90.8pt;width:22.95pt;height:13.2pt;z-index:25219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" adj="10800" fillcolor="red" strokecolor="yellow" strokeweight="1pt">
                <v:textbox inset="0,0,0,0">
                  <w:txbxContent>
                    <w:p w14:paraId="2813E3B0" w14:textId="77777777" w:rsidR="00993544" w:rsidRPr="00B62CA8" w:rsidRDefault="00993544" w:rsidP="00993544">
                      <w:pPr>
                        <w:jc w:val="center"/>
                        <w:rPr>
                          <w:rFonts w:ascii="Verdana" w:hAnsi="Verdana"/>
                          <w:b/>
                          <w:sz w:val="16"/>
                          <w:szCs w:val="16"/>
                          <w:lang w:val="en-GB"/>
                        </w:rPr>
                      </w:pPr>
                      <w:r>
                        <w:rPr>
                          <w:rFonts w:ascii="Verdana" w:hAnsi="Verdana"/>
                          <w:b/>
                          <w:sz w:val="16"/>
                          <w:szCs w:val="16"/>
                          <w:lang w:val="en-GB"/>
                        </w:rPr>
                        <w:t>2</w:t>
                      </w:r>
                    </w:p>
                  </w:txbxContent>
                </v:textbox>
              </v:shape>
            </w:pict>
          </mc:Fallback>
        </mc:AlternateContent>
      </w:r>
      <w:r w:rsidR="00993544">
        <w:rPr>
          <w:noProof/>
          <w:lang w:val="en-GB" w:eastAsia="en-GB"/>
        </w:rPr>
        <mc:AlternateContent>
          <mc:Choice Requires="wps">
            <w:drawing>
              <wp:anchor distT="0" distB="0" distL="114300" distR="114300" simplePos="0" relativeHeight="252193280" behindDoc="0" locked="0" layoutInCell="1" allowOverlap="1" wp14:anchorId="276DE8C0" wp14:editId="0E8AC0D9">
                <wp:simplePos x="0" y="0"/>
                <wp:positionH relativeFrom="column">
                  <wp:posOffset>357185</wp:posOffset>
                </wp:positionH>
                <wp:positionV relativeFrom="paragraph">
                  <wp:posOffset>1523421</wp:posOffset>
                </wp:positionV>
                <wp:extent cx="145855" cy="650738"/>
                <wp:effectExtent l="0" t="0" r="26035" b="16510"/>
                <wp:wrapNone/>
                <wp:docPr id="2136" name="Rectangle 2136"/>
                <wp:cNvGraphicFramePr/>
                <a:graphic xmlns:a="http://schemas.openxmlformats.org/drawingml/2006/main">
                  <a:graphicData uri="http://schemas.microsoft.com/office/word/2010/wordprocessingShape">
                    <wps:wsp>
                      <wps:cNvSpPr/>
                      <wps:spPr>
                        <a:xfrm>
                          <a:off x="0" y="0"/>
                          <a:ext cx="145855" cy="65073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5B1A" id="Rectangle 2136" o:spid="_x0000_s1026" style="position:absolute;margin-left:28.1pt;margin-top:119.95pt;width:11.5pt;height:51.25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ZlqAIAAK8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" filled="f" strokecolor="red" strokeweight="1pt">
                <v:stroke dashstyle="3 1"/>
              </v:rect>
            </w:pict>
          </mc:Fallback>
        </mc:AlternateContent>
      </w:r>
      <w:r>
        <w:rPr>
          <w:noProof/>
          <w:lang w:val="en-GB" w:eastAsia="en-GB"/>
        </w:rPr>
        <w:drawing>
          <wp:inline distT="0" distB="0" distL="0" distR="0" wp14:anchorId="2C7B286A" wp14:editId="14D5CE75">
            <wp:extent cx="6360499" cy="3292962"/>
            <wp:effectExtent l="95250" t="95250" r="97790" b="98425"/>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8419" cy="3297063"/>
                    </a:xfrm>
                    <a:prstGeom prst="rect">
                      <a:avLst/>
                    </a:prstGeom>
                    <a:effectLst>
                      <a:outerShdw blurRad="63500" sx="101000" sy="101000" algn="ctr" rotWithShape="0">
                        <a:prstClr val="black">
                          <a:alpha val="40000"/>
                        </a:prstClr>
                      </a:outerShdw>
                    </a:effectLst>
                  </pic:spPr>
                </pic:pic>
              </a:graphicData>
            </a:graphic>
          </wp:inline>
        </w:drawing>
      </w:r>
    </w:p>
    <w:p w14:paraId="6F88A1D5" w14:textId="2422099D" w:rsidR="008142C9" w:rsidRDefault="0067680C" w:rsidP="008142C9">
      <w:pPr>
        <w:pStyle w:val="ListParagraph"/>
        <w:numPr>
          <w:ilvl w:val="0"/>
          <w:numId w:val="26"/>
        </w:numPr>
        <w:spacing w:after="0" w:line="240" w:lineRule="auto"/>
        <w:rPr>
          <w:noProof/>
        </w:rPr>
      </w:pPr>
      <w:r>
        <w:rPr>
          <w:noProof/>
        </w:rPr>
        <w:lastRenderedPageBreak/>
        <w:t xml:space="preserve">Enter the </w:t>
      </w:r>
      <w:r w:rsidR="00F7391F">
        <w:rPr>
          <w:noProof/>
        </w:rPr>
        <w:t xml:space="preserve">employee number of the person </w:t>
      </w:r>
      <w:r w:rsidR="00685E1B">
        <w:rPr>
          <w:noProof/>
        </w:rPr>
        <w:t xml:space="preserve">to whom the overtime requisitions will be reassigned. Put the </w:t>
      </w:r>
      <w:r w:rsidR="004A07AB">
        <w:rPr>
          <w:noProof/>
        </w:rPr>
        <w:t>j</w:t>
      </w:r>
      <w:r w:rsidR="00685E1B">
        <w:rPr>
          <w:noProof/>
        </w:rPr>
        <w:t xml:space="preserve">ustification then click the </w:t>
      </w:r>
      <w:r w:rsidR="00685E1B" w:rsidRPr="004A07AB">
        <w:rPr>
          <w:b/>
          <w:noProof/>
        </w:rPr>
        <w:t>Reass</w:t>
      </w:r>
      <w:r w:rsidR="004A07AB" w:rsidRPr="004A07AB">
        <w:rPr>
          <w:b/>
          <w:noProof/>
        </w:rPr>
        <w:t>ign</w:t>
      </w:r>
      <w:r w:rsidR="004A07AB">
        <w:rPr>
          <w:noProof/>
        </w:rPr>
        <w:t xml:space="preserve"> button.</w:t>
      </w:r>
      <w:r w:rsidR="00CB0B91">
        <w:rPr>
          <w:noProof/>
        </w:rPr>
        <w:t xml:space="preserve"> (Note: If the employee no. is not known, you can search for the desired employee by clicking the button beside the </w:t>
      </w:r>
      <w:r w:rsidR="00CB0B91" w:rsidRPr="00CB0B91">
        <w:rPr>
          <w:b/>
          <w:noProof/>
        </w:rPr>
        <w:t>Reassign To</w:t>
      </w:r>
      <w:r w:rsidR="00CB0B91">
        <w:rPr>
          <w:noProof/>
        </w:rPr>
        <w:t xml:space="preserve"> field.)</w:t>
      </w:r>
    </w:p>
    <w:p w14:paraId="5169438D" w14:textId="11F972E9" w:rsidR="001854C1" w:rsidRDefault="00CB0B91" w:rsidP="008142C9">
      <w:pPr>
        <w:spacing w:after="0" w:line="240" w:lineRule="auto"/>
        <w:ind w:left="360"/>
        <w:rPr>
          <w:noProof/>
        </w:rPr>
      </w:pPr>
      <w:r>
        <w:rPr>
          <w:noProof/>
          <w:lang w:val="en-GB" w:eastAsia="en-GB"/>
        </w:rPr>
        <mc:AlternateContent>
          <mc:Choice Requires="wps">
            <w:drawing>
              <wp:anchor distT="0" distB="0" distL="114300" distR="114300" simplePos="0" relativeHeight="252199424" behindDoc="0" locked="0" layoutInCell="1" allowOverlap="1" wp14:anchorId="5BDF93AA" wp14:editId="52C50384">
                <wp:simplePos x="0" y="0"/>
                <wp:positionH relativeFrom="column">
                  <wp:posOffset>699073</wp:posOffset>
                </wp:positionH>
                <wp:positionV relativeFrom="paragraph">
                  <wp:posOffset>1160480</wp:posOffset>
                </wp:positionV>
                <wp:extent cx="291710" cy="167531"/>
                <wp:effectExtent l="38100" t="0" r="13335" b="42545"/>
                <wp:wrapNone/>
                <wp:docPr id="2143" name="Down Arrow 2143"/>
                <wp:cNvGraphicFramePr/>
                <a:graphic xmlns:a="http://schemas.openxmlformats.org/drawingml/2006/main">
                  <a:graphicData uri="http://schemas.microsoft.com/office/word/2010/wordprocessingShape">
                    <wps:wsp>
                      <wps:cNvSpPr/>
                      <wps:spPr>
                        <a:xfrm>
                          <a:off x="0" y="0"/>
                          <a:ext cx="291710" cy="167531"/>
                        </a:xfrm>
                        <a:prstGeom prst="downArrow">
                          <a:avLst/>
                        </a:prstGeom>
                        <a:solidFill>
                          <a:srgbClr val="FF0000"/>
                        </a:solid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90F92" w14:textId="746E227E" w:rsidR="00CB0B91" w:rsidRPr="00B62CA8" w:rsidRDefault="00CB0B91" w:rsidP="00CB0B91">
                            <w:pPr>
                              <w:jc w:val="center"/>
                              <w:rPr>
                                <w:rFonts w:ascii="Verdana" w:hAnsi="Verdana"/>
                                <w:b/>
                                <w:sz w:val="16"/>
                                <w:szCs w:val="16"/>
                                <w:lang w:val="en-GB"/>
                              </w:rPr>
                            </w:pPr>
                            <w:r>
                              <w:rPr>
                                <w:rFonts w:ascii="Verdana" w:hAnsi="Verdana"/>
                                <w:b/>
                                <w:sz w:val="16"/>
                                <w:szCs w:val="16"/>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F93AA" id="Down Arrow 2143" o:spid="_x0000_s1039" type="#_x0000_t67" style="position:absolute;left:0;text-align:left;margin-left:55.05pt;margin-top:91.4pt;width:22.95pt;height:13.2pt;z-index:25219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" adj="10800" fillcolor="red" strokecolor="yellow" strokeweight="1pt">
                <v:textbox inset="0,0,0,0">
                  <w:txbxContent>
                    <w:p w14:paraId="34090F92" w14:textId="746E227E" w:rsidR="00CB0B91" w:rsidRPr="00B62CA8" w:rsidRDefault="00CB0B91" w:rsidP="00CB0B91">
                      <w:pPr>
                        <w:jc w:val="center"/>
                        <w:rPr>
                          <w:rFonts w:ascii="Verdana" w:hAnsi="Verdana"/>
                          <w:b/>
                          <w:sz w:val="16"/>
                          <w:szCs w:val="16"/>
                          <w:lang w:val="en-GB"/>
                        </w:rPr>
                      </w:pPr>
                      <w:r>
                        <w:rPr>
                          <w:rFonts w:ascii="Verdana" w:hAnsi="Verdana"/>
                          <w:b/>
                          <w:sz w:val="16"/>
                          <w:szCs w:val="16"/>
                          <w:lang w:val="en-GB"/>
                        </w:rPr>
                        <w:t>4</w:t>
                      </w:r>
                    </w:p>
                  </w:txbxContent>
                </v:textbox>
              </v:shape>
            </w:pict>
          </mc:Fallback>
        </mc:AlternateContent>
      </w:r>
      <w:r w:rsidR="008142C9">
        <w:rPr>
          <w:noProof/>
          <w:lang w:val="en-GB" w:eastAsia="en-GB"/>
        </w:rPr>
        <w:drawing>
          <wp:inline distT="0" distB="0" distL="0" distR="0" wp14:anchorId="6837D294" wp14:editId="15D2791B">
            <wp:extent cx="6440068" cy="3357602"/>
            <wp:effectExtent l="95250" t="95250" r="94615" b="90805"/>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3644" cy="3359466"/>
                    </a:xfrm>
                    <a:prstGeom prst="rect">
                      <a:avLst/>
                    </a:prstGeom>
                    <a:effectLst>
                      <a:outerShdw blurRad="63500" sx="101000" sy="101000" algn="ctr" rotWithShape="0">
                        <a:prstClr val="black">
                          <a:alpha val="40000"/>
                        </a:prstClr>
                      </a:outerShdw>
                    </a:effectLst>
                  </pic:spPr>
                </pic:pic>
              </a:graphicData>
            </a:graphic>
          </wp:inline>
        </w:drawing>
      </w:r>
    </w:p>
    <w:p w14:paraId="29BA0460" w14:textId="5AC0D86C" w:rsidR="00CB0B91" w:rsidRDefault="00CB0B91" w:rsidP="008142C9">
      <w:pPr>
        <w:spacing w:after="0" w:line="240" w:lineRule="auto"/>
        <w:ind w:left="360"/>
        <w:rPr>
          <w:noProof/>
        </w:rPr>
      </w:pPr>
      <w:r>
        <w:rPr>
          <w:noProof/>
        </w:rPr>
        <w:t>The system will send notification to the new approver about the reassigned overtime requistions as shown below:</w:t>
      </w:r>
    </w:p>
    <w:p w14:paraId="0EE32A6F" w14:textId="7A4D369C" w:rsidR="00CB0B91" w:rsidRDefault="00CB0B91" w:rsidP="008142C9">
      <w:pPr>
        <w:spacing w:after="0" w:line="240" w:lineRule="auto"/>
        <w:ind w:left="360"/>
        <w:rPr>
          <w:noProof/>
        </w:rPr>
      </w:pPr>
      <w:r>
        <w:rPr>
          <w:noProof/>
          <w:lang w:val="en-GB" w:eastAsia="en-GB"/>
        </w:rPr>
        <w:drawing>
          <wp:inline distT="0" distB="0" distL="0" distR="0" wp14:anchorId="037CF6E2" wp14:editId="6FD3F78C">
            <wp:extent cx="6445250" cy="1924167"/>
            <wp:effectExtent l="114300" t="76200" r="107950" b="7620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9623" cy="1931443"/>
                    </a:xfrm>
                    <a:prstGeom prst="rect">
                      <a:avLst/>
                    </a:prstGeom>
                    <a:noFill/>
                    <a:ln>
                      <a:noFill/>
                    </a:ln>
                    <a:effectLst>
                      <a:outerShdw blurRad="63500" sx="101000" sy="101000" algn="ctr" rotWithShape="0">
                        <a:prstClr val="black">
                          <a:alpha val="40000"/>
                        </a:prstClr>
                      </a:outerShdw>
                    </a:effectLst>
                  </pic:spPr>
                </pic:pic>
              </a:graphicData>
            </a:graphic>
          </wp:inline>
        </w:drawing>
      </w:r>
    </w:p>
    <w:p w14:paraId="7D429C1F" w14:textId="77777777" w:rsidR="00B25445" w:rsidRDefault="00B25445" w:rsidP="00B25445">
      <w:pPr>
        <w:spacing w:after="0" w:line="240" w:lineRule="auto"/>
        <w:rPr>
          <w:noProof/>
        </w:rPr>
      </w:pPr>
    </w:p>
    <w:sectPr w:rsidR="00B25445" w:rsidSect="00B35ABF">
      <w:footerReference w:type="default" r:id="rId24"/>
      <w:pgSz w:w="12240" w:h="15840"/>
      <w:pgMar w:top="851" w:right="851" w:bottom="284"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DB033" w14:textId="77777777" w:rsidR="00AC2CA9" w:rsidRDefault="00AC2CA9" w:rsidP="007A7826">
      <w:pPr>
        <w:spacing w:after="0" w:line="240" w:lineRule="auto"/>
      </w:pPr>
      <w:r>
        <w:separator/>
      </w:r>
    </w:p>
  </w:endnote>
  <w:endnote w:type="continuationSeparator" w:id="0">
    <w:p w14:paraId="551D0233" w14:textId="77777777" w:rsidR="00AC2CA9" w:rsidRDefault="00AC2CA9" w:rsidP="007A7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742"/>
      <w:gridCol w:w="1054"/>
      <w:gridCol w:w="4742"/>
    </w:tblGrid>
    <w:tr w:rsidR="00531A62" w14:paraId="4E34D1FB" w14:textId="77777777">
      <w:trPr>
        <w:trHeight w:val="151"/>
      </w:trPr>
      <w:tc>
        <w:tcPr>
          <w:tcW w:w="2250" w:type="pct"/>
          <w:tcBorders>
            <w:bottom w:val="single" w:sz="4" w:space="0" w:color="4F81BD" w:themeColor="accent1"/>
          </w:tcBorders>
        </w:tcPr>
        <w:p w14:paraId="4A3200D3" w14:textId="77777777" w:rsidR="00531A62" w:rsidRDefault="00531A62">
          <w:pPr>
            <w:pStyle w:val="Header"/>
            <w:rPr>
              <w:rFonts w:asciiTheme="majorHAnsi" w:eastAsiaTheme="majorEastAsia" w:hAnsiTheme="majorHAnsi" w:cstheme="majorBidi"/>
              <w:b/>
              <w:bCs/>
            </w:rPr>
          </w:pPr>
        </w:p>
      </w:tc>
      <w:tc>
        <w:tcPr>
          <w:tcW w:w="500" w:type="pct"/>
          <w:vMerge w:val="restart"/>
          <w:noWrap/>
          <w:vAlign w:val="center"/>
        </w:tcPr>
        <w:p w14:paraId="7B566ED3" w14:textId="5DB48521" w:rsidR="00531A62" w:rsidRDefault="00531A6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C91EB9" w:rsidRPr="00C91EB9">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3DE67C21" w14:textId="77777777" w:rsidR="00531A62" w:rsidRDefault="00531A62">
          <w:pPr>
            <w:pStyle w:val="Header"/>
            <w:rPr>
              <w:rFonts w:asciiTheme="majorHAnsi" w:eastAsiaTheme="majorEastAsia" w:hAnsiTheme="majorHAnsi" w:cstheme="majorBidi"/>
              <w:b/>
              <w:bCs/>
            </w:rPr>
          </w:pPr>
        </w:p>
      </w:tc>
    </w:tr>
    <w:tr w:rsidR="00531A62" w14:paraId="7BCD2FFE" w14:textId="77777777">
      <w:trPr>
        <w:trHeight w:val="150"/>
      </w:trPr>
      <w:tc>
        <w:tcPr>
          <w:tcW w:w="2250" w:type="pct"/>
          <w:tcBorders>
            <w:top w:val="single" w:sz="4" w:space="0" w:color="4F81BD" w:themeColor="accent1"/>
          </w:tcBorders>
        </w:tcPr>
        <w:p w14:paraId="5B687BC6" w14:textId="77777777" w:rsidR="00531A62" w:rsidRDefault="00531A62">
          <w:pPr>
            <w:pStyle w:val="Header"/>
            <w:rPr>
              <w:rFonts w:asciiTheme="majorHAnsi" w:eastAsiaTheme="majorEastAsia" w:hAnsiTheme="majorHAnsi" w:cstheme="majorBidi"/>
              <w:b/>
              <w:bCs/>
            </w:rPr>
          </w:pPr>
        </w:p>
      </w:tc>
      <w:tc>
        <w:tcPr>
          <w:tcW w:w="500" w:type="pct"/>
          <w:vMerge/>
        </w:tcPr>
        <w:p w14:paraId="526142DB" w14:textId="77777777" w:rsidR="00531A62" w:rsidRDefault="00531A6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784EA2EC" w14:textId="77777777" w:rsidR="00531A62" w:rsidRDefault="00531A62">
          <w:pPr>
            <w:pStyle w:val="Header"/>
            <w:rPr>
              <w:rFonts w:asciiTheme="majorHAnsi" w:eastAsiaTheme="majorEastAsia" w:hAnsiTheme="majorHAnsi" w:cstheme="majorBidi"/>
              <w:b/>
              <w:bCs/>
            </w:rPr>
          </w:pPr>
        </w:p>
      </w:tc>
    </w:tr>
  </w:tbl>
  <w:p w14:paraId="28447C84" w14:textId="77777777" w:rsidR="00531A62" w:rsidRDefault="00531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C58F0" w14:textId="77777777" w:rsidR="00AC2CA9" w:rsidRDefault="00AC2CA9" w:rsidP="007A7826">
      <w:pPr>
        <w:spacing w:after="0" w:line="240" w:lineRule="auto"/>
      </w:pPr>
      <w:r>
        <w:separator/>
      </w:r>
    </w:p>
  </w:footnote>
  <w:footnote w:type="continuationSeparator" w:id="0">
    <w:p w14:paraId="6A8C9ABC" w14:textId="77777777" w:rsidR="00AC2CA9" w:rsidRDefault="00AC2CA9" w:rsidP="007A7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065E"/>
    <w:multiLevelType w:val="hybridMultilevel"/>
    <w:tmpl w:val="F668B096"/>
    <w:lvl w:ilvl="0" w:tplc="79A084A4">
      <w:start w:val="1"/>
      <w:numFmt w:val="decimal"/>
      <w:lvlText w:val="%1."/>
      <w:lvlJc w:val="left"/>
      <w:pPr>
        <w:ind w:left="720" w:hanging="360"/>
      </w:pPr>
      <w:rPr>
        <w:rFonts w:hint="default"/>
        <w:b w:val="0"/>
        <w:i w:val="0"/>
        <w:color w:val="auto"/>
        <w:sz w:val="22"/>
      </w:rPr>
    </w:lvl>
    <w:lvl w:ilvl="1" w:tplc="5A96B344">
      <w:start w:val="1"/>
      <w:numFmt w:val="upperLetter"/>
      <w:lvlText w:val="%2."/>
      <w:lvlJc w:val="left"/>
      <w:pPr>
        <w:ind w:left="1440" w:hanging="360"/>
      </w:pPr>
      <w:rPr>
        <w:rFonts w:ascii="Calibri" w:hAnsi="Calibri"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F0F53"/>
    <w:multiLevelType w:val="hybridMultilevel"/>
    <w:tmpl w:val="32CAB7BA"/>
    <w:lvl w:ilvl="0" w:tplc="6E144E9A">
      <w:start w:val="1"/>
      <w:numFmt w:val="upperLetter"/>
      <w:lvlText w:val="%1."/>
      <w:lvlJc w:val="left"/>
      <w:pPr>
        <w:ind w:left="1080" w:hanging="360"/>
      </w:pPr>
      <w:rPr>
        <w:rFonts w:hint="default"/>
        <w:b w:val="0"/>
        <w:i w:val="0"/>
        <w:color w:val="000000" w:themeColor="text1"/>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E37298"/>
    <w:multiLevelType w:val="hybridMultilevel"/>
    <w:tmpl w:val="F4F869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E11F62"/>
    <w:multiLevelType w:val="hybridMultilevel"/>
    <w:tmpl w:val="84B0FC8E"/>
    <w:lvl w:ilvl="0" w:tplc="6E144E9A">
      <w:start w:val="1"/>
      <w:numFmt w:val="upperLetter"/>
      <w:lvlText w:val="%1."/>
      <w:lvlJc w:val="left"/>
      <w:pPr>
        <w:ind w:left="1440" w:hanging="360"/>
      </w:pPr>
      <w:rPr>
        <w:rFonts w:hint="default"/>
        <w:b w:val="0"/>
        <w:i w:val="0"/>
        <w:color w:val="000000" w:themeColor="text1"/>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CFD3FF2"/>
    <w:multiLevelType w:val="hybridMultilevel"/>
    <w:tmpl w:val="DAD00408"/>
    <w:lvl w:ilvl="0" w:tplc="0809000F">
      <w:start w:val="1"/>
      <w:numFmt w:val="decimal"/>
      <w:lvlText w:val="%1."/>
      <w:lvlJc w:val="left"/>
      <w:pPr>
        <w:ind w:left="1440" w:hanging="360"/>
      </w:pPr>
      <w:rPr>
        <w:rFonts w:hint="default"/>
        <w:b w:val="0"/>
        <w:i w:val="0"/>
        <w:color w:val="000000" w:themeColor="text1"/>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A71779"/>
    <w:multiLevelType w:val="hybridMultilevel"/>
    <w:tmpl w:val="9CB67756"/>
    <w:lvl w:ilvl="0" w:tplc="6E144E9A">
      <w:start w:val="1"/>
      <w:numFmt w:val="upperLetter"/>
      <w:lvlText w:val="%1."/>
      <w:lvlJc w:val="left"/>
      <w:pPr>
        <w:ind w:left="1440" w:hanging="360"/>
      </w:pPr>
      <w:rPr>
        <w:rFonts w:hint="default"/>
        <w:b w:val="0"/>
        <w:i w:val="0"/>
        <w:color w:val="000000" w:themeColor="text1"/>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8C6ACE"/>
    <w:multiLevelType w:val="hybridMultilevel"/>
    <w:tmpl w:val="AC56D13A"/>
    <w:lvl w:ilvl="0" w:tplc="29E809C0">
      <w:start w:val="1"/>
      <w:numFmt w:val="upperLetter"/>
      <w:lvlText w:val="%1."/>
      <w:lvlJc w:val="left"/>
      <w:pPr>
        <w:ind w:left="720" w:hanging="360"/>
      </w:pPr>
      <w:rPr>
        <w:rFonts w:hint="default"/>
        <w:b w:val="0"/>
        <w:i w:val="0"/>
        <w:color w:val="auto"/>
        <w:sz w:val="22"/>
      </w:rPr>
    </w:lvl>
    <w:lvl w:ilvl="1" w:tplc="0809000F">
      <w:start w:val="1"/>
      <w:numFmt w:val="decimal"/>
      <w:lvlText w:val="%2."/>
      <w:lvlJc w:val="left"/>
      <w:pPr>
        <w:ind w:left="1440" w:hanging="360"/>
      </w:pPr>
      <w:rPr>
        <w:rFonts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A22104"/>
    <w:multiLevelType w:val="hybridMultilevel"/>
    <w:tmpl w:val="AC12BCA6"/>
    <w:lvl w:ilvl="0" w:tplc="0809000F">
      <w:start w:val="1"/>
      <w:numFmt w:val="decimal"/>
      <w:lvlText w:val="%1."/>
      <w:lvlJc w:val="left"/>
      <w:pPr>
        <w:ind w:left="720" w:hanging="360"/>
      </w:pPr>
      <w:rPr>
        <w:rFonts w:hint="default"/>
        <w:b w:val="0"/>
        <w:i w:val="0"/>
        <w:color w:val="auto"/>
        <w:sz w:val="22"/>
      </w:rPr>
    </w:lvl>
    <w:lvl w:ilvl="1" w:tplc="118EB8B4">
      <w:start w:val="1"/>
      <w:numFmt w:val="lowerLetter"/>
      <w:lvlText w:val="%2."/>
      <w:lvlJc w:val="left"/>
      <w:pPr>
        <w:ind w:left="1440" w:hanging="360"/>
      </w:pPr>
      <w:rPr>
        <w:rFonts w:ascii="Calibri" w:hAnsi="Calibri" w:hint="default"/>
        <w:b w:val="0"/>
        <w:i w:val="0"/>
        <w:color w:val="000000" w:themeColor="text1"/>
        <w:sz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B052EE"/>
    <w:multiLevelType w:val="hybridMultilevel"/>
    <w:tmpl w:val="9CB67756"/>
    <w:lvl w:ilvl="0" w:tplc="6E144E9A">
      <w:start w:val="1"/>
      <w:numFmt w:val="upperLetter"/>
      <w:lvlText w:val="%1."/>
      <w:lvlJc w:val="left"/>
      <w:pPr>
        <w:ind w:left="1440" w:hanging="360"/>
      </w:pPr>
      <w:rPr>
        <w:rFonts w:hint="default"/>
        <w:b w:val="0"/>
        <w:i w:val="0"/>
        <w:color w:val="000000" w:themeColor="text1"/>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C8240B2"/>
    <w:multiLevelType w:val="hybridMultilevel"/>
    <w:tmpl w:val="70E2E778"/>
    <w:lvl w:ilvl="0" w:tplc="29E809C0">
      <w:start w:val="1"/>
      <w:numFmt w:val="upperLetter"/>
      <w:lvlText w:val="%1."/>
      <w:lvlJc w:val="left"/>
      <w:pPr>
        <w:ind w:left="720" w:hanging="360"/>
      </w:pPr>
      <w:rPr>
        <w:rFonts w:hint="default"/>
        <w:b w:val="0"/>
        <w:i w:val="0"/>
        <w:color w:val="auto"/>
        <w:sz w:val="22"/>
      </w:rPr>
    </w:lvl>
    <w:lvl w:ilvl="1" w:tplc="0809000F">
      <w:start w:val="1"/>
      <w:numFmt w:val="decimal"/>
      <w:lvlText w:val="%2."/>
      <w:lvlJc w:val="left"/>
      <w:pPr>
        <w:ind w:left="1440" w:hanging="360"/>
      </w:pPr>
      <w:rPr>
        <w:rFonts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541E20"/>
    <w:multiLevelType w:val="hybridMultilevel"/>
    <w:tmpl w:val="F330FDCE"/>
    <w:lvl w:ilvl="0" w:tplc="6E144E9A">
      <w:start w:val="1"/>
      <w:numFmt w:val="upperLetter"/>
      <w:lvlText w:val="%1."/>
      <w:lvlJc w:val="left"/>
      <w:pPr>
        <w:ind w:left="1440" w:hanging="360"/>
      </w:pPr>
      <w:rPr>
        <w:rFonts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F4C2A46"/>
    <w:multiLevelType w:val="hybridMultilevel"/>
    <w:tmpl w:val="EC7CF7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4E07AF"/>
    <w:multiLevelType w:val="hybridMultilevel"/>
    <w:tmpl w:val="503A370E"/>
    <w:lvl w:ilvl="0" w:tplc="08090015">
      <w:start w:val="1"/>
      <w:numFmt w:val="upperLetter"/>
      <w:lvlText w:val="%1."/>
      <w:lvlJc w:val="left"/>
      <w:pPr>
        <w:ind w:left="720" w:hanging="360"/>
      </w:pPr>
      <w:rPr>
        <w:rFonts w:hint="default"/>
        <w:b w:val="0"/>
        <w:i w:val="0"/>
        <w:color w:val="auto"/>
        <w:sz w:val="22"/>
      </w:rPr>
    </w:lvl>
    <w:lvl w:ilvl="1" w:tplc="0809000F">
      <w:start w:val="1"/>
      <w:numFmt w:val="decimal"/>
      <w:lvlText w:val="%2."/>
      <w:lvlJc w:val="left"/>
      <w:pPr>
        <w:ind w:left="1440" w:hanging="360"/>
      </w:pPr>
      <w:rPr>
        <w:rFonts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545DBF"/>
    <w:multiLevelType w:val="hybridMultilevel"/>
    <w:tmpl w:val="9F0AD8BE"/>
    <w:lvl w:ilvl="0" w:tplc="0809000F">
      <w:start w:val="1"/>
      <w:numFmt w:val="decimal"/>
      <w:lvlText w:val="%1."/>
      <w:lvlJc w:val="left"/>
      <w:pPr>
        <w:ind w:left="720" w:hanging="360"/>
      </w:pPr>
      <w:rPr>
        <w:rFonts w:hint="default"/>
        <w:b w:val="0"/>
        <w:i w:val="0"/>
        <w:color w:val="auto"/>
        <w:sz w:val="22"/>
      </w:rPr>
    </w:lvl>
    <w:lvl w:ilvl="1" w:tplc="04090001">
      <w:start w:val="1"/>
      <w:numFmt w:val="bullet"/>
      <w:lvlText w:val=""/>
      <w:lvlJc w:val="left"/>
      <w:pPr>
        <w:ind w:left="1440" w:hanging="360"/>
      </w:pPr>
      <w:rPr>
        <w:rFonts w:ascii="Symbol" w:hAnsi="Symbol"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603B5D"/>
    <w:multiLevelType w:val="hybridMultilevel"/>
    <w:tmpl w:val="9FBC64D0"/>
    <w:lvl w:ilvl="0" w:tplc="4D7E72A4">
      <w:start w:val="1"/>
      <w:numFmt w:val="decimal"/>
      <w:lvlText w:val="%1."/>
      <w:lvlJc w:val="left"/>
      <w:pPr>
        <w:ind w:left="720" w:hanging="360"/>
      </w:pPr>
      <w:rPr>
        <w:rFonts w:hint="default"/>
        <w:b w:val="0"/>
        <w:i w:val="0"/>
        <w:color w:val="auto"/>
        <w:sz w:val="22"/>
      </w:rPr>
    </w:lvl>
    <w:lvl w:ilvl="1" w:tplc="5A96B344">
      <w:start w:val="1"/>
      <w:numFmt w:val="upperLetter"/>
      <w:lvlText w:val="%2."/>
      <w:lvlJc w:val="left"/>
      <w:pPr>
        <w:ind w:left="1440" w:hanging="360"/>
      </w:pPr>
      <w:rPr>
        <w:rFonts w:ascii="Calibri" w:hAnsi="Calibri"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B225A"/>
    <w:multiLevelType w:val="hybridMultilevel"/>
    <w:tmpl w:val="0CEAC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E04C23"/>
    <w:multiLevelType w:val="hybridMultilevel"/>
    <w:tmpl w:val="4B2A1CA0"/>
    <w:lvl w:ilvl="0" w:tplc="0809000F">
      <w:start w:val="1"/>
      <w:numFmt w:val="decimal"/>
      <w:lvlText w:val="%1."/>
      <w:lvlJc w:val="left"/>
      <w:pPr>
        <w:ind w:left="3962" w:hanging="360"/>
      </w:pPr>
    </w:lvl>
    <w:lvl w:ilvl="1" w:tplc="08090019" w:tentative="1">
      <w:start w:val="1"/>
      <w:numFmt w:val="lowerLetter"/>
      <w:lvlText w:val="%2."/>
      <w:lvlJc w:val="left"/>
      <w:pPr>
        <w:ind w:left="4682" w:hanging="360"/>
      </w:pPr>
    </w:lvl>
    <w:lvl w:ilvl="2" w:tplc="0809001B" w:tentative="1">
      <w:start w:val="1"/>
      <w:numFmt w:val="lowerRoman"/>
      <w:lvlText w:val="%3."/>
      <w:lvlJc w:val="right"/>
      <w:pPr>
        <w:ind w:left="5402" w:hanging="180"/>
      </w:pPr>
    </w:lvl>
    <w:lvl w:ilvl="3" w:tplc="0809000F" w:tentative="1">
      <w:start w:val="1"/>
      <w:numFmt w:val="decimal"/>
      <w:lvlText w:val="%4."/>
      <w:lvlJc w:val="left"/>
      <w:pPr>
        <w:ind w:left="6122" w:hanging="360"/>
      </w:pPr>
    </w:lvl>
    <w:lvl w:ilvl="4" w:tplc="08090019" w:tentative="1">
      <w:start w:val="1"/>
      <w:numFmt w:val="lowerLetter"/>
      <w:lvlText w:val="%5."/>
      <w:lvlJc w:val="left"/>
      <w:pPr>
        <w:ind w:left="6842" w:hanging="360"/>
      </w:pPr>
    </w:lvl>
    <w:lvl w:ilvl="5" w:tplc="0809001B" w:tentative="1">
      <w:start w:val="1"/>
      <w:numFmt w:val="lowerRoman"/>
      <w:lvlText w:val="%6."/>
      <w:lvlJc w:val="right"/>
      <w:pPr>
        <w:ind w:left="7562" w:hanging="180"/>
      </w:pPr>
    </w:lvl>
    <w:lvl w:ilvl="6" w:tplc="0809000F" w:tentative="1">
      <w:start w:val="1"/>
      <w:numFmt w:val="decimal"/>
      <w:lvlText w:val="%7."/>
      <w:lvlJc w:val="left"/>
      <w:pPr>
        <w:ind w:left="8282" w:hanging="360"/>
      </w:pPr>
    </w:lvl>
    <w:lvl w:ilvl="7" w:tplc="08090019" w:tentative="1">
      <w:start w:val="1"/>
      <w:numFmt w:val="lowerLetter"/>
      <w:lvlText w:val="%8."/>
      <w:lvlJc w:val="left"/>
      <w:pPr>
        <w:ind w:left="9002" w:hanging="360"/>
      </w:pPr>
    </w:lvl>
    <w:lvl w:ilvl="8" w:tplc="0809001B" w:tentative="1">
      <w:start w:val="1"/>
      <w:numFmt w:val="lowerRoman"/>
      <w:lvlText w:val="%9."/>
      <w:lvlJc w:val="right"/>
      <w:pPr>
        <w:ind w:left="9722" w:hanging="180"/>
      </w:pPr>
    </w:lvl>
  </w:abstractNum>
  <w:abstractNum w:abstractNumId="17" w15:restartNumberingAfterBreak="0">
    <w:nsid w:val="501337FF"/>
    <w:multiLevelType w:val="hybridMultilevel"/>
    <w:tmpl w:val="EC7CF7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242B44"/>
    <w:multiLevelType w:val="hybridMultilevel"/>
    <w:tmpl w:val="23EC5BA6"/>
    <w:lvl w:ilvl="0" w:tplc="488A66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D34D6E"/>
    <w:multiLevelType w:val="hybridMultilevel"/>
    <w:tmpl w:val="656651B6"/>
    <w:lvl w:ilvl="0" w:tplc="0809000F">
      <w:start w:val="1"/>
      <w:numFmt w:val="decimal"/>
      <w:lvlText w:val="%1."/>
      <w:lvlJc w:val="left"/>
      <w:pPr>
        <w:ind w:left="720" w:hanging="360"/>
      </w:pPr>
      <w:rPr>
        <w:rFonts w:hint="default"/>
        <w:b w:val="0"/>
        <w:i w:val="0"/>
        <w:color w:val="auto"/>
        <w:sz w:val="22"/>
      </w:rPr>
    </w:lvl>
    <w:lvl w:ilvl="1" w:tplc="118EB8B4">
      <w:start w:val="1"/>
      <w:numFmt w:val="lowerLetter"/>
      <w:lvlText w:val="%2."/>
      <w:lvlJc w:val="left"/>
      <w:pPr>
        <w:ind w:left="1440" w:hanging="360"/>
      </w:pPr>
      <w:rPr>
        <w:rFonts w:ascii="Calibri" w:hAnsi="Calibri" w:hint="default"/>
        <w:b w:val="0"/>
        <w:i w:val="0"/>
        <w:color w:val="000000" w:themeColor="text1"/>
        <w:sz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F83AE8"/>
    <w:multiLevelType w:val="hybridMultilevel"/>
    <w:tmpl w:val="1494EFD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0754C5"/>
    <w:multiLevelType w:val="hybridMultilevel"/>
    <w:tmpl w:val="A860EC24"/>
    <w:lvl w:ilvl="0" w:tplc="0809000F">
      <w:start w:val="1"/>
      <w:numFmt w:val="decimal"/>
      <w:lvlText w:val="%1."/>
      <w:lvlJc w:val="left"/>
      <w:pPr>
        <w:ind w:left="720" w:hanging="360"/>
      </w:pPr>
      <w:rPr>
        <w:rFonts w:hint="default"/>
        <w:b w:val="0"/>
        <w:i w:val="0"/>
        <w:color w:val="auto"/>
        <w:sz w:val="22"/>
      </w:rPr>
    </w:lvl>
    <w:lvl w:ilvl="1" w:tplc="6E144E9A">
      <w:start w:val="1"/>
      <w:numFmt w:val="upperLetter"/>
      <w:lvlText w:val="%2."/>
      <w:lvlJc w:val="left"/>
      <w:pPr>
        <w:ind w:left="1440" w:hanging="360"/>
      </w:pPr>
      <w:rPr>
        <w:rFonts w:hint="default"/>
        <w:b w:val="0"/>
        <w:i w:val="0"/>
        <w:color w:val="000000" w:themeColor="text1"/>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D360F5"/>
    <w:multiLevelType w:val="hybridMultilevel"/>
    <w:tmpl w:val="DAD00408"/>
    <w:lvl w:ilvl="0" w:tplc="0809000F">
      <w:start w:val="1"/>
      <w:numFmt w:val="decimal"/>
      <w:lvlText w:val="%1."/>
      <w:lvlJc w:val="left"/>
      <w:pPr>
        <w:ind w:left="1440" w:hanging="360"/>
      </w:pPr>
      <w:rPr>
        <w:rFonts w:hint="default"/>
        <w:b w:val="0"/>
        <w:i w:val="0"/>
        <w:color w:val="000000" w:themeColor="text1"/>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F36444"/>
    <w:multiLevelType w:val="hybridMultilevel"/>
    <w:tmpl w:val="5CB270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F78C4"/>
    <w:multiLevelType w:val="hybridMultilevel"/>
    <w:tmpl w:val="84B0FC8E"/>
    <w:lvl w:ilvl="0" w:tplc="6E144E9A">
      <w:start w:val="1"/>
      <w:numFmt w:val="upperLetter"/>
      <w:lvlText w:val="%1."/>
      <w:lvlJc w:val="left"/>
      <w:pPr>
        <w:ind w:left="1440" w:hanging="360"/>
      </w:pPr>
      <w:rPr>
        <w:rFonts w:hint="default"/>
        <w:b w:val="0"/>
        <w:i w:val="0"/>
        <w:color w:val="000000" w:themeColor="text1"/>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7C168C0"/>
    <w:multiLevelType w:val="hybridMultilevel"/>
    <w:tmpl w:val="B9825A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C66779"/>
    <w:multiLevelType w:val="hybridMultilevel"/>
    <w:tmpl w:val="756C4BBA"/>
    <w:lvl w:ilvl="0" w:tplc="488A66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4"/>
  </w:num>
  <w:num w:numId="3">
    <w:abstractNumId w:val="5"/>
  </w:num>
  <w:num w:numId="4">
    <w:abstractNumId w:val="14"/>
  </w:num>
  <w:num w:numId="5">
    <w:abstractNumId w:val="3"/>
  </w:num>
  <w:num w:numId="6">
    <w:abstractNumId w:val="8"/>
  </w:num>
  <w:num w:numId="7">
    <w:abstractNumId w:val="0"/>
  </w:num>
  <w:num w:numId="8">
    <w:abstractNumId w:val="1"/>
  </w:num>
  <w:num w:numId="9">
    <w:abstractNumId w:val="26"/>
  </w:num>
  <w:num w:numId="10">
    <w:abstractNumId w:val="7"/>
  </w:num>
  <w:num w:numId="11">
    <w:abstractNumId w:val="21"/>
  </w:num>
  <w:num w:numId="12">
    <w:abstractNumId w:val="19"/>
  </w:num>
  <w:num w:numId="13">
    <w:abstractNumId w:val="10"/>
  </w:num>
  <w:num w:numId="14">
    <w:abstractNumId w:val="13"/>
  </w:num>
  <w:num w:numId="15">
    <w:abstractNumId w:val="18"/>
  </w:num>
  <w:num w:numId="16">
    <w:abstractNumId w:val="9"/>
  </w:num>
  <w:num w:numId="17">
    <w:abstractNumId w:val="22"/>
  </w:num>
  <w:num w:numId="18">
    <w:abstractNumId w:val="6"/>
  </w:num>
  <w:num w:numId="19">
    <w:abstractNumId w:val="4"/>
  </w:num>
  <w:num w:numId="20">
    <w:abstractNumId w:val="17"/>
  </w:num>
  <w:num w:numId="21">
    <w:abstractNumId w:val="25"/>
  </w:num>
  <w:num w:numId="22">
    <w:abstractNumId w:val="16"/>
  </w:num>
  <w:num w:numId="23">
    <w:abstractNumId w:val="15"/>
  </w:num>
  <w:num w:numId="24">
    <w:abstractNumId w:val="11"/>
  </w:num>
  <w:num w:numId="25">
    <w:abstractNumId w:val="23"/>
  </w:num>
  <w:num w:numId="26">
    <w:abstractNumId w:val="20"/>
  </w:num>
  <w:num w:numId="2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08C"/>
    <w:rsid w:val="000025DA"/>
    <w:rsid w:val="00002EC7"/>
    <w:rsid w:val="000059EE"/>
    <w:rsid w:val="00007AA3"/>
    <w:rsid w:val="000127CF"/>
    <w:rsid w:val="000148EA"/>
    <w:rsid w:val="00022D5B"/>
    <w:rsid w:val="000240CE"/>
    <w:rsid w:val="000267C0"/>
    <w:rsid w:val="000273A3"/>
    <w:rsid w:val="000317FE"/>
    <w:rsid w:val="000345A6"/>
    <w:rsid w:val="000806BC"/>
    <w:rsid w:val="00084B1B"/>
    <w:rsid w:val="000850CB"/>
    <w:rsid w:val="00087CF6"/>
    <w:rsid w:val="000907CB"/>
    <w:rsid w:val="00090E5F"/>
    <w:rsid w:val="000B6FC4"/>
    <w:rsid w:val="000C0A39"/>
    <w:rsid w:val="000D6D50"/>
    <w:rsid w:val="000E37DB"/>
    <w:rsid w:val="000F1635"/>
    <w:rsid w:val="000F1876"/>
    <w:rsid w:val="000F240C"/>
    <w:rsid w:val="000F4FD2"/>
    <w:rsid w:val="000F64F6"/>
    <w:rsid w:val="00100A7B"/>
    <w:rsid w:val="001070A2"/>
    <w:rsid w:val="00122324"/>
    <w:rsid w:val="001226A4"/>
    <w:rsid w:val="001265A3"/>
    <w:rsid w:val="0013038D"/>
    <w:rsid w:val="00130A03"/>
    <w:rsid w:val="00132193"/>
    <w:rsid w:val="00133871"/>
    <w:rsid w:val="00136391"/>
    <w:rsid w:val="00137051"/>
    <w:rsid w:val="00143D9A"/>
    <w:rsid w:val="00162791"/>
    <w:rsid w:val="00163DDC"/>
    <w:rsid w:val="00167B19"/>
    <w:rsid w:val="00170480"/>
    <w:rsid w:val="0017265C"/>
    <w:rsid w:val="0017471D"/>
    <w:rsid w:val="00182506"/>
    <w:rsid w:val="00182645"/>
    <w:rsid w:val="00185203"/>
    <w:rsid w:val="001854C1"/>
    <w:rsid w:val="0018570C"/>
    <w:rsid w:val="00185CBB"/>
    <w:rsid w:val="00186B72"/>
    <w:rsid w:val="00190299"/>
    <w:rsid w:val="00192942"/>
    <w:rsid w:val="00197236"/>
    <w:rsid w:val="001972C4"/>
    <w:rsid w:val="001A3395"/>
    <w:rsid w:val="001A59AF"/>
    <w:rsid w:val="001A5C47"/>
    <w:rsid w:val="001A7E69"/>
    <w:rsid w:val="001B1D2C"/>
    <w:rsid w:val="001B3511"/>
    <w:rsid w:val="001B7DCC"/>
    <w:rsid w:val="001C0B33"/>
    <w:rsid w:val="001C2188"/>
    <w:rsid w:val="001C24E1"/>
    <w:rsid w:val="001C55CB"/>
    <w:rsid w:val="001C5D41"/>
    <w:rsid w:val="001D1B42"/>
    <w:rsid w:val="001D54A1"/>
    <w:rsid w:val="001D5DF7"/>
    <w:rsid w:val="001E26D6"/>
    <w:rsid w:val="001E41DD"/>
    <w:rsid w:val="001E779C"/>
    <w:rsid w:val="001F3F7E"/>
    <w:rsid w:val="001F54D8"/>
    <w:rsid w:val="001F5C98"/>
    <w:rsid w:val="001F68CD"/>
    <w:rsid w:val="0020235C"/>
    <w:rsid w:val="002047E1"/>
    <w:rsid w:val="002072CC"/>
    <w:rsid w:val="00207A61"/>
    <w:rsid w:val="00207A85"/>
    <w:rsid w:val="00216287"/>
    <w:rsid w:val="00217593"/>
    <w:rsid w:val="00226E37"/>
    <w:rsid w:val="002275B1"/>
    <w:rsid w:val="00236ADF"/>
    <w:rsid w:val="0023738A"/>
    <w:rsid w:val="00256F04"/>
    <w:rsid w:val="00257026"/>
    <w:rsid w:val="0026781C"/>
    <w:rsid w:val="002829AC"/>
    <w:rsid w:val="00294046"/>
    <w:rsid w:val="00294B45"/>
    <w:rsid w:val="002A0C3E"/>
    <w:rsid w:val="002A2D77"/>
    <w:rsid w:val="002A387D"/>
    <w:rsid w:val="002A5397"/>
    <w:rsid w:val="002B0CB4"/>
    <w:rsid w:val="002B3EA7"/>
    <w:rsid w:val="002B4339"/>
    <w:rsid w:val="002B48D6"/>
    <w:rsid w:val="002C6A25"/>
    <w:rsid w:val="002E1F16"/>
    <w:rsid w:val="002E26B6"/>
    <w:rsid w:val="002E489B"/>
    <w:rsid w:val="002F0525"/>
    <w:rsid w:val="002F0A7F"/>
    <w:rsid w:val="002F5C6F"/>
    <w:rsid w:val="0030030D"/>
    <w:rsid w:val="0030772A"/>
    <w:rsid w:val="00316F9E"/>
    <w:rsid w:val="0031730D"/>
    <w:rsid w:val="00330C0D"/>
    <w:rsid w:val="00331E8D"/>
    <w:rsid w:val="00344239"/>
    <w:rsid w:val="00344B36"/>
    <w:rsid w:val="00353733"/>
    <w:rsid w:val="003577F0"/>
    <w:rsid w:val="003604FF"/>
    <w:rsid w:val="003708D9"/>
    <w:rsid w:val="0037283B"/>
    <w:rsid w:val="00376DAF"/>
    <w:rsid w:val="00380779"/>
    <w:rsid w:val="00383161"/>
    <w:rsid w:val="0038559A"/>
    <w:rsid w:val="003A3B4B"/>
    <w:rsid w:val="003A4391"/>
    <w:rsid w:val="003A48A2"/>
    <w:rsid w:val="003A7B03"/>
    <w:rsid w:val="003B24B0"/>
    <w:rsid w:val="003B51F8"/>
    <w:rsid w:val="003B5C08"/>
    <w:rsid w:val="003B76A2"/>
    <w:rsid w:val="003C7632"/>
    <w:rsid w:val="003D35CA"/>
    <w:rsid w:val="003D3B84"/>
    <w:rsid w:val="003D402C"/>
    <w:rsid w:val="003D6751"/>
    <w:rsid w:val="003E18D0"/>
    <w:rsid w:val="003E69C3"/>
    <w:rsid w:val="003E6B62"/>
    <w:rsid w:val="003F200C"/>
    <w:rsid w:val="003F407F"/>
    <w:rsid w:val="003F7EDC"/>
    <w:rsid w:val="00402EC7"/>
    <w:rsid w:val="004036DE"/>
    <w:rsid w:val="00403E36"/>
    <w:rsid w:val="0040585A"/>
    <w:rsid w:val="004059BE"/>
    <w:rsid w:val="00406525"/>
    <w:rsid w:val="00407457"/>
    <w:rsid w:val="00410665"/>
    <w:rsid w:val="0041367C"/>
    <w:rsid w:val="00415504"/>
    <w:rsid w:val="00424088"/>
    <w:rsid w:val="00432961"/>
    <w:rsid w:val="004336DA"/>
    <w:rsid w:val="00433B2E"/>
    <w:rsid w:val="00434B35"/>
    <w:rsid w:val="0044107D"/>
    <w:rsid w:val="00444182"/>
    <w:rsid w:val="004450DB"/>
    <w:rsid w:val="00450F1B"/>
    <w:rsid w:val="00454657"/>
    <w:rsid w:val="00456F90"/>
    <w:rsid w:val="004579F5"/>
    <w:rsid w:val="004610CF"/>
    <w:rsid w:val="00473A86"/>
    <w:rsid w:val="00476481"/>
    <w:rsid w:val="004818CC"/>
    <w:rsid w:val="00482875"/>
    <w:rsid w:val="00492208"/>
    <w:rsid w:val="00495730"/>
    <w:rsid w:val="00495BB1"/>
    <w:rsid w:val="00497C49"/>
    <w:rsid w:val="004A07AB"/>
    <w:rsid w:val="004A39A5"/>
    <w:rsid w:val="004A3F37"/>
    <w:rsid w:val="004A6675"/>
    <w:rsid w:val="004C12F2"/>
    <w:rsid w:val="004C361F"/>
    <w:rsid w:val="004C3CA2"/>
    <w:rsid w:val="004C6B7D"/>
    <w:rsid w:val="004D1D02"/>
    <w:rsid w:val="004D2CF4"/>
    <w:rsid w:val="004D5A6D"/>
    <w:rsid w:val="004E05EC"/>
    <w:rsid w:val="004E2A88"/>
    <w:rsid w:val="004E4DF2"/>
    <w:rsid w:val="004E7005"/>
    <w:rsid w:val="004F0CF4"/>
    <w:rsid w:val="00507A73"/>
    <w:rsid w:val="0051378D"/>
    <w:rsid w:val="00516ECB"/>
    <w:rsid w:val="00517145"/>
    <w:rsid w:val="00524F28"/>
    <w:rsid w:val="00531A62"/>
    <w:rsid w:val="005335E4"/>
    <w:rsid w:val="00533D92"/>
    <w:rsid w:val="00534147"/>
    <w:rsid w:val="00535F16"/>
    <w:rsid w:val="00553E21"/>
    <w:rsid w:val="0056308C"/>
    <w:rsid w:val="005640C6"/>
    <w:rsid w:val="00585051"/>
    <w:rsid w:val="00585735"/>
    <w:rsid w:val="00594E3F"/>
    <w:rsid w:val="005A0407"/>
    <w:rsid w:val="005A5086"/>
    <w:rsid w:val="005A7848"/>
    <w:rsid w:val="005B1EE0"/>
    <w:rsid w:val="005B27A8"/>
    <w:rsid w:val="005B664C"/>
    <w:rsid w:val="005C28CE"/>
    <w:rsid w:val="005C2B29"/>
    <w:rsid w:val="005D1D65"/>
    <w:rsid w:val="005D45EC"/>
    <w:rsid w:val="005D5312"/>
    <w:rsid w:val="005D56F9"/>
    <w:rsid w:val="005D684F"/>
    <w:rsid w:val="005E14A9"/>
    <w:rsid w:val="005E46AA"/>
    <w:rsid w:val="00600A5C"/>
    <w:rsid w:val="006035DE"/>
    <w:rsid w:val="0060443D"/>
    <w:rsid w:val="00614693"/>
    <w:rsid w:val="00614AE2"/>
    <w:rsid w:val="006163FF"/>
    <w:rsid w:val="00616A41"/>
    <w:rsid w:val="006173B7"/>
    <w:rsid w:val="00631E48"/>
    <w:rsid w:val="00635878"/>
    <w:rsid w:val="006459D2"/>
    <w:rsid w:val="00660F44"/>
    <w:rsid w:val="006652ED"/>
    <w:rsid w:val="00670A32"/>
    <w:rsid w:val="006755BA"/>
    <w:rsid w:val="0067680C"/>
    <w:rsid w:val="006803FB"/>
    <w:rsid w:val="00681F5C"/>
    <w:rsid w:val="00684BE9"/>
    <w:rsid w:val="00685E1B"/>
    <w:rsid w:val="006975E4"/>
    <w:rsid w:val="00697B6F"/>
    <w:rsid w:val="006A1216"/>
    <w:rsid w:val="006A263F"/>
    <w:rsid w:val="006A4242"/>
    <w:rsid w:val="006A7085"/>
    <w:rsid w:val="006B6A26"/>
    <w:rsid w:val="006B704C"/>
    <w:rsid w:val="006B7C2A"/>
    <w:rsid w:val="006C1152"/>
    <w:rsid w:val="006C3AF7"/>
    <w:rsid w:val="006C67F9"/>
    <w:rsid w:val="006D1A05"/>
    <w:rsid w:val="006D1A53"/>
    <w:rsid w:val="006D3AEA"/>
    <w:rsid w:val="006E0AE3"/>
    <w:rsid w:val="00701A1C"/>
    <w:rsid w:val="00706574"/>
    <w:rsid w:val="00706E5A"/>
    <w:rsid w:val="0071009E"/>
    <w:rsid w:val="00715586"/>
    <w:rsid w:val="00733869"/>
    <w:rsid w:val="00743DB6"/>
    <w:rsid w:val="00747C78"/>
    <w:rsid w:val="00750B65"/>
    <w:rsid w:val="0075497C"/>
    <w:rsid w:val="00757384"/>
    <w:rsid w:val="00767322"/>
    <w:rsid w:val="00774B87"/>
    <w:rsid w:val="0078119D"/>
    <w:rsid w:val="00783D76"/>
    <w:rsid w:val="00784270"/>
    <w:rsid w:val="007A2B00"/>
    <w:rsid w:val="007A743E"/>
    <w:rsid w:val="007A7826"/>
    <w:rsid w:val="007B07FC"/>
    <w:rsid w:val="007B2DF2"/>
    <w:rsid w:val="007C008E"/>
    <w:rsid w:val="007C227F"/>
    <w:rsid w:val="007D1A9A"/>
    <w:rsid w:val="007D7469"/>
    <w:rsid w:val="007E30C1"/>
    <w:rsid w:val="007E438C"/>
    <w:rsid w:val="007E4F67"/>
    <w:rsid w:val="007F3CED"/>
    <w:rsid w:val="007F761F"/>
    <w:rsid w:val="0080225A"/>
    <w:rsid w:val="00806D26"/>
    <w:rsid w:val="0081160B"/>
    <w:rsid w:val="00812165"/>
    <w:rsid w:val="00812D43"/>
    <w:rsid w:val="008142C9"/>
    <w:rsid w:val="00820084"/>
    <w:rsid w:val="00824058"/>
    <w:rsid w:val="00825E1E"/>
    <w:rsid w:val="00826784"/>
    <w:rsid w:val="008307C9"/>
    <w:rsid w:val="00830AA4"/>
    <w:rsid w:val="00835551"/>
    <w:rsid w:val="00841BBF"/>
    <w:rsid w:val="008420E6"/>
    <w:rsid w:val="00843042"/>
    <w:rsid w:val="0084741E"/>
    <w:rsid w:val="008564C2"/>
    <w:rsid w:val="00866F17"/>
    <w:rsid w:val="00873355"/>
    <w:rsid w:val="00873B98"/>
    <w:rsid w:val="00874C21"/>
    <w:rsid w:val="0088139E"/>
    <w:rsid w:val="00882B2D"/>
    <w:rsid w:val="008846EA"/>
    <w:rsid w:val="00886884"/>
    <w:rsid w:val="00890BBA"/>
    <w:rsid w:val="008935EF"/>
    <w:rsid w:val="008C1BB6"/>
    <w:rsid w:val="008D2B03"/>
    <w:rsid w:val="008E31B9"/>
    <w:rsid w:val="008E3FDC"/>
    <w:rsid w:val="008E479E"/>
    <w:rsid w:val="008E5DFC"/>
    <w:rsid w:val="008F1786"/>
    <w:rsid w:val="008F3B91"/>
    <w:rsid w:val="0090404F"/>
    <w:rsid w:val="0090740E"/>
    <w:rsid w:val="0093040B"/>
    <w:rsid w:val="0094404C"/>
    <w:rsid w:val="0094539C"/>
    <w:rsid w:val="00946A5F"/>
    <w:rsid w:val="00952F28"/>
    <w:rsid w:val="009640B9"/>
    <w:rsid w:val="00964A94"/>
    <w:rsid w:val="009751CD"/>
    <w:rsid w:val="00977280"/>
    <w:rsid w:val="00977F11"/>
    <w:rsid w:val="00980172"/>
    <w:rsid w:val="0098249D"/>
    <w:rsid w:val="009874E2"/>
    <w:rsid w:val="00990877"/>
    <w:rsid w:val="009911F9"/>
    <w:rsid w:val="00993544"/>
    <w:rsid w:val="009A0813"/>
    <w:rsid w:val="009A2C27"/>
    <w:rsid w:val="009A33EF"/>
    <w:rsid w:val="009C0680"/>
    <w:rsid w:val="009C7B25"/>
    <w:rsid w:val="009D1579"/>
    <w:rsid w:val="009D5472"/>
    <w:rsid w:val="009D6CC4"/>
    <w:rsid w:val="009D7972"/>
    <w:rsid w:val="009E05C6"/>
    <w:rsid w:val="009E27EF"/>
    <w:rsid w:val="009E6D4D"/>
    <w:rsid w:val="009F691A"/>
    <w:rsid w:val="00A03640"/>
    <w:rsid w:val="00A04CAE"/>
    <w:rsid w:val="00A071E9"/>
    <w:rsid w:val="00A16B48"/>
    <w:rsid w:val="00A20B1A"/>
    <w:rsid w:val="00A2623C"/>
    <w:rsid w:val="00A41235"/>
    <w:rsid w:val="00A420D2"/>
    <w:rsid w:val="00A4570B"/>
    <w:rsid w:val="00A458CE"/>
    <w:rsid w:val="00A52E51"/>
    <w:rsid w:val="00A645C3"/>
    <w:rsid w:val="00A72DDA"/>
    <w:rsid w:val="00A916EF"/>
    <w:rsid w:val="00A91833"/>
    <w:rsid w:val="00A94008"/>
    <w:rsid w:val="00A94DEC"/>
    <w:rsid w:val="00AA2EC4"/>
    <w:rsid w:val="00AA7F60"/>
    <w:rsid w:val="00AB7029"/>
    <w:rsid w:val="00AB78D4"/>
    <w:rsid w:val="00AC0C12"/>
    <w:rsid w:val="00AC2CA9"/>
    <w:rsid w:val="00AD56C7"/>
    <w:rsid w:val="00AD7039"/>
    <w:rsid w:val="00AD7D18"/>
    <w:rsid w:val="00AE4D10"/>
    <w:rsid w:val="00AF2A41"/>
    <w:rsid w:val="00AF3740"/>
    <w:rsid w:val="00AF46D1"/>
    <w:rsid w:val="00B03FD8"/>
    <w:rsid w:val="00B04AA1"/>
    <w:rsid w:val="00B06BF9"/>
    <w:rsid w:val="00B102CD"/>
    <w:rsid w:val="00B1528A"/>
    <w:rsid w:val="00B16FE9"/>
    <w:rsid w:val="00B227D9"/>
    <w:rsid w:val="00B229BA"/>
    <w:rsid w:val="00B25445"/>
    <w:rsid w:val="00B25739"/>
    <w:rsid w:val="00B353F3"/>
    <w:rsid w:val="00B35ABF"/>
    <w:rsid w:val="00B373F8"/>
    <w:rsid w:val="00B43D98"/>
    <w:rsid w:val="00B4553E"/>
    <w:rsid w:val="00B45927"/>
    <w:rsid w:val="00B45E33"/>
    <w:rsid w:val="00B46DF7"/>
    <w:rsid w:val="00B5734B"/>
    <w:rsid w:val="00B57A5A"/>
    <w:rsid w:val="00B6067B"/>
    <w:rsid w:val="00B62CA8"/>
    <w:rsid w:val="00B635A3"/>
    <w:rsid w:val="00B70D7C"/>
    <w:rsid w:val="00B73417"/>
    <w:rsid w:val="00B73846"/>
    <w:rsid w:val="00B74DF3"/>
    <w:rsid w:val="00B768A5"/>
    <w:rsid w:val="00B8483E"/>
    <w:rsid w:val="00B905D8"/>
    <w:rsid w:val="00BA0CA5"/>
    <w:rsid w:val="00BA2255"/>
    <w:rsid w:val="00BA2738"/>
    <w:rsid w:val="00BA5848"/>
    <w:rsid w:val="00BA5B7A"/>
    <w:rsid w:val="00BA7536"/>
    <w:rsid w:val="00BA7BC5"/>
    <w:rsid w:val="00BB0F33"/>
    <w:rsid w:val="00BB222A"/>
    <w:rsid w:val="00BC2B49"/>
    <w:rsid w:val="00BC2BEB"/>
    <w:rsid w:val="00BD1327"/>
    <w:rsid w:val="00BD1AA6"/>
    <w:rsid w:val="00BE2703"/>
    <w:rsid w:val="00BF1677"/>
    <w:rsid w:val="00BF62AC"/>
    <w:rsid w:val="00C13F47"/>
    <w:rsid w:val="00C21525"/>
    <w:rsid w:val="00C33DF8"/>
    <w:rsid w:val="00C33E10"/>
    <w:rsid w:val="00C342D4"/>
    <w:rsid w:val="00C35163"/>
    <w:rsid w:val="00C413D3"/>
    <w:rsid w:val="00C45AFF"/>
    <w:rsid w:val="00C54904"/>
    <w:rsid w:val="00C54B76"/>
    <w:rsid w:val="00C554E8"/>
    <w:rsid w:val="00C65B0B"/>
    <w:rsid w:val="00C702A6"/>
    <w:rsid w:val="00C703F5"/>
    <w:rsid w:val="00C75AAA"/>
    <w:rsid w:val="00C84FF5"/>
    <w:rsid w:val="00C91EB9"/>
    <w:rsid w:val="00C945E7"/>
    <w:rsid w:val="00C94B9B"/>
    <w:rsid w:val="00CA2175"/>
    <w:rsid w:val="00CA2B71"/>
    <w:rsid w:val="00CA638F"/>
    <w:rsid w:val="00CB0B91"/>
    <w:rsid w:val="00CD1414"/>
    <w:rsid w:val="00CD38C5"/>
    <w:rsid w:val="00CD7C1B"/>
    <w:rsid w:val="00CE0979"/>
    <w:rsid w:val="00CE6B34"/>
    <w:rsid w:val="00CF3FDE"/>
    <w:rsid w:val="00CF4CE8"/>
    <w:rsid w:val="00CF6515"/>
    <w:rsid w:val="00CF7E0B"/>
    <w:rsid w:val="00D0319A"/>
    <w:rsid w:val="00D03766"/>
    <w:rsid w:val="00D0439C"/>
    <w:rsid w:val="00D04AE9"/>
    <w:rsid w:val="00D1568C"/>
    <w:rsid w:val="00D3113F"/>
    <w:rsid w:val="00D33B97"/>
    <w:rsid w:val="00D406CC"/>
    <w:rsid w:val="00D41C3A"/>
    <w:rsid w:val="00D462DA"/>
    <w:rsid w:val="00D54FBB"/>
    <w:rsid w:val="00D6393E"/>
    <w:rsid w:val="00D6425E"/>
    <w:rsid w:val="00D7743F"/>
    <w:rsid w:val="00D80494"/>
    <w:rsid w:val="00D81E3B"/>
    <w:rsid w:val="00D83E90"/>
    <w:rsid w:val="00D843F8"/>
    <w:rsid w:val="00D84798"/>
    <w:rsid w:val="00D901E9"/>
    <w:rsid w:val="00D90A75"/>
    <w:rsid w:val="00D9263F"/>
    <w:rsid w:val="00D94E76"/>
    <w:rsid w:val="00DA39F8"/>
    <w:rsid w:val="00DA4BD9"/>
    <w:rsid w:val="00DB28F4"/>
    <w:rsid w:val="00DB4D96"/>
    <w:rsid w:val="00DB55AF"/>
    <w:rsid w:val="00DB6D4F"/>
    <w:rsid w:val="00DC2DF0"/>
    <w:rsid w:val="00DC757C"/>
    <w:rsid w:val="00DE1889"/>
    <w:rsid w:val="00DE7938"/>
    <w:rsid w:val="00DF1B2D"/>
    <w:rsid w:val="00DF36E1"/>
    <w:rsid w:val="00DF5FCC"/>
    <w:rsid w:val="00E114B4"/>
    <w:rsid w:val="00E21023"/>
    <w:rsid w:val="00E238AB"/>
    <w:rsid w:val="00E26A96"/>
    <w:rsid w:val="00E34283"/>
    <w:rsid w:val="00E35388"/>
    <w:rsid w:val="00E371AB"/>
    <w:rsid w:val="00E37665"/>
    <w:rsid w:val="00E37AB9"/>
    <w:rsid w:val="00E4433A"/>
    <w:rsid w:val="00E47191"/>
    <w:rsid w:val="00E54C84"/>
    <w:rsid w:val="00E56A5B"/>
    <w:rsid w:val="00E60649"/>
    <w:rsid w:val="00E631E5"/>
    <w:rsid w:val="00E77422"/>
    <w:rsid w:val="00E9022D"/>
    <w:rsid w:val="00E92E23"/>
    <w:rsid w:val="00E95294"/>
    <w:rsid w:val="00EA56A6"/>
    <w:rsid w:val="00EA5F76"/>
    <w:rsid w:val="00EA615E"/>
    <w:rsid w:val="00EA7ACC"/>
    <w:rsid w:val="00EB41CD"/>
    <w:rsid w:val="00EB546C"/>
    <w:rsid w:val="00EC5B07"/>
    <w:rsid w:val="00ED0A29"/>
    <w:rsid w:val="00EE3415"/>
    <w:rsid w:val="00EE546A"/>
    <w:rsid w:val="00EF03D2"/>
    <w:rsid w:val="00EF7B37"/>
    <w:rsid w:val="00F04D36"/>
    <w:rsid w:val="00F12679"/>
    <w:rsid w:val="00F14BB4"/>
    <w:rsid w:val="00F23C3C"/>
    <w:rsid w:val="00F30CFF"/>
    <w:rsid w:val="00F318A7"/>
    <w:rsid w:val="00F34582"/>
    <w:rsid w:val="00F4246F"/>
    <w:rsid w:val="00F42C3F"/>
    <w:rsid w:val="00F478D8"/>
    <w:rsid w:val="00F57691"/>
    <w:rsid w:val="00F64077"/>
    <w:rsid w:val="00F67A75"/>
    <w:rsid w:val="00F706AD"/>
    <w:rsid w:val="00F714BD"/>
    <w:rsid w:val="00F72AA7"/>
    <w:rsid w:val="00F7391F"/>
    <w:rsid w:val="00F75749"/>
    <w:rsid w:val="00F9396F"/>
    <w:rsid w:val="00F967B3"/>
    <w:rsid w:val="00F9699D"/>
    <w:rsid w:val="00FA2907"/>
    <w:rsid w:val="00FA6A0B"/>
    <w:rsid w:val="00FA6F08"/>
    <w:rsid w:val="00FA738C"/>
    <w:rsid w:val="00FB0B5C"/>
    <w:rsid w:val="00FB11A6"/>
    <w:rsid w:val="00FB16A5"/>
    <w:rsid w:val="00FC1FCA"/>
    <w:rsid w:val="00FC4E25"/>
    <w:rsid w:val="00FC5C4C"/>
    <w:rsid w:val="00FD00EE"/>
    <w:rsid w:val="00FD0918"/>
    <w:rsid w:val="00FD4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18411"/>
  <w15:docId w15:val="{6FF92C7D-10D4-4443-BE22-AF754C409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1F5C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6F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04CAE"/>
    <w:rPr>
      <w:b/>
      <w:bCs/>
      <w:sz w:val="20"/>
      <w:szCs w:val="20"/>
    </w:rPr>
  </w:style>
  <w:style w:type="paragraph" w:styleId="BalloonText">
    <w:name w:val="Balloon Text"/>
    <w:basedOn w:val="Normal"/>
    <w:link w:val="BalloonTextChar"/>
    <w:uiPriority w:val="99"/>
    <w:semiHidden/>
    <w:unhideWhenUsed/>
    <w:rsid w:val="00185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203"/>
    <w:rPr>
      <w:rFonts w:ascii="Tahoma" w:hAnsi="Tahoma" w:cs="Tahoma"/>
      <w:sz w:val="16"/>
      <w:szCs w:val="16"/>
    </w:rPr>
  </w:style>
  <w:style w:type="character" w:customStyle="1" w:styleId="Heading1Char">
    <w:name w:val="Heading 1 Char"/>
    <w:basedOn w:val="DefaultParagraphFont"/>
    <w:link w:val="Heading1"/>
    <w:uiPriority w:val="9"/>
    <w:rsid w:val="001F5C9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5C98"/>
    <w:pPr>
      <w:ind w:left="720"/>
      <w:contextualSpacing/>
    </w:pPr>
  </w:style>
  <w:style w:type="paragraph" w:styleId="Header">
    <w:name w:val="header"/>
    <w:basedOn w:val="Normal"/>
    <w:link w:val="HeaderChar"/>
    <w:uiPriority w:val="99"/>
    <w:unhideWhenUsed/>
    <w:rsid w:val="007A7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826"/>
    <w:rPr>
      <w:sz w:val="22"/>
      <w:szCs w:val="22"/>
    </w:rPr>
  </w:style>
  <w:style w:type="paragraph" w:styleId="Footer">
    <w:name w:val="footer"/>
    <w:basedOn w:val="Normal"/>
    <w:link w:val="FooterChar"/>
    <w:uiPriority w:val="99"/>
    <w:unhideWhenUsed/>
    <w:rsid w:val="007A7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826"/>
    <w:rPr>
      <w:sz w:val="22"/>
      <w:szCs w:val="22"/>
    </w:rPr>
  </w:style>
  <w:style w:type="paragraph" w:styleId="TOCHeading">
    <w:name w:val="TOC Heading"/>
    <w:basedOn w:val="Heading1"/>
    <w:next w:val="Normal"/>
    <w:uiPriority w:val="39"/>
    <w:semiHidden/>
    <w:unhideWhenUsed/>
    <w:qFormat/>
    <w:rsid w:val="00AF2A41"/>
    <w:pPr>
      <w:outlineLvl w:val="9"/>
    </w:pPr>
    <w:rPr>
      <w:lang w:eastAsia="ja-JP"/>
    </w:rPr>
  </w:style>
  <w:style w:type="paragraph" w:styleId="TOC1">
    <w:name w:val="toc 1"/>
    <w:basedOn w:val="Normal"/>
    <w:next w:val="Normal"/>
    <w:autoRedefine/>
    <w:uiPriority w:val="39"/>
    <w:unhideWhenUsed/>
    <w:qFormat/>
    <w:rsid w:val="00AF2A41"/>
    <w:pPr>
      <w:spacing w:after="100"/>
    </w:pPr>
  </w:style>
  <w:style w:type="character" w:styleId="Hyperlink">
    <w:name w:val="Hyperlink"/>
    <w:basedOn w:val="DefaultParagraphFont"/>
    <w:uiPriority w:val="99"/>
    <w:unhideWhenUsed/>
    <w:rsid w:val="00AF2A41"/>
    <w:rPr>
      <w:color w:val="0000FF" w:themeColor="hyperlink"/>
      <w:u w:val="single"/>
    </w:rPr>
  </w:style>
  <w:style w:type="character" w:styleId="IntenseReference">
    <w:name w:val="Intense Reference"/>
    <w:basedOn w:val="DefaultParagraphFont"/>
    <w:uiPriority w:val="32"/>
    <w:qFormat/>
    <w:rsid w:val="001972C4"/>
    <w:rPr>
      <w:b/>
      <w:bCs/>
      <w:smallCaps/>
      <w:color w:val="C0504D" w:themeColor="accent2"/>
      <w:spacing w:val="5"/>
      <w:u w:val="single"/>
    </w:rPr>
  </w:style>
  <w:style w:type="character" w:styleId="FollowedHyperlink">
    <w:name w:val="FollowedHyperlink"/>
    <w:basedOn w:val="DefaultParagraphFont"/>
    <w:uiPriority w:val="99"/>
    <w:semiHidden/>
    <w:unhideWhenUsed/>
    <w:rsid w:val="001972C4"/>
    <w:rPr>
      <w:color w:val="800080" w:themeColor="followedHyperlink"/>
      <w:u w:val="single"/>
    </w:rPr>
  </w:style>
  <w:style w:type="character" w:styleId="SubtleReference">
    <w:name w:val="Subtle Reference"/>
    <w:basedOn w:val="DefaultParagraphFont"/>
    <w:uiPriority w:val="31"/>
    <w:qFormat/>
    <w:rsid w:val="001972C4"/>
    <w:rPr>
      <w:smallCaps/>
      <w:color w:val="C0504D" w:themeColor="accent2"/>
      <w:u w:val="single"/>
    </w:rPr>
  </w:style>
  <w:style w:type="paragraph" w:styleId="NoSpacing">
    <w:name w:val="No Spacing"/>
    <w:link w:val="NoSpacingChar"/>
    <w:uiPriority w:val="1"/>
    <w:qFormat/>
    <w:rsid w:val="005E46AA"/>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E46AA"/>
    <w:rPr>
      <w:rFonts w:asciiTheme="minorHAnsi" w:eastAsiaTheme="minorEastAsia" w:hAnsiTheme="minorHAnsi" w:cstheme="minorBidi"/>
      <w:sz w:val="22"/>
      <w:szCs w:val="22"/>
      <w:lang w:eastAsia="ja-JP"/>
    </w:rPr>
  </w:style>
  <w:style w:type="paragraph" w:styleId="TOC2">
    <w:name w:val="toc 2"/>
    <w:basedOn w:val="Normal"/>
    <w:next w:val="Normal"/>
    <w:autoRedefine/>
    <w:uiPriority w:val="39"/>
    <w:unhideWhenUsed/>
    <w:qFormat/>
    <w:rsid w:val="00AD56C7"/>
    <w:pPr>
      <w:spacing w:after="100"/>
      <w:ind w:left="220"/>
    </w:pPr>
  </w:style>
  <w:style w:type="paragraph" w:styleId="TOC3">
    <w:name w:val="toc 3"/>
    <w:basedOn w:val="Normal"/>
    <w:next w:val="Normal"/>
    <w:autoRedefine/>
    <w:uiPriority w:val="39"/>
    <w:semiHidden/>
    <w:unhideWhenUsed/>
    <w:qFormat/>
    <w:rsid w:val="00AD56C7"/>
    <w:pPr>
      <w:spacing w:after="100"/>
      <w:ind w:left="440"/>
    </w:pPr>
  </w:style>
  <w:style w:type="character" w:customStyle="1" w:styleId="Heading2Char">
    <w:name w:val="Heading 2 Char"/>
    <w:basedOn w:val="DefaultParagraphFont"/>
    <w:link w:val="Heading2"/>
    <w:uiPriority w:val="9"/>
    <w:rsid w:val="000B6FC4"/>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3077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0772A"/>
    <w:rPr>
      <w:i/>
      <w:iCs/>
      <w:color w:val="404040" w:themeColor="text1" w:themeTint="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18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D19EA8B9300944B439AA6D7E1BBC73" ma:contentTypeVersion="" ma:contentTypeDescription="Create a new document." ma:contentTypeScope="" ma:versionID="e34aef8ad9856086a1bbe6096e931069">
  <xsd:schema xmlns:xsd="http://www.w3.org/2001/XMLSchema" xmlns:xs="http://www.w3.org/2001/XMLSchema" xmlns:p="http://schemas.microsoft.com/office/2006/metadata/properties" xmlns:ns2="309b6bfb-d5a5-4189-8718-143a45da3f6f" targetNamespace="http://schemas.microsoft.com/office/2006/metadata/properties" ma:root="true" ma:fieldsID="5c0f3dbc7a6c2e58f2fe800d4f07b4ef" ns2:_="">
    <xsd:import namespace="309b6bfb-d5a5-4189-8718-143a45da3f6f"/>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b6bfb-d5a5-4189-8718-143a45da3f6f"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9d67f3d0-c701-476b-9bfb-6315578da1b0"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ecf22021-9b68-4b91-8b68-bce6fb0527d2}" ma:internalName="TaxCatchAll" ma:showField="CatchAllData" ma:web="309b6bfb-d5a5-4189-8718-143a45da3f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309b6bfb-d5a5-4189-8718-143a45da3f6f">
      <Terms xmlns="http://schemas.microsoft.com/office/infopath/2007/PartnerControls"/>
    </TaxKeywordTaxHTField>
    <TaxCatchAll xmlns="309b6bfb-d5a5-4189-8718-143a45da3f6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9FB50-FF24-4EB1-8728-50A9E9BA4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9b6bfb-d5a5-4189-8718-143a45da3f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9F2434-1E08-457A-A176-EA63F8C66F51}">
  <ds:schemaRefs>
    <ds:schemaRef ds:uri="http://schemas.microsoft.com/sharepoint/v3/contenttype/forms"/>
  </ds:schemaRefs>
</ds:datastoreItem>
</file>

<file path=customXml/itemProps3.xml><?xml version="1.0" encoding="utf-8"?>
<ds:datastoreItem xmlns:ds="http://schemas.openxmlformats.org/officeDocument/2006/customXml" ds:itemID="{5AE185B2-19CE-49BB-9D72-346D532BCD4A}">
  <ds:schemaRefs>
    <ds:schemaRef ds:uri="http://schemas.microsoft.com/office/2006/metadata/properties"/>
    <ds:schemaRef ds:uri="http://schemas.microsoft.com/office/infopath/2007/PartnerControls"/>
    <ds:schemaRef ds:uri="309b6bfb-d5a5-4189-8718-143a45da3f6f"/>
  </ds:schemaRefs>
</ds:datastoreItem>
</file>

<file path=customXml/itemProps4.xml><?xml version="1.0" encoding="utf-8"?>
<ds:datastoreItem xmlns:ds="http://schemas.openxmlformats.org/officeDocument/2006/customXml" ds:itemID="{B65A68DB-D063-4436-93DE-929CDDA6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GARMCO</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Noel G. Francisco</dc:creator>
  <cp:lastModifiedBy>Ervin Olinas Brosas</cp:lastModifiedBy>
  <cp:revision>28</cp:revision>
  <cp:lastPrinted>2017-08-28T12:13:00Z</cp:lastPrinted>
  <dcterms:created xsi:type="dcterms:W3CDTF">2017-08-28T09:10:00Z</dcterms:created>
  <dcterms:modified xsi:type="dcterms:W3CDTF">2017-08-28T12:14:00Z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0x01010092D19EA8B9300944B439AA6D7E1BBC73</vt:lpwstr>
  </property>
  <property fmtid="{D5CDD505-2E9C-101B-9397-08002B2CF9AE}" pid="3" name="TaxKeyword">
    <vt:lpwstr/>
  </property>
</Properties>
</file>