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0"/>
        </w:numPr>
        <w:ind w:left="360" w:leftChars="0"/>
        <w:rPr>
          <w:rFonts w:eastAsia="Times New Roman" w:asciiTheme="majorBidi" w:hAnsiTheme="majorBidi" w:cstheme="majorBidi"/>
          <w:b/>
          <w:bCs/>
          <w:color w:val="24292F"/>
          <w:sz w:val="36"/>
          <w:szCs w:val="36"/>
        </w:rPr>
      </w:pPr>
      <w:r>
        <w:rPr>
          <w:rFonts w:eastAsia="Times New Roman" w:asciiTheme="majorBidi" w:hAnsiTheme="majorBidi" w:cstheme="majorBidi"/>
          <w:b/>
          <w:bCs/>
          <w:color w:val="24292F"/>
          <w:sz w:val="36"/>
          <w:szCs w:val="36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-525780</wp:posOffset>
            </wp:positionH>
            <wp:positionV relativeFrom="paragraph">
              <wp:posOffset>-472440</wp:posOffset>
            </wp:positionV>
            <wp:extent cx="2674620" cy="1026795"/>
            <wp:effectExtent l="0" t="0" r="7620" b="952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1"/>
        <w:numPr>
          <w:ilvl w:val="0"/>
          <w:numId w:val="0"/>
        </w:numPr>
        <w:ind w:left="360" w:leftChars="0"/>
        <w:rPr>
          <w:rFonts w:eastAsia="Times New Roman" w:asciiTheme="majorBidi" w:hAnsiTheme="majorBidi" w:cstheme="majorBidi"/>
          <w:b/>
          <w:bCs/>
          <w:color w:val="24292F"/>
          <w:sz w:val="36"/>
          <w:szCs w:val="36"/>
        </w:rPr>
      </w:pPr>
    </w:p>
    <w:p>
      <w:pPr>
        <w:shd w:val="clear" w:color="auto" w:fill="FFFFFF"/>
        <w:spacing w:before="186" w:after="0" w:line="240" w:lineRule="auto"/>
        <w:ind w:firstLine="2701" w:firstLineChars="1000"/>
        <w:outlineLvl w:val="2"/>
        <w:rPr>
          <w:rFonts w:ascii="Helvetica" w:hAnsi="Helvetica" w:eastAsia="Times New Roman" w:cs="Helvetica"/>
          <w:b/>
          <w:bCs/>
          <w:color w:val="000000"/>
          <w:sz w:val="27"/>
          <w:szCs w:val="27"/>
        </w:rPr>
      </w:pPr>
      <w:r>
        <w:rPr>
          <w:rFonts w:ascii="Helvetica" w:hAnsi="Helvetica" w:eastAsia="Times New Roman" w:cs="Helvetica"/>
          <w:b/>
          <w:bCs/>
          <w:color w:val="000000"/>
          <w:sz w:val="27"/>
          <w:szCs w:val="27"/>
        </w:rPr>
        <w:t>Riyadh House prediction</w:t>
      </w:r>
    </w:p>
    <w:p>
      <w:pPr>
        <w:shd w:val="clear" w:color="auto" w:fill="FFFFFF"/>
        <w:spacing w:before="186" w:after="0" w:line="240" w:lineRule="auto"/>
        <w:outlineLvl w:val="2"/>
        <w:rPr>
          <w:rFonts w:hint="default" w:ascii="Helvetica" w:hAnsi="Helvetica" w:eastAsia="Times New Roman" w:cs="Helvetica"/>
          <w:b/>
          <w:bCs/>
          <w:color w:val="000000"/>
          <w:sz w:val="27"/>
          <w:szCs w:val="27"/>
          <w:lang w:val="en-US"/>
        </w:rPr>
      </w:pPr>
      <w:r>
        <w:rPr>
          <w:rFonts w:hint="default" w:ascii="Helvetica" w:hAnsi="Helvetica" w:eastAsia="Times New Roman" w:cs="Helvetica"/>
          <w:b/>
          <w:bCs/>
          <w:color w:val="000000"/>
          <w:sz w:val="27"/>
          <w:szCs w:val="27"/>
          <w:lang w:val="en-US"/>
        </w:rPr>
        <w:t xml:space="preserve">                                        Linear regression project</w:t>
      </w:r>
    </w:p>
    <w:p>
      <w:pPr>
        <w:shd w:val="clear" w:color="auto" w:fill="FFFFFF"/>
        <w:spacing w:before="186" w:after="0" w:line="240" w:lineRule="auto"/>
        <w:outlineLvl w:val="2"/>
        <w:rPr>
          <w:rFonts w:hint="cs" w:ascii="Helvetica" w:hAnsi="Helvetica" w:eastAsia="Times New Roman" w:cs="Helvetica"/>
          <w:b/>
          <w:bCs/>
          <w:color w:val="000000"/>
          <w:sz w:val="27"/>
          <w:szCs w:val="27"/>
          <w:rtl/>
        </w:rPr>
      </w:pPr>
    </w:p>
    <w:p>
      <w:pPr>
        <w:pStyle w:val="11"/>
        <w:numPr>
          <w:ilvl w:val="0"/>
          <w:numId w:val="0"/>
        </w:numPr>
        <w:pBdr>
          <w:bottom w:val="single" w:color="auto" w:sz="12" w:space="0"/>
        </w:pBdr>
        <w:ind w:left="360" w:leftChars="0"/>
        <w:jc w:val="center"/>
        <w:rPr>
          <w:rFonts w:hint="default" w:eastAsia="Times New Roman" w:asciiTheme="majorBidi" w:hAnsiTheme="majorBidi" w:cstheme="majorBidi"/>
          <w:b/>
          <w:bCs/>
          <w:color w:val="24292F"/>
          <w:sz w:val="24"/>
          <w:szCs w:val="24"/>
          <w:lang w:val="en-US"/>
        </w:rPr>
      </w:pPr>
      <w:r>
        <w:rPr>
          <w:rFonts w:hint="default" w:eastAsia="Times New Roman" w:asciiTheme="majorBidi" w:hAnsiTheme="majorBidi" w:cstheme="majorBidi"/>
          <w:b/>
          <w:bCs/>
          <w:color w:val="24292F"/>
          <w:sz w:val="24"/>
          <w:szCs w:val="24"/>
          <w:lang w:val="en-US"/>
        </w:rPr>
        <w:t xml:space="preserve"> Ebtesam Sultan - Nuha Aljohani  </w:t>
      </w:r>
    </w:p>
    <w:p>
      <w:pPr>
        <w:pStyle w:val="11"/>
        <w:numPr>
          <w:ilvl w:val="0"/>
          <w:numId w:val="0"/>
        </w:numPr>
        <w:pBdr>
          <w:bottom w:val="single" w:color="auto" w:sz="12" w:space="0"/>
        </w:pBdr>
        <w:ind w:left="360" w:leftChars="0"/>
        <w:jc w:val="center"/>
        <w:rPr>
          <w:rFonts w:hint="default" w:eastAsia="Times New Roman" w:asciiTheme="majorBidi" w:hAnsiTheme="majorBidi" w:cstheme="majorBidi"/>
          <w:b/>
          <w:bCs/>
          <w:color w:val="0000FF"/>
          <w:sz w:val="24"/>
          <w:szCs w:val="24"/>
          <w:lang w:val="en-US"/>
        </w:rPr>
      </w:pPr>
      <w:r>
        <w:rPr>
          <w:rFonts w:hint="default" w:eastAsia="Times New Roman" w:asciiTheme="majorBidi" w:hAnsiTheme="majorBidi" w:cstheme="majorBidi"/>
          <w:b/>
          <w:bCs/>
          <w:color w:val="24292F"/>
          <w:sz w:val="24"/>
          <w:szCs w:val="24"/>
          <w:lang w:val="en-US"/>
        </w:rPr>
        <w:t xml:space="preserve">        </w:t>
      </w:r>
    </w:p>
    <w:p>
      <w:pPr>
        <w:bidi w:val="0"/>
        <w:rPr>
          <w:rFonts w:hint="default"/>
          <w:lang w:val="en-US"/>
        </w:rPr>
      </w:pPr>
    </w:p>
    <w:p>
      <w:pPr>
        <w:pStyle w:val="11"/>
        <w:numPr>
          <w:ilvl w:val="0"/>
          <w:numId w:val="0"/>
        </w:numPr>
        <w:ind w:left="360" w:leftChars="0"/>
        <w:rPr>
          <w:rFonts w:hint="default" w:eastAsia="Times New Roman" w:asciiTheme="majorBidi" w:hAnsiTheme="majorBidi" w:cstheme="majorBidi"/>
          <w:b/>
          <w:bCs/>
          <w:color w:val="24292F"/>
          <w:sz w:val="36"/>
          <w:szCs w:val="36"/>
          <w:lang w:val="en-US"/>
        </w:rPr>
      </w:pPr>
    </w:p>
    <w:p>
      <w:pPr>
        <w:pStyle w:val="3"/>
        <w:bidi w:val="0"/>
        <w:jc w:val="both"/>
        <w:rPr>
          <w:rFonts w:ascii="Helvetica" w:hAnsi="Helvetica" w:eastAsia="Times New Roman" w:cs="Helvetica"/>
          <w:b/>
          <w:bCs/>
          <w:color w:val="000000"/>
          <w:sz w:val="27"/>
          <w:szCs w:val="27"/>
          <w:lang w:val="en-US" w:eastAsia="en-US" w:bidi="ar-SA"/>
        </w:rPr>
      </w:pPr>
      <w:r>
        <w:rPr>
          <w:rFonts w:ascii="Helvetica" w:hAnsi="Helvetica" w:eastAsia="Times New Roman" w:cs="Helvetica"/>
          <w:b/>
          <w:bCs/>
          <w:color w:val="000000"/>
          <w:sz w:val="27"/>
          <w:szCs w:val="27"/>
          <w:lang w:val="en-US" w:eastAsia="en-US" w:bidi="ar-SA"/>
        </w:rPr>
        <w:t>Abstract</w:t>
      </w:r>
    </w:p>
    <w:p>
      <w:pPr>
        <w:pStyle w:val="3"/>
        <w:bidi w:val="0"/>
        <w:jc w:val="both"/>
        <w:rPr>
          <w:rFonts w:hint="default" w:ascii="Helvetica" w:hAnsi="Helvetica" w:eastAsia="Times New Roman" w:cs="Helvetica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default" w:asciiTheme="majorBidi" w:hAnsiTheme="majorBidi" w:eastAsiaTheme="minorHAnsi" w:cstheme="majorBidi"/>
          <w:b w:val="0"/>
          <w:bCs w:val="0"/>
          <w:sz w:val="28"/>
          <w:szCs w:val="28"/>
          <w:lang w:val="en-US" w:eastAsia="en-US" w:bidi="ar-SA"/>
        </w:rPr>
        <w:t>The goal of this project is to build a regression model to predict sale prices for houses in</w:t>
      </w:r>
      <w:r>
        <w:rPr>
          <w:rFonts w:eastAsia="Times New Roman" w:asciiTheme="majorBidi" w:hAnsiTheme="majorBidi" w:cstheme="majorBidi"/>
          <w:color w:val="292929"/>
          <w:sz w:val="32"/>
          <w:szCs w:val="32"/>
        </w:rPr>
        <w:t xml:space="preserve"> </w:t>
      </w:r>
      <w:r>
        <w:rPr>
          <w:rFonts w:hint="default" w:asciiTheme="majorBidi" w:hAnsiTheme="majorBidi" w:eastAsiaTheme="minorHAnsi" w:cstheme="majorBidi"/>
          <w:b w:val="0"/>
          <w:bCs w:val="0"/>
          <w:sz w:val="28"/>
          <w:szCs w:val="28"/>
          <w:lang w:val="en-US" w:eastAsia="en-US" w:bidi="ar-SA"/>
        </w:rPr>
        <w:t>Riyadh</w:t>
      </w:r>
      <w:r>
        <w:rPr>
          <w:rFonts w:hint="default" w:asciiTheme="majorBidi" w:hAnsiTheme="majorBidi" w:cstheme="majorBidi"/>
          <w:b w:val="0"/>
          <w:bCs w:val="0"/>
          <w:sz w:val="28"/>
          <w:szCs w:val="28"/>
          <w:lang w:val="en-US" w:eastAsia="en-US" w:bidi="ar-SA"/>
        </w:rPr>
        <w:t xml:space="preserve"> </w:t>
      </w:r>
      <w:r>
        <w:rPr>
          <w:rFonts w:eastAsia="Times New Roman" w:asciiTheme="majorBidi" w:hAnsiTheme="majorBidi" w:cstheme="majorBidi"/>
          <w:color w:val="292929"/>
          <w:sz w:val="32"/>
          <w:szCs w:val="32"/>
        </w:rPr>
        <w:t>.</w:t>
      </w:r>
    </w:p>
    <w:p>
      <w:pPr>
        <w:pStyle w:val="3"/>
        <w:bidi w:val="0"/>
        <w:jc w:val="both"/>
        <w:rPr>
          <w:rFonts w:ascii="Helvetica" w:hAnsi="Helvetica" w:eastAsia="Times New Roman" w:cs="Helvetica"/>
          <w:b/>
          <w:bCs/>
          <w:color w:val="000000"/>
          <w:sz w:val="27"/>
          <w:szCs w:val="27"/>
          <w:lang w:val="en-US" w:eastAsia="en-US" w:bidi="ar-SA"/>
        </w:rPr>
      </w:pPr>
      <w:r>
        <w:rPr>
          <w:rFonts w:hint="default" w:ascii="Helvetica" w:hAnsi="Helvetica" w:eastAsia="Times New Roman" w:cs="Helvetica"/>
          <w:b/>
          <w:bCs/>
          <w:color w:val="000000"/>
          <w:sz w:val="27"/>
          <w:szCs w:val="27"/>
          <w:lang w:val="en-US" w:eastAsia="en-US" w:bidi="ar-SA"/>
        </w:rPr>
        <w:t>Data Description</w:t>
      </w:r>
      <w:bookmarkStart w:id="0" w:name="_GoBack"/>
      <w:bookmarkEnd w:id="0"/>
    </w:p>
    <w:p>
      <w:pPr>
        <w:pStyle w:val="11"/>
        <w:numPr>
          <w:ilvl w:val="0"/>
          <w:numId w:val="1"/>
        </w:numPr>
        <w:ind w:left="580" w:leftChars="0" w:firstLineChars="0"/>
        <w:jc w:val="both"/>
        <w:rPr>
          <w:rFonts w:hint="default" w:asciiTheme="majorBidi" w:hAnsiTheme="majorBidi" w:cstheme="majorBidi"/>
          <w:sz w:val="28"/>
          <w:szCs w:val="28"/>
          <w:lang w:val="en-US" w:eastAsia="en-US"/>
        </w:rPr>
      </w:pPr>
      <w:r>
        <w:rPr>
          <w:rFonts w:hint="default" w:asciiTheme="majorBidi" w:hAnsiTheme="majorBidi" w:cstheme="majorBidi"/>
          <w:sz w:val="28"/>
          <w:szCs w:val="28"/>
          <w:lang w:val="en-US" w:eastAsia="en-US"/>
        </w:rPr>
        <w:t>We scrpined our data set from Aqar website with 1575 rows and 6 columns .</w:t>
      </w:r>
    </w:p>
    <w:p>
      <w:pPr>
        <w:pStyle w:val="11"/>
        <w:numPr>
          <w:ilvl w:val="0"/>
          <w:numId w:val="1"/>
        </w:numPr>
        <w:ind w:left="580" w:leftChars="0" w:firstLineChars="0"/>
        <w:jc w:val="both"/>
        <w:rPr>
          <w:rFonts w:hint="default"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</w:rPr>
        <w:t>The Columns include</w:t>
      </w:r>
      <w:r>
        <w:rPr>
          <w:rFonts w:hint="default" w:asciiTheme="majorBidi" w:hAnsiTheme="majorBidi" w:cstheme="majorBidi"/>
          <w:sz w:val="28"/>
          <w:szCs w:val="28"/>
          <w:lang w:val="en-US"/>
        </w:rPr>
        <w:t xml:space="preserve"> (Location , Price , Size , Bed , Bath and link ) .</w:t>
      </w:r>
    </w:p>
    <w:p>
      <w:pPr>
        <w:pStyle w:val="11"/>
        <w:numPr>
          <w:ilvl w:val="0"/>
          <w:numId w:val="1"/>
        </w:numPr>
        <w:ind w:left="580" w:leftChars="0" w:firstLineChars="0"/>
        <w:jc w:val="both"/>
        <w:rPr>
          <w:rFonts w:hint="default" w:asciiTheme="majorBidi" w:hAnsiTheme="majorBidi" w:cstheme="majorBidi"/>
          <w:sz w:val="28"/>
          <w:szCs w:val="28"/>
          <w:lang w:val="en-US" w:eastAsia="en-US"/>
        </w:rPr>
      </w:pPr>
      <w:r>
        <w:rPr>
          <w:rFonts w:hint="default" w:asciiTheme="majorBidi" w:hAnsiTheme="majorBidi" w:cstheme="majorBidi"/>
          <w:sz w:val="28"/>
          <w:szCs w:val="28"/>
          <w:lang w:val="en-US" w:eastAsia="en-US"/>
        </w:rPr>
        <w:t>Data Type :String -Integer .</w:t>
      </w:r>
    </w:p>
    <w:p>
      <w:pPr>
        <w:pStyle w:val="11"/>
        <w:numPr>
          <w:ilvl w:val="0"/>
          <w:numId w:val="1"/>
        </w:numPr>
        <w:ind w:left="580" w:leftChars="0" w:firstLineChars="0"/>
        <w:jc w:val="both"/>
        <w:rPr>
          <w:rFonts w:hint="default" w:ascii="Helvetica" w:hAnsi="Helvetica" w:eastAsia="Times New Roman" w:cs="Helvetica"/>
          <w:b/>
          <w:bCs/>
          <w:color w:val="000000"/>
          <w:sz w:val="28"/>
          <w:szCs w:val="28"/>
          <w:lang w:val="en-US" w:eastAsia="en-US" w:bidi="ar-SA"/>
        </w:rPr>
      </w:pPr>
      <w:r>
        <w:rPr>
          <w:rFonts w:hint="default" w:asciiTheme="majorBidi" w:hAnsiTheme="majorBidi" w:cstheme="majorBidi"/>
          <w:sz w:val="28"/>
          <w:szCs w:val="28"/>
          <w:lang w:val="en-US" w:eastAsia="en-US"/>
        </w:rPr>
        <w:t>Data set hasn’t null values .</w:t>
      </w:r>
    </w:p>
    <w:p>
      <w:pPr>
        <w:pStyle w:val="3"/>
        <w:bidi w:val="0"/>
        <w:jc w:val="both"/>
        <w:rPr>
          <w:rFonts w:hint="default" w:ascii="Helvetica" w:hAnsi="Helvetica" w:eastAsia="Times New Roman" w:cs="Helvetica"/>
          <w:b/>
          <w:bCs/>
          <w:color w:val="000000"/>
          <w:sz w:val="27"/>
          <w:szCs w:val="27"/>
          <w:lang w:val="en-US" w:eastAsia="en-US" w:bidi="ar-SA"/>
        </w:rPr>
      </w:pPr>
      <w:r>
        <w:rPr>
          <w:rFonts w:hint="default" w:ascii="Helvetica" w:hAnsi="Helvetica" w:eastAsia="Times New Roman" w:cs="Helvetica"/>
          <w:b/>
          <w:bCs/>
          <w:color w:val="000000"/>
          <w:sz w:val="27"/>
          <w:szCs w:val="27"/>
          <w:lang w:val="en-US" w:eastAsia="en-US" w:bidi="ar-SA"/>
        </w:rPr>
        <w:t>Tools</w:t>
      </w:r>
    </w:p>
    <w:p>
      <w:pPr>
        <w:pStyle w:val="11"/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asciiTheme="majorBidi" w:hAnsiTheme="majorBidi" w:cstheme="majorBidi"/>
          <w:color w:val="24292F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Technologies</w:t>
      </w:r>
      <w:r>
        <w:rPr>
          <w:rFonts w:eastAsia="Times New Roman" w:asciiTheme="majorBidi" w:hAnsiTheme="majorBidi" w:cstheme="majorBidi"/>
          <w:color w:val="24292F"/>
          <w:sz w:val="28"/>
          <w:szCs w:val="28"/>
        </w:rPr>
        <w:t>: Python, Jupyter Notebook, PowerPoint</w:t>
      </w:r>
    </w:p>
    <w:p>
      <w:pPr>
        <w:pStyle w:val="11"/>
        <w:numPr>
          <w:ilvl w:val="0"/>
          <w:numId w:val="2"/>
        </w:numPr>
        <w:shd w:val="clear" w:color="auto" w:fill="FFFFFF"/>
        <w:spacing w:before="60" w:after="100" w:afterAutospacing="1" w:line="240" w:lineRule="auto"/>
        <w:jc w:val="both"/>
        <w:rPr>
          <w:rFonts w:eastAsia="Times New Roman" w:asciiTheme="majorBidi" w:hAnsiTheme="majorBidi" w:cstheme="majorBidi"/>
          <w:color w:val="24292F"/>
          <w:sz w:val="28"/>
          <w:szCs w:val="28"/>
          <w:rtl/>
        </w:rPr>
      </w:pPr>
      <w:r>
        <w:rPr>
          <w:rFonts w:eastAsia="Times New Roman" w:asciiTheme="majorBidi" w:hAnsiTheme="majorBidi" w:cstheme="majorBidi"/>
          <w:b/>
          <w:bCs/>
          <w:color w:val="24292F"/>
          <w:sz w:val="28"/>
          <w:szCs w:val="28"/>
        </w:rPr>
        <w:t>Libraries</w:t>
      </w:r>
      <w:r>
        <w:rPr>
          <w:rFonts w:eastAsia="Times New Roman" w:asciiTheme="majorBidi" w:hAnsiTheme="majorBidi" w:cstheme="majorBidi"/>
          <w:color w:val="24292F"/>
          <w:sz w:val="28"/>
          <w:szCs w:val="28"/>
        </w:rPr>
        <w:t xml:space="preserve">: </w:t>
      </w:r>
      <w:r>
        <w:rPr>
          <w:rFonts w:hint="default" w:ascii="Segoe UI" w:hAnsi="Segoe UI" w:eastAsia="Segoe UI" w:cs="Segoe UI"/>
          <w:i w:val="0"/>
          <w:iCs w:val="0"/>
          <w:caps w:val="0"/>
          <w:color w:val="24292F"/>
          <w:spacing w:val="0"/>
          <w:sz w:val="20"/>
          <w:szCs w:val="20"/>
          <w:shd w:val="clear" w:fill="FFFFFF"/>
        </w:rPr>
        <w:t xml:space="preserve"> 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</w:rPr>
        <w:t>Pandas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  <w:lang w:val="en-US"/>
        </w:rPr>
        <w:t xml:space="preserve">, 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</w:rPr>
        <w:t>NumPy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  <w:lang w:val="en-US"/>
        </w:rPr>
        <w:t xml:space="preserve">, 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</w:rPr>
        <w:t>Matplotlib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  <w:lang w:val="en-US"/>
        </w:rPr>
        <w:t xml:space="preserve">, 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</w:rPr>
        <w:t>Seaborn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  <w:lang w:val="en-US"/>
        </w:rPr>
        <w:t xml:space="preserve"> ,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</w:rPr>
        <w:t xml:space="preserve"> Requests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  <w:lang w:val="en-US"/>
        </w:rPr>
        <w:t xml:space="preserve">, 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</w:rPr>
        <w:t xml:space="preserve"> BeautifulSoup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  <w:lang w:val="en-US"/>
        </w:rPr>
        <w:t xml:space="preserve">, </w:t>
      </w:r>
      <w:r>
        <w:rPr>
          <w:rFonts w:hint="default" w:eastAsia="Times New Roman" w:asciiTheme="majorBidi" w:hAnsiTheme="majorBidi" w:cstheme="majorBidi"/>
          <w:color w:val="24292F"/>
          <w:sz w:val="28"/>
          <w:szCs w:val="28"/>
        </w:rPr>
        <w:t>Sklearn</w:t>
      </w:r>
    </w:p>
    <w:p>
      <w:pPr>
        <w:pStyle w:val="3"/>
        <w:bidi w:val="0"/>
        <w:jc w:val="both"/>
        <w:rPr>
          <w:rFonts w:hint="default" w:ascii="Helvetica" w:hAnsi="Helvetica" w:eastAsia="Times New Roman" w:cs="Helvetica"/>
          <w:b/>
          <w:bCs/>
          <w:color w:val="000000"/>
          <w:sz w:val="27"/>
          <w:szCs w:val="27"/>
          <w:lang w:val="en-US" w:eastAsia="en-US" w:bidi="ar-SA"/>
        </w:rPr>
      </w:pPr>
      <w:r>
        <w:rPr>
          <w:rFonts w:hint="default" w:ascii="Helvetica" w:hAnsi="Helvetica" w:eastAsia="Times New Roman" w:cs="Helvetica"/>
          <w:b/>
          <w:bCs/>
          <w:color w:val="000000"/>
          <w:sz w:val="27"/>
          <w:szCs w:val="27"/>
          <w:lang w:val="en-US" w:eastAsia="en-US" w:bidi="ar-SA"/>
        </w:rPr>
        <w:t>Communication:</w:t>
      </w:r>
    </w:p>
    <w:p>
      <w:pPr>
        <w:pStyle w:val="11"/>
        <w:numPr>
          <w:ilvl w:val="0"/>
          <w:numId w:val="0"/>
        </w:numPr>
        <w:ind w:left="718" w:leftChars="272" w:hanging="120" w:hangingChars="50"/>
        <w:rPr>
          <w:rFonts w:hint="default" w:asciiTheme="majorBidi" w:hAnsiTheme="majorBidi" w:cstheme="majorBidi"/>
          <w:sz w:val="24"/>
          <w:szCs w:val="24"/>
          <w:lang w:val="en-US"/>
        </w:rPr>
      </w:pPr>
      <w:r>
        <w:rPr>
          <w:rFonts w:hint="default" w:asciiTheme="majorBidi" w:hAnsiTheme="majorBidi" w:cstheme="majorBidi"/>
          <w:sz w:val="24"/>
          <w:szCs w:val="24"/>
          <w:lang w:val="en-US"/>
        </w:rPr>
        <w:drawing>
          <wp:inline distT="0" distB="0" distL="114300" distR="114300">
            <wp:extent cx="4663440" cy="3070225"/>
            <wp:effectExtent l="0" t="0" r="0" b="8255"/>
            <wp:docPr id="2" name="Picture 2" descr="cor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rrelati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ind w:left="738" w:leftChars="272" w:hanging="140" w:hangingChars="50"/>
        <w:rPr>
          <w:rFonts w:hint="default" w:asciiTheme="majorBidi" w:hAnsiTheme="majorBidi" w:cstheme="majorBidi"/>
          <w:sz w:val="28"/>
          <w:szCs w:val="28"/>
          <w:lang w:val="en-US"/>
        </w:rPr>
      </w:pPr>
    </w:p>
    <w:p>
      <w:pPr>
        <w:pStyle w:val="11"/>
        <w:numPr>
          <w:ilvl w:val="0"/>
          <w:numId w:val="1"/>
        </w:numPr>
        <w:ind w:left="580" w:leftChars="0" w:firstLineChars="0"/>
        <w:jc w:val="both"/>
        <w:rPr>
          <w:rFonts w:hint="default" w:asciiTheme="majorBidi" w:hAnsiTheme="majorBidi" w:cstheme="majorBidi"/>
          <w:sz w:val="28"/>
          <w:szCs w:val="28"/>
          <w:lang w:val="en-US" w:eastAsia="en-US"/>
        </w:rPr>
      </w:pPr>
      <w:r>
        <w:rPr>
          <w:rFonts w:hint="default" w:asciiTheme="majorBidi" w:hAnsiTheme="majorBidi" w:cstheme="majorBidi"/>
          <w:sz w:val="28"/>
          <w:szCs w:val="28"/>
          <w:lang w:val="en-US" w:eastAsia="en-US"/>
        </w:rPr>
        <w:t>The figure represented in heatmap plot</w:t>
      </w:r>
      <w:r>
        <w:rPr>
          <w:rFonts w:hint="cs" w:asciiTheme="majorBidi" w:hAnsiTheme="majorBidi" w:cstheme="majorBidi"/>
          <w:sz w:val="28"/>
          <w:szCs w:val="28"/>
          <w:rtl/>
          <w:lang w:val="en-US" w:eastAsia="en-US"/>
        </w:rPr>
        <w:t xml:space="preserve"> </w:t>
      </w:r>
      <w:r>
        <w:rPr>
          <w:rFonts w:hint="default" w:asciiTheme="majorBidi" w:hAnsiTheme="majorBidi" w:cstheme="majorBidi"/>
          <w:sz w:val="28"/>
          <w:szCs w:val="28"/>
          <w:lang w:val="en-US" w:eastAsia="en-US"/>
        </w:rPr>
        <w:t>, the above figure shows the relations between the features in range between -1 to 1</w:t>
      </w:r>
    </w:p>
    <w:p>
      <w:pPr>
        <w:pStyle w:val="11"/>
        <w:numPr>
          <w:ilvl w:val="0"/>
          <w:numId w:val="0"/>
        </w:numPr>
        <w:jc w:val="both"/>
        <w:rPr>
          <w:rFonts w:hint="default" w:asciiTheme="majorBidi" w:hAnsiTheme="majorBidi" w:cstheme="majorBidi"/>
          <w:sz w:val="28"/>
          <w:szCs w:val="28"/>
          <w:lang w:val="en-US" w:eastAsia="en-US"/>
        </w:rPr>
      </w:pPr>
    </w:p>
    <w:p>
      <w:pPr>
        <w:pStyle w:val="11"/>
        <w:numPr>
          <w:ilvl w:val="0"/>
          <w:numId w:val="1"/>
        </w:numPr>
        <w:ind w:left="580" w:leftChars="0" w:firstLineChars="0"/>
        <w:jc w:val="both"/>
        <w:rPr>
          <w:rFonts w:hint="default" w:asciiTheme="majorBidi" w:hAnsiTheme="majorBidi" w:cstheme="majorBidi"/>
          <w:sz w:val="28"/>
          <w:szCs w:val="28"/>
          <w:lang w:val="en-US" w:eastAsia="en-US"/>
        </w:rPr>
      </w:pPr>
      <w:r>
        <w:rPr>
          <w:rFonts w:hint="default" w:asciiTheme="majorBidi" w:hAnsiTheme="majorBidi" w:cstheme="majorBidi"/>
          <w:sz w:val="28"/>
          <w:szCs w:val="28"/>
          <w:lang w:val="en-US" w:eastAsia="en-US"/>
        </w:rPr>
        <w:t>1- the plot show that price has a correlation with size</w:t>
      </w:r>
    </w:p>
    <w:p>
      <w:pPr>
        <w:pStyle w:val="11"/>
        <w:numPr>
          <w:ilvl w:val="0"/>
          <w:numId w:val="0"/>
        </w:numPr>
        <w:ind w:left="220" w:leftChars="0"/>
        <w:jc w:val="both"/>
        <w:rPr>
          <w:rFonts w:hint="default" w:asciiTheme="majorBidi" w:hAnsiTheme="majorBidi" w:cstheme="majorBidi"/>
          <w:sz w:val="28"/>
          <w:szCs w:val="28"/>
          <w:lang w:val="en-US" w:eastAsia="en-US"/>
        </w:rPr>
      </w:pPr>
    </w:p>
    <w:p>
      <w:pPr>
        <w:pStyle w:val="11"/>
        <w:numPr>
          <w:ilvl w:val="0"/>
          <w:numId w:val="1"/>
        </w:numPr>
        <w:ind w:left="580" w:leftChars="0" w:firstLineChars="0"/>
        <w:jc w:val="both"/>
        <w:rPr>
          <w:rFonts w:hint="default" w:asciiTheme="majorBidi" w:hAnsiTheme="majorBidi" w:cstheme="majorBidi"/>
          <w:sz w:val="28"/>
          <w:szCs w:val="28"/>
          <w:lang w:val="en-US" w:eastAsia="en-US"/>
        </w:rPr>
      </w:pPr>
      <w:r>
        <w:rPr>
          <w:rFonts w:hint="default" w:asciiTheme="majorBidi" w:hAnsiTheme="majorBidi" w:cstheme="majorBidi"/>
          <w:sz w:val="28"/>
          <w:szCs w:val="28"/>
          <w:lang w:val="en-US" w:eastAsia="en-US"/>
        </w:rPr>
        <w:t>2- the plot show that rooms and bath has a lower correlation with price</w:t>
      </w:r>
    </w:p>
    <w:p>
      <w:pPr>
        <w:pStyle w:val="11"/>
        <w:numPr>
          <w:ilvl w:val="0"/>
          <w:numId w:val="0"/>
        </w:numPr>
        <w:ind w:left="718" w:leftChars="272" w:hanging="120" w:hangingChars="50"/>
        <w:rPr>
          <w:rFonts w:hint="default" w:asciiTheme="majorBidi" w:hAnsiTheme="majorBidi" w:cstheme="majorBidi"/>
          <w:sz w:val="24"/>
          <w:szCs w:val="24"/>
          <w:lang w:val="en-US"/>
        </w:rPr>
      </w:pPr>
    </w:p>
    <w:p>
      <w:pPr>
        <w:pStyle w:val="3"/>
        <w:bidi w:val="0"/>
        <w:jc w:val="both"/>
        <w:rPr>
          <w:rFonts w:hint="default" w:asciiTheme="majorBidi" w:hAnsiTheme="majorBidi"/>
          <w:sz w:val="24"/>
          <w:szCs w:val="24"/>
          <w:lang w:val="en-US"/>
        </w:rPr>
      </w:pPr>
      <w:r>
        <w:rPr>
          <w:rFonts w:hint="default" w:ascii="Helvetica" w:hAnsi="Helvetica" w:eastAsia="Times New Roman" w:cs="Helvetica"/>
          <w:b/>
          <w:bCs/>
          <w:color w:val="000000"/>
          <w:sz w:val="27"/>
          <w:szCs w:val="27"/>
          <w:lang w:val="en-US" w:eastAsia="en-US" w:bidi="ar-SA"/>
        </w:rPr>
        <w:t>Experiments :</w:t>
      </w:r>
    </w:p>
    <w:p>
      <w:pPr>
        <w:pStyle w:val="11"/>
        <w:numPr>
          <w:ilvl w:val="0"/>
          <w:numId w:val="0"/>
        </w:numPr>
      </w:pPr>
      <w:r>
        <w:drawing>
          <wp:inline distT="0" distB="0" distL="114300" distR="114300">
            <wp:extent cx="5943600" cy="2451735"/>
            <wp:effectExtent l="0" t="0" r="0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</w:pPr>
    </w:p>
    <w:p>
      <w:pPr>
        <w:pStyle w:val="11"/>
        <w:numPr>
          <w:ilvl w:val="0"/>
          <w:numId w:val="1"/>
        </w:numPr>
        <w:ind w:left="580" w:leftChars="0" w:firstLineChars="0"/>
        <w:jc w:val="both"/>
        <w:rPr>
          <w:rFonts w:hint="default" w:asciiTheme="majorBidi" w:hAnsiTheme="majorBidi" w:cstheme="majorBidi"/>
          <w:sz w:val="28"/>
          <w:szCs w:val="28"/>
          <w:lang w:val="en-US" w:eastAsia="en-US"/>
        </w:rPr>
      </w:pPr>
      <w:r>
        <w:rPr>
          <w:rFonts w:hint="default" w:asciiTheme="majorBidi" w:hAnsiTheme="majorBidi" w:cstheme="majorBidi"/>
          <w:sz w:val="28"/>
          <w:szCs w:val="28"/>
          <w:lang w:val="en-US" w:eastAsia="en-US"/>
        </w:rPr>
        <w:t>We noticed during the project, that model Ridge Regression gave us the best results among the models .</w:t>
      </w:r>
    </w:p>
    <w:p>
      <w:pPr>
        <w:pStyle w:val="11"/>
        <w:numPr>
          <w:ilvl w:val="0"/>
          <w:numId w:val="1"/>
        </w:numPr>
        <w:ind w:left="580" w:leftChars="0" w:firstLineChars="0"/>
        <w:jc w:val="both"/>
        <w:rPr>
          <w:rFonts w:hint="default" w:asciiTheme="majorBidi" w:hAnsiTheme="majorBidi" w:cstheme="majorBidi"/>
          <w:sz w:val="28"/>
          <w:szCs w:val="28"/>
          <w:lang w:val="en-US" w:eastAsia="en-US"/>
        </w:rPr>
      </w:pPr>
      <w:r>
        <w:rPr>
          <w:rFonts w:hint="default" w:asciiTheme="majorBidi" w:hAnsiTheme="majorBidi" w:cstheme="majorBidi"/>
          <w:sz w:val="28"/>
          <w:szCs w:val="28"/>
          <w:lang w:val="en-US" w:eastAsia="en-US"/>
        </w:rPr>
        <w:t>Ridge Regression model can help the real estate companies to predict Riyadh housing prices 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ourceSerif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41023B"/>
    <w:multiLevelType w:val="multilevel"/>
    <w:tmpl w:val="1641023B"/>
    <w:lvl w:ilvl="0" w:tentative="0">
      <w:start w:val="1"/>
      <w:numFmt w:val="bullet"/>
      <w:lvlText w:val=""/>
      <w:lvlJc w:val="left"/>
      <w:pPr>
        <w:ind w:left="5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3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7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4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1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340" w:hanging="360"/>
      </w:pPr>
      <w:rPr>
        <w:rFonts w:hint="default" w:ascii="Wingdings" w:hAnsi="Wingdings"/>
      </w:rPr>
    </w:lvl>
  </w:abstractNum>
  <w:abstractNum w:abstractNumId="1">
    <w:nsid w:val="547E2D02"/>
    <w:multiLevelType w:val="multilevel"/>
    <w:tmpl w:val="547E2D0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182433"/>
    <w:rsid w:val="002010B5"/>
    <w:rsid w:val="00214380"/>
    <w:rsid w:val="003401CF"/>
    <w:rsid w:val="00364608"/>
    <w:rsid w:val="00535780"/>
    <w:rsid w:val="009901E5"/>
    <w:rsid w:val="00A02AD0"/>
    <w:rsid w:val="00B37E55"/>
    <w:rsid w:val="00B674AA"/>
    <w:rsid w:val="00B750AC"/>
    <w:rsid w:val="00C7628E"/>
    <w:rsid w:val="00C8001A"/>
    <w:rsid w:val="00EE7FCE"/>
    <w:rsid w:val="00EF7A21"/>
    <w:rsid w:val="00F16531"/>
    <w:rsid w:val="00FF43D3"/>
    <w:rsid w:val="0EAA3A69"/>
    <w:rsid w:val="188370AB"/>
    <w:rsid w:val="192E1B03"/>
    <w:rsid w:val="1C1743B9"/>
    <w:rsid w:val="1DE33054"/>
    <w:rsid w:val="1E4C62BA"/>
    <w:rsid w:val="24944E90"/>
    <w:rsid w:val="2CE27948"/>
    <w:rsid w:val="34D203AA"/>
    <w:rsid w:val="36937054"/>
    <w:rsid w:val="37223C81"/>
    <w:rsid w:val="385A79D6"/>
    <w:rsid w:val="39906A26"/>
    <w:rsid w:val="43FB2C75"/>
    <w:rsid w:val="4A8C7090"/>
    <w:rsid w:val="4BC0313C"/>
    <w:rsid w:val="51C6161C"/>
    <w:rsid w:val="531452B3"/>
    <w:rsid w:val="5AD4757B"/>
    <w:rsid w:val="5C4F3E3B"/>
    <w:rsid w:val="62F83641"/>
    <w:rsid w:val="64221ECB"/>
    <w:rsid w:val="64B66903"/>
    <w:rsid w:val="684A3903"/>
    <w:rsid w:val="72050DAC"/>
    <w:rsid w:val="7AD8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10">
    <w:name w:val="Balloon Text Char"/>
    <w:basedOn w:val="5"/>
    <w:link w:val="7"/>
    <w:semiHidden/>
    <w:qFormat/>
    <w:uiPriority w:val="99"/>
    <w:rPr>
      <w:rFonts w:ascii="Segoe UI" w:hAnsi="Segoe UI" w:cs="Segoe UI"/>
      <w:sz w:val="18"/>
      <w:szCs w:val="18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171</Characters>
  <Lines>1</Lines>
  <Paragraphs>1</Paragraphs>
  <TotalTime>8</TotalTime>
  <ScaleCrop>false</ScaleCrop>
  <LinksUpToDate>false</LinksUpToDate>
  <CharactersWithSpaces>200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2021-11-10T12:39:00Z</dcterms:created>
  <dc:creator>Mejdal Alqahtani</dc:creator>
  <cp:lastModifiedBy>Ebtesam sultan</cp:lastModifiedBy>
  <dcterms:modified xsi:type="dcterms:W3CDTF">2021-12-07T17:04:14Z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3FAEB3A49C6B44ECB9A4E524446DDB9C</vt:lpwstr>
  </property>
</Properties>
</file>