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07564" w14:textId="34DA7D9F" w:rsidR="00CA2D6E" w:rsidRDefault="00CA2D6E">
      <w:pPr>
        <w:rPr>
          <w:rtl/>
          <w:lang w:bidi="ar-EG"/>
        </w:rPr>
      </w:pPr>
      <w:r>
        <w:rPr>
          <w:rFonts w:hint="cs"/>
          <w:rtl/>
          <w:lang w:bidi="ar-EG"/>
        </w:rPr>
        <w:t xml:space="preserve">الاسم /ابتسام هاني منير محمد </w:t>
      </w:r>
    </w:p>
    <w:p w14:paraId="77B53DBD" w14:textId="70DF400A" w:rsidR="00CA2D6E" w:rsidRDefault="00CA2D6E">
      <w:pPr>
        <w:rPr>
          <w:rtl/>
          <w:lang w:bidi="ar-EG"/>
        </w:rPr>
      </w:pPr>
      <w:r>
        <w:rPr>
          <w:rFonts w:hint="cs"/>
          <w:rtl/>
          <w:lang w:bidi="ar-EG"/>
        </w:rPr>
        <w:t>سيكشن /1</w:t>
      </w:r>
    </w:p>
    <w:p w14:paraId="21A69F03" w14:textId="278FAEDA" w:rsidR="00A4660F" w:rsidRDefault="006D7DBD" w:rsidP="00F50AF1">
      <w:pPr>
        <w:rPr>
          <w:rtl/>
        </w:rPr>
      </w:pPr>
      <w:r>
        <w:rPr>
          <w:rFonts w:hint="cs"/>
          <w:rtl/>
          <w:lang w:bidi="ar-EG"/>
        </w:rPr>
        <w:t xml:space="preserve">بحث عن </w:t>
      </w:r>
      <w:r w:rsidR="00954C6B">
        <w:rPr>
          <w:rFonts w:hint="cs"/>
          <w:rtl/>
          <w:lang w:bidi="ar-EG"/>
        </w:rPr>
        <w:t xml:space="preserve">/التخزين السحابي </w:t>
      </w:r>
      <w:r w:rsidR="00DA4C51">
        <w:rPr>
          <w:rFonts w:hint="cs"/>
          <w:lang w:bidi="ar-EG"/>
        </w:rPr>
        <w:t>Cloud Storage</w:t>
      </w:r>
      <w:r w:rsidR="00E53B57">
        <w:rPr>
          <w:rFonts w:hint="cs"/>
          <w:lang w:bidi="ar-EG"/>
        </w:rPr>
        <w:t>)</w:t>
      </w:r>
    </w:p>
    <w:p w14:paraId="1F7517ED" w14:textId="77777777" w:rsidR="006070AA" w:rsidRDefault="006070AA" w:rsidP="00F50AF1">
      <w:pPr>
        <w:rPr>
          <w:rtl/>
        </w:rPr>
      </w:pPr>
    </w:p>
    <w:p w14:paraId="761BF0A2" w14:textId="54A5B635" w:rsidR="0003223E" w:rsidRDefault="0003223E" w:rsidP="00F50AF1">
      <w:pPr>
        <w:rPr>
          <w:rtl/>
        </w:rPr>
      </w:pPr>
    </w:p>
    <w:p w14:paraId="744BF42E" w14:textId="77777777" w:rsidR="0003223E" w:rsidRDefault="0003223E">
      <w:pPr>
        <w:bidi w:val="0"/>
        <w:rPr>
          <w:rtl/>
        </w:rPr>
      </w:pPr>
      <w:r>
        <w:rPr>
          <w:rtl/>
        </w:rPr>
        <w:br w:type="page"/>
      </w:r>
    </w:p>
    <w:p w14:paraId="0B40EBE0" w14:textId="10A9E715" w:rsidR="0003223E" w:rsidRDefault="0003223E" w:rsidP="00F50AF1">
      <w:pPr>
        <w:rPr>
          <w:rtl/>
        </w:rPr>
      </w:pPr>
    </w:p>
    <w:p w14:paraId="6112C5E7" w14:textId="77777777" w:rsidR="0003223E" w:rsidRDefault="0003223E">
      <w:pPr>
        <w:bidi w:val="0"/>
        <w:rPr>
          <w:rtl/>
        </w:rPr>
      </w:pPr>
      <w:r>
        <w:rPr>
          <w:rtl/>
        </w:rPr>
        <w:br w:type="page"/>
      </w:r>
    </w:p>
    <w:p w14:paraId="52228089" w14:textId="77777777" w:rsidR="006070AA" w:rsidRDefault="006070AA" w:rsidP="00F50AF1">
      <w:pPr>
        <w:rPr>
          <w:rtl/>
        </w:rPr>
      </w:pPr>
    </w:p>
    <w:p w14:paraId="6CCD1F9F" w14:textId="77777777" w:rsidR="006070AA" w:rsidRDefault="006070AA" w:rsidP="00F50AF1">
      <w:pPr>
        <w:rPr>
          <w:rtl/>
        </w:rPr>
      </w:pPr>
    </w:p>
    <w:p w14:paraId="102EF003" w14:textId="77777777" w:rsidR="00A4660F" w:rsidRDefault="00A4660F">
      <w:pPr>
        <w:rPr>
          <w:rtl/>
        </w:rPr>
      </w:pPr>
    </w:p>
    <w:p w14:paraId="73BA6639" w14:textId="77777777" w:rsidR="00A4660F" w:rsidRDefault="00A4660F">
      <w:pPr>
        <w:rPr>
          <w:rtl/>
        </w:rPr>
      </w:pPr>
      <w:r>
        <w:rPr>
          <w:rFonts w:hint="cs"/>
          <w:rtl/>
        </w:rPr>
        <w:t>المقدمة/</w:t>
      </w:r>
    </w:p>
    <w:p w14:paraId="50F08F51" w14:textId="77777777" w:rsidR="00A4660F" w:rsidRDefault="00A4660F">
      <w:pPr>
        <w:rPr>
          <w:rtl/>
        </w:rPr>
      </w:pPr>
    </w:p>
    <w:p w14:paraId="37B704F2" w14:textId="77777777" w:rsidR="00A4660F" w:rsidRDefault="00A4660F">
      <w:pPr>
        <w:rPr>
          <w:rtl/>
        </w:rPr>
      </w:pPr>
      <w:r>
        <w:rPr>
          <w:rFonts w:hint="cs"/>
          <w:rtl/>
        </w:rPr>
        <w:t xml:space="preserve">أصبح التخزين السحابي من أهم التقنيات الحديثة التي تُستخدم في حياتنا اليومية، حيث يساعد الأفراد والشركات والطلاب على حفظ الملفات والصور والمستندات على الإنترنت بدلًا من الاعتماد على أجهزة الكمبيوتر أو وحدات التخزين فقط. ومن أشهر أمثلة التخزين السحابي خدمة </w:t>
      </w:r>
      <w:r>
        <w:rPr>
          <w:rFonts w:hint="cs"/>
          <w:lang w:bidi="ar-EG"/>
        </w:rPr>
        <w:t>Google Drive</w:t>
      </w:r>
      <w:r>
        <w:rPr>
          <w:rFonts w:hint="cs"/>
          <w:rtl/>
        </w:rPr>
        <w:t>.</w:t>
      </w:r>
    </w:p>
    <w:p w14:paraId="0C4DAC60" w14:textId="77777777" w:rsidR="00EC47BB" w:rsidRDefault="00EC47BB">
      <w:pPr>
        <w:rPr>
          <w:rtl/>
        </w:rPr>
      </w:pPr>
    </w:p>
    <w:p w14:paraId="4E1C1924" w14:textId="77777777" w:rsidR="00EC47BB" w:rsidRDefault="00EC47BB">
      <w:pPr>
        <w:rPr>
          <w:rtl/>
        </w:rPr>
      </w:pPr>
    </w:p>
    <w:p w14:paraId="03458EAF" w14:textId="77777777" w:rsidR="00A4660F" w:rsidRDefault="00A4660F">
      <w:pPr>
        <w:rPr>
          <w:rtl/>
        </w:rPr>
      </w:pPr>
    </w:p>
    <w:p w14:paraId="1E7F9017" w14:textId="77777777" w:rsidR="00A4660F" w:rsidRDefault="00A4660F">
      <w:pPr>
        <w:rPr>
          <w:rtl/>
        </w:rPr>
      </w:pPr>
      <w:r>
        <w:rPr>
          <w:rFonts w:hint="cs"/>
          <w:rtl/>
        </w:rPr>
        <w:t>أولًا: مفهوم التخزين السحابي</w:t>
      </w:r>
    </w:p>
    <w:p w14:paraId="1EC784E6" w14:textId="77777777" w:rsidR="00A4660F" w:rsidRDefault="00A4660F">
      <w:pPr>
        <w:rPr>
          <w:rtl/>
        </w:rPr>
      </w:pPr>
    </w:p>
    <w:p w14:paraId="67421B0F" w14:textId="26414AD0" w:rsidR="00CD7A6A" w:rsidRDefault="00A4660F">
      <w:pPr>
        <w:rPr>
          <w:rtl/>
        </w:rPr>
      </w:pPr>
      <w:r>
        <w:rPr>
          <w:rFonts w:hint="cs"/>
          <w:rtl/>
        </w:rPr>
        <w:t>التخزين السحابي هو تقنية تسمح للمستخدمين بحفظ الملفات والبيانات على خوادم متصلة بالإنترنت، بدلًا من تخزينها على الجهاز الشخصي فقط. ويمكن الوصول إلى هذه الملفات من أجهزة مختلفة مثل الهاتف المحمول والكمبيوتر والتابلت، بشرط توفر الاتصال بالإنترنت وتوافر صلاحية الوصول.</w:t>
      </w:r>
    </w:p>
    <w:p w14:paraId="79A0BB60" w14:textId="2D7669AA" w:rsidR="00CD7A6A" w:rsidRDefault="00CD7A6A" w:rsidP="00F50AF1">
      <w:pPr>
        <w:bidi w:val="0"/>
        <w:rPr>
          <w:rtl/>
        </w:rPr>
      </w:pPr>
    </w:p>
    <w:p w14:paraId="2EF7278B" w14:textId="77777777" w:rsidR="00CD7A6A" w:rsidRDefault="00CD7A6A">
      <w:pPr>
        <w:bidi w:val="0"/>
        <w:rPr>
          <w:rtl/>
        </w:rPr>
      </w:pPr>
      <w:r>
        <w:rPr>
          <w:rtl/>
        </w:rPr>
        <w:br w:type="page"/>
      </w:r>
    </w:p>
    <w:p w14:paraId="74251252" w14:textId="77777777" w:rsidR="00A4660F" w:rsidRDefault="00A4660F">
      <w:pPr>
        <w:rPr>
          <w:rtl/>
        </w:rPr>
      </w:pPr>
    </w:p>
    <w:p w14:paraId="6E14EE6E" w14:textId="77777777" w:rsidR="00A4660F" w:rsidRDefault="00A4660F">
      <w:pPr>
        <w:rPr>
          <w:rtl/>
        </w:rPr>
      </w:pPr>
    </w:p>
    <w:p w14:paraId="340BE5F3" w14:textId="77777777" w:rsidR="00A4660F" w:rsidRDefault="00A4660F">
      <w:pPr>
        <w:rPr>
          <w:rtl/>
        </w:rPr>
      </w:pPr>
      <w:r>
        <w:rPr>
          <w:rFonts w:hint="cs"/>
          <w:rtl/>
        </w:rPr>
        <w:t>ثانيًا: كيفية عمل التخزين السحابي</w:t>
      </w:r>
    </w:p>
    <w:p w14:paraId="47817C02" w14:textId="77777777" w:rsidR="00A4660F" w:rsidRDefault="00A4660F">
      <w:pPr>
        <w:rPr>
          <w:rtl/>
        </w:rPr>
      </w:pPr>
    </w:p>
    <w:p w14:paraId="4D7F45AC" w14:textId="77777777" w:rsidR="00A4660F" w:rsidRDefault="00A4660F">
      <w:pPr>
        <w:rPr>
          <w:rtl/>
        </w:rPr>
      </w:pPr>
      <w:r>
        <w:rPr>
          <w:rFonts w:hint="cs"/>
          <w:rtl/>
        </w:rPr>
        <w:t>يعمل التخزين السحابي من خلال رفع الملفات من جهاز المستخدم إلى خوادم مخصصة لحفظ البيانات. وبعد حفظ الملفات، يستطيع المستخدم فتحها أو تنزيلها أو تعديلها من خلال الإنترنت. كما يمكنه مشاركة الملفات مع أشخاص آخرين وتحديد الصلاحيات المناسبة لهم، مثل المشاهدة أو التعليق أو التعديل.</w:t>
      </w:r>
    </w:p>
    <w:p w14:paraId="632C8624" w14:textId="77777777" w:rsidR="00EC47BB" w:rsidRDefault="00EC47BB">
      <w:pPr>
        <w:rPr>
          <w:rtl/>
        </w:rPr>
      </w:pPr>
    </w:p>
    <w:p w14:paraId="55A9E740" w14:textId="77777777" w:rsidR="00EC47BB" w:rsidRDefault="00EC47BB">
      <w:pPr>
        <w:rPr>
          <w:rtl/>
        </w:rPr>
      </w:pPr>
    </w:p>
    <w:p w14:paraId="51F46FC5" w14:textId="77777777" w:rsidR="00EC47BB" w:rsidRDefault="00EC47BB">
      <w:pPr>
        <w:rPr>
          <w:rtl/>
        </w:rPr>
      </w:pPr>
    </w:p>
    <w:p w14:paraId="26A0B55F" w14:textId="77777777" w:rsidR="00A4660F" w:rsidRDefault="00A4660F">
      <w:pPr>
        <w:rPr>
          <w:rtl/>
        </w:rPr>
      </w:pPr>
    </w:p>
    <w:p w14:paraId="7E5AC7D6" w14:textId="77777777" w:rsidR="00A4660F" w:rsidRDefault="00A4660F">
      <w:pPr>
        <w:rPr>
          <w:rtl/>
        </w:rPr>
      </w:pPr>
      <w:r>
        <w:rPr>
          <w:rFonts w:hint="cs"/>
          <w:rtl/>
        </w:rPr>
        <w:t xml:space="preserve">ثالثًا: مثال على التخزين السحابي </w:t>
      </w:r>
      <w:r>
        <w:rPr>
          <w:rFonts w:hint="cs"/>
          <w:lang w:bidi="ar-EG"/>
        </w:rPr>
        <w:t>Google Drive</w:t>
      </w:r>
    </w:p>
    <w:p w14:paraId="7BB16422" w14:textId="77777777" w:rsidR="00A4660F" w:rsidRDefault="00A4660F">
      <w:pPr>
        <w:rPr>
          <w:rtl/>
        </w:rPr>
      </w:pPr>
    </w:p>
    <w:p w14:paraId="5F5B753E" w14:textId="77777777" w:rsidR="00A4660F" w:rsidRDefault="00A4660F">
      <w:pPr>
        <w:rPr>
          <w:rtl/>
        </w:rPr>
      </w:pPr>
      <w:r>
        <w:rPr>
          <w:rFonts w:hint="cs"/>
          <w:rtl/>
        </w:rPr>
        <w:t xml:space="preserve">يُعد </w:t>
      </w:r>
      <w:r>
        <w:rPr>
          <w:rFonts w:hint="cs"/>
          <w:lang w:bidi="ar-EG"/>
        </w:rPr>
        <w:t>Google Drive</w:t>
      </w:r>
      <w:r>
        <w:rPr>
          <w:rFonts w:hint="cs"/>
          <w:rtl/>
        </w:rPr>
        <w:t xml:space="preserve"> من أشهر خدمات التخزين السحابي، حيث يتيح للمستخدمين حفظ الملفات والمستندات والصور، وتنظيمها داخل مجلدات، ومشاركتها مع الآخرين بسهولة. ويستفيد الطلاب من هذه الخدمة في حفظ الأبحاث والواجبات الدراسية، بينما يستطيع المدرسون استخدامها لمشاركة المحاضرات والملفات التعليمية مع الطلاب.</w:t>
      </w:r>
    </w:p>
    <w:p w14:paraId="622BA074" w14:textId="77777777" w:rsidR="00EC47BB" w:rsidRDefault="00EC47BB">
      <w:pPr>
        <w:rPr>
          <w:rtl/>
        </w:rPr>
      </w:pPr>
    </w:p>
    <w:p w14:paraId="5A0F2E23" w14:textId="77777777" w:rsidR="00EC47BB" w:rsidRDefault="00EC47BB">
      <w:pPr>
        <w:rPr>
          <w:rtl/>
        </w:rPr>
      </w:pPr>
    </w:p>
    <w:p w14:paraId="60228CDB" w14:textId="77777777" w:rsidR="00EC47BB" w:rsidRDefault="00EC47BB">
      <w:pPr>
        <w:rPr>
          <w:rtl/>
        </w:rPr>
      </w:pPr>
    </w:p>
    <w:p w14:paraId="52ADC655" w14:textId="77777777" w:rsidR="00A4660F" w:rsidRDefault="00A4660F">
      <w:pPr>
        <w:rPr>
          <w:rtl/>
        </w:rPr>
      </w:pPr>
    </w:p>
    <w:p w14:paraId="6F9E798D" w14:textId="77777777" w:rsidR="00A4660F" w:rsidRDefault="00A4660F">
      <w:pPr>
        <w:rPr>
          <w:rtl/>
        </w:rPr>
      </w:pPr>
      <w:r>
        <w:rPr>
          <w:rFonts w:hint="cs"/>
          <w:rtl/>
        </w:rPr>
        <w:t>رابعًا: أهمية التخزين السحابي</w:t>
      </w:r>
    </w:p>
    <w:p w14:paraId="2DAA0BC9" w14:textId="77777777" w:rsidR="00A4660F" w:rsidRDefault="00A4660F">
      <w:pPr>
        <w:rPr>
          <w:rtl/>
        </w:rPr>
      </w:pPr>
    </w:p>
    <w:p w14:paraId="6F92F7B5" w14:textId="77777777" w:rsidR="00A4660F" w:rsidRDefault="00A4660F">
      <w:pPr>
        <w:rPr>
          <w:rtl/>
        </w:rPr>
      </w:pPr>
      <w:r>
        <w:rPr>
          <w:rFonts w:hint="cs"/>
          <w:rtl/>
        </w:rPr>
        <w:t>1. حفظ الملفات وتقليل الاعتماد على مساحة التخزين الموجودة بالجهاز.</w:t>
      </w:r>
    </w:p>
    <w:p w14:paraId="7435C4D9" w14:textId="77777777" w:rsidR="00A4660F" w:rsidRDefault="00A4660F">
      <w:pPr>
        <w:rPr>
          <w:rtl/>
        </w:rPr>
      </w:pPr>
      <w:r>
        <w:rPr>
          <w:rFonts w:hint="cs"/>
          <w:rtl/>
        </w:rPr>
        <w:t>2. الوصول إلى الملفات من أماكن وأجهزة مختلفة.</w:t>
      </w:r>
    </w:p>
    <w:p w14:paraId="4DCDC0D4" w14:textId="77777777" w:rsidR="00A4660F" w:rsidRDefault="00A4660F">
      <w:pPr>
        <w:rPr>
          <w:rtl/>
        </w:rPr>
      </w:pPr>
      <w:r>
        <w:rPr>
          <w:rFonts w:hint="cs"/>
          <w:rtl/>
        </w:rPr>
        <w:t>3. مشاركة المستندات والصور مع الآخرين بسهولة.</w:t>
      </w:r>
    </w:p>
    <w:p w14:paraId="696B5290" w14:textId="77777777" w:rsidR="00A4660F" w:rsidRDefault="00A4660F">
      <w:pPr>
        <w:rPr>
          <w:rtl/>
        </w:rPr>
      </w:pPr>
      <w:r>
        <w:rPr>
          <w:rFonts w:hint="cs"/>
          <w:rtl/>
        </w:rPr>
        <w:t>4. تسهيل التعاون بين الطلاب وأعضاء فريق العمل.</w:t>
      </w:r>
    </w:p>
    <w:p w14:paraId="554B5E70" w14:textId="77777777" w:rsidR="00A4660F" w:rsidRDefault="00A4660F">
      <w:pPr>
        <w:rPr>
          <w:rtl/>
        </w:rPr>
      </w:pPr>
      <w:r>
        <w:rPr>
          <w:rFonts w:hint="cs"/>
          <w:rtl/>
        </w:rPr>
        <w:t>5. المساعدة في الاحتفاظ بنسخ من الملفات وتقليل خطر فقدانها عند تعطل الجهاز.</w:t>
      </w:r>
    </w:p>
    <w:p w14:paraId="4772DFC1" w14:textId="0F57AC01" w:rsidR="00CD7A6A" w:rsidRDefault="00A4660F">
      <w:pPr>
        <w:rPr>
          <w:rtl/>
        </w:rPr>
      </w:pPr>
      <w:r>
        <w:rPr>
          <w:rFonts w:hint="cs"/>
          <w:rtl/>
        </w:rPr>
        <w:t>6. توفير الوقت والجهد في نقل الملفات بين الأجهزة.</w:t>
      </w:r>
    </w:p>
    <w:p w14:paraId="316E50E5" w14:textId="77777777" w:rsidR="00CD7A6A" w:rsidRDefault="00CD7A6A">
      <w:pPr>
        <w:bidi w:val="0"/>
        <w:rPr>
          <w:rtl/>
        </w:rPr>
      </w:pPr>
      <w:r>
        <w:rPr>
          <w:rtl/>
        </w:rPr>
        <w:br w:type="page"/>
      </w:r>
    </w:p>
    <w:p w14:paraId="78DD3DD0" w14:textId="2FE32B94" w:rsidR="00CD7A6A" w:rsidRDefault="00CD7A6A">
      <w:pPr>
        <w:bidi w:val="0"/>
        <w:rPr>
          <w:rtl/>
        </w:rPr>
      </w:pPr>
    </w:p>
    <w:p w14:paraId="6B1760E5" w14:textId="77777777" w:rsidR="00A4660F" w:rsidRDefault="00A4660F">
      <w:pPr>
        <w:rPr>
          <w:rtl/>
        </w:rPr>
      </w:pPr>
    </w:p>
    <w:p w14:paraId="1CFECCA0" w14:textId="77777777" w:rsidR="00A4660F" w:rsidRDefault="00A4660F">
      <w:pPr>
        <w:rPr>
          <w:rtl/>
        </w:rPr>
      </w:pPr>
    </w:p>
    <w:p w14:paraId="75FCE3F9" w14:textId="77777777" w:rsidR="00A4660F" w:rsidRDefault="00A4660F">
      <w:pPr>
        <w:rPr>
          <w:rtl/>
        </w:rPr>
      </w:pPr>
      <w:r>
        <w:rPr>
          <w:rFonts w:hint="cs"/>
          <w:rtl/>
        </w:rPr>
        <w:t>خامسًا: مميزات التخزين السحابي وعيوبه</w:t>
      </w:r>
    </w:p>
    <w:p w14:paraId="01C2BD19" w14:textId="77777777" w:rsidR="00A4660F" w:rsidRDefault="00A4660F">
      <w:pPr>
        <w:rPr>
          <w:rtl/>
        </w:rPr>
      </w:pPr>
    </w:p>
    <w:p w14:paraId="26DD224E" w14:textId="77777777" w:rsidR="00A4660F" w:rsidRDefault="00A4660F">
      <w:pPr>
        <w:rPr>
          <w:rtl/>
        </w:rPr>
      </w:pPr>
      <w:r>
        <w:rPr>
          <w:rFonts w:hint="cs"/>
          <w:rtl/>
        </w:rPr>
        <w:t>من أهم مميزات التخزين السحابي سهولة الاستخدام، وإمكانية الوصول إلى الملفات من أي مكان يتوفر فيه الإنترنت، وسهولة مشاركة البيانات والعمل الجماعي.</w:t>
      </w:r>
    </w:p>
    <w:p w14:paraId="0C79C2FD" w14:textId="77777777" w:rsidR="00A4660F" w:rsidRDefault="00A4660F">
      <w:pPr>
        <w:rPr>
          <w:rtl/>
        </w:rPr>
      </w:pPr>
    </w:p>
    <w:p w14:paraId="363A1451" w14:textId="77777777" w:rsidR="00A4660F" w:rsidRDefault="00A4660F">
      <w:pPr>
        <w:rPr>
          <w:rtl/>
        </w:rPr>
      </w:pPr>
      <w:r>
        <w:rPr>
          <w:rFonts w:hint="cs"/>
          <w:rtl/>
        </w:rPr>
        <w:t>أما عيوبه فتشمل الاعتماد على الاتصال بالإنترنت في كثير من الاستخدامات، واحتمال التعرض لمخاطر الخصوصية إذا لم يتم تأمين الحساب جيدًا، بالإضافة إلى وجود حدود للمساحة المجانية في بعض الخدمات.</w:t>
      </w:r>
    </w:p>
    <w:p w14:paraId="2668F679" w14:textId="77777777" w:rsidR="00501BA5" w:rsidRDefault="00501BA5">
      <w:pPr>
        <w:rPr>
          <w:rtl/>
        </w:rPr>
      </w:pPr>
    </w:p>
    <w:p w14:paraId="1256EE5B" w14:textId="77777777" w:rsidR="00501BA5" w:rsidRDefault="00501BA5">
      <w:pPr>
        <w:rPr>
          <w:rtl/>
        </w:rPr>
      </w:pPr>
    </w:p>
    <w:p w14:paraId="05A95033" w14:textId="77777777" w:rsidR="00501BA5" w:rsidRDefault="00501BA5">
      <w:pPr>
        <w:rPr>
          <w:rtl/>
        </w:rPr>
      </w:pPr>
    </w:p>
    <w:p w14:paraId="6D2A27F0" w14:textId="77777777" w:rsidR="00A4660F" w:rsidRDefault="00A4660F">
      <w:pPr>
        <w:rPr>
          <w:rtl/>
        </w:rPr>
      </w:pPr>
    </w:p>
    <w:p w14:paraId="054B0B17" w14:textId="77777777" w:rsidR="00A4660F" w:rsidRDefault="00A4660F">
      <w:pPr>
        <w:rPr>
          <w:rtl/>
        </w:rPr>
      </w:pPr>
      <w:r>
        <w:rPr>
          <w:rFonts w:hint="cs"/>
          <w:rtl/>
        </w:rPr>
        <w:t>سادسًا: أهمية التخزين السحابي في مجال نظم المعلومات</w:t>
      </w:r>
    </w:p>
    <w:p w14:paraId="2AF53039" w14:textId="77777777" w:rsidR="00A4660F" w:rsidRDefault="00A4660F">
      <w:pPr>
        <w:rPr>
          <w:rtl/>
        </w:rPr>
      </w:pPr>
    </w:p>
    <w:p w14:paraId="1B47BD65" w14:textId="6D266D73" w:rsidR="00CD7A6A" w:rsidRDefault="00A4660F">
      <w:pPr>
        <w:rPr>
          <w:rtl/>
        </w:rPr>
      </w:pPr>
      <w:r>
        <w:rPr>
          <w:rFonts w:hint="cs"/>
          <w:rtl/>
        </w:rPr>
        <w:t>يساعد التخزين السحابي في إدارة المعلومات وتنظيمها وحفظها، كما يسهّل تبادل البيانات بين الموظفين والأقسام المختلفة داخل المؤسسات. ويساهم في تحسين سرعة العمل وتقليل الحاجة إلى شراء أجهزة تخزين إضافية، مما يجعله من التقنيات المهمة في تطوير نظم المعلومات الحديثة.</w:t>
      </w:r>
    </w:p>
    <w:p w14:paraId="48472A16" w14:textId="0C5CF881" w:rsidR="00CD7A6A" w:rsidRDefault="00CD7A6A" w:rsidP="009B7ECF">
      <w:pPr>
        <w:bidi w:val="0"/>
        <w:rPr>
          <w:rtl/>
        </w:rPr>
      </w:pPr>
    </w:p>
    <w:p w14:paraId="6D78D545" w14:textId="77777777" w:rsidR="00CD7A6A" w:rsidRDefault="00CD7A6A">
      <w:pPr>
        <w:bidi w:val="0"/>
        <w:rPr>
          <w:rtl/>
        </w:rPr>
      </w:pPr>
      <w:r>
        <w:rPr>
          <w:rtl/>
        </w:rPr>
        <w:br w:type="page"/>
      </w:r>
    </w:p>
    <w:p w14:paraId="00F909EB" w14:textId="77777777" w:rsidR="00A4660F" w:rsidRDefault="00A4660F">
      <w:pPr>
        <w:rPr>
          <w:rtl/>
        </w:rPr>
      </w:pPr>
    </w:p>
    <w:p w14:paraId="2A39987F" w14:textId="77777777" w:rsidR="00A4660F" w:rsidRDefault="00A4660F">
      <w:pPr>
        <w:rPr>
          <w:rtl/>
        </w:rPr>
      </w:pPr>
    </w:p>
    <w:p w14:paraId="7E9BFA94" w14:textId="77777777" w:rsidR="00A4660F" w:rsidRDefault="00A4660F">
      <w:pPr>
        <w:rPr>
          <w:rtl/>
        </w:rPr>
      </w:pPr>
      <w:r>
        <w:rPr>
          <w:rFonts w:hint="cs"/>
          <w:rtl/>
        </w:rPr>
        <w:t>الخاتمة:</w:t>
      </w:r>
    </w:p>
    <w:p w14:paraId="40E8F3AE" w14:textId="77777777" w:rsidR="00A4660F" w:rsidRDefault="00A4660F">
      <w:pPr>
        <w:rPr>
          <w:rtl/>
        </w:rPr>
      </w:pPr>
    </w:p>
    <w:p w14:paraId="43D9340D" w14:textId="2DA5486C" w:rsidR="00CD7A6A" w:rsidRDefault="00A4660F">
      <w:pPr>
        <w:rPr>
          <w:rtl/>
        </w:rPr>
      </w:pPr>
      <w:r>
        <w:rPr>
          <w:rFonts w:hint="cs"/>
          <w:rtl/>
        </w:rPr>
        <w:t>في النهاية، يُعد التخزين السحابي من التقنيات المهمة التي ساهمت في تسهيل حفظ البيانات والوصول إليها ومشاركتها. ومع التطور المستمر في التكنولوجيا، تزداد أهميته في التعليم والعمل وإدارة المؤسسات، ولذلك أصبح من الضروري معرفة كيفية استخدامه بطريقة صحيحة وآمنة</w:t>
      </w:r>
    </w:p>
    <w:p w14:paraId="38D82D54" w14:textId="77777777" w:rsidR="00CD7A6A" w:rsidRDefault="00CD7A6A">
      <w:pPr>
        <w:bidi w:val="0"/>
        <w:rPr>
          <w:rtl/>
        </w:rPr>
      </w:pPr>
      <w:r>
        <w:rPr>
          <w:rtl/>
        </w:rPr>
        <w:br w:type="page"/>
      </w:r>
    </w:p>
    <w:p w14:paraId="7DF7FCAC" w14:textId="0A7E5ED6" w:rsidR="00CD7A6A" w:rsidRDefault="00CD7A6A">
      <w:pPr>
        <w:rPr>
          <w:rtl/>
        </w:rPr>
      </w:pPr>
    </w:p>
    <w:p w14:paraId="063A6D43" w14:textId="18F7A4C7" w:rsidR="00A4660F" w:rsidRDefault="00A4660F" w:rsidP="009B7ECF">
      <w:pPr>
        <w:bidi w:val="0"/>
        <w:rPr>
          <w:rtl/>
        </w:rPr>
      </w:pPr>
    </w:p>
    <w:p w14:paraId="6E5742D8" w14:textId="77777777" w:rsidR="00A32F08" w:rsidRDefault="00A32F08">
      <w:pPr>
        <w:rPr>
          <w:rtl/>
        </w:rPr>
      </w:pPr>
    </w:p>
    <w:p w14:paraId="7FF87114" w14:textId="77777777" w:rsidR="00A32F08" w:rsidRDefault="00A32F08">
      <w:pPr>
        <w:rPr>
          <w:rtl/>
        </w:rPr>
      </w:pPr>
    </w:p>
    <w:p w14:paraId="01242D5A" w14:textId="15814AC6" w:rsidR="00A32F08" w:rsidRDefault="00A32F08">
      <w:pPr>
        <w:rPr>
          <w:rtl/>
        </w:rPr>
      </w:pPr>
      <w:r>
        <w:rPr>
          <w:rFonts w:hint="cs"/>
          <w:rtl/>
        </w:rPr>
        <w:t xml:space="preserve">المراجع </w:t>
      </w:r>
    </w:p>
    <w:p w14:paraId="53497BB7" w14:textId="78FCEEB7" w:rsidR="00A32F08" w:rsidRDefault="00A32F08">
      <w:r>
        <w:rPr>
          <w:rFonts w:hint="cs"/>
          <w:rtl/>
        </w:rPr>
        <w:t xml:space="preserve">الموقع </w:t>
      </w:r>
      <w:r w:rsidR="00CE45A3">
        <w:rPr>
          <w:rFonts w:hint="cs"/>
          <w:rtl/>
        </w:rPr>
        <w:t>/</w:t>
      </w:r>
      <w:r w:rsidR="00CE45A3">
        <w:rPr>
          <w:rFonts w:hint="cs"/>
          <w:lang w:bidi="ar-EG"/>
        </w:rPr>
        <w:t>Bakahh lerning</w:t>
      </w:r>
    </w:p>
    <w:p w14:paraId="70F4539A" w14:textId="77777777" w:rsidR="00A4660F" w:rsidRDefault="00A4660F"/>
    <w:sectPr w:rsidR="00A4660F" w:rsidSect="001C233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6E"/>
    <w:rsid w:val="0003223E"/>
    <w:rsid w:val="000C435A"/>
    <w:rsid w:val="001C2330"/>
    <w:rsid w:val="001C3203"/>
    <w:rsid w:val="003C6AF9"/>
    <w:rsid w:val="00501BA5"/>
    <w:rsid w:val="00573304"/>
    <w:rsid w:val="006070AA"/>
    <w:rsid w:val="006D7DBD"/>
    <w:rsid w:val="00954C6B"/>
    <w:rsid w:val="009B7ECF"/>
    <w:rsid w:val="00A32F08"/>
    <w:rsid w:val="00A4660F"/>
    <w:rsid w:val="00C63060"/>
    <w:rsid w:val="00CA2D6E"/>
    <w:rsid w:val="00CD7A6A"/>
    <w:rsid w:val="00CE45A3"/>
    <w:rsid w:val="00DA4C51"/>
    <w:rsid w:val="00E53B57"/>
    <w:rsid w:val="00EC47BB"/>
    <w:rsid w:val="00F50A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C262FD9"/>
  <w15:chartTrackingRefBased/>
  <w15:docId w15:val="{2E882C62-13F3-A945-A199-4AB2B952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A2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A2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A2D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A2D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A2D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A2D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A2D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A2D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A2D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A2D6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A2D6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A2D6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A2D6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A2D6E"/>
    <w:rPr>
      <w:rFonts w:eastAsiaTheme="majorEastAsia" w:cstheme="majorBidi"/>
      <w:color w:val="0F4761" w:themeColor="accent1" w:themeShade="BF"/>
    </w:rPr>
  </w:style>
  <w:style w:type="character" w:customStyle="1" w:styleId="6Char">
    <w:name w:val="عنوان 6 Char"/>
    <w:basedOn w:val="a0"/>
    <w:link w:val="6"/>
    <w:uiPriority w:val="9"/>
    <w:semiHidden/>
    <w:rsid w:val="00CA2D6E"/>
    <w:rPr>
      <w:rFonts w:eastAsiaTheme="majorEastAsia" w:cstheme="majorBidi"/>
      <w:i/>
      <w:iCs/>
      <w:color w:val="595959" w:themeColor="text1" w:themeTint="A6"/>
    </w:rPr>
  </w:style>
  <w:style w:type="character" w:customStyle="1" w:styleId="7Char">
    <w:name w:val="عنوان 7 Char"/>
    <w:basedOn w:val="a0"/>
    <w:link w:val="7"/>
    <w:uiPriority w:val="9"/>
    <w:semiHidden/>
    <w:rsid w:val="00CA2D6E"/>
    <w:rPr>
      <w:rFonts w:eastAsiaTheme="majorEastAsia" w:cstheme="majorBidi"/>
      <w:color w:val="595959" w:themeColor="text1" w:themeTint="A6"/>
    </w:rPr>
  </w:style>
  <w:style w:type="character" w:customStyle="1" w:styleId="8Char">
    <w:name w:val="عنوان 8 Char"/>
    <w:basedOn w:val="a0"/>
    <w:link w:val="8"/>
    <w:uiPriority w:val="9"/>
    <w:semiHidden/>
    <w:rsid w:val="00CA2D6E"/>
    <w:rPr>
      <w:rFonts w:eastAsiaTheme="majorEastAsia" w:cstheme="majorBidi"/>
      <w:i/>
      <w:iCs/>
      <w:color w:val="272727" w:themeColor="text1" w:themeTint="D8"/>
    </w:rPr>
  </w:style>
  <w:style w:type="character" w:customStyle="1" w:styleId="9Char">
    <w:name w:val="عنوان 9 Char"/>
    <w:basedOn w:val="a0"/>
    <w:link w:val="9"/>
    <w:uiPriority w:val="9"/>
    <w:semiHidden/>
    <w:rsid w:val="00CA2D6E"/>
    <w:rPr>
      <w:rFonts w:eastAsiaTheme="majorEastAsia" w:cstheme="majorBidi"/>
      <w:color w:val="272727" w:themeColor="text1" w:themeTint="D8"/>
    </w:rPr>
  </w:style>
  <w:style w:type="paragraph" w:styleId="a3">
    <w:name w:val="Title"/>
    <w:basedOn w:val="a"/>
    <w:next w:val="a"/>
    <w:link w:val="Char"/>
    <w:uiPriority w:val="10"/>
    <w:qFormat/>
    <w:rsid w:val="00CA2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A2D6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2D6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A2D6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A2D6E"/>
    <w:pPr>
      <w:spacing w:before="160"/>
      <w:jc w:val="center"/>
    </w:pPr>
    <w:rPr>
      <w:i/>
      <w:iCs/>
      <w:color w:val="404040" w:themeColor="text1" w:themeTint="BF"/>
    </w:rPr>
  </w:style>
  <w:style w:type="character" w:customStyle="1" w:styleId="Char1">
    <w:name w:val="اقتباس Char"/>
    <w:basedOn w:val="a0"/>
    <w:link w:val="a5"/>
    <w:uiPriority w:val="29"/>
    <w:rsid w:val="00CA2D6E"/>
    <w:rPr>
      <w:i/>
      <w:iCs/>
      <w:color w:val="404040" w:themeColor="text1" w:themeTint="BF"/>
    </w:rPr>
  </w:style>
  <w:style w:type="paragraph" w:styleId="a6">
    <w:name w:val="List Paragraph"/>
    <w:basedOn w:val="a"/>
    <w:uiPriority w:val="34"/>
    <w:qFormat/>
    <w:rsid w:val="00CA2D6E"/>
    <w:pPr>
      <w:ind w:left="720"/>
      <w:contextualSpacing/>
    </w:pPr>
  </w:style>
  <w:style w:type="character" w:styleId="a7">
    <w:name w:val="Intense Emphasis"/>
    <w:basedOn w:val="a0"/>
    <w:uiPriority w:val="21"/>
    <w:qFormat/>
    <w:rsid w:val="00CA2D6E"/>
    <w:rPr>
      <w:i/>
      <w:iCs/>
      <w:color w:val="0F4761" w:themeColor="accent1" w:themeShade="BF"/>
    </w:rPr>
  </w:style>
  <w:style w:type="paragraph" w:styleId="a8">
    <w:name w:val="Intense Quote"/>
    <w:basedOn w:val="a"/>
    <w:next w:val="a"/>
    <w:link w:val="Char2"/>
    <w:uiPriority w:val="30"/>
    <w:qFormat/>
    <w:rsid w:val="00CA2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A2D6E"/>
    <w:rPr>
      <w:i/>
      <w:iCs/>
      <w:color w:val="0F4761" w:themeColor="accent1" w:themeShade="BF"/>
    </w:rPr>
  </w:style>
  <w:style w:type="character" w:styleId="a9">
    <w:name w:val="Intense Reference"/>
    <w:basedOn w:val="a0"/>
    <w:uiPriority w:val="32"/>
    <w:qFormat/>
    <w:rsid w:val="00CA2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ابتسام هانى منير محمد فتحى ساعات معتمدة</dc:creator>
  <cp:keywords/>
  <dc:description/>
  <cp:lastModifiedBy>ابتسام هانى منير محمد فتحى ساعات معتمدة</cp:lastModifiedBy>
  <cp:revision>17</cp:revision>
  <dcterms:created xsi:type="dcterms:W3CDTF">2026-10-21T08:51:00Z</dcterms:created>
  <dcterms:modified xsi:type="dcterms:W3CDTF">2026-10-21T09:15:00Z</dcterms:modified>
</cp:coreProperties>
</file>