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51659" w14:textId="4F90A682" w:rsidR="002C5CD4" w:rsidRDefault="00C716CC">
      <w:pPr>
        <w:rPr>
          <w:lang w:val="fr-FR"/>
        </w:rPr>
      </w:pPr>
      <w:r>
        <w:rPr>
          <w:lang w:val="fr-FR"/>
        </w:rPr>
        <w:t>EBU CCDM Classes</w:t>
      </w:r>
    </w:p>
    <w:p w14:paraId="14603B6C" w14:textId="4AD46AA9" w:rsidR="00C716CC" w:rsidRDefault="00C716CC">
      <w:pPr>
        <w:rPr>
          <w:lang w:val="fr-FR"/>
        </w:rPr>
      </w:pPr>
    </w:p>
    <w:p w14:paraId="520CB9B9" w14:textId="17A9C2D1" w:rsidR="00C716CC" w:rsidRDefault="00C716CC" w:rsidP="00C716CC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C716CC">
        <w:rPr>
          <w:lang w:val="fr-FR"/>
        </w:rPr>
        <w:t>EditorialObject</w:t>
      </w:r>
      <w:proofErr w:type="spellEnd"/>
    </w:p>
    <w:p w14:paraId="66A38A6A" w14:textId="2B01F115" w:rsidR="00C716CC" w:rsidRDefault="00C716CC" w:rsidP="00C716CC">
      <w:pPr>
        <w:pStyle w:val="ListParagraph"/>
        <w:rPr>
          <w:lang w:val="fr-FR"/>
        </w:rPr>
      </w:pPr>
    </w:p>
    <w:p w14:paraId="7D4CB176" w14:textId="77777777" w:rsidR="00C716CC" w:rsidRPr="00C716CC" w:rsidRDefault="00C716CC" w:rsidP="00C716CC">
      <w:pPr>
        <w:pStyle w:val="ListParagraph"/>
        <w:rPr>
          <w:lang w:val="en-US"/>
        </w:rPr>
      </w:pPr>
      <w:r w:rsidRPr="00C716CC">
        <w:rPr>
          <w:lang w:val="en-US"/>
        </w:rPr>
        <w:t xml:space="preserve">An </w:t>
      </w:r>
      <w:proofErr w:type="spellStart"/>
      <w:r w:rsidRPr="00C716CC">
        <w:rPr>
          <w:lang w:val="en-US"/>
        </w:rPr>
        <w:t>EditorialObject</w:t>
      </w:r>
      <w:proofErr w:type="spellEnd"/>
      <w:r w:rsidRPr="00C716CC">
        <w:rPr>
          <w:lang w:val="en-US"/>
        </w:rPr>
        <w:t xml:space="preserve"> collects all the descriptive information about an object to be </w:t>
      </w:r>
      <w:proofErr w:type="spellStart"/>
      <w:r w:rsidRPr="00C716CC">
        <w:rPr>
          <w:lang w:val="en-US"/>
        </w:rPr>
        <w:t>realised</w:t>
      </w:r>
      <w:proofErr w:type="spellEnd"/>
      <w:r w:rsidRPr="00C716CC">
        <w:rPr>
          <w:lang w:val="en-US"/>
        </w:rPr>
        <w:t xml:space="preserve"> as a single </w:t>
      </w:r>
      <w:proofErr w:type="spellStart"/>
      <w:r w:rsidRPr="00C716CC">
        <w:rPr>
          <w:lang w:val="en-US"/>
        </w:rPr>
        <w:t>MediaResource</w:t>
      </w:r>
      <w:proofErr w:type="spellEnd"/>
      <w:r w:rsidRPr="00C716CC">
        <w:rPr>
          <w:lang w:val="en-US"/>
        </w:rPr>
        <w:t xml:space="preserve"> or a collection thereof. An «</w:t>
      </w:r>
      <w:proofErr w:type="spellStart"/>
      <w:r w:rsidRPr="00C716CC">
        <w:rPr>
          <w:lang w:val="en-US"/>
        </w:rPr>
        <w:t>EditorialObject</w:t>
      </w:r>
      <w:proofErr w:type="spellEnd"/>
      <w:r w:rsidRPr="00C716CC">
        <w:rPr>
          <w:lang w:val="en-US"/>
        </w:rPr>
        <w:t xml:space="preserve">» </w:t>
      </w:r>
      <w:proofErr w:type="gramStart"/>
      <w:r w:rsidRPr="00C716CC">
        <w:rPr>
          <w:lang w:val="en-US"/>
        </w:rPr>
        <w:t>describes  any</w:t>
      </w:r>
      <w:proofErr w:type="gramEnd"/>
      <w:r w:rsidRPr="00C716CC">
        <w:rPr>
          <w:lang w:val="en-US"/>
        </w:rPr>
        <w:t xml:space="preserve"> idea, any story and will be used to transform a concept into an editorial definition of a </w:t>
      </w:r>
      <w:proofErr w:type="spellStart"/>
      <w:r w:rsidRPr="00C716CC">
        <w:rPr>
          <w:lang w:val="en-US"/>
        </w:rPr>
        <w:t>MediaResource</w:t>
      </w:r>
      <w:proofErr w:type="spellEnd"/>
      <w:r w:rsidRPr="00C716CC">
        <w:rPr>
          <w:lang w:val="en-US"/>
        </w:rPr>
        <w:t xml:space="preserve"> before fabrication (Production Domain) and Distribution (Distribution Domain).</w:t>
      </w:r>
    </w:p>
    <w:p w14:paraId="0240E6DE" w14:textId="77777777" w:rsidR="00C716CC" w:rsidRPr="00C716CC" w:rsidRDefault="00C716CC" w:rsidP="00C716CC">
      <w:pPr>
        <w:pStyle w:val="ListParagraph"/>
        <w:rPr>
          <w:lang w:val="en-US"/>
        </w:rPr>
      </w:pPr>
      <w:r w:rsidRPr="00C716CC">
        <w:rPr>
          <w:lang w:val="en-US"/>
        </w:rPr>
        <w:t>An «</w:t>
      </w:r>
      <w:proofErr w:type="spellStart"/>
      <w:r w:rsidRPr="00C716CC">
        <w:rPr>
          <w:lang w:val="en-US"/>
        </w:rPr>
        <w:t>EditorialObject</w:t>
      </w:r>
      <w:proofErr w:type="spellEnd"/>
      <w:r w:rsidRPr="00C716CC">
        <w:rPr>
          <w:lang w:val="en-US"/>
        </w:rPr>
        <w:t xml:space="preserve">» is a set of descriptive metadata </w:t>
      </w:r>
      <w:proofErr w:type="spellStart"/>
      <w:r w:rsidRPr="00C716CC">
        <w:rPr>
          <w:lang w:val="en-US"/>
        </w:rPr>
        <w:t>summarising</w:t>
      </w:r>
      <w:proofErr w:type="spellEnd"/>
      <w:r w:rsidRPr="00C716CC">
        <w:rPr>
          <w:lang w:val="en-US"/>
        </w:rPr>
        <w:t xml:space="preserve"> </w:t>
      </w:r>
      <w:proofErr w:type="gramStart"/>
      <w:r w:rsidRPr="00C716CC">
        <w:rPr>
          <w:lang w:val="en-US"/>
        </w:rPr>
        <w:t>e.g.</w:t>
      </w:r>
      <w:proofErr w:type="gramEnd"/>
      <w:r w:rsidRPr="00C716CC">
        <w:rPr>
          <w:lang w:val="en-US"/>
        </w:rPr>
        <w:t xml:space="preserve"> editing decisions. An «</w:t>
      </w:r>
      <w:proofErr w:type="spellStart"/>
      <w:r w:rsidRPr="00C716CC">
        <w:rPr>
          <w:lang w:val="en-US"/>
        </w:rPr>
        <w:t>EditorialObject</w:t>
      </w:r>
      <w:proofErr w:type="spellEnd"/>
      <w:r w:rsidRPr="00C716CC">
        <w:rPr>
          <w:lang w:val="en-US"/>
        </w:rPr>
        <w:t xml:space="preserve">» can be a group of </w:t>
      </w:r>
      <w:proofErr w:type="spellStart"/>
      <w:r w:rsidRPr="00C716CC">
        <w:rPr>
          <w:lang w:val="en-US"/>
        </w:rPr>
        <w:t>EditorialObjects</w:t>
      </w:r>
      <w:proofErr w:type="spellEnd"/>
      <w:r w:rsidRPr="00C716CC">
        <w:rPr>
          <w:lang w:val="en-US"/>
        </w:rPr>
        <w:t>. An</w:t>
      </w:r>
    </w:p>
    <w:p w14:paraId="0EE594D0" w14:textId="77777777" w:rsidR="00C716CC" w:rsidRPr="00C716CC" w:rsidRDefault="00C716CC" w:rsidP="00C716CC">
      <w:pPr>
        <w:pStyle w:val="ListParagraph"/>
        <w:rPr>
          <w:lang w:val="en-US"/>
        </w:rPr>
      </w:pPr>
      <w:r w:rsidRPr="00C716CC">
        <w:rPr>
          <w:lang w:val="en-US"/>
        </w:rPr>
        <w:t xml:space="preserve"> «</w:t>
      </w:r>
      <w:proofErr w:type="spellStart"/>
      <w:r w:rsidRPr="00C716CC">
        <w:rPr>
          <w:lang w:val="en-US"/>
        </w:rPr>
        <w:t>EditorialObject</w:t>
      </w:r>
      <w:proofErr w:type="spellEnd"/>
      <w:r w:rsidRPr="00C716CC">
        <w:rPr>
          <w:lang w:val="en-US"/>
        </w:rPr>
        <w:t>» can also be a part of another «</w:t>
      </w:r>
      <w:proofErr w:type="spellStart"/>
      <w:r w:rsidRPr="00C716CC">
        <w:rPr>
          <w:lang w:val="en-US"/>
        </w:rPr>
        <w:t>EditorialObject</w:t>
      </w:r>
      <w:proofErr w:type="spellEnd"/>
      <w:r w:rsidRPr="00C716CC">
        <w:rPr>
          <w:lang w:val="en-US"/>
        </w:rPr>
        <w:t xml:space="preserve">», which is defined by its start time and duration. </w:t>
      </w:r>
      <w:proofErr w:type="spellStart"/>
      <w:r w:rsidRPr="00C716CC">
        <w:rPr>
          <w:lang w:val="en-US"/>
        </w:rPr>
        <w:t>EditorialObjects</w:t>
      </w:r>
      <w:proofErr w:type="spellEnd"/>
      <w:r w:rsidRPr="00C716CC">
        <w:rPr>
          <w:lang w:val="en-US"/>
        </w:rPr>
        <w:t xml:space="preserve"> can be ordered either as groups or as items on a timeline. </w:t>
      </w:r>
    </w:p>
    <w:p w14:paraId="188AB1F4" w14:textId="4FE25D61" w:rsidR="00C716CC" w:rsidRPr="00C716CC" w:rsidRDefault="00C716CC" w:rsidP="00C716CC">
      <w:pPr>
        <w:pStyle w:val="ListParagraph"/>
        <w:rPr>
          <w:lang w:val="en-US"/>
        </w:rPr>
      </w:pPr>
      <w:r w:rsidRPr="00C716CC">
        <w:rPr>
          <w:lang w:val="en-US"/>
        </w:rPr>
        <w:t xml:space="preserve">Examples of simple </w:t>
      </w:r>
      <w:proofErr w:type="spellStart"/>
      <w:r w:rsidRPr="00C716CC">
        <w:rPr>
          <w:lang w:val="en-US"/>
        </w:rPr>
        <w:t>EditorialObjects</w:t>
      </w:r>
      <w:proofErr w:type="spellEnd"/>
      <w:r w:rsidRPr="00C716CC">
        <w:rPr>
          <w:lang w:val="en-US"/>
        </w:rPr>
        <w:t xml:space="preserve">: </w:t>
      </w:r>
      <w:proofErr w:type="spellStart"/>
      <w:r w:rsidRPr="00C716CC">
        <w:rPr>
          <w:lang w:val="en-US"/>
        </w:rPr>
        <w:t>Programme</w:t>
      </w:r>
      <w:proofErr w:type="spellEnd"/>
      <w:r w:rsidRPr="00C716CC">
        <w:rPr>
          <w:lang w:val="en-US"/>
        </w:rPr>
        <w:t xml:space="preserve">, Item, Shot, Part, etc. Examples of Groups: Brand, Series, Serial, Collection, etc. </w:t>
      </w:r>
    </w:p>
    <w:p w14:paraId="33029CD9" w14:textId="77777777" w:rsidR="00D46EE8" w:rsidRDefault="00C716CC" w:rsidP="00D46EE8">
      <w:pPr>
        <w:pStyle w:val="ListParagraph"/>
        <w:numPr>
          <w:ilvl w:val="0"/>
          <w:numId w:val="5"/>
        </w:numPr>
        <w:rPr>
          <w:lang w:val="en-US"/>
        </w:rPr>
      </w:pPr>
      <w:r w:rsidRPr="00C716CC">
        <w:rPr>
          <w:lang w:val="en-US"/>
        </w:rPr>
        <w:t xml:space="preserve">A simplified use-case: </w:t>
      </w:r>
    </w:p>
    <w:p w14:paraId="1BEFB3F5" w14:textId="77777777" w:rsidR="00D46EE8" w:rsidRDefault="00C716CC" w:rsidP="00D46EE8">
      <w:pPr>
        <w:pStyle w:val="ListParagraph"/>
        <w:ind w:left="1440"/>
        <w:rPr>
          <w:lang w:val="en-US"/>
        </w:rPr>
      </w:pPr>
      <w:r w:rsidRPr="00D46EE8">
        <w:rPr>
          <w:lang w:val="en-US"/>
        </w:rPr>
        <w:t>A TV news broadcast consists of two news items. One news item contains the last ten seconds of a one minute long interview taken from another source (i.e. 50" &gt; 60</w:t>
      </w:r>
      <w:proofErr w:type="gramStart"/>
      <w:r w:rsidRPr="00D46EE8">
        <w:rPr>
          <w:lang w:val="en-US"/>
        </w:rPr>
        <w:t>" )</w:t>
      </w:r>
      <w:proofErr w:type="gramEnd"/>
      <w:r w:rsidRPr="00D46EE8">
        <w:rPr>
          <w:lang w:val="en-US"/>
        </w:rPr>
        <w:t xml:space="preserve">. </w:t>
      </w:r>
    </w:p>
    <w:p w14:paraId="48438F94" w14:textId="535FC404" w:rsidR="00C716CC" w:rsidRPr="00D46EE8" w:rsidRDefault="00C716CC" w:rsidP="00D46EE8">
      <w:pPr>
        <w:pStyle w:val="ListParagraph"/>
        <w:ind w:left="1440"/>
        <w:rPr>
          <w:lang w:val="en-US"/>
        </w:rPr>
      </w:pPr>
      <w:r w:rsidRPr="00D46EE8">
        <w:rPr>
          <w:lang w:val="en-US"/>
        </w:rPr>
        <w:t xml:space="preserve">This could be modelled as follows: </w:t>
      </w:r>
    </w:p>
    <w:p w14:paraId="7A9C85EC" w14:textId="449114A0" w:rsidR="00C716CC" w:rsidRPr="00D46EE8" w:rsidRDefault="00C716CC" w:rsidP="00D46EE8">
      <w:pPr>
        <w:pStyle w:val="ListParagraph"/>
        <w:numPr>
          <w:ilvl w:val="0"/>
          <w:numId w:val="6"/>
        </w:numPr>
        <w:rPr>
          <w:lang w:val="en-US"/>
        </w:rPr>
      </w:pPr>
      <w:r w:rsidRPr="00C716CC">
        <w:rPr>
          <w:lang w:val="en-US"/>
        </w:rPr>
        <w:t xml:space="preserve">The </w:t>
      </w:r>
      <w:proofErr w:type="spellStart"/>
      <w:r w:rsidRPr="00C716CC">
        <w:rPr>
          <w:lang w:val="en-US"/>
        </w:rPr>
        <w:t>NewsBroadcast</w:t>
      </w:r>
      <w:proofErr w:type="spellEnd"/>
      <w:r w:rsidRPr="00C716CC">
        <w:rPr>
          <w:lang w:val="en-US"/>
        </w:rPr>
        <w:t xml:space="preserve"> is linked</w:t>
      </w:r>
      <w:r w:rsidR="00D46EE8">
        <w:rPr>
          <w:lang w:val="en-US"/>
        </w:rPr>
        <w:t xml:space="preserve"> </w:t>
      </w:r>
      <w:r w:rsidRPr="00D46EE8">
        <w:rPr>
          <w:lang w:val="en-US"/>
        </w:rPr>
        <w:t xml:space="preserve">to a </w:t>
      </w:r>
      <w:proofErr w:type="spellStart"/>
      <w:r w:rsidRPr="00D46EE8">
        <w:rPr>
          <w:lang w:val="en-US"/>
        </w:rPr>
        <w:t>MediaResource</w:t>
      </w:r>
      <w:proofErr w:type="spellEnd"/>
      <w:r w:rsidRPr="00D46EE8">
        <w:rPr>
          <w:lang w:val="en-US"/>
        </w:rPr>
        <w:t xml:space="preserve"> using the instantiates-property </w:t>
      </w:r>
    </w:p>
    <w:p w14:paraId="37B17E6B" w14:textId="608E6BAE" w:rsidR="00C716CC" w:rsidRPr="00D46EE8" w:rsidRDefault="00C716CC" w:rsidP="00D46EE8">
      <w:pPr>
        <w:pStyle w:val="ListParagraph"/>
        <w:numPr>
          <w:ilvl w:val="0"/>
          <w:numId w:val="6"/>
        </w:numPr>
        <w:rPr>
          <w:lang w:val="en-US"/>
        </w:rPr>
      </w:pPr>
      <w:r w:rsidRPr="00C716CC">
        <w:rPr>
          <w:lang w:val="en-US"/>
        </w:rPr>
        <w:t xml:space="preserve">The </w:t>
      </w:r>
      <w:proofErr w:type="spellStart"/>
      <w:r w:rsidRPr="00C716CC">
        <w:rPr>
          <w:lang w:val="en-US"/>
        </w:rPr>
        <w:t>NewsItems</w:t>
      </w:r>
      <w:proofErr w:type="spellEnd"/>
      <w:r w:rsidRPr="00C716CC">
        <w:rPr>
          <w:lang w:val="en-US"/>
        </w:rPr>
        <w:t xml:space="preserve"> are linked to the</w:t>
      </w:r>
      <w:r w:rsidR="00D46EE8">
        <w:rPr>
          <w:lang w:val="en-US"/>
        </w:rPr>
        <w:t xml:space="preserve"> </w:t>
      </w:r>
      <w:proofErr w:type="spellStart"/>
      <w:r w:rsidRPr="00D46EE8">
        <w:rPr>
          <w:lang w:val="en-US"/>
        </w:rPr>
        <w:t>NewsBroadcast</w:t>
      </w:r>
      <w:proofErr w:type="spellEnd"/>
      <w:r w:rsidRPr="00D46EE8">
        <w:rPr>
          <w:lang w:val="en-US"/>
        </w:rPr>
        <w:t xml:space="preserve"> using a </w:t>
      </w:r>
      <w:proofErr w:type="spellStart"/>
      <w:r w:rsidRPr="00D46EE8">
        <w:rPr>
          <w:lang w:val="en-US"/>
        </w:rPr>
        <w:t>TimelineTrack</w:t>
      </w:r>
      <w:proofErr w:type="spellEnd"/>
      <w:r w:rsidRPr="00D46EE8">
        <w:rPr>
          <w:lang w:val="en-US"/>
        </w:rPr>
        <w:t xml:space="preserve">. Tech 3351 EBU CCDM 13 </w:t>
      </w:r>
    </w:p>
    <w:p w14:paraId="76FF5E50" w14:textId="52C5CE4C" w:rsidR="00C716CC" w:rsidRPr="00D46EE8" w:rsidRDefault="00C716CC" w:rsidP="00D46EE8">
      <w:pPr>
        <w:pStyle w:val="ListParagraph"/>
        <w:numPr>
          <w:ilvl w:val="0"/>
          <w:numId w:val="6"/>
        </w:numPr>
        <w:rPr>
          <w:lang w:val="en-US"/>
        </w:rPr>
      </w:pPr>
      <w:r w:rsidRPr="00C716CC">
        <w:rPr>
          <w:lang w:val="en-US"/>
        </w:rPr>
        <w:t xml:space="preserve">The </w:t>
      </w:r>
      <w:proofErr w:type="spellStart"/>
      <w:r w:rsidRPr="00C716CC">
        <w:rPr>
          <w:lang w:val="en-US"/>
        </w:rPr>
        <w:t>InterviewPart</w:t>
      </w:r>
      <w:proofErr w:type="spellEnd"/>
      <w:r w:rsidRPr="00C716CC">
        <w:rPr>
          <w:lang w:val="en-US"/>
        </w:rPr>
        <w:t xml:space="preserve"> is</w:t>
      </w:r>
      <w:r w:rsidR="00D46EE8">
        <w:rPr>
          <w:lang w:val="en-US"/>
        </w:rPr>
        <w:t xml:space="preserve"> </w:t>
      </w:r>
      <w:r w:rsidRPr="00D46EE8">
        <w:rPr>
          <w:lang w:val="en-US"/>
        </w:rPr>
        <w:t xml:space="preserve">linked to the </w:t>
      </w:r>
      <w:proofErr w:type="spellStart"/>
      <w:r w:rsidRPr="00D46EE8">
        <w:rPr>
          <w:lang w:val="en-US"/>
        </w:rPr>
        <w:t>NewsItem</w:t>
      </w:r>
      <w:proofErr w:type="spellEnd"/>
      <w:r w:rsidRPr="00D46EE8">
        <w:rPr>
          <w:lang w:val="en-US"/>
        </w:rPr>
        <w:t xml:space="preserve"> using the </w:t>
      </w:r>
      <w:proofErr w:type="spellStart"/>
      <w:r w:rsidRPr="00D46EE8">
        <w:rPr>
          <w:lang w:val="en-US"/>
        </w:rPr>
        <w:t>hasMember</w:t>
      </w:r>
      <w:proofErr w:type="spellEnd"/>
      <w:r w:rsidRPr="00D46EE8">
        <w:rPr>
          <w:lang w:val="en-US"/>
        </w:rPr>
        <w:t>-property. Start and Duration are properties within</w:t>
      </w:r>
      <w:r w:rsidR="00D46EE8">
        <w:rPr>
          <w:lang w:val="en-US"/>
        </w:rPr>
        <w:t xml:space="preserve"> </w:t>
      </w:r>
      <w:r w:rsidRPr="00D46EE8">
        <w:rPr>
          <w:lang w:val="en-US"/>
        </w:rPr>
        <w:t xml:space="preserve">the </w:t>
      </w:r>
      <w:proofErr w:type="spellStart"/>
      <w:r w:rsidRPr="00D46EE8">
        <w:rPr>
          <w:lang w:val="en-US"/>
        </w:rPr>
        <w:t>InterviewPart</w:t>
      </w:r>
      <w:proofErr w:type="spellEnd"/>
      <w:r w:rsidRPr="00D46EE8">
        <w:rPr>
          <w:lang w:val="en-US"/>
        </w:rPr>
        <w:t xml:space="preserve"> indicating its appearance within the NewsItem2. </w:t>
      </w:r>
    </w:p>
    <w:p w14:paraId="3E2A7836" w14:textId="09881C85" w:rsidR="00C716CC" w:rsidRPr="00D46EE8" w:rsidRDefault="00C716CC" w:rsidP="00D46EE8">
      <w:pPr>
        <w:pStyle w:val="ListParagraph"/>
        <w:numPr>
          <w:ilvl w:val="0"/>
          <w:numId w:val="6"/>
        </w:numPr>
        <w:rPr>
          <w:lang w:val="en-US"/>
        </w:rPr>
      </w:pPr>
      <w:r w:rsidRPr="00C716CC">
        <w:rPr>
          <w:lang w:val="en-US"/>
        </w:rPr>
        <w:t xml:space="preserve">The </w:t>
      </w:r>
      <w:proofErr w:type="spellStart"/>
      <w:r w:rsidRPr="00C716CC">
        <w:rPr>
          <w:lang w:val="en-US"/>
        </w:rPr>
        <w:t>InterviewPar</w:t>
      </w:r>
      <w:r w:rsidR="00D46EE8">
        <w:rPr>
          <w:lang w:val="en-US"/>
        </w:rPr>
        <w:t>t</w:t>
      </w:r>
      <w:proofErr w:type="spellEnd"/>
      <w:r w:rsidR="00D46EE8">
        <w:rPr>
          <w:lang w:val="en-US"/>
        </w:rPr>
        <w:t xml:space="preserve"> </w:t>
      </w:r>
      <w:r w:rsidRPr="00D46EE8">
        <w:rPr>
          <w:lang w:val="en-US"/>
        </w:rPr>
        <w:t xml:space="preserve">is linked to its original source using the </w:t>
      </w:r>
      <w:proofErr w:type="spellStart"/>
      <w:r w:rsidRPr="00D46EE8">
        <w:rPr>
          <w:lang w:val="en-US"/>
        </w:rPr>
        <w:t>existsAs</w:t>
      </w:r>
      <w:proofErr w:type="spellEnd"/>
      <w:r w:rsidRPr="00D46EE8">
        <w:rPr>
          <w:lang w:val="en-US"/>
        </w:rPr>
        <w:t xml:space="preserve">-property </w:t>
      </w:r>
    </w:p>
    <w:p w14:paraId="0A9485E4" w14:textId="45BAC4CD" w:rsidR="00C716CC" w:rsidRPr="00D46EE8" w:rsidRDefault="00C716CC" w:rsidP="00D46EE8">
      <w:pPr>
        <w:pStyle w:val="ListParagraph"/>
        <w:numPr>
          <w:ilvl w:val="0"/>
          <w:numId w:val="6"/>
        </w:numPr>
        <w:rPr>
          <w:lang w:val="en-US"/>
        </w:rPr>
      </w:pPr>
      <w:r w:rsidRPr="00C716CC">
        <w:rPr>
          <w:lang w:val="en-US"/>
        </w:rPr>
        <w:t>The Interview</w:t>
      </w:r>
      <w:r w:rsidR="00D46EE8">
        <w:rPr>
          <w:lang w:val="en-US"/>
        </w:rPr>
        <w:t xml:space="preserve"> </w:t>
      </w:r>
      <w:r w:rsidRPr="00D46EE8">
        <w:rPr>
          <w:lang w:val="en-US"/>
        </w:rPr>
        <w:t xml:space="preserve">instantiates a </w:t>
      </w:r>
      <w:proofErr w:type="spellStart"/>
      <w:r w:rsidRPr="00D46EE8">
        <w:rPr>
          <w:lang w:val="en-US"/>
        </w:rPr>
        <w:t>MediaResource</w:t>
      </w:r>
      <w:proofErr w:type="spellEnd"/>
      <w:r w:rsidRPr="00D46EE8">
        <w:rPr>
          <w:lang w:val="en-US"/>
        </w:rPr>
        <w:t xml:space="preserve">, which in turn is linked from the </w:t>
      </w:r>
      <w:proofErr w:type="spellStart"/>
      <w:r w:rsidRPr="00D46EE8">
        <w:rPr>
          <w:lang w:val="en-US"/>
        </w:rPr>
        <w:t>MediaResource</w:t>
      </w:r>
      <w:proofErr w:type="spellEnd"/>
      <w:r w:rsidRPr="00D46EE8">
        <w:rPr>
          <w:lang w:val="en-US"/>
        </w:rPr>
        <w:t xml:space="preserve"> of the</w:t>
      </w:r>
      <w:r w:rsidR="00D46EE8">
        <w:rPr>
          <w:lang w:val="en-US"/>
        </w:rPr>
        <w:t xml:space="preserve"> </w:t>
      </w:r>
      <w:proofErr w:type="spellStart"/>
      <w:r w:rsidRPr="00D46EE8">
        <w:rPr>
          <w:lang w:val="en-US"/>
        </w:rPr>
        <w:t>NewsBroadcast</w:t>
      </w:r>
      <w:proofErr w:type="spellEnd"/>
      <w:r w:rsidRPr="00D46EE8">
        <w:rPr>
          <w:lang w:val="en-US"/>
        </w:rPr>
        <w:t xml:space="preserve"> using the </w:t>
      </w:r>
      <w:proofErr w:type="spellStart"/>
      <w:r w:rsidRPr="00D46EE8">
        <w:rPr>
          <w:lang w:val="en-US"/>
        </w:rPr>
        <w:t>hasSource</w:t>
      </w:r>
      <w:proofErr w:type="spellEnd"/>
      <w:r w:rsidRPr="00D46EE8">
        <w:rPr>
          <w:lang w:val="en-US"/>
        </w:rPr>
        <w:t xml:space="preserve">-property </w:t>
      </w:r>
    </w:p>
    <w:p w14:paraId="048A6DAD" w14:textId="291CC5F0" w:rsidR="00C716CC" w:rsidRPr="00D46EE8" w:rsidRDefault="00C716CC" w:rsidP="00D46EE8">
      <w:pPr>
        <w:pStyle w:val="ListParagraph"/>
        <w:numPr>
          <w:ilvl w:val="0"/>
          <w:numId w:val="6"/>
        </w:numPr>
        <w:rPr>
          <w:lang w:val="en-US"/>
        </w:rPr>
      </w:pPr>
      <w:r w:rsidRPr="00C716CC">
        <w:rPr>
          <w:lang w:val="en-US"/>
        </w:rPr>
        <w:t>Representation of segmentation:</w:t>
      </w:r>
      <w:r w:rsidR="00D46EE8">
        <w:rPr>
          <w:lang w:val="en-US"/>
        </w:rPr>
        <w:t xml:space="preserve"> </w:t>
      </w:r>
      <w:proofErr w:type="spellStart"/>
      <w:r w:rsidRPr="00D46EE8">
        <w:rPr>
          <w:lang w:val="en-US"/>
        </w:rPr>
        <w:t>TimelineTracks</w:t>
      </w:r>
      <w:proofErr w:type="spellEnd"/>
      <w:r w:rsidRPr="00D46EE8">
        <w:rPr>
          <w:lang w:val="en-US"/>
        </w:rPr>
        <w:t xml:space="preserve"> are preferred over </w:t>
      </w:r>
      <w:proofErr w:type="spellStart"/>
      <w:r w:rsidRPr="00D46EE8">
        <w:rPr>
          <w:lang w:val="en-US"/>
        </w:rPr>
        <w:t>hasPart</w:t>
      </w:r>
      <w:proofErr w:type="spellEnd"/>
      <w:r w:rsidRPr="00D46EE8">
        <w:rPr>
          <w:lang w:val="en-US"/>
        </w:rPr>
        <w:t xml:space="preserve">-properties, when a rundown is needed, </w:t>
      </w:r>
      <w:proofErr w:type="gramStart"/>
      <w:r w:rsidRPr="00D46EE8">
        <w:rPr>
          <w:lang w:val="en-US"/>
        </w:rPr>
        <w:t>e.g.</w:t>
      </w:r>
      <w:proofErr w:type="gramEnd"/>
      <w:r w:rsidRPr="00D46EE8">
        <w:rPr>
          <w:lang w:val="en-US"/>
        </w:rPr>
        <w:t xml:space="preserve"> for playout.</w:t>
      </w:r>
    </w:p>
    <w:p w14:paraId="10DD7E26" w14:textId="5CF479D3" w:rsidR="00C716CC" w:rsidRDefault="00C716CC" w:rsidP="00267CC8">
      <w:pPr>
        <w:rPr>
          <w:lang w:val="fr-FR"/>
        </w:rPr>
      </w:pPr>
      <w:r w:rsidRPr="00D46EE8">
        <w:rPr>
          <w:lang w:val="en-US"/>
        </w:rPr>
        <w:br w:type="page"/>
      </w:r>
      <w:r w:rsidRPr="00C716CC">
        <w:rPr>
          <w:lang w:val="fr-FR"/>
        </w:rPr>
        <w:lastRenderedPageBreak/>
        <w:t>En français :</w:t>
      </w:r>
    </w:p>
    <w:p w14:paraId="29F2694C" w14:textId="53BE53B0" w:rsidR="00267CC8" w:rsidRDefault="00267CC8" w:rsidP="00C716CC">
      <w:pPr>
        <w:ind w:firstLine="720"/>
        <w:rPr>
          <w:lang w:val="fr-FR"/>
        </w:rPr>
      </w:pPr>
    </w:p>
    <w:p w14:paraId="4931D56D" w14:textId="3AA0F547" w:rsidR="00C716CC" w:rsidRPr="00267CC8" w:rsidRDefault="00C716CC" w:rsidP="00267CC8">
      <w:pPr>
        <w:rPr>
          <w:lang w:val="fr-FR"/>
        </w:rPr>
      </w:pPr>
      <w:r w:rsidRPr="00267CC8">
        <w:rPr>
          <w:lang w:val="fr-FR"/>
        </w:rPr>
        <w:t xml:space="preserve">Un </w:t>
      </w:r>
      <w:proofErr w:type="spellStart"/>
      <w:r w:rsidRPr="00267CC8">
        <w:rPr>
          <w:lang w:val="fr-FR"/>
        </w:rPr>
        <w:t>EditorialObject</w:t>
      </w:r>
      <w:proofErr w:type="spellEnd"/>
      <w:r w:rsidRPr="00267CC8">
        <w:rPr>
          <w:lang w:val="fr-FR"/>
        </w:rPr>
        <w:t xml:space="preserve"> rassemble toutes les informations descriptives d'un objet à réaliser comme une </w:t>
      </w:r>
      <w:proofErr w:type="spellStart"/>
      <w:r w:rsidRPr="00267CC8">
        <w:rPr>
          <w:lang w:val="fr-FR"/>
        </w:rPr>
        <w:t>MediaResource</w:t>
      </w:r>
      <w:proofErr w:type="spellEnd"/>
      <w:r w:rsidRPr="00267CC8">
        <w:rPr>
          <w:lang w:val="fr-FR"/>
        </w:rPr>
        <w:t xml:space="preserve"> ou une collection de </w:t>
      </w:r>
      <w:proofErr w:type="spellStart"/>
      <w:r w:rsidRPr="00267CC8">
        <w:rPr>
          <w:lang w:val="fr-FR"/>
        </w:rPr>
        <w:t>MediaResource</w:t>
      </w:r>
      <w:proofErr w:type="spellEnd"/>
      <w:r w:rsidRPr="00267CC8">
        <w:rPr>
          <w:lang w:val="fr-FR"/>
        </w:rPr>
        <w:t>.</w:t>
      </w:r>
      <w:r w:rsidRPr="00267CC8">
        <w:rPr>
          <w:lang w:val="fr-FR"/>
        </w:rPr>
        <w:t xml:space="preserve"> Un </w:t>
      </w:r>
      <w:proofErr w:type="spellStart"/>
      <w:r w:rsidRPr="00267CC8">
        <w:rPr>
          <w:lang w:val="fr-FR"/>
        </w:rPr>
        <w:t>EditorialObject</w:t>
      </w:r>
      <w:proofErr w:type="spellEnd"/>
      <w:r w:rsidRPr="00267CC8">
        <w:rPr>
          <w:lang w:val="fr-FR"/>
        </w:rPr>
        <w:t xml:space="preserve"> décrit </w:t>
      </w:r>
      <w:r w:rsidRPr="00267CC8">
        <w:rPr>
          <w:lang w:val="fr-FR"/>
        </w:rPr>
        <w:t>une</w:t>
      </w:r>
      <w:r w:rsidRPr="00267CC8">
        <w:rPr>
          <w:lang w:val="fr-FR"/>
        </w:rPr>
        <w:t xml:space="preserve"> idée, </w:t>
      </w:r>
      <w:r w:rsidRPr="00267CC8">
        <w:rPr>
          <w:lang w:val="fr-FR"/>
        </w:rPr>
        <w:t>une</w:t>
      </w:r>
      <w:r w:rsidRPr="00267CC8">
        <w:rPr>
          <w:lang w:val="fr-FR"/>
        </w:rPr>
        <w:t xml:space="preserve"> histoire</w:t>
      </w:r>
      <w:r w:rsidRPr="00267CC8">
        <w:rPr>
          <w:lang w:val="fr-FR"/>
        </w:rPr>
        <w:t>. Il est</w:t>
      </w:r>
      <w:r w:rsidRPr="00267CC8">
        <w:rPr>
          <w:lang w:val="fr-FR"/>
        </w:rPr>
        <w:t xml:space="preserve"> utilisé pour transformer un concept en une définition éditoriale</w:t>
      </w:r>
      <w:r w:rsidR="00267CC8">
        <w:rPr>
          <w:lang w:val="fr-FR"/>
        </w:rPr>
        <w:t xml:space="preserve">, </w:t>
      </w:r>
      <w:r w:rsidRPr="00267CC8">
        <w:rPr>
          <w:lang w:val="fr-FR"/>
        </w:rPr>
        <w:t xml:space="preserve">une </w:t>
      </w:r>
      <w:proofErr w:type="spellStart"/>
      <w:r w:rsidRPr="00267CC8">
        <w:rPr>
          <w:lang w:val="fr-FR"/>
        </w:rPr>
        <w:t>MediaResource</w:t>
      </w:r>
      <w:proofErr w:type="spellEnd"/>
      <w:r w:rsidRPr="00267CC8">
        <w:rPr>
          <w:lang w:val="fr-FR"/>
        </w:rPr>
        <w:t xml:space="preserve"> avant </w:t>
      </w:r>
      <w:r w:rsidRPr="00267CC8">
        <w:rPr>
          <w:lang w:val="fr-FR"/>
        </w:rPr>
        <w:t>sa</w:t>
      </w:r>
      <w:r w:rsidRPr="00267CC8">
        <w:rPr>
          <w:lang w:val="fr-FR"/>
        </w:rPr>
        <w:t xml:space="preserve"> fabrication (domaine de la production) et </w:t>
      </w:r>
      <w:r w:rsidRPr="00267CC8">
        <w:rPr>
          <w:lang w:val="fr-FR"/>
        </w:rPr>
        <w:t>sa</w:t>
      </w:r>
      <w:r w:rsidRPr="00267CC8">
        <w:rPr>
          <w:lang w:val="fr-FR"/>
        </w:rPr>
        <w:t xml:space="preserve"> distribution (domaine de la distribution).</w:t>
      </w:r>
    </w:p>
    <w:p w14:paraId="6283BA8F" w14:textId="77777777" w:rsidR="00C716CC" w:rsidRPr="00C716CC" w:rsidRDefault="00C716CC" w:rsidP="00C716CC">
      <w:pPr>
        <w:pStyle w:val="ListParagraph"/>
        <w:rPr>
          <w:lang w:val="fr-FR"/>
        </w:rPr>
      </w:pPr>
    </w:p>
    <w:p w14:paraId="34A39957" w14:textId="77777777" w:rsidR="00C716CC" w:rsidRDefault="00C716CC" w:rsidP="00267CC8">
      <w:pPr>
        <w:pStyle w:val="ListParagraph"/>
        <w:ind w:left="0"/>
        <w:rPr>
          <w:lang w:val="fr-FR"/>
        </w:rPr>
      </w:pPr>
      <w:r w:rsidRPr="00C716CC">
        <w:rPr>
          <w:lang w:val="fr-FR"/>
        </w:rPr>
        <w:t xml:space="preserve">Un </w:t>
      </w:r>
      <w:proofErr w:type="spellStart"/>
      <w:r w:rsidRPr="00C716CC">
        <w:rPr>
          <w:lang w:val="fr-FR"/>
        </w:rPr>
        <w:t>EditorialObject</w:t>
      </w:r>
      <w:proofErr w:type="spellEnd"/>
      <w:r w:rsidRPr="00C716CC">
        <w:rPr>
          <w:lang w:val="fr-FR"/>
        </w:rPr>
        <w:t xml:space="preserve"> est un ensemble de métadonnées descriptives résumant, par exemple, les décisions d'édition. Un </w:t>
      </w:r>
      <w:proofErr w:type="spellStart"/>
      <w:r w:rsidRPr="00C716CC">
        <w:rPr>
          <w:lang w:val="fr-FR"/>
        </w:rPr>
        <w:t>EditorialObject</w:t>
      </w:r>
      <w:proofErr w:type="spellEnd"/>
      <w:r w:rsidRPr="00C716CC">
        <w:rPr>
          <w:lang w:val="fr-FR"/>
        </w:rPr>
        <w:t xml:space="preserve"> peut être un groupe</w:t>
      </w:r>
      <w:r>
        <w:rPr>
          <w:lang w:val="fr-FR"/>
        </w:rPr>
        <w:t xml:space="preserve"> </w:t>
      </w:r>
      <w:r w:rsidRPr="00C716CC">
        <w:rPr>
          <w:lang w:val="fr-FR"/>
        </w:rPr>
        <w:t>d'</w:t>
      </w:r>
      <w:proofErr w:type="spellStart"/>
      <w:r w:rsidRPr="00C716CC">
        <w:rPr>
          <w:lang w:val="fr-FR"/>
        </w:rPr>
        <w:t>EditorialObjects</w:t>
      </w:r>
      <w:proofErr w:type="spellEnd"/>
      <w:r w:rsidRPr="00C716CC">
        <w:rPr>
          <w:lang w:val="fr-FR"/>
        </w:rPr>
        <w:t>.</w:t>
      </w:r>
      <w:r>
        <w:rPr>
          <w:lang w:val="fr-FR"/>
        </w:rPr>
        <w:t xml:space="preserve"> </w:t>
      </w:r>
      <w:r w:rsidRPr="00C716CC">
        <w:rPr>
          <w:lang w:val="fr-FR"/>
        </w:rPr>
        <w:t xml:space="preserve">Un </w:t>
      </w:r>
      <w:proofErr w:type="spellStart"/>
      <w:r w:rsidRPr="00C716CC">
        <w:rPr>
          <w:lang w:val="fr-FR"/>
        </w:rPr>
        <w:t>EditorialObject</w:t>
      </w:r>
      <w:proofErr w:type="spellEnd"/>
      <w:r w:rsidRPr="00C716CC">
        <w:rPr>
          <w:lang w:val="fr-FR"/>
        </w:rPr>
        <w:t xml:space="preserve"> peut également faire partie d'un autre </w:t>
      </w:r>
      <w:proofErr w:type="spellStart"/>
      <w:r w:rsidRPr="00C716CC">
        <w:rPr>
          <w:lang w:val="fr-FR"/>
        </w:rPr>
        <w:t>EditorialObject</w:t>
      </w:r>
      <w:proofErr w:type="spellEnd"/>
      <w:r w:rsidRPr="00C716CC">
        <w:rPr>
          <w:lang w:val="fr-FR"/>
        </w:rPr>
        <w:t xml:space="preserve">, qui est défini par son heure de début et sa durée. </w:t>
      </w:r>
    </w:p>
    <w:p w14:paraId="0CF6123B" w14:textId="77777777" w:rsidR="00C716CC" w:rsidRDefault="00C716CC" w:rsidP="00C716CC">
      <w:pPr>
        <w:pStyle w:val="ListParagraph"/>
        <w:rPr>
          <w:lang w:val="fr-FR"/>
        </w:rPr>
      </w:pPr>
    </w:p>
    <w:p w14:paraId="782F7D8E" w14:textId="033E6D5C" w:rsidR="00C716CC" w:rsidRPr="00C716CC" w:rsidRDefault="00C716CC" w:rsidP="00267CC8">
      <w:pPr>
        <w:pStyle w:val="ListParagraph"/>
        <w:ind w:left="0"/>
        <w:rPr>
          <w:lang w:val="fr-FR"/>
        </w:rPr>
      </w:pPr>
      <w:r w:rsidRPr="00C716CC">
        <w:rPr>
          <w:lang w:val="fr-FR"/>
        </w:rPr>
        <w:t xml:space="preserve">Les objets éditoriaux peuvent être ordonnés soit en tant que groupes, soit en tant qu'éléments sur une ligne de temps. </w:t>
      </w:r>
    </w:p>
    <w:p w14:paraId="6A565ECF" w14:textId="77777777" w:rsidR="00C716CC" w:rsidRDefault="00C716CC" w:rsidP="00C716CC">
      <w:pPr>
        <w:pStyle w:val="ListParagraph"/>
        <w:rPr>
          <w:lang w:val="fr-FR"/>
        </w:rPr>
      </w:pPr>
      <w:r w:rsidRPr="00C716CC">
        <w:rPr>
          <w:lang w:val="fr-FR"/>
        </w:rPr>
        <w:t xml:space="preserve"> </w:t>
      </w:r>
    </w:p>
    <w:p w14:paraId="250BA910" w14:textId="662FF03F" w:rsidR="00C716CC" w:rsidRDefault="00C716CC" w:rsidP="00267CC8">
      <w:pPr>
        <w:pStyle w:val="ListParagraph"/>
        <w:ind w:left="0"/>
        <w:rPr>
          <w:lang w:val="fr-FR"/>
        </w:rPr>
      </w:pPr>
      <w:r w:rsidRPr="00C716CC">
        <w:rPr>
          <w:lang w:val="fr-FR"/>
        </w:rPr>
        <w:t>Exemples d'</w:t>
      </w:r>
      <w:proofErr w:type="spellStart"/>
      <w:r w:rsidRPr="00C716CC">
        <w:rPr>
          <w:lang w:val="fr-FR"/>
        </w:rPr>
        <w:t>EditorialObjects</w:t>
      </w:r>
      <w:proofErr w:type="spellEnd"/>
      <w:r w:rsidRPr="00C716CC">
        <w:rPr>
          <w:lang w:val="fr-FR"/>
        </w:rPr>
        <w:t xml:space="preserve"> simples : Programme, </w:t>
      </w:r>
      <w:r>
        <w:rPr>
          <w:lang w:val="fr-FR"/>
        </w:rPr>
        <w:t>Article</w:t>
      </w:r>
      <w:r w:rsidRPr="00C716CC">
        <w:rPr>
          <w:lang w:val="fr-FR"/>
        </w:rPr>
        <w:t xml:space="preserve">, </w:t>
      </w:r>
      <w:r>
        <w:rPr>
          <w:lang w:val="fr-FR"/>
        </w:rPr>
        <w:t>Une prise de vue</w:t>
      </w:r>
      <w:r w:rsidRPr="00C716CC">
        <w:rPr>
          <w:lang w:val="fr-FR"/>
        </w:rPr>
        <w:t xml:space="preserve">, </w:t>
      </w:r>
      <w:r>
        <w:rPr>
          <w:lang w:val="fr-FR"/>
        </w:rPr>
        <w:t xml:space="preserve">Une </w:t>
      </w:r>
      <w:r w:rsidRPr="00C716CC">
        <w:rPr>
          <w:lang w:val="fr-FR"/>
        </w:rPr>
        <w:t xml:space="preserve">Partie, etc. </w:t>
      </w:r>
    </w:p>
    <w:p w14:paraId="50F097FC" w14:textId="4CEC2DB7" w:rsidR="00C716CC" w:rsidRPr="00C716CC" w:rsidRDefault="00C716CC" w:rsidP="00267CC8">
      <w:pPr>
        <w:pStyle w:val="ListParagraph"/>
        <w:ind w:left="0"/>
        <w:rPr>
          <w:lang w:val="fr-FR"/>
        </w:rPr>
      </w:pPr>
      <w:r w:rsidRPr="00C716CC">
        <w:rPr>
          <w:lang w:val="fr-FR"/>
        </w:rPr>
        <w:t>Exemples de groupes</w:t>
      </w:r>
      <w:r>
        <w:rPr>
          <w:lang w:val="fr-FR"/>
        </w:rPr>
        <w:t xml:space="preserve"> </w:t>
      </w:r>
      <w:r w:rsidRPr="00C716CC">
        <w:rPr>
          <w:lang w:val="fr-FR"/>
        </w:rPr>
        <w:t>d'</w:t>
      </w:r>
      <w:proofErr w:type="spellStart"/>
      <w:r w:rsidRPr="00C716CC">
        <w:rPr>
          <w:lang w:val="fr-FR"/>
        </w:rPr>
        <w:t>EditorialObjects</w:t>
      </w:r>
      <w:proofErr w:type="spellEnd"/>
      <w:r w:rsidRPr="00C716CC">
        <w:rPr>
          <w:lang w:val="fr-FR"/>
        </w:rPr>
        <w:t xml:space="preserve"> : Marque, Série, Collection, etc. </w:t>
      </w:r>
    </w:p>
    <w:p w14:paraId="1ED73F49" w14:textId="77777777" w:rsidR="00D46EE8" w:rsidRDefault="00D46EE8" w:rsidP="00C716CC">
      <w:pPr>
        <w:pStyle w:val="ListParagraph"/>
        <w:rPr>
          <w:lang w:val="fr-FR"/>
        </w:rPr>
      </w:pPr>
    </w:p>
    <w:p w14:paraId="4DF6AB44" w14:textId="77777777" w:rsidR="00267CC8" w:rsidRPr="00267CC8" w:rsidRDefault="00267CC8" w:rsidP="00267CC8">
      <w:pPr>
        <w:rPr>
          <w:lang w:val="fr-FR"/>
        </w:rPr>
      </w:pPr>
      <w:r w:rsidRPr="00267CC8">
        <w:rPr>
          <w:lang w:val="fr-FR"/>
        </w:rPr>
        <w:t xml:space="preserve">Un cas d'utilisation simplifié : </w:t>
      </w:r>
    </w:p>
    <w:p w14:paraId="0B151D8F" w14:textId="673DCDF7" w:rsidR="00267CC8" w:rsidRPr="00267CC8" w:rsidRDefault="00267CC8" w:rsidP="00267CC8">
      <w:pPr>
        <w:rPr>
          <w:lang w:val="fr-FR"/>
        </w:rPr>
      </w:pPr>
      <w:r w:rsidRPr="00267CC8">
        <w:rPr>
          <w:lang w:val="fr-FR"/>
        </w:rPr>
        <w:t xml:space="preserve">Un journal télévisé se compose de deux éléments d'information. L'un d'entre eux contient les dix dernières secondes d'une interview d'une minute provenant d'une autre source (c'est-à-dire </w:t>
      </w:r>
      <w:r>
        <w:rPr>
          <w:lang w:val="fr-FR"/>
        </w:rPr>
        <w:t xml:space="preserve">entre la seconde </w:t>
      </w:r>
      <w:r w:rsidRPr="00267CC8">
        <w:rPr>
          <w:lang w:val="fr-FR"/>
        </w:rPr>
        <w:t>50</w:t>
      </w:r>
      <w:r>
        <w:rPr>
          <w:lang w:val="fr-FR"/>
        </w:rPr>
        <w:t xml:space="preserve"> et la seconde</w:t>
      </w:r>
      <w:r w:rsidRPr="00267CC8">
        <w:rPr>
          <w:lang w:val="fr-FR"/>
        </w:rPr>
        <w:t xml:space="preserve"> 60). </w:t>
      </w:r>
    </w:p>
    <w:p w14:paraId="0AB8597E" w14:textId="77777777" w:rsidR="00267CC8" w:rsidRDefault="00267CC8" w:rsidP="00267CC8">
      <w:pPr>
        <w:ind w:firstLine="720"/>
        <w:rPr>
          <w:lang w:val="fr-FR"/>
        </w:rPr>
      </w:pPr>
    </w:p>
    <w:p w14:paraId="441B9FDC" w14:textId="49137690" w:rsidR="00267CC8" w:rsidRPr="00267CC8" w:rsidRDefault="00267CC8" w:rsidP="00267CC8">
      <w:pPr>
        <w:rPr>
          <w:lang w:val="fr-FR"/>
        </w:rPr>
      </w:pPr>
      <w:r w:rsidRPr="00267CC8">
        <w:rPr>
          <w:lang w:val="fr-FR"/>
        </w:rPr>
        <w:t xml:space="preserve">Cette situation pourrait être modélisée comme suit : </w:t>
      </w:r>
    </w:p>
    <w:p w14:paraId="72D09B80" w14:textId="442F5476" w:rsidR="00267CC8" w:rsidRPr="00267CC8" w:rsidRDefault="00267CC8" w:rsidP="00267CC8">
      <w:pPr>
        <w:ind w:firstLine="720"/>
        <w:rPr>
          <w:lang w:val="fr-FR"/>
        </w:rPr>
      </w:pPr>
      <w:proofErr w:type="gramStart"/>
      <w:r w:rsidRPr="00267CC8">
        <w:rPr>
          <w:lang w:val="fr-FR"/>
        </w:rPr>
        <w:t>o</w:t>
      </w:r>
      <w:proofErr w:type="gramEnd"/>
      <w:r w:rsidRPr="00267CC8">
        <w:rPr>
          <w:lang w:val="fr-FR"/>
        </w:rPr>
        <w:t xml:space="preserve"> </w:t>
      </w:r>
      <w:proofErr w:type="spellStart"/>
      <w:r w:rsidRPr="00267CC8">
        <w:rPr>
          <w:lang w:val="fr-FR"/>
        </w:rPr>
        <w:t>NewsBroadcast</w:t>
      </w:r>
      <w:proofErr w:type="spellEnd"/>
      <w:r w:rsidRPr="00267CC8">
        <w:rPr>
          <w:lang w:val="fr-FR"/>
        </w:rPr>
        <w:t xml:space="preserve"> est lié à un </w:t>
      </w:r>
      <w:proofErr w:type="spellStart"/>
      <w:r w:rsidRPr="00267CC8">
        <w:rPr>
          <w:lang w:val="fr-FR"/>
        </w:rPr>
        <w:t>MediaResource</w:t>
      </w:r>
      <w:proofErr w:type="spellEnd"/>
      <w:r w:rsidRPr="00267CC8">
        <w:rPr>
          <w:lang w:val="fr-FR"/>
        </w:rPr>
        <w:t xml:space="preserve"> à l'aide de la propriété </w:t>
      </w:r>
      <w:proofErr w:type="spellStart"/>
      <w:r w:rsidRPr="00267CC8">
        <w:rPr>
          <w:lang w:val="fr-FR"/>
        </w:rPr>
        <w:t>instantiates</w:t>
      </w:r>
      <w:proofErr w:type="spellEnd"/>
      <w:r>
        <w:rPr>
          <w:lang w:val="fr-FR"/>
        </w:rPr>
        <w:t>.</w:t>
      </w:r>
    </w:p>
    <w:p w14:paraId="47EA82DF" w14:textId="1DF4B1EB" w:rsidR="00267CC8" w:rsidRPr="00267CC8" w:rsidRDefault="00267CC8" w:rsidP="00267CC8">
      <w:pPr>
        <w:ind w:firstLine="720"/>
        <w:rPr>
          <w:lang w:val="fr-FR"/>
        </w:rPr>
      </w:pPr>
      <w:proofErr w:type="gramStart"/>
      <w:r w:rsidRPr="00267CC8">
        <w:rPr>
          <w:lang w:val="fr-FR"/>
        </w:rPr>
        <w:t>o</w:t>
      </w:r>
      <w:proofErr w:type="gramEnd"/>
      <w:r w:rsidRPr="00267CC8">
        <w:rPr>
          <w:lang w:val="fr-FR"/>
        </w:rPr>
        <w:t xml:space="preserve"> </w:t>
      </w:r>
      <w:proofErr w:type="spellStart"/>
      <w:r w:rsidRPr="00267CC8">
        <w:rPr>
          <w:lang w:val="fr-FR"/>
        </w:rPr>
        <w:t>NewsItems</w:t>
      </w:r>
      <w:proofErr w:type="spellEnd"/>
      <w:r w:rsidRPr="00267CC8">
        <w:rPr>
          <w:lang w:val="fr-FR"/>
        </w:rPr>
        <w:t xml:space="preserve"> sont liés au </w:t>
      </w:r>
      <w:proofErr w:type="spellStart"/>
      <w:r w:rsidRPr="00267CC8">
        <w:rPr>
          <w:lang w:val="fr-FR"/>
        </w:rPr>
        <w:t>NewsBroadcast</w:t>
      </w:r>
      <w:proofErr w:type="spellEnd"/>
      <w:r w:rsidRPr="00267CC8">
        <w:rPr>
          <w:lang w:val="fr-FR"/>
        </w:rPr>
        <w:t xml:space="preserve"> à l'aide d'un </w:t>
      </w:r>
      <w:proofErr w:type="spellStart"/>
      <w:r w:rsidRPr="00267CC8">
        <w:rPr>
          <w:lang w:val="fr-FR"/>
        </w:rPr>
        <w:t>TimelineTrack</w:t>
      </w:r>
      <w:proofErr w:type="spellEnd"/>
      <w:r w:rsidRPr="00267CC8">
        <w:rPr>
          <w:lang w:val="fr-FR"/>
        </w:rPr>
        <w:t xml:space="preserve">. Tech 3351 EBU CCDM 13 </w:t>
      </w:r>
    </w:p>
    <w:p w14:paraId="0AAB8B24" w14:textId="66C80EF4" w:rsidR="00267CC8" w:rsidRPr="00267CC8" w:rsidRDefault="00267CC8" w:rsidP="00267CC8">
      <w:pPr>
        <w:ind w:firstLine="720"/>
        <w:rPr>
          <w:lang w:val="fr-FR"/>
        </w:rPr>
      </w:pPr>
      <w:proofErr w:type="gramStart"/>
      <w:r w:rsidRPr="00267CC8">
        <w:rPr>
          <w:lang w:val="fr-FR"/>
        </w:rPr>
        <w:t>o</w:t>
      </w:r>
      <w:proofErr w:type="gramEnd"/>
      <w:r w:rsidRPr="00267CC8">
        <w:rPr>
          <w:lang w:val="fr-FR"/>
        </w:rPr>
        <w:t xml:space="preserve"> L'</w:t>
      </w:r>
      <w:proofErr w:type="spellStart"/>
      <w:r w:rsidRPr="00267CC8">
        <w:rPr>
          <w:lang w:val="fr-FR"/>
        </w:rPr>
        <w:t>InterviewPart</w:t>
      </w:r>
      <w:proofErr w:type="spellEnd"/>
      <w:r w:rsidRPr="00267CC8">
        <w:rPr>
          <w:lang w:val="fr-FR"/>
        </w:rPr>
        <w:t xml:space="preserve"> est liée au </w:t>
      </w:r>
      <w:proofErr w:type="spellStart"/>
      <w:r w:rsidRPr="00267CC8">
        <w:rPr>
          <w:lang w:val="fr-FR"/>
        </w:rPr>
        <w:t>NewsItem</w:t>
      </w:r>
      <w:proofErr w:type="spellEnd"/>
      <w:r w:rsidRPr="00267CC8">
        <w:rPr>
          <w:lang w:val="fr-FR"/>
        </w:rPr>
        <w:t xml:space="preserve"> à l'aide de la propriété </w:t>
      </w:r>
      <w:proofErr w:type="spellStart"/>
      <w:r w:rsidRPr="00267CC8">
        <w:rPr>
          <w:lang w:val="fr-FR"/>
        </w:rPr>
        <w:t>hasMember</w:t>
      </w:r>
      <w:proofErr w:type="spellEnd"/>
      <w:r w:rsidRPr="00267CC8">
        <w:rPr>
          <w:lang w:val="fr-FR"/>
        </w:rPr>
        <w:t>. Start et Duration sont des propriétés de l'</w:t>
      </w:r>
      <w:proofErr w:type="spellStart"/>
      <w:r w:rsidRPr="00267CC8">
        <w:rPr>
          <w:lang w:val="fr-FR"/>
        </w:rPr>
        <w:t>InterviewPart</w:t>
      </w:r>
      <w:proofErr w:type="spellEnd"/>
      <w:r w:rsidRPr="00267CC8">
        <w:rPr>
          <w:lang w:val="fr-FR"/>
        </w:rPr>
        <w:t xml:space="preserve"> qui indiquent son apparence dans le </w:t>
      </w:r>
      <w:proofErr w:type="spellStart"/>
      <w:r w:rsidRPr="00267CC8">
        <w:rPr>
          <w:lang w:val="fr-FR"/>
        </w:rPr>
        <w:t>NewsItem</w:t>
      </w:r>
      <w:proofErr w:type="spellEnd"/>
      <w:r w:rsidRPr="00267CC8">
        <w:rPr>
          <w:lang w:val="fr-FR"/>
        </w:rPr>
        <w:t xml:space="preserve">. </w:t>
      </w:r>
    </w:p>
    <w:p w14:paraId="7205ADA8" w14:textId="77777777" w:rsidR="00267CC8" w:rsidRPr="00267CC8" w:rsidRDefault="00267CC8" w:rsidP="00267CC8">
      <w:pPr>
        <w:ind w:firstLine="720"/>
        <w:rPr>
          <w:lang w:val="fr-FR"/>
        </w:rPr>
      </w:pPr>
      <w:proofErr w:type="gramStart"/>
      <w:r w:rsidRPr="00267CC8">
        <w:rPr>
          <w:lang w:val="fr-FR"/>
        </w:rPr>
        <w:t>o</w:t>
      </w:r>
      <w:proofErr w:type="gramEnd"/>
      <w:r w:rsidRPr="00267CC8">
        <w:rPr>
          <w:lang w:val="fr-FR"/>
        </w:rPr>
        <w:t xml:space="preserve"> L'</w:t>
      </w:r>
      <w:proofErr w:type="spellStart"/>
      <w:r w:rsidRPr="00267CC8">
        <w:rPr>
          <w:lang w:val="fr-FR"/>
        </w:rPr>
        <w:t>InterviewPart</w:t>
      </w:r>
      <w:proofErr w:type="spellEnd"/>
      <w:r w:rsidRPr="00267CC8">
        <w:rPr>
          <w:lang w:val="fr-FR"/>
        </w:rPr>
        <w:t xml:space="preserve"> est liée à sa source originale à l'aide de la propriété </w:t>
      </w:r>
      <w:proofErr w:type="spellStart"/>
      <w:r w:rsidRPr="00267CC8">
        <w:rPr>
          <w:lang w:val="fr-FR"/>
        </w:rPr>
        <w:t>existsAs</w:t>
      </w:r>
      <w:proofErr w:type="spellEnd"/>
      <w:r w:rsidRPr="00267CC8">
        <w:rPr>
          <w:lang w:val="fr-FR"/>
        </w:rPr>
        <w:t xml:space="preserve">. </w:t>
      </w:r>
    </w:p>
    <w:p w14:paraId="5EE3EE1B" w14:textId="77777777" w:rsidR="00267CC8" w:rsidRPr="00267CC8" w:rsidRDefault="00267CC8" w:rsidP="00267CC8">
      <w:pPr>
        <w:ind w:firstLine="720"/>
        <w:rPr>
          <w:lang w:val="fr-FR"/>
        </w:rPr>
      </w:pPr>
      <w:proofErr w:type="gramStart"/>
      <w:r w:rsidRPr="00267CC8">
        <w:rPr>
          <w:lang w:val="fr-FR"/>
        </w:rPr>
        <w:t>o</w:t>
      </w:r>
      <w:proofErr w:type="gramEnd"/>
      <w:r w:rsidRPr="00267CC8">
        <w:rPr>
          <w:lang w:val="fr-FR"/>
        </w:rPr>
        <w:t xml:space="preserve"> L'interview instancie une </w:t>
      </w:r>
      <w:proofErr w:type="spellStart"/>
      <w:r w:rsidRPr="00267CC8">
        <w:rPr>
          <w:lang w:val="fr-FR"/>
        </w:rPr>
        <w:t>MediaResource</w:t>
      </w:r>
      <w:proofErr w:type="spellEnd"/>
      <w:r w:rsidRPr="00267CC8">
        <w:rPr>
          <w:lang w:val="fr-FR"/>
        </w:rPr>
        <w:t xml:space="preserve">, qui à son tour est liée à la </w:t>
      </w:r>
      <w:proofErr w:type="spellStart"/>
      <w:r w:rsidRPr="00267CC8">
        <w:rPr>
          <w:lang w:val="fr-FR"/>
        </w:rPr>
        <w:t>MediaResource</w:t>
      </w:r>
      <w:proofErr w:type="spellEnd"/>
      <w:r w:rsidRPr="00267CC8">
        <w:rPr>
          <w:lang w:val="fr-FR"/>
        </w:rPr>
        <w:t xml:space="preserve"> du </w:t>
      </w:r>
      <w:proofErr w:type="spellStart"/>
      <w:r w:rsidRPr="00267CC8">
        <w:rPr>
          <w:lang w:val="fr-FR"/>
        </w:rPr>
        <w:t>NewsBroadcast</w:t>
      </w:r>
      <w:proofErr w:type="spellEnd"/>
      <w:r w:rsidRPr="00267CC8">
        <w:rPr>
          <w:lang w:val="fr-FR"/>
        </w:rPr>
        <w:t xml:space="preserve"> à l'aide de la propriété </w:t>
      </w:r>
      <w:proofErr w:type="spellStart"/>
      <w:r w:rsidRPr="00267CC8">
        <w:rPr>
          <w:lang w:val="fr-FR"/>
        </w:rPr>
        <w:t>hasSource</w:t>
      </w:r>
      <w:proofErr w:type="spellEnd"/>
      <w:r w:rsidRPr="00267CC8">
        <w:rPr>
          <w:lang w:val="fr-FR"/>
        </w:rPr>
        <w:t xml:space="preserve">. </w:t>
      </w:r>
    </w:p>
    <w:p w14:paraId="6932672F" w14:textId="77777777" w:rsidR="00267CC8" w:rsidRPr="00267CC8" w:rsidRDefault="00267CC8" w:rsidP="00267CC8">
      <w:pPr>
        <w:ind w:firstLine="720"/>
        <w:rPr>
          <w:lang w:val="fr-FR"/>
        </w:rPr>
      </w:pPr>
      <w:proofErr w:type="gramStart"/>
      <w:r w:rsidRPr="00267CC8">
        <w:rPr>
          <w:lang w:val="fr-FR"/>
        </w:rPr>
        <w:t>o</w:t>
      </w:r>
      <w:proofErr w:type="gramEnd"/>
      <w:r w:rsidRPr="00267CC8">
        <w:rPr>
          <w:lang w:val="fr-FR"/>
        </w:rPr>
        <w:t xml:space="preserve"> Représentation de la segmentation : Les </w:t>
      </w:r>
      <w:proofErr w:type="spellStart"/>
      <w:r w:rsidRPr="00267CC8">
        <w:rPr>
          <w:lang w:val="fr-FR"/>
        </w:rPr>
        <w:t>TimelineTracks</w:t>
      </w:r>
      <w:proofErr w:type="spellEnd"/>
      <w:r w:rsidRPr="00267CC8">
        <w:rPr>
          <w:lang w:val="fr-FR"/>
        </w:rPr>
        <w:t xml:space="preserve"> sont préférés aux </w:t>
      </w:r>
      <w:proofErr w:type="spellStart"/>
      <w:r w:rsidRPr="00267CC8">
        <w:rPr>
          <w:lang w:val="fr-FR"/>
        </w:rPr>
        <w:t>hasPart-properties</w:t>
      </w:r>
      <w:proofErr w:type="spellEnd"/>
      <w:r w:rsidRPr="00267CC8">
        <w:rPr>
          <w:lang w:val="fr-FR"/>
        </w:rPr>
        <w:t>, lorsqu'un récapitulatif est nécessaire, par exemple pour la diffusion.</w:t>
      </w:r>
    </w:p>
    <w:p w14:paraId="5F13DA47" w14:textId="761A220D" w:rsidR="00C716CC" w:rsidRDefault="00C716CC">
      <w:pPr>
        <w:rPr>
          <w:lang w:val="fr-FR"/>
        </w:rPr>
      </w:pPr>
    </w:p>
    <w:p w14:paraId="639933F9" w14:textId="076BBCFD" w:rsidR="00287E27" w:rsidRDefault="00287E27">
      <w:pPr>
        <w:rPr>
          <w:lang w:val="fr-FR"/>
        </w:rPr>
      </w:pPr>
    </w:p>
    <w:p w14:paraId="4B3DEE1B" w14:textId="7D18DF4E" w:rsidR="00287E27" w:rsidRPr="00287E27" w:rsidRDefault="00287E27" w:rsidP="00287E27">
      <w:pPr>
        <w:pStyle w:val="ListParagraph"/>
        <w:numPr>
          <w:ilvl w:val="0"/>
          <w:numId w:val="1"/>
        </w:numPr>
        <w:rPr>
          <w:lang w:val="fr-FR"/>
        </w:rPr>
      </w:pPr>
      <w:r w:rsidRPr="00287E27">
        <w:rPr>
          <w:lang w:val="en-US"/>
        </w:rPr>
        <w:t>R</w:t>
      </w:r>
      <w:r w:rsidRPr="00287E27">
        <w:rPr>
          <w:lang w:val="en-US"/>
        </w:rPr>
        <w:t>esource</w:t>
      </w:r>
    </w:p>
    <w:p w14:paraId="041DAFFB" w14:textId="7A595903" w:rsidR="00287E27" w:rsidRPr="00287E27" w:rsidRDefault="00287E27">
      <w:pPr>
        <w:rPr>
          <w:lang w:val="en-US"/>
        </w:rPr>
      </w:pPr>
      <w:r w:rsidRPr="00287E27">
        <w:rPr>
          <w:lang w:val="en-US"/>
        </w:rPr>
        <w:t>A resource used or referred to in the workflow (</w:t>
      </w:r>
      <w:proofErr w:type="gramStart"/>
      <w:r w:rsidRPr="00287E27">
        <w:rPr>
          <w:lang w:val="en-US"/>
        </w:rPr>
        <w:t>e.g.</w:t>
      </w:r>
      <w:proofErr w:type="gramEnd"/>
      <w:r w:rsidRPr="00287E27">
        <w:rPr>
          <w:lang w:val="en-US"/>
        </w:rPr>
        <w:t xml:space="preserve"> a document or image or any objects defined as sub-classes of Resource). It has a locator indicating from where the Resource can be retrieved.</w:t>
      </w:r>
    </w:p>
    <w:p w14:paraId="50B8BAA8" w14:textId="618BAA70" w:rsidR="00287E27" w:rsidRPr="00287E27" w:rsidRDefault="00287E27">
      <w:pPr>
        <w:rPr>
          <w:lang w:val="fr-FR"/>
        </w:rPr>
      </w:pPr>
      <w:r>
        <w:rPr>
          <w:lang w:val="fr-FR"/>
        </w:rPr>
        <w:t>Français :</w:t>
      </w:r>
    </w:p>
    <w:p w14:paraId="0E1F9E47" w14:textId="65BA8190" w:rsidR="00267CC8" w:rsidRDefault="00267CC8">
      <w:pPr>
        <w:rPr>
          <w:lang w:val="fr-FR"/>
        </w:rPr>
      </w:pPr>
    </w:p>
    <w:p w14:paraId="3F096321" w14:textId="3D94909E" w:rsidR="00287E27" w:rsidRDefault="00287E27">
      <w:pPr>
        <w:rPr>
          <w:lang w:val="fr-FR"/>
        </w:rPr>
      </w:pPr>
      <w:r w:rsidRPr="00287E27">
        <w:rPr>
          <w:lang w:val="fr-FR"/>
        </w:rPr>
        <w:t>Une ressource est utilisée ou référencé dans un workflow (par exemple, un document ou une image ou tout objet défini comme sous-classe de la ressource). Elle possède un localisateur indiquant l'endroit où la ressource peut être récupérée</w:t>
      </w:r>
    </w:p>
    <w:p w14:paraId="09FC8800" w14:textId="695DDFE8" w:rsidR="00287E27" w:rsidRPr="00C716CC" w:rsidRDefault="00B02C75">
      <w:pPr>
        <w:rPr>
          <w:lang w:val="fr-FR"/>
        </w:rPr>
      </w:pPr>
      <w:r w:rsidRPr="00B02C75">
        <w:rPr>
          <w:lang w:val="fr-FR"/>
        </w:rPr>
        <w:lastRenderedPageBreak/>
        <w:t xml:space="preserve">Les collections étiquetées, </w:t>
      </w:r>
      <w:proofErr w:type="spellStart"/>
      <w:r w:rsidRPr="00B02C75">
        <w:rPr>
          <w:lang w:val="fr-FR"/>
        </w:rPr>
        <w:t>Labelled</w:t>
      </w:r>
      <w:proofErr w:type="spellEnd"/>
      <w:r w:rsidRPr="00B02C75">
        <w:rPr>
          <w:lang w:val="fr-FR"/>
        </w:rPr>
        <w:t xml:space="preserve"> collections, peuvent être utilisées lorsque vous souhaitez qu'un ensemble de concepts soit affiché sous une "</w:t>
      </w:r>
      <w:proofErr w:type="spellStart"/>
      <w:r w:rsidRPr="00B02C75">
        <w:rPr>
          <w:lang w:val="fr-FR"/>
        </w:rPr>
        <w:t>node</w:t>
      </w:r>
      <w:proofErr w:type="spellEnd"/>
      <w:r w:rsidRPr="00B02C75">
        <w:rPr>
          <w:lang w:val="fr-FR"/>
        </w:rPr>
        <w:t xml:space="preserve"> label" dans la hiérarchie.</w:t>
      </w:r>
    </w:p>
    <w:sectPr w:rsidR="00287E27" w:rsidRPr="00C71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14F11"/>
    <w:multiLevelType w:val="hybridMultilevel"/>
    <w:tmpl w:val="9C38B546"/>
    <w:lvl w:ilvl="0" w:tplc="4050B4F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B71938"/>
    <w:multiLevelType w:val="hybridMultilevel"/>
    <w:tmpl w:val="38D00E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BB7B22"/>
    <w:multiLevelType w:val="hybridMultilevel"/>
    <w:tmpl w:val="F0DA7D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B1286"/>
    <w:multiLevelType w:val="hybridMultilevel"/>
    <w:tmpl w:val="821C05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D13F3"/>
    <w:multiLevelType w:val="hybridMultilevel"/>
    <w:tmpl w:val="27180ED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D2601F"/>
    <w:multiLevelType w:val="hybridMultilevel"/>
    <w:tmpl w:val="ADAC2EC6"/>
    <w:lvl w:ilvl="0" w:tplc="515477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647F1"/>
    <w:multiLevelType w:val="hybridMultilevel"/>
    <w:tmpl w:val="617EA4B0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D1A08CD"/>
    <w:multiLevelType w:val="hybridMultilevel"/>
    <w:tmpl w:val="0E8EA980"/>
    <w:lvl w:ilvl="0" w:tplc="B740B97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CC"/>
    <w:rsid w:val="00267CC8"/>
    <w:rsid w:val="00287E27"/>
    <w:rsid w:val="003A1D85"/>
    <w:rsid w:val="00B02C75"/>
    <w:rsid w:val="00B06CFB"/>
    <w:rsid w:val="00B448CF"/>
    <w:rsid w:val="00C716CC"/>
    <w:rsid w:val="00D4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F4D2E"/>
  <w15:chartTrackingRefBased/>
  <w15:docId w15:val="{29D5CB82-0021-A742-8E89-7BBAB023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Rouxel</dc:creator>
  <cp:keywords/>
  <dc:description/>
  <cp:lastModifiedBy>Alexandre Rouxel</cp:lastModifiedBy>
  <cp:revision>1</cp:revision>
  <dcterms:created xsi:type="dcterms:W3CDTF">2021-06-15T07:49:00Z</dcterms:created>
  <dcterms:modified xsi:type="dcterms:W3CDTF">2021-06-15T09:26:00Z</dcterms:modified>
</cp:coreProperties>
</file>