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521E9" w14:textId="499F1878" w:rsidR="0069653C" w:rsidRPr="004277BC" w:rsidRDefault="0069653C" w:rsidP="009C0800">
      <w:pPr>
        <w:pStyle w:val="Title"/>
        <w:pBdr>
          <w:bottom w:val="single" w:sz="4" w:space="1" w:color="auto"/>
        </w:pBdr>
        <w:ind w:left="7088" w:right="0" w:hanging="7088"/>
        <w:rPr>
          <w:rFonts w:asciiTheme="minorHAnsi" w:hAnsiTheme="minorHAnsi"/>
          <w:lang w:val="en-GB"/>
        </w:rPr>
      </w:pPr>
      <w:r w:rsidRPr="004277BC">
        <w:rPr>
          <w:rFonts w:asciiTheme="minorHAnsi" w:hAnsiTheme="minorHAnsi"/>
          <w:lang w:val="en-GB"/>
        </w:rPr>
        <w:t>EBU QC Data Model</w:t>
      </w:r>
      <w:r w:rsidR="009C0800" w:rsidRPr="004277BC">
        <w:rPr>
          <w:rFonts w:asciiTheme="minorHAnsi" w:hAnsiTheme="minorHAnsi"/>
          <w:lang w:val="en-GB"/>
        </w:rPr>
        <w:tab/>
      </w:r>
      <w:r w:rsidR="009C0800" w:rsidRPr="004277BC">
        <w:rPr>
          <w:rFonts w:asciiTheme="minorHAnsi" w:hAnsiTheme="minorHAnsi"/>
          <w:i/>
          <w:sz w:val="28"/>
          <w:lang w:val="en-GB"/>
        </w:rPr>
        <w:t xml:space="preserve">Updated </w:t>
      </w:r>
      <w:r w:rsidR="009C0800" w:rsidRPr="004277BC">
        <w:rPr>
          <w:rFonts w:asciiTheme="minorHAnsi" w:hAnsiTheme="minorHAnsi"/>
          <w:i/>
          <w:sz w:val="28"/>
          <w:lang w:val="en-GB"/>
        </w:rPr>
        <w:fldChar w:fldCharType="begin"/>
      </w:r>
      <w:r w:rsidR="009C0800" w:rsidRPr="004277BC">
        <w:rPr>
          <w:rFonts w:asciiTheme="minorHAnsi" w:hAnsiTheme="minorHAnsi" w:cstheme="minorHAnsi"/>
          <w:i/>
          <w:iCs/>
          <w:sz w:val="28"/>
          <w:szCs w:val="28"/>
          <w:lang w:val="en-GB"/>
        </w:rPr>
        <w:instrText xml:space="preserve"> SAVEDATE  \@ "yyyy-MM-dd"  \* MERGEFORMAT </w:instrText>
      </w:r>
      <w:r w:rsidR="009C0800" w:rsidRPr="004277BC">
        <w:rPr>
          <w:rFonts w:asciiTheme="minorHAnsi" w:hAnsiTheme="minorHAnsi"/>
          <w:i/>
          <w:sz w:val="28"/>
          <w:lang w:val="en-GB"/>
        </w:rPr>
        <w:fldChar w:fldCharType="separate"/>
      </w:r>
      <w:r w:rsidR="00E445CE">
        <w:rPr>
          <w:rFonts w:asciiTheme="minorHAnsi" w:hAnsiTheme="minorHAnsi" w:cstheme="minorHAnsi"/>
          <w:i/>
          <w:iCs/>
          <w:noProof/>
          <w:sz w:val="28"/>
          <w:szCs w:val="28"/>
          <w:lang w:val="en-GB"/>
        </w:rPr>
        <w:t>2026-07-11</w:t>
      </w:r>
      <w:r w:rsidR="009C0800" w:rsidRPr="004277BC">
        <w:rPr>
          <w:rFonts w:asciiTheme="minorHAnsi" w:hAnsiTheme="minorHAnsi"/>
          <w:i/>
          <w:sz w:val="28"/>
          <w:lang w:val="en-GB"/>
        </w:rPr>
        <w:fldChar w:fldCharType="end"/>
      </w:r>
    </w:p>
    <w:p w14:paraId="2D340649" w14:textId="25CF989C" w:rsidR="004B1E1B" w:rsidRPr="004277BC" w:rsidRDefault="004B1E1B" w:rsidP="00484062">
      <w:pPr>
        <w:pStyle w:val="Heading1"/>
      </w:pPr>
      <w:r w:rsidRPr="004277BC">
        <w:t>Introduction</w:t>
      </w:r>
    </w:p>
    <w:p w14:paraId="7E81081B" w14:textId="0D7D5B0F" w:rsidR="00E42309" w:rsidRPr="004277BC" w:rsidRDefault="00E12E99" w:rsidP="00E42309">
      <w:pPr>
        <w:pStyle w:val="Heading2"/>
      </w:pPr>
      <w:r w:rsidRPr="004277BC">
        <w:t>Overview</w:t>
      </w:r>
    </w:p>
    <w:p w14:paraId="3FE1F044" w14:textId="60E97C34" w:rsidR="004B1E1B" w:rsidRPr="004277BC" w:rsidRDefault="004B1E1B" w:rsidP="004B1E1B">
      <w:r w:rsidRPr="004277BC">
        <w:t xml:space="preserve">This document introduces a logical model for the representation of the </w:t>
      </w:r>
      <w:r w:rsidR="00D30585" w:rsidRPr="004277BC">
        <w:t>(</w:t>
      </w:r>
      <w:r w:rsidRPr="004277BC">
        <w:t>meta</w:t>
      </w:r>
      <w:r w:rsidR="00D30585" w:rsidRPr="004277BC">
        <w:t>)</w:t>
      </w:r>
      <w:r w:rsidRPr="004277BC">
        <w:t xml:space="preserve">data </w:t>
      </w:r>
      <w:r w:rsidR="00D30585" w:rsidRPr="004277BC">
        <w:t>relevant for</w:t>
      </w:r>
      <w:r w:rsidRPr="004277BC">
        <w:t xml:space="preserve"> </w:t>
      </w:r>
      <w:r w:rsidR="00D30585" w:rsidRPr="004277BC">
        <w:t xml:space="preserve">performing </w:t>
      </w:r>
      <w:r w:rsidR="008C37E7" w:rsidRPr="004277BC">
        <w:t xml:space="preserve">and reporting </w:t>
      </w:r>
      <w:r w:rsidRPr="004277BC">
        <w:t xml:space="preserve">Quality Control (QC) </w:t>
      </w:r>
      <w:r w:rsidR="00D30585" w:rsidRPr="004277BC">
        <w:t xml:space="preserve">tests </w:t>
      </w:r>
      <w:r w:rsidRPr="004277BC">
        <w:t xml:space="preserve">on digital </w:t>
      </w:r>
      <w:r w:rsidR="00D30585" w:rsidRPr="004277BC">
        <w:t>media</w:t>
      </w:r>
      <w:r w:rsidR="008C37E7" w:rsidRPr="004277BC">
        <w:t xml:space="preserve"> as well as for the implementation of dedicated QC software</w:t>
      </w:r>
      <w:r w:rsidR="00D30585" w:rsidRPr="004277BC">
        <w:t>.</w:t>
      </w:r>
    </w:p>
    <w:p w14:paraId="59CB410F" w14:textId="77777777" w:rsidR="00D30585" w:rsidRPr="004277BC" w:rsidRDefault="00D30585" w:rsidP="004B1E1B"/>
    <w:p w14:paraId="6A201236" w14:textId="20EA189E" w:rsidR="00E12E99" w:rsidRPr="004277BC" w:rsidRDefault="004B1E1B" w:rsidP="004B1E1B">
      <w:r w:rsidRPr="004277BC">
        <w:t>The core of this document is a Unified Modeling Language</w:t>
      </w:r>
      <w:r w:rsidR="00FA5952" w:rsidRPr="004277BC">
        <w:t xml:space="preserve"> (UML</w:t>
      </w:r>
      <w:r w:rsidRPr="004277BC">
        <w:t xml:space="preserve">) class diagram showing entities, </w:t>
      </w:r>
      <w:r w:rsidR="009B667B" w:rsidRPr="004277BC">
        <w:t xml:space="preserve">attributes, </w:t>
      </w:r>
      <w:r w:rsidRPr="004277BC">
        <w:t xml:space="preserve">relations and cardinalities </w:t>
      </w:r>
      <w:r w:rsidR="00D30585" w:rsidRPr="004277BC">
        <w:t>resulting from</w:t>
      </w:r>
      <w:r w:rsidRPr="004277BC">
        <w:t xml:space="preserve"> the studies made by the </w:t>
      </w:r>
      <w:hyperlink r:id="rId8" w:history="1">
        <w:r w:rsidRPr="004277BC">
          <w:rPr>
            <w:rStyle w:val="Hyperlink"/>
          </w:rPr>
          <w:t>EBU</w:t>
        </w:r>
        <w:r w:rsidR="00D30585" w:rsidRPr="004277BC">
          <w:rPr>
            <w:rStyle w:val="Hyperlink"/>
          </w:rPr>
          <w:t xml:space="preserve"> </w:t>
        </w:r>
        <w:r w:rsidRPr="004277BC">
          <w:rPr>
            <w:rStyle w:val="Hyperlink"/>
          </w:rPr>
          <w:t>QC group</w:t>
        </w:r>
      </w:hyperlink>
      <w:r w:rsidR="00D30585" w:rsidRPr="004277BC">
        <w:t>. Participants in this group (especially</w:t>
      </w:r>
      <w:r w:rsidRPr="004277BC">
        <w:t xml:space="preserve"> broadcasters and QC software vendors</w:t>
      </w:r>
      <w:r w:rsidR="00D30585" w:rsidRPr="004277BC">
        <w:t>) have</w:t>
      </w:r>
      <w:r w:rsidRPr="004277BC">
        <w:t xml:space="preserve"> worked together </w:t>
      </w:r>
      <w:r w:rsidR="00D30585" w:rsidRPr="004277BC">
        <w:t>to gather</w:t>
      </w:r>
      <w:r w:rsidRPr="004277BC">
        <w:t xml:space="preserve"> requirements</w:t>
      </w:r>
      <w:r w:rsidR="00D30585" w:rsidRPr="004277BC">
        <w:t>, both for specifying QC tests and for</w:t>
      </w:r>
      <w:r w:rsidRPr="004277BC">
        <w:t xml:space="preserve"> reporting</w:t>
      </w:r>
      <w:r w:rsidR="00D30585" w:rsidRPr="004277BC">
        <w:t xml:space="preserve"> QC test results</w:t>
      </w:r>
      <w:r w:rsidRPr="004277BC">
        <w:t>.</w:t>
      </w:r>
    </w:p>
    <w:p w14:paraId="7CE97E4F" w14:textId="20E178C2" w:rsidR="00E12E99" w:rsidRPr="004277BC" w:rsidRDefault="00E12E99" w:rsidP="00484062">
      <w:pPr>
        <w:pStyle w:val="Heading2"/>
      </w:pPr>
      <w:bookmarkStart w:id="0" w:name="_Ref230947593"/>
      <w:r w:rsidRPr="004277BC">
        <w:t>XML Schema</w:t>
      </w:r>
      <w:bookmarkEnd w:id="0"/>
    </w:p>
    <w:p w14:paraId="3E071F04" w14:textId="582749FD" w:rsidR="00E12E99" w:rsidRPr="004277BC" w:rsidRDefault="00E12E99" w:rsidP="004D5485">
      <w:r w:rsidRPr="004277BC">
        <w:t>The model described in this document is typically implemented as XML. The use of the accompanying XML Schema is recommended</w:t>
      </w:r>
      <w:r w:rsidR="00264D6D" w:rsidRPr="004277BC">
        <w:t xml:space="preserve"> – i</w:t>
      </w:r>
      <w:r w:rsidRPr="004277BC">
        <w:t>t has an XML namespace of:</w:t>
      </w:r>
    </w:p>
    <w:p w14:paraId="7AE20F51" w14:textId="5D14E133" w:rsidR="00E12E99" w:rsidRPr="004277BC" w:rsidRDefault="00E12E99" w:rsidP="00B30467">
      <w:pPr>
        <w:spacing w:before="120" w:after="120"/>
        <w:rPr>
          <w:rFonts w:ascii="Courier New" w:hAnsi="Courier New" w:cs="Courier New"/>
        </w:rPr>
      </w:pPr>
      <w:r w:rsidRPr="004277BC">
        <w:rPr>
          <w:rFonts w:ascii="Courier New" w:hAnsi="Courier New" w:cs="Courier New"/>
        </w:rPr>
        <w:t>tag:qc.ebu.ch,2026-0</w:t>
      </w:r>
      <w:r w:rsidR="00C4332E" w:rsidRPr="004277BC">
        <w:rPr>
          <w:rFonts w:ascii="Courier New" w:hAnsi="Courier New" w:cs="Courier New"/>
        </w:rPr>
        <w:t>4</w:t>
      </w:r>
    </w:p>
    <w:p w14:paraId="4579660B" w14:textId="77777777" w:rsidR="00E12E99" w:rsidRPr="004277BC" w:rsidRDefault="00E12E99" w:rsidP="004D5485">
      <w:pPr>
        <w:rPr>
          <w:rFonts w:ascii="Courier New" w:hAnsi="Courier New" w:cs="Courier New"/>
        </w:rPr>
      </w:pPr>
    </w:p>
    <w:p w14:paraId="3298D454" w14:textId="31A1B701" w:rsidR="004D5485" w:rsidRPr="004277BC" w:rsidRDefault="00E12E99" w:rsidP="004D5485">
      <w:r w:rsidRPr="004277BC">
        <w:t>The XML Schema defines</w:t>
      </w:r>
      <w:r w:rsidR="00264D6D" w:rsidRPr="004277BC">
        <w:t>:</w:t>
      </w:r>
    </w:p>
    <w:p w14:paraId="5E48CCA2" w14:textId="576130D8" w:rsidR="00E12E99" w:rsidRPr="004277BC" w:rsidRDefault="00264D6D">
      <w:pPr>
        <w:pStyle w:val="ListParagraph"/>
        <w:numPr>
          <w:ilvl w:val="0"/>
          <w:numId w:val="6"/>
        </w:numPr>
        <w:rPr>
          <w:lang w:val="en-GB"/>
        </w:rPr>
      </w:pPr>
      <w:r w:rsidRPr="004277BC">
        <w:rPr>
          <w:lang w:val="en-GB"/>
        </w:rPr>
        <w:t xml:space="preserve">a </w:t>
      </w:r>
      <w:r w:rsidR="00E12E99" w:rsidRPr="004277BC">
        <w:rPr>
          <w:lang w:val="en-GB"/>
        </w:rPr>
        <w:t xml:space="preserve">complexType for each class </w:t>
      </w:r>
      <w:r w:rsidR="00AA08D2" w:rsidRPr="004277BC">
        <w:rPr>
          <w:lang w:val="en-GB"/>
        </w:rPr>
        <w:t>defined in the model</w:t>
      </w:r>
      <w:r w:rsidR="00C9733F" w:rsidRPr="004277BC">
        <w:rPr>
          <w:lang w:val="en-GB"/>
        </w:rPr>
        <w:t>.</w:t>
      </w:r>
      <w:r w:rsidR="00140C16" w:rsidRPr="004277BC">
        <w:rPr>
          <w:lang w:val="en-GB"/>
        </w:rPr>
        <w:t xml:space="preserve"> </w:t>
      </w:r>
      <w:r w:rsidR="00C9733F" w:rsidRPr="004277BC">
        <w:rPr>
          <w:lang w:val="en-GB"/>
        </w:rPr>
        <w:t>Each complexType is named b</w:t>
      </w:r>
      <w:r w:rsidR="001D3014" w:rsidRPr="004277BC">
        <w:rPr>
          <w:lang w:val="en-GB"/>
        </w:rPr>
        <w:t>y</w:t>
      </w:r>
      <w:r w:rsidR="00C9733F" w:rsidRPr="004277BC">
        <w:rPr>
          <w:lang w:val="en-GB"/>
        </w:rPr>
        <w:t xml:space="preserve"> adding the suffix “Type” to the </w:t>
      </w:r>
      <w:r w:rsidR="00140C16" w:rsidRPr="004277BC">
        <w:rPr>
          <w:lang w:val="en-GB"/>
        </w:rPr>
        <w:t xml:space="preserve">class name e.g. </w:t>
      </w:r>
      <w:r w:rsidR="00140C16" w:rsidRPr="004277BC">
        <w:rPr>
          <w:i/>
          <w:iCs/>
          <w:lang w:val="en-GB"/>
        </w:rPr>
        <w:t>QCItemDefinitionType</w:t>
      </w:r>
      <w:r w:rsidR="00140C16" w:rsidRPr="004277BC">
        <w:rPr>
          <w:lang w:val="en-GB"/>
        </w:rPr>
        <w:t xml:space="preserve"> for </w:t>
      </w:r>
      <w:r w:rsidR="00140C16" w:rsidRPr="004277BC">
        <w:rPr>
          <w:i/>
          <w:iCs/>
          <w:lang w:val="en-GB"/>
        </w:rPr>
        <w:t>QCItemDefinition</w:t>
      </w:r>
    </w:p>
    <w:p w14:paraId="366F6EFE" w14:textId="49DD958A" w:rsidR="00264D6D" w:rsidRPr="004277BC" w:rsidRDefault="00264D6D">
      <w:pPr>
        <w:pStyle w:val="ListParagraph"/>
        <w:numPr>
          <w:ilvl w:val="0"/>
          <w:numId w:val="6"/>
        </w:numPr>
        <w:rPr>
          <w:lang w:val="en-GB"/>
        </w:rPr>
      </w:pPr>
      <w:r w:rsidRPr="004277BC">
        <w:rPr>
          <w:lang w:val="en-GB"/>
        </w:rPr>
        <w:t xml:space="preserve">XML elements to </w:t>
      </w:r>
      <w:r w:rsidR="00456BBC" w:rsidRPr="004277BC">
        <w:rPr>
          <w:lang w:val="en-GB"/>
        </w:rPr>
        <w:t>represent</w:t>
      </w:r>
      <w:r w:rsidRPr="004277BC">
        <w:rPr>
          <w:lang w:val="en-GB"/>
        </w:rPr>
        <w:t xml:space="preserve"> class instances</w:t>
      </w:r>
    </w:p>
    <w:p w14:paraId="03B65988" w14:textId="4B186347" w:rsidR="00D93DD8" w:rsidRPr="004277BC" w:rsidRDefault="00264D6D">
      <w:pPr>
        <w:pStyle w:val="ListParagraph"/>
        <w:numPr>
          <w:ilvl w:val="0"/>
          <w:numId w:val="6"/>
        </w:numPr>
        <w:rPr>
          <w:lang w:val="en-GB"/>
        </w:rPr>
      </w:pPr>
      <w:r w:rsidRPr="004277BC">
        <w:rPr>
          <w:lang w:val="en-GB"/>
        </w:rPr>
        <w:t xml:space="preserve">XML elements for the </w:t>
      </w:r>
      <w:r w:rsidR="00386B4D" w:rsidRPr="004277BC">
        <w:rPr>
          <w:lang w:val="en-GB"/>
        </w:rPr>
        <w:t>“</w:t>
      </w:r>
      <w:r w:rsidRPr="004277BC">
        <w:rPr>
          <w:lang w:val="en-GB"/>
        </w:rPr>
        <w:t>class attributes” defined in this document</w:t>
      </w:r>
    </w:p>
    <w:p w14:paraId="03C6CDF7" w14:textId="13E8A6C8" w:rsidR="00456BBC" w:rsidRPr="004277BC" w:rsidRDefault="00456BBC">
      <w:pPr>
        <w:pStyle w:val="ListParagraph"/>
        <w:numPr>
          <w:ilvl w:val="0"/>
          <w:numId w:val="6"/>
        </w:numPr>
        <w:rPr>
          <w:lang w:val="en-GB"/>
        </w:rPr>
      </w:pPr>
      <w:r w:rsidRPr="004277BC">
        <w:rPr>
          <w:lang w:val="en-GB"/>
        </w:rPr>
        <w:t xml:space="preserve">XML elements to implement the relationships between classes (this document does not define </w:t>
      </w:r>
      <w:r w:rsidR="00B84BF5" w:rsidRPr="004277BC">
        <w:rPr>
          <w:lang w:val="en-GB"/>
        </w:rPr>
        <w:t xml:space="preserve">corresponding </w:t>
      </w:r>
      <w:r w:rsidRPr="004277BC">
        <w:rPr>
          <w:lang w:val="en-GB"/>
        </w:rPr>
        <w:t>“class attributes”</w:t>
      </w:r>
      <w:r w:rsidR="00B84BF5" w:rsidRPr="004277BC">
        <w:rPr>
          <w:lang w:val="en-GB"/>
        </w:rPr>
        <w:t xml:space="preserve"> for these relationships</w:t>
      </w:r>
      <w:r w:rsidR="00D155E8" w:rsidRPr="004277BC">
        <w:rPr>
          <w:lang w:val="en-GB"/>
        </w:rPr>
        <w:t xml:space="preserve"> but they are illustrated in the UML class diagram</w:t>
      </w:r>
      <w:r w:rsidRPr="004277BC">
        <w:rPr>
          <w:lang w:val="en-GB"/>
        </w:rPr>
        <w:t>)</w:t>
      </w:r>
    </w:p>
    <w:p w14:paraId="13563849" w14:textId="353D0531" w:rsidR="00D30585" w:rsidRPr="004277BC" w:rsidRDefault="00456BBC">
      <w:pPr>
        <w:pStyle w:val="ListParagraph"/>
        <w:numPr>
          <w:ilvl w:val="0"/>
          <w:numId w:val="6"/>
        </w:numPr>
        <w:rPr>
          <w:lang w:val="en-GB"/>
        </w:rPr>
      </w:pPr>
      <w:r w:rsidRPr="004277BC">
        <w:rPr>
          <w:lang w:val="en-GB"/>
        </w:rPr>
        <w:t xml:space="preserve">simpleTypes for the “enumeration” types listed in </w:t>
      </w:r>
      <w:r w:rsidR="004F53B8" w:rsidRPr="004277BC">
        <w:rPr>
          <w:lang w:val="en-GB"/>
        </w:rPr>
        <w:fldChar w:fldCharType="begin"/>
      </w:r>
      <w:r w:rsidR="004F53B8" w:rsidRPr="004277BC">
        <w:rPr>
          <w:lang w:val="en-GB"/>
        </w:rPr>
        <w:instrText xml:space="preserve"> REF _Ref230958942 \r \h </w:instrText>
      </w:r>
      <w:r w:rsidR="004F53B8" w:rsidRPr="004277BC">
        <w:rPr>
          <w:lang w:val="en-GB"/>
        </w:rPr>
      </w:r>
      <w:r w:rsidR="004F53B8" w:rsidRPr="004277BC">
        <w:rPr>
          <w:lang w:val="en-GB"/>
        </w:rPr>
        <w:fldChar w:fldCharType="separate"/>
      </w:r>
      <w:r w:rsidR="00E445CE">
        <w:rPr>
          <w:lang w:val="en-GB"/>
        </w:rPr>
        <w:t>Annex A</w:t>
      </w:r>
      <w:r w:rsidR="004F53B8" w:rsidRPr="004277BC">
        <w:rPr>
          <w:lang w:val="en-GB"/>
        </w:rPr>
        <w:fldChar w:fldCharType="end"/>
      </w:r>
      <w:r w:rsidR="007B1849" w:rsidRPr="004277BC">
        <w:rPr>
          <w:lang w:val="en-GB"/>
        </w:rPr>
        <w:t>.</w:t>
      </w:r>
      <w:r w:rsidRPr="004277BC">
        <w:rPr>
          <w:lang w:val="en-GB"/>
        </w:rPr>
        <w:t xml:space="preserve"> </w:t>
      </w:r>
      <w:r w:rsidR="007B1849" w:rsidRPr="004277BC">
        <w:rPr>
          <w:lang w:val="en-GB"/>
        </w:rPr>
        <w:t>T</w:t>
      </w:r>
      <w:r w:rsidRPr="004277BC">
        <w:rPr>
          <w:lang w:val="en-GB"/>
        </w:rPr>
        <w:t xml:space="preserve">he XML Schema includes lists of allowed values for </w:t>
      </w:r>
      <w:r w:rsidR="00BF42BA" w:rsidRPr="004277BC">
        <w:rPr>
          <w:lang w:val="en-GB"/>
        </w:rPr>
        <w:t xml:space="preserve">a subset of </w:t>
      </w:r>
      <w:r w:rsidRPr="004277BC">
        <w:rPr>
          <w:lang w:val="en-GB"/>
        </w:rPr>
        <w:t>these types</w:t>
      </w:r>
      <w:r w:rsidR="0076247B" w:rsidRPr="004277BC">
        <w:rPr>
          <w:lang w:val="en-GB"/>
        </w:rPr>
        <w:t xml:space="preserve"> with the others managed elsewhere for greater flexibility</w:t>
      </w:r>
      <w:r w:rsidR="00C9733F" w:rsidRPr="004277BC">
        <w:rPr>
          <w:lang w:val="en-GB"/>
        </w:rPr>
        <w:t>.</w:t>
      </w:r>
    </w:p>
    <w:p w14:paraId="7BA72007" w14:textId="4E2B7BC2" w:rsidR="005C65BC" w:rsidRPr="004277BC" w:rsidRDefault="00792960">
      <w:pPr>
        <w:pStyle w:val="ListParagraph"/>
        <w:numPr>
          <w:ilvl w:val="0"/>
          <w:numId w:val="6"/>
        </w:numPr>
        <w:rPr>
          <w:lang w:val="en-GB"/>
        </w:rPr>
      </w:pPr>
      <w:r w:rsidRPr="004277BC">
        <w:rPr>
          <w:lang w:val="en-GB"/>
        </w:rPr>
        <w:t xml:space="preserve">simpleTypes for some of the constrained basic types used. For example, </w:t>
      </w:r>
      <w:r w:rsidRPr="004277BC">
        <w:rPr>
          <w:i/>
          <w:iCs/>
          <w:lang w:val="en-GB"/>
        </w:rPr>
        <w:t>EBUQCVersionType</w:t>
      </w:r>
      <w:r w:rsidRPr="004277BC">
        <w:rPr>
          <w:lang w:val="en-GB"/>
        </w:rPr>
        <w:t xml:space="preserve"> is defined </w:t>
      </w:r>
      <w:r w:rsidR="005F3307" w:rsidRPr="004277BC">
        <w:rPr>
          <w:lang w:val="en-GB"/>
        </w:rPr>
        <w:t xml:space="preserve">in the XML Schema </w:t>
      </w:r>
      <w:r w:rsidRPr="004277BC">
        <w:rPr>
          <w:lang w:val="en-GB"/>
        </w:rPr>
        <w:t xml:space="preserve">to represent the constrained string format used by the </w:t>
      </w:r>
      <w:r w:rsidRPr="004277BC">
        <w:rPr>
          <w:i/>
          <w:iCs/>
          <w:lang w:val="en-GB"/>
        </w:rPr>
        <w:t>EBUQCVersion</w:t>
      </w:r>
      <w:r w:rsidRPr="004277BC">
        <w:rPr>
          <w:lang w:val="en-GB"/>
        </w:rPr>
        <w:t xml:space="preserve"> XML element (simply defined as type “string” in this document)</w:t>
      </w:r>
      <w:r w:rsidR="00076497" w:rsidRPr="004277BC">
        <w:rPr>
          <w:lang w:val="en-GB"/>
        </w:rPr>
        <w:t>.</w:t>
      </w:r>
    </w:p>
    <w:p w14:paraId="0F757513" w14:textId="2F3FB7C6" w:rsidR="00606F76" w:rsidRPr="004277BC" w:rsidRDefault="00606F76">
      <w:pPr>
        <w:pStyle w:val="ListParagraph"/>
        <w:numPr>
          <w:ilvl w:val="0"/>
          <w:numId w:val="6"/>
        </w:numPr>
        <w:rPr>
          <w:lang w:val="en-GB"/>
        </w:rPr>
      </w:pPr>
      <w:r w:rsidRPr="004277BC">
        <w:rPr>
          <w:lang w:val="en-GB"/>
        </w:rPr>
        <w:t xml:space="preserve">an </w:t>
      </w:r>
      <w:r w:rsidRPr="004277BC">
        <w:rPr>
          <w:i/>
          <w:lang w:val="en-GB"/>
        </w:rPr>
        <w:t>ExtensionProperties</w:t>
      </w:r>
      <w:r w:rsidRPr="004277BC">
        <w:rPr>
          <w:lang w:val="en-GB"/>
        </w:rPr>
        <w:t xml:space="preserve"> </w:t>
      </w:r>
      <w:r w:rsidR="002407A9" w:rsidRPr="004277BC">
        <w:rPr>
          <w:lang w:val="en-GB"/>
        </w:rPr>
        <w:t xml:space="preserve">XML element </w:t>
      </w:r>
      <w:r w:rsidRPr="004277BC">
        <w:rPr>
          <w:lang w:val="en-GB"/>
        </w:rPr>
        <w:t>to allow extension of the XML data beyond the</w:t>
      </w:r>
      <w:r w:rsidR="00DA6559" w:rsidRPr="004277BC">
        <w:rPr>
          <w:lang w:val="en-GB"/>
        </w:rPr>
        <w:t xml:space="preserve"> </w:t>
      </w:r>
      <w:r w:rsidRPr="004277BC">
        <w:rPr>
          <w:lang w:val="en-GB"/>
        </w:rPr>
        <w:t>model</w:t>
      </w:r>
      <w:r w:rsidR="005C0D67" w:rsidRPr="004277BC">
        <w:rPr>
          <w:lang w:val="en-GB"/>
        </w:rPr>
        <w:t xml:space="preserve"> defined in this document</w:t>
      </w:r>
    </w:p>
    <w:p w14:paraId="0158ADC0" w14:textId="6A647166" w:rsidR="00293CC9" w:rsidRPr="004277BC" w:rsidRDefault="00293CC9" w:rsidP="00293CC9">
      <w:r w:rsidRPr="004277BC">
        <w:t xml:space="preserve">Note: </w:t>
      </w:r>
      <w:r w:rsidR="007E63B6" w:rsidRPr="004277BC">
        <w:t>T</w:t>
      </w:r>
      <w:r w:rsidRPr="004277BC">
        <w:t xml:space="preserve">he XML </w:t>
      </w:r>
      <w:r w:rsidR="00643CDC" w:rsidRPr="004277BC">
        <w:t>S</w:t>
      </w:r>
      <w:r w:rsidRPr="004277BC">
        <w:t xml:space="preserve">chema never uses </w:t>
      </w:r>
      <w:r w:rsidR="00CA5FEF" w:rsidRPr="004277BC">
        <w:t xml:space="preserve">XML </w:t>
      </w:r>
      <w:r w:rsidRPr="004277BC">
        <w:t>element attributes</w:t>
      </w:r>
      <w:r w:rsidR="00C37D32" w:rsidRPr="004277BC">
        <w:t xml:space="preserve"> (</w:t>
      </w:r>
      <w:r w:rsidRPr="004277BC">
        <w:t>not to be confused with UML class attributes,</w:t>
      </w:r>
      <w:r w:rsidR="005C65BC" w:rsidRPr="004277BC">
        <w:t xml:space="preserve"> which are</w:t>
      </w:r>
      <w:r w:rsidRPr="004277BC">
        <w:t xml:space="preserve"> implemented as pure </w:t>
      </w:r>
      <w:r w:rsidR="007B1849" w:rsidRPr="004277BC">
        <w:t xml:space="preserve">XML </w:t>
      </w:r>
      <w:r w:rsidRPr="004277BC">
        <w:t>elements</w:t>
      </w:r>
      <w:r w:rsidR="00C37D32" w:rsidRPr="004277BC">
        <w:t>).</w:t>
      </w:r>
    </w:p>
    <w:p w14:paraId="27A69C55" w14:textId="77777777" w:rsidR="004860FE" w:rsidRPr="004277BC" w:rsidRDefault="004860FE" w:rsidP="00293CC9"/>
    <w:p w14:paraId="04F59DB5" w14:textId="040DAE41" w:rsidR="00152E71" w:rsidRPr="004277BC" w:rsidRDefault="00152E71" w:rsidP="00293CC9">
      <w:r w:rsidRPr="004277BC">
        <w:t xml:space="preserve">An additional XML Schema is provided for </w:t>
      </w:r>
      <w:r w:rsidRPr="004277BC">
        <w:rPr>
          <w:i/>
          <w:iCs/>
        </w:rPr>
        <w:t>TimingExtensionMediaPlaybackEditUnits</w:t>
      </w:r>
      <w:r w:rsidRPr="004277BC">
        <w:t xml:space="preserve"> – refer to </w:t>
      </w:r>
      <w:r w:rsidRPr="004277BC">
        <w:fldChar w:fldCharType="begin"/>
      </w:r>
      <w:r w:rsidRPr="004277BC">
        <w:instrText xml:space="preserve"> REF _Ref230958504 \r \h </w:instrText>
      </w:r>
      <w:r w:rsidRPr="004277BC">
        <w:fldChar w:fldCharType="separate"/>
      </w:r>
      <w:r w:rsidR="00E445CE">
        <w:t>Annex D</w:t>
      </w:r>
      <w:r w:rsidRPr="004277BC">
        <w:fldChar w:fldCharType="end"/>
      </w:r>
      <w:r w:rsidRPr="004277BC">
        <w:t xml:space="preserve"> for details.</w:t>
      </w:r>
    </w:p>
    <w:p w14:paraId="5F8EB821" w14:textId="77777777" w:rsidR="00644413" w:rsidRPr="004277BC" w:rsidRDefault="00644413" w:rsidP="003B5FC7">
      <w:pPr>
        <w:jc w:val="left"/>
        <w:rPr>
          <w:rFonts w:ascii="Calibri" w:hAnsi="Calibri"/>
          <w:b/>
          <w:kern w:val="32"/>
          <w:sz w:val="32"/>
        </w:rPr>
      </w:pPr>
      <w:r w:rsidRPr="004277BC">
        <w:br w:type="page"/>
      </w:r>
    </w:p>
    <w:p w14:paraId="6DB9F88C" w14:textId="5D1DE95F" w:rsidR="004B1E1B" w:rsidRPr="004277BC" w:rsidRDefault="004B1E1B" w:rsidP="00484062">
      <w:pPr>
        <w:pStyle w:val="Heading1"/>
      </w:pPr>
      <w:r w:rsidRPr="004277BC">
        <w:lastRenderedPageBreak/>
        <w:t>Class diagram</w:t>
      </w:r>
    </w:p>
    <w:p w14:paraId="05D5A91C" w14:textId="2A5B29B4" w:rsidR="008C37E7" w:rsidRPr="004277BC" w:rsidRDefault="005C7F3F" w:rsidP="004B1E1B">
      <w:r w:rsidRPr="004277BC">
        <w:fldChar w:fldCharType="begin"/>
      </w:r>
      <w:r w:rsidRPr="004277BC">
        <w:instrText xml:space="preserve"> REF _Ref232701028 \h </w:instrText>
      </w:r>
      <w:r w:rsidRPr="004277BC">
        <w:fldChar w:fldCharType="separate"/>
      </w:r>
      <w:r w:rsidR="00E445CE" w:rsidRPr="004277BC">
        <w:t xml:space="preserve">Figure </w:t>
      </w:r>
      <w:r w:rsidR="00E445CE">
        <w:rPr>
          <w:noProof/>
        </w:rPr>
        <w:t>1</w:t>
      </w:r>
      <w:r w:rsidRPr="004277BC">
        <w:fldChar w:fldCharType="end"/>
      </w:r>
      <w:r w:rsidRPr="004277BC">
        <w:t xml:space="preserve"> </w:t>
      </w:r>
      <w:r w:rsidR="004B1E1B" w:rsidRPr="004277BC">
        <w:t xml:space="preserve">represents the UML 2.0 class diagram of the Quality Control data model. This data model aims </w:t>
      </w:r>
      <w:r w:rsidRPr="004277BC">
        <w:t>to</w:t>
      </w:r>
      <w:r w:rsidR="004B1E1B" w:rsidRPr="004277BC">
        <w:t xml:space="preserve"> defin</w:t>
      </w:r>
      <w:r w:rsidRPr="004277BC">
        <w:t>e</w:t>
      </w:r>
      <w:r w:rsidR="004B1E1B" w:rsidRPr="004277BC">
        <w:t xml:space="preserve"> the entities </w:t>
      </w:r>
      <w:r w:rsidR="00D30585" w:rsidRPr="004277BC">
        <w:t>relevant for</w:t>
      </w:r>
      <w:r w:rsidR="00012D6B" w:rsidRPr="004277BC">
        <w:t xml:space="preserve"> three </w:t>
      </w:r>
      <w:r w:rsidR="009C7EBC" w:rsidRPr="004277BC">
        <w:t xml:space="preserve">major </w:t>
      </w:r>
      <w:r w:rsidR="00012D6B" w:rsidRPr="004277BC">
        <w:t>areas</w:t>
      </w:r>
      <w:r w:rsidR="00E62902" w:rsidRPr="004277BC">
        <w:t xml:space="preserve"> represented </w:t>
      </w:r>
      <w:r w:rsidR="00FA5952" w:rsidRPr="004277BC">
        <w:t>in</w:t>
      </w:r>
      <w:r w:rsidR="00A1234B" w:rsidRPr="004277BC">
        <w:t xml:space="preserve"> the colo</w:t>
      </w:r>
      <w:r w:rsidR="004623C8" w:rsidRPr="004277BC">
        <w:t>u</w:t>
      </w:r>
      <w:r w:rsidR="00A1234B" w:rsidRPr="004277BC">
        <w:t>red boxes</w:t>
      </w:r>
      <w:r w:rsidR="008C37E7" w:rsidRPr="004277BC">
        <w:t>:</w:t>
      </w:r>
    </w:p>
    <w:p w14:paraId="06D26C34" w14:textId="77777777" w:rsidR="004623C8" w:rsidRPr="004277BC" w:rsidRDefault="004623C8" w:rsidP="004B1E1B"/>
    <w:p w14:paraId="2A5ABB77" w14:textId="2F508CF8" w:rsidR="008C37E7" w:rsidRPr="004277BC" w:rsidRDefault="007B1849">
      <w:pPr>
        <w:pStyle w:val="ListParagraph"/>
        <w:numPr>
          <w:ilvl w:val="0"/>
          <w:numId w:val="5"/>
        </w:numPr>
        <w:jc w:val="both"/>
        <w:rPr>
          <w:rFonts w:eastAsia="MS Mincho" w:cs="Times New Roman"/>
          <w:szCs w:val="24"/>
          <w:lang w:val="en-GB"/>
        </w:rPr>
      </w:pPr>
      <w:r w:rsidRPr="004277BC">
        <w:rPr>
          <w:rFonts w:eastAsia="MS Mincho" w:cs="Times New Roman"/>
          <w:b/>
          <w:szCs w:val="24"/>
          <w:lang w:val="en-GB"/>
        </w:rPr>
        <w:t>Item</w:t>
      </w:r>
      <w:r w:rsidR="00140C16" w:rsidRPr="004277BC">
        <w:rPr>
          <w:rFonts w:eastAsia="MS Mincho" w:cs="Times New Roman"/>
          <w:b/>
          <w:szCs w:val="24"/>
          <w:lang w:val="en-GB"/>
        </w:rPr>
        <w:t xml:space="preserve"> </w:t>
      </w:r>
      <w:r w:rsidRPr="004277BC">
        <w:rPr>
          <w:rFonts w:eastAsia="MS Mincho" w:cs="Times New Roman"/>
          <w:b/>
          <w:szCs w:val="24"/>
          <w:lang w:val="en-GB"/>
        </w:rPr>
        <w:t>D</w:t>
      </w:r>
      <w:r w:rsidR="00140C16" w:rsidRPr="004277BC">
        <w:rPr>
          <w:rFonts w:eastAsia="MS Mincho" w:cs="Times New Roman"/>
          <w:b/>
          <w:szCs w:val="24"/>
          <w:lang w:val="en-GB"/>
        </w:rPr>
        <w:t>efinition</w:t>
      </w:r>
      <w:r w:rsidRPr="004277BC">
        <w:rPr>
          <w:rFonts w:eastAsia="MS Mincho" w:cs="Times New Roman"/>
          <w:b/>
          <w:szCs w:val="24"/>
          <w:lang w:val="en-GB"/>
        </w:rPr>
        <w:t>s</w:t>
      </w:r>
      <w:r w:rsidR="00A1234B" w:rsidRPr="004277BC">
        <w:rPr>
          <w:rFonts w:eastAsia="MS Mincho" w:cs="Times New Roman"/>
          <w:szCs w:val="24"/>
          <w:lang w:val="en-GB"/>
        </w:rPr>
        <w:t xml:space="preserve"> (pink box)</w:t>
      </w:r>
      <w:r w:rsidR="009C7EBC" w:rsidRPr="004277BC">
        <w:rPr>
          <w:rFonts w:eastAsia="MS Mincho" w:cs="Times New Roman"/>
          <w:szCs w:val="24"/>
          <w:lang w:val="en-GB"/>
        </w:rPr>
        <w:t xml:space="preserve">: </w:t>
      </w:r>
      <w:r w:rsidR="00A1234B" w:rsidRPr="004277BC">
        <w:rPr>
          <w:rFonts w:eastAsia="MS Mincho" w:cs="Times New Roman"/>
          <w:szCs w:val="24"/>
          <w:lang w:val="en-GB"/>
        </w:rPr>
        <w:t xml:space="preserve">covers </w:t>
      </w:r>
      <w:r w:rsidR="009C7EBC" w:rsidRPr="004277BC">
        <w:rPr>
          <w:rFonts w:eastAsia="MS Mincho" w:cs="Times New Roman"/>
          <w:szCs w:val="24"/>
          <w:lang w:val="en-GB"/>
        </w:rPr>
        <w:t>t</w:t>
      </w:r>
      <w:r w:rsidR="008C37E7" w:rsidRPr="004277BC">
        <w:rPr>
          <w:rFonts w:eastAsia="MS Mincho" w:cs="Times New Roman"/>
          <w:szCs w:val="24"/>
          <w:lang w:val="en-GB"/>
        </w:rPr>
        <w:t xml:space="preserve">he definition of the </w:t>
      </w:r>
      <w:r w:rsidR="008E6E42" w:rsidRPr="004277BC">
        <w:rPr>
          <w:rFonts w:eastAsia="MS Mincho" w:cs="Times New Roman"/>
          <w:szCs w:val="24"/>
          <w:lang w:val="en-GB"/>
        </w:rPr>
        <w:t>quality control</w:t>
      </w:r>
      <w:r w:rsidR="00A1234B" w:rsidRPr="004277BC">
        <w:rPr>
          <w:rFonts w:eastAsia="MS Mincho" w:cs="Times New Roman"/>
          <w:szCs w:val="24"/>
          <w:lang w:val="en-GB"/>
        </w:rPr>
        <w:t xml:space="preserve"> </w:t>
      </w:r>
      <w:r w:rsidR="006E766E" w:rsidRPr="004277BC">
        <w:rPr>
          <w:rFonts w:eastAsia="MS Mincho" w:cs="Times New Roman"/>
          <w:i/>
          <w:iCs/>
          <w:szCs w:val="24"/>
          <w:lang w:val="en-GB"/>
        </w:rPr>
        <w:t>T</w:t>
      </w:r>
      <w:r w:rsidR="008C37E7" w:rsidRPr="004277BC">
        <w:rPr>
          <w:rFonts w:eastAsia="MS Mincho" w:cs="Times New Roman"/>
          <w:i/>
          <w:iCs/>
          <w:szCs w:val="24"/>
          <w:lang w:val="en-GB"/>
        </w:rPr>
        <w:t>ests</w:t>
      </w:r>
      <w:r w:rsidR="008C37E7" w:rsidRPr="004277BC">
        <w:rPr>
          <w:rFonts w:eastAsia="MS Mincho" w:cs="Times New Roman"/>
          <w:szCs w:val="24"/>
          <w:lang w:val="en-GB"/>
        </w:rPr>
        <w:t xml:space="preserve"> called </w:t>
      </w:r>
      <w:r w:rsidR="008C37E7" w:rsidRPr="004277BC">
        <w:rPr>
          <w:rFonts w:eastAsia="MS Mincho" w:cs="Times New Roman"/>
          <w:i/>
          <w:iCs/>
          <w:szCs w:val="24"/>
          <w:lang w:val="en-GB"/>
        </w:rPr>
        <w:t>QCItem</w:t>
      </w:r>
      <w:r w:rsidR="00DC02DD" w:rsidRPr="004277BC">
        <w:rPr>
          <w:rFonts w:eastAsia="MS Mincho" w:cs="Times New Roman"/>
          <w:i/>
          <w:iCs/>
          <w:szCs w:val="24"/>
          <w:lang w:val="en-GB"/>
        </w:rPr>
        <w:t>Definition</w:t>
      </w:r>
      <w:r w:rsidR="008C37E7" w:rsidRPr="004277BC">
        <w:rPr>
          <w:rFonts w:eastAsia="MS Mincho" w:cs="Times New Roman"/>
          <w:i/>
          <w:iCs/>
          <w:szCs w:val="24"/>
          <w:lang w:val="en-GB"/>
        </w:rPr>
        <w:t>s</w:t>
      </w:r>
      <w:r w:rsidRPr="004277BC">
        <w:rPr>
          <w:rFonts w:eastAsia="MS Mincho" w:cs="Times New Roman"/>
          <w:szCs w:val="24"/>
          <w:lang w:val="en-GB"/>
        </w:rPr>
        <w:t xml:space="preserve"> </w:t>
      </w:r>
      <w:r w:rsidR="002E4F67" w:rsidRPr="004277BC">
        <w:rPr>
          <w:rFonts w:eastAsia="MS Mincho" w:cs="Times New Roman"/>
          <w:szCs w:val="24"/>
          <w:lang w:val="en-GB"/>
        </w:rPr>
        <w:t xml:space="preserve">that can be stored in a shared </w:t>
      </w:r>
      <w:r w:rsidRPr="004277BC">
        <w:rPr>
          <w:rFonts w:eastAsia="MS Mincho" w:cs="Times New Roman"/>
          <w:i/>
          <w:iCs/>
          <w:szCs w:val="24"/>
          <w:lang w:val="en-GB"/>
        </w:rPr>
        <w:t>C</w:t>
      </w:r>
      <w:r w:rsidR="002E4F67" w:rsidRPr="004277BC">
        <w:rPr>
          <w:rFonts w:eastAsia="MS Mincho" w:cs="Times New Roman"/>
          <w:i/>
          <w:iCs/>
          <w:szCs w:val="24"/>
          <w:lang w:val="en-GB"/>
        </w:rPr>
        <w:t>atalogue</w:t>
      </w:r>
      <w:r w:rsidR="00DC02DD" w:rsidRPr="004277BC">
        <w:rPr>
          <w:rFonts w:eastAsia="MS Mincho" w:cs="Times New Roman"/>
          <w:szCs w:val="24"/>
          <w:lang w:val="en-GB"/>
        </w:rPr>
        <w:t xml:space="preserve">. That is, defining </w:t>
      </w:r>
      <w:r w:rsidR="008C37E7" w:rsidRPr="004277BC">
        <w:rPr>
          <w:rFonts w:eastAsia="MS Mincho" w:cs="Times New Roman"/>
          <w:szCs w:val="24"/>
          <w:lang w:val="en-GB"/>
        </w:rPr>
        <w:t xml:space="preserve">what </w:t>
      </w:r>
      <w:r w:rsidR="00DC02DD" w:rsidRPr="004277BC">
        <w:rPr>
          <w:rFonts w:eastAsia="MS Mincho" w:cs="Times New Roman"/>
          <w:szCs w:val="24"/>
          <w:lang w:val="en-GB"/>
        </w:rPr>
        <w:t xml:space="preserve">is </w:t>
      </w:r>
      <w:r w:rsidR="008C37E7" w:rsidRPr="004277BC">
        <w:rPr>
          <w:rFonts w:eastAsia="MS Mincho" w:cs="Times New Roman"/>
          <w:szCs w:val="24"/>
          <w:lang w:val="en-GB"/>
        </w:rPr>
        <w:t xml:space="preserve">to </w:t>
      </w:r>
      <w:r w:rsidR="00DC02DD" w:rsidRPr="004277BC">
        <w:rPr>
          <w:rFonts w:eastAsia="MS Mincho" w:cs="Times New Roman"/>
          <w:szCs w:val="24"/>
          <w:lang w:val="en-GB"/>
        </w:rPr>
        <w:t xml:space="preserve">be </w:t>
      </w:r>
      <w:r w:rsidR="008C37E7" w:rsidRPr="004277BC">
        <w:rPr>
          <w:rFonts w:eastAsia="MS Mincho" w:cs="Times New Roman"/>
          <w:szCs w:val="24"/>
          <w:lang w:val="en-GB"/>
        </w:rPr>
        <w:t>test</w:t>
      </w:r>
      <w:r w:rsidR="00DC02DD" w:rsidRPr="004277BC">
        <w:rPr>
          <w:rFonts w:eastAsia="MS Mincho" w:cs="Times New Roman"/>
          <w:szCs w:val="24"/>
          <w:lang w:val="en-GB"/>
        </w:rPr>
        <w:t>ed</w:t>
      </w:r>
      <w:r w:rsidR="008C37E7" w:rsidRPr="004277BC">
        <w:rPr>
          <w:rFonts w:eastAsia="MS Mincho" w:cs="Times New Roman"/>
          <w:szCs w:val="24"/>
          <w:lang w:val="en-GB"/>
        </w:rPr>
        <w:t xml:space="preserve"> and </w:t>
      </w:r>
      <w:r w:rsidR="00A1234B" w:rsidRPr="004277BC">
        <w:rPr>
          <w:rFonts w:eastAsia="MS Mincho" w:cs="Times New Roman"/>
          <w:szCs w:val="24"/>
          <w:lang w:val="en-GB"/>
        </w:rPr>
        <w:t xml:space="preserve">which input and output </w:t>
      </w:r>
      <w:r w:rsidR="004623C8" w:rsidRPr="004277BC">
        <w:rPr>
          <w:rFonts w:eastAsia="MS Mincho" w:cs="Times New Roman"/>
          <w:szCs w:val="24"/>
          <w:lang w:val="en-GB"/>
        </w:rPr>
        <w:t xml:space="preserve">parameters to support. </w:t>
      </w:r>
      <w:r w:rsidR="00297A31" w:rsidRPr="004277BC">
        <w:rPr>
          <w:rFonts w:eastAsia="MS Mincho" w:cs="Times New Roman"/>
          <w:szCs w:val="24"/>
          <w:lang w:val="en-GB"/>
        </w:rPr>
        <w:t>The definitions</w:t>
      </w:r>
      <w:r w:rsidR="004623C8" w:rsidRPr="004277BC">
        <w:rPr>
          <w:rFonts w:eastAsia="MS Mincho" w:cs="Times New Roman"/>
          <w:szCs w:val="24"/>
          <w:lang w:val="en-GB"/>
        </w:rPr>
        <w:t xml:space="preserve"> also include references to relevant</w:t>
      </w:r>
      <w:r w:rsidR="008C37E7" w:rsidRPr="004277BC">
        <w:rPr>
          <w:rFonts w:eastAsia="MS Mincho" w:cs="Times New Roman"/>
          <w:szCs w:val="24"/>
          <w:lang w:val="en-GB"/>
        </w:rPr>
        <w:t xml:space="preserve"> </w:t>
      </w:r>
      <w:r w:rsidR="00A1234B" w:rsidRPr="004277BC">
        <w:rPr>
          <w:rFonts w:eastAsia="MS Mincho" w:cs="Times New Roman"/>
          <w:szCs w:val="24"/>
          <w:lang w:val="en-GB"/>
        </w:rPr>
        <w:t xml:space="preserve">audio and video </w:t>
      </w:r>
      <w:r w:rsidR="008C37E7" w:rsidRPr="004277BC">
        <w:rPr>
          <w:rFonts w:eastAsia="MS Mincho" w:cs="Times New Roman"/>
          <w:szCs w:val="24"/>
          <w:lang w:val="en-GB"/>
        </w:rPr>
        <w:t>standards and technical recommendations</w:t>
      </w:r>
      <w:r w:rsidR="004623C8" w:rsidRPr="004277BC">
        <w:rPr>
          <w:rFonts w:eastAsia="MS Mincho" w:cs="Times New Roman"/>
          <w:szCs w:val="24"/>
          <w:lang w:val="en-GB"/>
        </w:rPr>
        <w:t>.</w:t>
      </w:r>
    </w:p>
    <w:p w14:paraId="02D01A45" w14:textId="65913D96" w:rsidR="008C37E7" w:rsidRPr="004277BC" w:rsidRDefault="009C7EBC">
      <w:pPr>
        <w:pStyle w:val="ListParagraph"/>
        <w:numPr>
          <w:ilvl w:val="0"/>
          <w:numId w:val="5"/>
        </w:numPr>
        <w:jc w:val="both"/>
        <w:rPr>
          <w:rFonts w:eastAsia="MS Mincho" w:cs="Times New Roman"/>
          <w:szCs w:val="24"/>
          <w:lang w:val="en-GB"/>
        </w:rPr>
      </w:pPr>
      <w:r w:rsidRPr="004277BC">
        <w:rPr>
          <w:rFonts w:eastAsia="MS Mincho" w:cs="Times New Roman"/>
          <w:b/>
          <w:szCs w:val="24"/>
          <w:lang w:val="en-GB"/>
        </w:rPr>
        <w:t>Profile</w:t>
      </w:r>
      <w:r w:rsidR="00A1234B" w:rsidRPr="004277BC">
        <w:rPr>
          <w:rFonts w:eastAsia="MS Mincho" w:cs="Times New Roman"/>
          <w:szCs w:val="24"/>
          <w:lang w:val="en-GB"/>
        </w:rPr>
        <w:t xml:space="preserve"> (green box)</w:t>
      </w:r>
      <w:r w:rsidRPr="004277BC">
        <w:rPr>
          <w:rFonts w:eastAsia="MS Mincho" w:cs="Times New Roman"/>
          <w:szCs w:val="24"/>
          <w:lang w:val="en-GB"/>
        </w:rPr>
        <w:t xml:space="preserve">: </w:t>
      </w:r>
      <w:r w:rsidR="00A1234B" w:rsidRPr="004277BC">
        <w:rPr>
          <w:rFonts w:eastAsia="MS Mincho" w:cs="Times New Roman"/>
          <w:szCs w:val="24"/>
          <w:lang w:val="en-GB"/>
        </w:rPr>
        <w:t xml:space="preserve">covers </w:t>
      </w:r>
      <w:r w:rsidRPr="004277BC">
        <w:rPr>
          <w:rFonts w:eastAsia="MS Mincho" w:cs="Times New Roman"/>
          <w:szCs w:val="24"/>
          <w:lang w:val="en-GB"/>
        </w:rPr>
        <w:t>t</w:t>
      </w:r>
      <w:r w:rsidR="008C37E7" w:rsidRPr="004277BC">
        <w:rPr>
          <w:rFonts w:eastAsia="MS Mincho" w:cs="Times New Roman"/>
          <w:szCs w:val="24"/>
          <w:lang w:val="en-GB"/>
        </w:rPr>
        <w:t xml:space="preserve">he definition of </w:t>
      </w:r>
      <w:r w:rsidR="000E5975" w:rsidRPr="004277BC">
        <w:rPr>
          <w:rFonts w:eastAsia="MS Mincho" w:cs="Times New Roman"/>
          <w:i/>
          <w:iCs/>
          <w:szCs w:val="24"/>
          <w:lang w:val="en-GB"/>
        </w:rPr>
        <w:t>QCProfiles</w:t>
      </w:r>
      <w:r w:rsidR="00A1234B" w:rsidRPr="004277BC">
        <w:rPr>
          <w:rFonts w:eastAsia="MS Mincho" w:cs="Times New Roman"/>
          <w:szCs w:val="24"/>
          <w:lang w:val="en-GB"/>
        </w:rPr>
        <w:t xml:space="preserve"> </w:t>
      </w:r>
      <w:r w:rsidR="00012D6B" w:rsidRPr="004277BC">
        <w:rPr>
          <w:rFonts w:eastAsia="MS Mincho" w:cs="Times New Roman"/>
          <w:szCs w:val="24"/>
          <w:lang w:val="en-GB"/>
        </w:rPr>
        <w:t xml:space="preserve">containing all the inputs necessary to perform a complete </w:t>
      </w:r>
      <w:r w:rsidR="004623C8" w:rsidRPr="004277BC">
        <w:rPr>
          <w:rFonts w:eastAsia="MS Mincho" w:cs="Times New Roman"/>
          <w:szCs w:val="24"/>
          <w:lang w:val="en-GB"/>
        </w:rPr>
        <w:t>quality control exercise</w:t>
      </w:r>
      <w:r w:rsidR="000E5975" w:rsidRPr="004277BC">
        <w:rPr>
          <w:rFonts w:eastAsia="MS Mincho" w:cs="Times New Roman"/>
          <w:szCs w:val="24"/>
          <w:lang w:val="en-GB"/>
        </w:rPr>
        <w:t xml:space="preserve"> on a specific item of media content</w:t>
      </w:r>
      <w:r w:rsidR="00A44C2F" w:rsidRPr="004277BC">
        <w:rPr>
          <w:rFonts w:eastAsia="MS Mincho" w:cs="Times New Roman"/>
          <w:szCs w:val="24"/>
          <w:lang w:val="en-GB"/>
        </w:rPr>
        <w:t xml:space="preserve">. A </w:t>
      </w:r>
      <w:r w:rsidR="00A44C2F" w:rsidRPr="004277BC">
        <w:rPr>
          <w:rFonts w:eastAsia="MS Mincho" w:cs="Times New Roman"/>
          <w:i/>
          <w:iCs/>
          <w:szCs w:val="24"/>
          <w:lang w:val="en-GB"/>
        </w:rPr>
        <w:t>QCProfile</w:t>
      </w:r>
      <w:r w:rsidR="00A44C2F" w:rsidRPr="004277BC">
        <w:rPr>
          <w:rFonts w:eastAsia="MS Mincho" w:cs="Times New Roman"/>
          <w:szCs w:val="24"/>
          <w:lang w:val="en-GB"/>
        </w:rPr>
        <w:t xml:space="preserve"> </w:t>
      </w:r>
      <w:r w:rsidR="004623C8" w:rsidRPr="004277BC">
        <w:rPr>
          <w:rFonts w:eastAsia="MS Mincho" w:cs="Times New Roman"/>
          <w:szCs w:val="24"/>
          <w:lang w:val="en-GB"/>
        </w:rPr>
        <w:t xml:space="preserve">typically </w:t>
      </w:r>
      <w:r w:rsidR="000E5975" w:rsidRPr="004277BC">
        <w:rPr>
          <w:rFonts w:eastAsia="MS Mincho" w:cs="Times New Roman"/>
          <w:szCs w:val="24"/>
          <w:lang w:val="en-GB"/>
        </w:rPr>
        <w:t>includ</w:t>
      </w:r>
      <w:r w:rsidR="00A44C2F" w:rsidRPr="004277BC">
        <w:rPr>
          <w:rFonts w:eastAsia="MS Mincho" w:cs="Times New Roman"/>
          <w:szCs w:val="24"/>
          <w:lang w:val="en-GB"/>
        </w:rPr>
        <w:t>es</w:t>
      </w:r>
      <w:r w:rsidR="000E5975" w:rsidRPr="004277BC">
        <w:rPr>
          <w:rFonts w:eastAsia="MS Mincho" w:cs="Times New Roman"/>
          <w:szCs w:val="24"/>
          <w:lang w:val="en-GB"/>
        </w:rPr>
        <w:t xml:space="preserve"> </w:t>
      </w:r>
      <w:r w:rsidR="00012D6B" w:rsidRPr="004277BC">
        <w:rPr>
          <w:rFonts w:eastAsia="MS Mincho" w:cs="Times New Roman"/>
          <w:szCs w:val="24"/>
          <w:lang w:val="en-GB"/>
        </w:rPr>
        <w:t xml:space="preserve">multiple </w:t>
      </w:r>
      <w:r w:rsidR="000D6499" w:rsidRPr="004277BC">
        <w:rPr>
          <w:rFonts w:eastAsia="MS Mincho" w:cs="Times New Roman"/>
          <w:i/>
          <w:iCs/>
          <w:szCs w:val="24"/>
          <w:lang w:val="en-GB"/>
        </w:rPr>
        <w:t>Tests</w:t>
      </w:r>
      <w:r w:rsidR="00BD195F" w:rsidRPr="004277BC">
        <w:rPr>
          <w:rFonts w:eastAsia="MS Mincho" w:cs="Times New Roman"/>
          <w:szCs w:val="24"/>
          <w:lang w:val="en-GB"/>
        </w:rPr>
        <w:t xml:space="preserve"> (</w:t>
      </w:r>
      <w:r w:rsidR="000D6499" w:rsidRPr="004277BC">
        <w:rPr>
          <w:rFonts w:eastAsia="MS Mincho" w:cs="Times New Roman"/>
          <w:szCs w:val="24"/>
          <w:lang w:val="en-GB"/>
        </w:rPr>
        <w:t xml:space="preserve">specified by </w:t>
      </w:r>
      <w:r w:rsidR="00BD195F" w:rsidRPr="004277BC">
        <w:rPr>
          <w:rFonts w:eastAsia="MS Mincho" w:cs="Times New Roman"/>
          <w:i/>
          <w:iCs/>
          <w:szCs w:val="24"/>
          <w:lang w:val="en-GB"/>
        </w:rPr>
        <w:t>QCItems</w:t>
      </w:r>
      <w:r w:rsidR="00BD195F" w:rsidRPr="004277BC">
        <w:rPr>
          <w:rFonts w:eastAsia="MS Mincho" w:cs="Times New Roman"/>
          <w:szCs w:val="24"/>
          <w:lang w:val="en-GB"/>
        </w:rPr>
        <w:t>)</w:t>
      </w:r>
      <w:r w:rsidR="00A44C2F" w:rsidRPr="004277BC">
        <w:rPr>
          <w:rFonts w:eastAsia="MS Mincho" w:cs="Times New Roman"/>
          <w:szCs w:val="24"/>
          <w:lang w:val="en-GB"/>
        </w:rPr>
        <w:t xml:space="preserve"> which are based on </w:t>
      </w:r>
      <w:r w:rsidR="00A44C2F" w:rsidRPr="004277BC">
        <w:rPr>
          <w:rFonts w:eastAsia="MS Mincho" w:cs="Times New Roman"/>
          <w:i/>
          <w:iCs/>
          <w:szCs w:val="24"/>
          <w:lang w:val="en-GB"/>
        </w:rPr>
        <w:t>QCItemDefinitions</w:t>
      </w:r>
      <w:r w:rsidR="00A9286F" w:rsidRPr="004277BC">
        <w:rPr>
          <w:rFonts w:eastAsia="MS Mincho" w:cs="Times New Roman"/>
          <w:szCs w:val="24"/>
          <w:lang w:val="en-GB"/>
        </w:rPr>
        <w:t>.</w:t>
      </w:r>
    </w:p>
    <w:p w14:paraId="0E0B64E6" w14:textId="0FF48DAB" w:rsidR="004623C8" w:rsidRPr="004277BC" w:rsidRDefault="009C7EBC">
      <w:pPr>
        <w:pStyle w:val="ListParagraph"/>
        <w:numPr>
          <w:ilvl w:val="0"/>
          <w:numId w:val="5"/>
        </w:numPr>
        <w:jc w:val="both"/>
        <w:rPr>
          <w:rFonts w:eastAsia="MS Mincho" w:cs="Times New Roman"/>
          <w:szCs w:val="24"/>
          <w:lang w:val="en-GB"/>
        </w:rPr>
      </w:pPr>
      <w:r w:rsidRPr="004277BC">
        <w:rPr>
          <w:rFonts w:eastAsia="MS Mincho" w:cs="Times New Roman"/>
          <w:b/>
          <w:szCs w:val="24"/>
          <w:lang w:val="en-GB"/>
        </w:rPr>
        <w:t>Report</w:t>
      </w:r>
      <w:r w:rsidR="00A1234B" w:rsidRPr="004277BC">
        <w:rPr>
          <w:rFonts w:eastAsia="MS Mincho" w:cs="Times New Roman"/>
          <w:b/>
          <w:szCs w:val="24"/>
          <w:lang w:val="en-GB"/>
        </w:rPr>
        <w:t xml:space="preserve"> </w:t>
      </w:r>
      <w:r w:rsidR="00A1234B" w:rsidRPr="004277BC">
        <w:rPr>
          <w:rFonts w:eastAsia="MS Mincho" w:cs="Times New Roman"/>
          <w:szCs w:val="24"/>
          <w:lang w:val="en-GB"/>
        </w:rPr>
        <w:t>(cyan box)</w:t>
      </w:r>
      <w:r w:rsidRPr="004277BC">
        <w:rPr>
          <w:rFonts w:eastAsia="MS Mincho" w:cs="Times New Roman"/>
          <w:szCs w:val="24"/>
          <w:lang w:val="en-GB"/>
        </w:rPr>
        <w:t xml:space="preserve">: </w:t>
      </w:r>
      <w:r w:rsidR="00A1234B" w:rsidRPr="004277BC">
        <w:rPr>
          <w:rFonts w:eastAsia="MS Mincho" w:cs="Times New Roman"/>
          <w:szCs w:val="24"/>
          <w:lang w:val="en-GB"/>
        </w:rPr>
        <w:t xml:space="preserve">covers </w:t>
      </w:r>
      <w:r w:rsidRPr="004277BC">
        <w:rPr>
          <w:rFonts w:eastAsia="MS Mincho" w:cs="Times New Roman"/>
          <w:szCs w:val="24"/>
          <w:lang w:val="en-GB"/>
        </w:rPr>
        <w:t>t</w:t>
      </w:r>
      <w:r w:rsidR="008C37E7" w:rsidRPr="004277BC">
        <w:rPr>
          <w:rFonts w:eastAsia="MS Mincho" w:cs="Times New Roman"/>
          <w:szCs w:val="24"/>
          <w:lang w:val="en-GB"/>
        </w:rPr>
        <w:t>he</w:t>
      </w:r>
      <w:r w:rsidR="00173049" w:rsidRPr="004277BC">
        <w:rPr>
          <w:rFonts w:eastAsia="MS Mincho" w:cs="Times New Roman"/>
          <w:szCs w:val="24"/>
          <w:lang w:val="en-GB"/>
        </w:rPr>
        <w:t xml:space="preserve"> </w:t>
      </w:r>
      <w:r w:rsidR="00D30585" w:rsidRPr="004277BC">
        <w:rPr>
          <w:rFonts w:eastAsia="MS Mincho" w:cs="Times New Roman"/>
          <w:szCs w:val="24"/>
          <w:lang w:val="en-GB"/>
        </w:rPr>
        <w:t xml:space="preserve">reporting </w:t>
      </w:r>
      <w:r w:rsidR="00A44C2F" w:rsidRPr="004277BC">
        <w:rPr>
          <w:rFonts w:eastAsia="MS Mincho" w:cs="Times New Roman"/>
          <w:szCs w:val="24"/>
          <w:lang w:val="en-GB"/>
        </w:rPr>
        <w:t xml:space="preserve">(as a </w:t>
      </w:r>
      <w:r w:rsidR="00A44C2F" w:rsidRPr="004277BC">
        <w:rPr>
          <w:rFonts w:eastAsia="MS Mincho" w:cs="Times New Roman"/>
          <w:i/>
          <w:iCs/>
          <w:szCs w:val="24"/>
          <w:lang w:val="en-GB"/>
        </w:rPr>
        <w:t>QCReport</w:t>
      </w:r>
      <w:r w:rsidR="00A44C2F" w:rsidRPr="004277BC">
        <w:rPr>
          <w:rFonts w:eastAsia="MS Mincho" w:cs="Times New Roman"/>
          <w:szCs w:val="24"/>
          <w:lang w:val="en-GB"/>
        </w:rPr>
        <w:t xml:space="preserve">) </w:t>
      </w:r>
      <w:r w:rsidR="008C37E7" w:rsidRPr="004277BC">
        <w:rPr>
          <w:rFonts w:eastAsia="MS Mincho" w:cs="Times New Roman"/>
          <w:szCs w:val="24"/>
          <w:lang w:val="en-GB"/>
        </w:rPr>
        <w:t xml:space="preserve">of </w:t>
      </w:r>
      <w:r w:rsidR="00D30585" w:rsidRPr="004277BC">
        <w:rPr>
          <w:rFonts w:eastAsia="MS Mincho" w:cs="Times New Roman"/>
          <w:szCs w:val="24"/>
          <w:lang w:val="en-GB"/>
        </w:rPr>
        <w:t xml:space="preserve">quality assessments made on </w:t>
      </w:r>
      <w:r w:rsidR="00FA0264" w:rsidRPr="004277BC">
        <w:rPr>
          <w:rFonts w:eastAsia="MS Mincho" w:cs="Times New Roman"/>
          <w:szCs w:val="24"/>
          <w:lang w:val="en-GB"/>
        </w:rPr>
        <w:t xml:space="preserve">a specific item of </w:t>
      </w:r>
      <w:r w:rsidR="00D30585" w:rsidRPr="004277BC">
        <w:rPr>
          <w:rFonts w:eastAsia="MS Mincho" w:cs="Times New Roman"/>
          <w:szCs w:val="24"/>
          <w:lang w:val="en-GB"/>
        </w:rPr>
        <w:t xml:space="preserve">media content </w:t>
      </w:r>
      <w:r w:rsidR="00FA0264" w:rsidRPr="004277BC">
        <w:rPr>
          <w:rFonts w:eastAsia="MS Mincho" w:cs="Times New Roman"/>
          <w:szCs w:val="24"/>
          <w:lang w:val="en-GB"/>
        </w:rPr>
        <w:t>(</w:t>
      </w:r>
      <w:r w:rsidR="00A44C2F" w:rsidRPr="004277BC">
        <w:rPr>
          <w:rFonts w:eastAsia="MS Mincho" w:cs="Times New Roman"/>
          <w:szCs w:val="24"/>
          <w:lang w:val="en-GB"/>
        </w:rPr>
        <w:t xml:space="preserve">according to a </w:t>
      </w:r>
      <w:r w:rsidR="00A44C2F" w:rsidRPr="004277BC">
        <w:rPr>
          <w:rFonts w:eastAsia="MS Mincho" w:cs="Times New Roman"/>
          <w:i/>
          <w:iCs/>
          <w:szCs w:val="24"/>
          <w:lang w:val="en-GB"/>
        </w:rPr>
        <w:t>QCProfile</w:t>
      </w:r>
      <w:r w:rsidR="00FA0264" w:rsidRPr="004277BC">
        <w:rPr>
          <w:rFonts w:eastAsia="MS Mincho" w:cs="Times New Roman"/>
          <w:szCs w:val="24"/>
          <w:lang w:val="en-GB"/>
        </w:rPr>
        <w:t>)</w:t>
      </w:r>
      <w:r w:rsidR="00A44C2F" w:rsidRPr="004277BC">
        <w:rPr>
          <w:rFonts w:eastAsia="MS Mincho" w:cs="Times New Roman"/>
          <w:szCs w:val="24"/>
          <w:lang w:val="en-GB"/>
        </w:rPr>
        <w:t xml:space="preserve"> </w:t>
      </w:r>
      <w:r w:rsidR="00D30585" w:rsidRPr="004277BC">
        <w:rPr>
          <w:rFonts w:eastAsia="MS Mincho" w:cs="Times New Roman"/>
          <w:szCs w:val="24"/>
          <w:lang w:val="en-GB"/>
        </w:rPr>
        <w:t>by automatic</w:t>
      </w:r>
      <w:r w:rsidR="004623C8" w:rsidRPr="004277BC">
        <w:rPr>
          <w:rFonts w:eastAsia="MS Mincho" w:cs="Times New Roman"/>
          <w:szCs w:val="24"/>
          <w:lang w:val="en-GB"/>
        </w:rPr>
        <w:t xml:space="preserve"> or</w:t>
      </w:r>
      <w:r w:rsidR="00173049" w:rsidRPr="004277BC">
        <w:rPr>
          <w:rFonts w:eastAsia="MS Mincho" w:cs="Times New Roman"/>
          <w:szCs w:val="24"/>
          <w:lang w:val="en-GB"/>
        </w:rPr>
        <w:t xml:space="preserve"> </w:t>
      </w:r>
      <w:r w:rsidR="00D30585" w:rsidRPr="004277BC">
        <w:rPr>
          <w:rFonts w:eastAsia="MS Mincho" w:cs="Times New Roman"/>
          <w:szCs w:val="24"/>
          <w:lang w:val="en-GB"/>
        </w:rPr>
        <w:t xml:space="preserve">semi-automatic </w:t>
      </w:r>
      <w:r w:rsidR="00A1234B" w:rsidRPr="004277BC">
        <w:rPr>
          <w:rFonts w:eastAsia="MS Mincho" w:cs="Times New Roman"/>
          <w:szCs w:val="24"/>
          <w:lang w:val="en-GB"/>
        </w:rPr>
        <w:t xml:space="preserve">QC </w:t>
      </w:r>
      <w:r w:rsidR="00D30585" w:rsidRPr="004277BC">
        <w:rPr>
          <w:rFonts w:eastAsia="MS Mincho" w:cs="Times New Roman"/>
          <w:szCs w:val="24"/>
          <w:lang w:val="en-GB"/>
        </w:rPr>
        <w:t>tools</w:t>
      </w:r>
      <w:r w:rsidR="004623C8" w:rsidRPr="004277BC">
        <w:rPr>
          <w:rFonts w:eastAsia="MS Mincho" w:cs="Times New Roman"/>
          <w:szCs w:val="24"/>
          <w:lang w:val="en-GB"/>
        </w:rPr>
        <w:t>,</w:t>
      </w:r>
      <w:r w:rsidR="00A1234B" w:rsidRPr="004277BC">
        <w:rPr>
          <w:rFonts w:eastAsia="MS Mincho" w:cs="Times New Roman"/>
          <w:szCs w:val="24"/>
          <w:lang w:val="en-GB"/>
        </w:rPr>
        <w:t xml:space="preserve"> or</w:t>
      </w:r>
      <w:r w:rsidR="004623C8" w:rsidRPr="004277BC">
        <w:rPr>
          <w:rFonts w:eastAsia="MS Mincho" w:cs="Times New Roman"/>
          <w:szCs w:val="24"/>
          <w:lang w:val="en-GB"/>
        </w:rPr>
        <w:t xml:space="preserve"> by</w:t>
      </w:r>
      <w:r w:rsidR="00A1234B" w:rsidRPr="004277BC">
        <w:rPr>
          <w:rFonts w:eastAsia="MS Mincho" w:cs="Times New Roman"/>
          <w:szCs w:val="24"/>
          <w:lang w:val="en-GB"/>
        </w:rPr>
        <w:t xml:space="preserve"> manual assessment</w:t>
      </w:r>
      <w:r w:rsidR="00D30585" w:rsidRPr="004277BC">
        <w:rPr>
          <w:rFonts w:eastAsia="MS Mincho" w:cs="Times New Roman"/>
          <w:szCs w:val="24"/>
          <w:lang w:val="en-GB"/>
        </w:rPr>
        <w:t>.</w:t>
      </w:r>
    </w:p>
    <w:p w14:paraId="72532B57" w14:textId="204A1E3A" w:rsidR="004623C8" w:rsidRPr="004277BC" w:rsidRDefault="004623C8" w:rsidP="00597613">
      <w:pPr>
        <w:pStyle w:val="ListParagraph"/>
        <w:ind w:left="780"/>
        <w:rPr>
          <w:rFonts w:eastAsia="MS Mincho" w:cs="Times New Roman"/>
          <w:szCs w:val="24"/>
          <w:lang w:val="en-GB"/>
        </w:rPr>
      </w:pPr>
    </w:p>
    <w:p w14:paraId="3AF54FFE" w14:textId="4C637C76" w:rsidR="00C76C43" w:rsidRPr="004277BC" w:rsidRDefault="00D30585" w:rsidP="00C76C43">
      <w:pPr>
        <w:pStyle w:val="ListParagraph"/>
        <w:ind w:left="0"/>
        <w:rPr>
          <w:rFonts w:eastAsia="MS Mincho" w:cs="Times New Roman"/>
          <w:szCs w:val="24"/>
          <w:lang w:val="en-GB"/>
        </w:rPr>
      </w:pPr>
      <w:r w:rsidRPr="004277BC">
        <w:rPr>
          <w:rFonts w:eastAsia="MS Mincho" w:cs="Times New Roman"/>
          <w:szCs w:val="24"/>
          <w:lang w:val="en-GB"/>
        </w:rPr>
        <w:t>The class diagram also shows the relations between the different entities.</w:t>
      </w:r>
    </w:p>
    <w:p w14:paraId="704B1C13" w14:textId="77777777" w:rsidR="00C76C43" w:rsidRPr="004277BC" w:rsidRDefault="00C76C43" w:rsidP="00C76C43">
      <w:pPr>
        <w:pStyle w:val="ListParagraph"/>
        <w:ind w:left="0"/>
        <w:rPr>
          <w:rFonts w:eastAsia="MS Mincho" w:cs="Times New Roman"/>
          <w:szCs w:val="24"/>
          <w:lang w:val="en-GB"/>
        </w:rPr>
      </w:pPr>
    </w:p>
    <w:p w14:paraId="03EC6D3F" w14:textId="7EC21B0A" w:rsidR="00C76C43" w:rsidRPr="004277BC" w:rsidRDefault="00C76C43" w:rsidP="00C76C43">
      <w:pPr>
        <w:pStyle w:val="ListParagraph"/>
        <w:ind w:left="0"/>
        <w:rPr>
          <w:rFonts w:eastAsia="MS Mincho" w:cs="Times New Roman"/>
          <w:szCs w:val="24"/>
          <w:lang w:val="en-GB"/>
        </w:rPr>
      </w:pPr>
      <w:r w:rsidRPr="004277BC">
        <w:rPr>
          <w:rFonts w:eastAsia="MS Mincho" w:cs="Times New Roman"/>
          <w:szCs w:val="24"/>
          <w:lang w:val="en-GB"/>
        </w:rPr>
        <w:t>The sections that follow define the details of the model:</w:t>
      </w:r>
    </w:p>
    <w:p w14:paraId="5A2AD78B" w14:textId="7D807785" w:rsidR="00C76C43" w:rsidRPr="004277BC" w:rsidRDefault="002F5B6F">
      <w:pPr>
        <w:pStyle w:val="ListParagraph"/>
        <w:numPr>
          <w:ilvl w:val="0"/>
          <w:numId w:val="7"/>
        </w:numPr>
        <w:rPr>
          <w:lang w:val="en-GB"/>
        </w:rPr>
      </w:pPr>
      <w:r w:rsidRPr="004277BC">
        <w:rPr>
          <w:lang w:val="en-GB"/>
        </w:rPr>
        <w:t>Chapte</w:t>
      </w:r>
      <w:r w:rsidR="00996332" w:rsidRPr="004277BC">
        <w:rPr>
          <w:lang w:val="en-GB"/>
        </w:rPr>
        <w:t>r</w:t>
      </w:r>
      <w:r w:rsidRPr="004277BC">
        <w:rPr>
          <w:lang w:val="en-GB"/>
        </w:rPr>
        <w:t xml:space="preserve">s </w:t>
      </w:r>
      <w:r w:rsidR="001A61A9" w:rsidRPr="004277BC">
        <w:rPr>
          <w:lang w:val="en-GB"/>
        </w:rPr>
        <w:fldChar w:fldCharType="begin"/>
      </w:r>
      <w:r w:rsidR="001A61A9" w:rsidRPr="004277BC">
        <w:rPr>
          <w:lang w:val="en-GB"/>
        </w:rPr>
        <w:instrText xml:space="preserve"> REF _Ref232701268 \r \h </w:instrText>
      </w:r>
      <w:r w:rsidR="001A61A9" w:rsidRPr="004277BC">
        <w:rPr>
          <w:lang w:val="en-GB"/>
        </w:rPr>
      </w:r>
      <w:r w:rsidR="001A61A9" w:rsidRPr="004277BC">
        <w:rPr>
          <w:lang w:val="en-GB"/>
        </w:rPr>
        <w:fldChar w:fldCharType="separate"/>
      </w:r>
      <w:r w:rsidR="00E445CE">
        <w:rPr>
          <w:lang w:val="en-GB"/>
        </w:rPr>
        <w:t>3</w:t>
      </w:r>
      <w:r w:rsidR="001A61A9" w:rsidRPr="004277BC">
        <w:rPr>
          <w:lang w:val="en-GB"/>
        </w:rPr>
        <w:fldChar w:fldCharType="end"/>
      </w:r>
      <w:r w:rsidR="001A61A9" w:rsidRPr="004277BC">
        <w:rPr>
          <w:lang w:val="en-GB"/>
        </w:rPr>
        <w:t xml:space="preserve">, </w:t>
      </w:r>
      <w:r w:rsidR="001A61A9" w:rsidRPr="004277BC">
        <w:rPr>
          <w:lang w:val="en-GB"/>
        </w:rPr>
        <w:fldChar w:fldCharType="begin"/>
      </w:r>
      <w:r w:rsidR="001A61A9" w:rsidRPr="004277BC">
        <w:rPr>
          <w:lang w:val="en-GB"/>
        </w:rPr>
        <w:instrText xml:space="preserve"> REF _Ref232701274 \r \h </w:instrText>
      </w:r>
      <w:r w:rsidR="001A61A9" w:rsidRPr="004277BC">
        <w:rPr>
          <w:lang w:val="en-GB"/>
        </w:rPr>
      </w:r>
      <w:r w:rsidR="001A61A9" w:rsidRPr="004277BC">
        <w:rPr>
          <w:lang w:val="en-GB"/>
        </w:rPr>
        <w:fldChar w:fldCharType="separate"/>
      </w:r>
      <w:r w:rsidR="00E445CE">
        <w:rPr>
          <w:lang w:val="en-GB"/>
        </w:rPr>
        <w:t>4</w:t>
      </w:r>
      <w:r w:rsidR="001A61A9" w:rsidRPr="004277BC">
        <w:rPr>
          <w:lang w:val="en-GB"/>
        </w:rPr>
        <w:fldChar w:fldCharType="end"/>
      </w:r>
      <w:r w:rsidR="001A61A9" w:rsidRPr="004277BC">
        <w:rPr>
          <w:lang w:val="en-GB"/>
        </w:rPr>
        <w:t xml:space="preserve"> and </w:t>
      </w:r>
      <w:r w:rsidR="001A61A9" w:rsidRPr="004277BC">
        <w:rPr>
          <w:lang w:val="en-GB"/>
        </w:rPr>
        <w:fldChar w:fldCharType="begin"/>
      </w:r>
      <w:r w:rsidR="001A61A9" w:rsidRPr="004277BC">
        <w:rPr>
          <w:lang w:val="en-GB"/>
        </w:rPr>
        <w:instrText xml:space="preserve"> REF _Ref232701282 \r \h </w:instrText>
      </w:r>
      <w:r w:rsidR="001A61A9" w:rsidRPr="004277BC">
        <w:rPr>
          <w:lang w:val="en-GB"/>
        </w:rPr>
      </w:r>
      <w:r w:rsidR="001A61A9" w:rsidRPr="004277BC">
        <w:rPr>
          <w:lang w:val="en-GB"/>
        </w:rPr>
        <w:fldChar w:fldCharType="separate"/>
      </w:r>
      <w:r w:rsidR="00E445CE">
        <w:rPr>
          <w:lang w:val="en-GB"/>
        </w:rPr>
        <w:t>5</w:t>
      </w:r>
      <w:r w:rsidR="001A61A9" w:rsidRPr="004277BC">
        <w:rPr>
          <w:lang w:val="en-GB"/>
        </w:rPr>
        <w:fldChar w:fldCharType="end"/>
      </w:r>
      <w:r w:rsidR="001A61A9" w:rsidRPr="004277BC">
        <w:rPr>
          <w:lang w:val="en-GB"/>
        </w:rPr>
        <w:t xml:space="preserve"> </w:t>
      </w:r>
      <w:r w:rsidR="00D30585" w:rsidRPr="004277BC">
        <w:rPr>
          <w:lang w:val="en-GB"/>
        </w:rPr>
        <w:t xml:space="preserve">describe the </w:t>
      </w:r>
      <w:r w:rsidR="008858D9" w:rsidRPr="004277BC">
        <w:rPr>
          <w:lang w:val="en-GB"/>
        </w:rPr>
        <w:t xml:space="preserve">main </w:t>
      </w:r>
      <w:r w:rsidR="00D30585" w:rsidRPr="004277BC">
        <w:rPr>
          <w:lang w:val="en-GB"/>
        </w:rPr>
        <w:t>classes and their attributes</w:t>
      </w:r>
      <w:r w:rsidR="00A9286F" w:rsidRPr="004277BC">
        <w:rPr>
          <w:lang w:val="en-GB"/>
        </w:rPr>
        <w:t>.</w:t>
      </w:r>
    </w:p>
    <w:p w14:paraId="21BE60E5" w14:textId="0365ED9A" w:rsidR="00C76C43" w:rsidRPr="004277BC" w:rsidRDefault="00A9286F">
      <w:pPr>
        <w:pStyle w:val="ListParagraph"/>
        <w:numPr>
          <w:ilvl w:val="0"/>
          <w:numId w:val="7"/>
        </w:numPr>
        <w:rPr>
          <w:lang w:val="en-GB"/>
        </w:rPr>
      </w:pPr>
      <w:r w:rsidRPr="004277BC">
        <w:rPr>
          <w:lang w:val="en-GB"/>
        </w:rPr>
        <w:t xml:space="preserve">Chapter </w:t>
      </w:r>
      <w:r w:rsidR="001A61A9" w:rsidRPr="004277BC">
        <w:rPr>
          <w:lang w:val="en-GB"/>
        </w:rPr>
        <w:fldChar w:fldCharType="begin"/>
      </w:r>
      <w:r w:rsidR="001A61A9" w:rsidRPr="004277BC">
        <w:rPr>
          <w:lang w:val="en-GB"/>
        </w:rPr>
        <w:instrText xml:space="preserve"> REF _Ref232701259 \r \h </w:instrText>
      </w:r>
      <w:r w:rsidR="001A61A9" w:rsidRPr="004277BC">
        <w:rPr>
          <w:lang w:val="en-GB"/>
        </w:rPr>
      </w:r>
      <w:r w:rsidR="001A61A9" w:rsidRPr="004277BC">
        <w:rPr>
          <w:lang w:val="en-GB"/>
        </w:rPr>
        <w:fldChar w:fldCharType="separate"/>
      </w:r>
      <w:r w:rsidR="00E445CE">
        <w:rPr>
          <w:lang w:val="en-GB"/>
        </w:rPr>
        <w:t>6</w:t>
      </w:r>
      <w:r w:rsidR="001A61A9" w:rsidRPr="004277BC">
        <w:rPr>
          <w:lang w:val="en-GB"/>
        </w:rPr>
        <w:fldChar w:fldCharType="end"/>
      </w:r>
      <w:r w:rsidR="002F5B6F" w:rsidRPr="004277BC">
        <w:rPr>
          <w:lang w:val="en-GB"/>
        </w:rPr>
        <w:t xml:space="preserve"> </w:t>
      </w:r>
      <w:r w:rsidR="00D30585" w:rsidRPr="004277BC">
        <w:rPr>
          <w:lang w:val="en-GB"/>
        </w:rPr>
        <w:t>describes complex attribute type classes</w:t>
      </w:r>
      <w:r w:rsidR="00CE18E4" w:rsidRPr="004277BC">
        <w:rPr>
          <w:lang w:val="en-GB"/>
        </w:rPr>
        <w:t xml:space="preserve"> e.g. </w:t>
      </w:r>
      <w:r w:rsidR="00CE18E4" w:rsidRPr="004277BC">
        <w:rPr>
          <w:i/>
          <w:lang w:val="en-GB"/>
        </w:rPr>
        <w:t>LocatorType</w:t>
      </w:r>
      <w:r w:rsidR="00587686" w:rsidRPr="004277BC">
        <w:rPr>
          <w:lang w:val="en-GB"/>
        </w:rPr>
        <w:t>.</w:t>
      </w:r>
    </w:p>
    <w:p w14:paraId="096484FB" w14:textId="0624AFB6" w:rsidR="00C76C43" w:rsidRPr="004277BC" w:rsidRDefault="005C7CB1">
      <w:pPr>
        <w:pStyle w:val="ListParagraph"/>
        <w:numPr>
          <w:ilvl w:val="0"/>
          <w:numId w:val="7"/>
        </w:numPr>
        <w:rPr>
          <w:lang w:val="en-GB"/>
        </w:rPr>
      </w:pPr>
      <w:r w:rsidRPr="004277BC">
        <w:rPr>
          <w:lang w:val="en-GB"/>
        </w:rPr>
        <w:fldChar w:fldCharType="begin"/>
      </w:r>
      <w:r w:rsidRPr="004277BC">
        <w:rPr>
          <w:lang w:val="en-GB"/>
        </w:rPr>
        <w:instrText xml:space="preserve"> REF _Ref230958942 \r \h </w:instrText>
      </w:r>
      <w:r w:rsidRPr="004277BC">
        <w:rPr>
          <w:lang w:val="en-GB"/>
        </w:rPr>
      </w:r>
      <w:r w:rsidRPr="004277BC">
        <w:rPr>
          <w:lang w:val="en-GB"/>
        </w:rPr>
        <w:fldChar w:fldCharType="separate"/>
      </w:r>
      <w:r w:rsidR="00E445CE">
        <w:rPr>
          <w:lang w:val="en-GB"/>
        </w:rPr>
        <w:t>Annex A</w:t>
      </w:r>
      <w:r w:rsidRPr="004277BC">
        <w:rPr>
          <w:lang w:val="en-GB"/>
        </w:rPr>
        <w:fldChar w:fldCharType="end"/>
      </w:r>
      <w:r w:rsidRPr="004277BC">
        <w:rPr>
          <w:lang w:val="en-GB"/>
        </w:rPr>
        <w:t xml:space="preserve"> </w:t>
      </w:r>
      <w:r w:rsidR="008C623C" w:rsidRPr="004277BC">
        <w:rPr>
          <w:lang w:val="en-GB"/>
        </w:rPr>
        <w:t xml:space="preserve">lists the possible values for all enumeration types, such as </w:t>
      </w:r>
      <w:r w:rsidR="008C623C" w:rsidRPr="004277BC">
        <w:rPr>
          <w:i/>
          <w:lang w:val="en-GB"/>
        </w:rPr>
        <w:t>LayerType</w:t>
      </w:r>
      <w:r w:rsidR="008C623C" w:rsidRPr="004277BC">
        <w:rPr>
          <w:lang w:val="en-GB"/>
        </w:rPr>
        <w:t>, either directly or through a URL pointing to a separately maintained list.</w:t>
      </w:r>
    </w:p>
    <w:p w14:paraId="5A8638EF" w14:textId="5EEA888C" w:rsidR="00C06C38" w:rsidRPr="004277BC" w:rsidRDefault="005C7CB1">
      <w:pPr>
        <w:pStyle w:val="ListParagraph"/>
        <w:numPr>
          <w:ilvl w:val="0"/>
          <w:numId w:val="7"/>
        </w:numPr>
        <w:rPr>
          <w:rFonts w:eastAsia="MS Mincho" w:cs="Times New Roman"/>
          <w:szCs w:val="24"/>
          <w:lang w:val="en-GB"/>
        </w:rPr>
      </w:pPr>
      <w:r w:rsidRPr="004277BC">
        <w:rPr>
          <w:lang w:val="en-GB"/>
        </w:rPr>
        <w:fldChar w:fldCharType="begin"/>
      </w:r>
      <w:r w:rsidRPr="004277BC">
        <w:rPr>
          <w:lang w:val="en-GB"/>
        </w:rPr>
        <w:instrText xml:space="preserve"> REF _Ref230958933 \r \h </w:instrText>
      </w:r>
      <w:r w:rsidRPr="004277BC">
        <w:rPr>
          <w:lang w:val="en-GB"/>
        </w:rPr>
      </w:r>
      <w:r w:rsidRPr="004277BC">
        <w:rPr>
          <w:lang w:val="en-GB"/>
        </w:rPr>
        <w:fldChar w:fldCharType="separate"/>
      </w:r>
      <w:r w:rsidR="00E445CE">
        <w:rPr>
          <w:lang w:val="en-GB"/>
        </w:rPr>
        <w:t>Annex B</w:t>
      </w:r>
      <w:r w:rsidRPr="004277BC">
        <w:rPr>
          <w:lang w:val="en-GB"/>
        </w:rPr>
        <w:fldChar w:fldCharType="end"/>
      </w:r>
      <w:r w:rsidRPr="004277BC">
        <w:rPr>
          <w:lang w:val="en-GB"/>
        </w:rPr>
        <w:t xml:space="preserve"> </w:t>
      </w:r>
      <w:r w:rsidR="00460465" w:rsidRPr="004277BC">
        <w:rPr>
          <w:lang w:val="en-GB"/>
        </w:rPr>
        <w:t xml:space="preserve">explains the meaning of </w:t>
      </w:r>
      <w:r w:rsidR="00460465" w:rsidRPr="004277BC">
        <w:rPr>
          <w:i/>
          <w:lang w:val="en-GB"/>
        </w:rPr>
        <w:t>Layer</w:t>
      </w:r>
      <w:r w:rsidR="00365A83" w:rsidRPr="004277BC">
        <w:rPr>
          <w:i/>
          <w:lang w:val="en-GB"/>
        </w:rPr>
        <w:t>s</w:t>
      </w:r>
      <w:r w:rsidR="00460465" w:rsidRPr="004277BC">
        <w:rPr>
          <w:lang w:val="en-GB"/>
        </w:rPr>
        <w:t xml:space="preserve"> and </w:t>
      </w:r>
      <w:r w:rsidR="00460465" w:rsidRPr="004277BC">
        <w:rPr>
          <w:i/>
          <w:lang w:val="en-GB"/>
        </w:rPr>
        <w:t>Categor</w:t>
      </w:r>
      <w:r w:rsidR="00365A83" w:rsidRPr="004277BC">
        <w:rPr>
          <w:i/>
          <w:lang w:val="en-GB"/>
        </w:rPr>
        <w:t>ies</w:t>
      </w:r>
      <w:r w:rsidR="00460465" w:rsidRPr="004277BC">
        <w:rPr>
          <w:lang w:val="en-GB"/>
        </w:rPr>
        <w:t xml:space="preserve"> (possible values of </w:t>
      </w:r>
      <w:r w:rsidR="00460465" w:rsidRPr="004277BC">
        <w:rPr>
          <w:i/>
          <w:lang w:val="en-GB"/>
        </w:rPr>
        <w:t>LayerType</w:t>
      </w:r>
      <w:r w:rsidR="00460465" w:rsidRPr="004277BC">
        <w:rPr>
          <w:lang w:val="en-GB"/>
        </w:rPr>
        <w:t xml:space="preserve"> and </w:t>
      </w:r>
      <w:r w:rsidR="00460465" w:rsidRPr="004277BC">
        <w:rPr>
          <w:i/>
          <w:lang w:val="en-GB"/>
        </w:rPr>
        <w:t>CategoryType</w:t>
      </w:r>
      <w:r w:rsidR="00365A83" w:rsidRPr="004277BC">
        <w:rPr>
          <w:lang w:val="en-GB"/>
        </w:rPr>
        <w:t xml:space="preserve"> enumerations</w:t>
      </w:r>
      <w:r w:rsidR="00460465" w:rsidRPr="004277BC">
        <w:rPr>
          <w:lang w:val="en-GB"/>
        </w:rPr>
        <w:t>).</w:t>
      </w:r>
    </w:p>
    <w:p w14:paraId="08E797CF" w14:textId="22481BC0" w:rsidR="0090488B" w:rsidRPr="004277BC" w:rsidRDefault="005C7CB1">
      <w:pPr>
        <w:pStyle w:val="ListParagraph"/>
        <w:numPr>
          <w:ilvl w:val="0"/>
          <w:numId w:val="7"/>
        </w:numPr>
        <w:rPr>
          <w:rFonts w:eastAsia="MS Mincho" w:cs="Times New Roman"/>
          <w:szCs w:val="24"/>
          <w:lang w:val="en-GB"/>
        </w:rPr>
      </w:pPr>
      <w:r w:rsidRPr="004277BC">
        <w:rPr>
          <w:lang w:val="en-GB"/>
        </w:rPr>
        <w:fldChar w:fldCharType="begin"/>
      </w:r>
      <w:r w:rsidRPr="004277BC">
        <w:rPr>
          <w:lang w:val="en-GB"/>
        </w:rPr>
        <w:instrText xml:space="preserve"> REF _Ref229668477 \r \h </w:instrText>
      </w:r>
      <w:r w:rsidRPr="004277BC">
        <w:rPr>
          <w:lang w:val="en-GB"/>
        </w:rPr>
      </w:r>
      <w:r w:rsidRPr="004277BC">
        <w:rPr>
          <w:lang w:val="en-GB"/>
        </w:rPr>
        <w:fldChar w:fldCharType="separate"/>
      </w:r>
      <w:r w:rsidR="00E445CE">
        <w:rPr>
          <w:lang w:val="en-GB"/>
        </w:rPr>
        <w:t>Annex C</w:t>
      </w:r>
      <w:r w:rsidRPr="004277BC">
        <w:rPr>
          <w:lang w:val="en-GB"/>
        </w:rPr>
        <w:fldChar w:fldCharType="end"/>
      </w:r>
      <w:r w:rsidRPr="004277BC">
        <w:rPr>
          <w:lang w:val="en-GB"/>
        </w:rPr>
        <w:t xml:space="preserve"> </w:t>
      </w:r>
      <w:r w:rsidR="0090488B" w:rsidRPr="004277BC">
        <w:rPr>
          <w:lang w:val="en-GB"/>
        </w:rPr>
        <w:t xml:space="preserve">explains </w:t>
      </w:r>
      <w:r w:rsidR="0090488B" w:rsidRPr="004277BC">
        <w:rPr>
          <w:i/>
          <w:iCs/>
          <w:lang w:val="en-GB"/>
        </w:rPr>
        <w:t>QCItemInput</w:t>
      </w:r>
      <w:r w:rsidR="0090488B" w:rsidRPr="004277BC">
        <w:rPr>
          <w:lang w:val="en-GB"/>
        </w:rPr>
        <w:t xml:space="preserve">s &amp; </w:t>
      </w:r>
      <w:r w:rsidR="0090488B" w:rsidRPr="004277BC">
        <w:rPr>
          <w:i/>
          <w:iCs/>
          <w:lang w:val="en-GB"/>
        </w:rPr>
        <w:t>QCItemOutput</w:t>
      </w:r>
      <w:r w:rsidR="0090488B" w:rsidRPr="004277BC">
        <w:rPr>
          <w:lang w:val="en-GB"/>
        </w:rPr>
        <w:t>s and their definitions including full details of the rules that must be followed</w:t>
      </w:r>
      <w:r w:rsidR="00FC5DEE" w:rsidRPr="004277BC">
        <w:rPr>
          <w:lang w:val="en-GB"/>
        </w:rPr>
        <w:t>.</w:t>
      </w:r>
    </w:p>
    <w:p w14:paraId="410C0763" w14:textId="700703F1" w:rsidR="005C7CB1" w:rsidRPr="004277BC" w:rsidRDefault="005C7CB1" w:rsidP="001B5886">
      <w:pPr>
        <w:pStyle w:val="ListParagraph"/>
        <w:numPr>
          <w:ilvl w:val="0"/>
          <w:numId w:val="7"/>
        </w:numPr>
        <w:rPr>
          <w:rFonts w:eastAsia="MS Mincho" w:cs="Times New Roman"/>
          <w:szCs w:val="24"/>
          <w:lang w:val="en-GB"/>
        </w:rPr>
      </w:pPr>
      <w:r w:rsidRPr="004277BC">
        <w:rPr>
          <w:rFonts w:eastAsia="MS Mincho" w:cs="Times New Roman"/>
          <w:szCs w:val="24"/>
          <w:lang w:val="en-GB"/>
        </w:rPr>
        <w:fldChar w:fldCharType="begin"/>
      </w:r>
      <w:r w:rsidRPr="004277BC">
        <w:rPr>
          <w:rFonts w:eastAsia="MS Mincho" w:cs="Times New Roman"/>
          <w:szCs w:val="24"/>
          <w:lang w:val="en-GB"/>
        </w:rPr>
        <w:instrText xml:space="preserve"> REF _Ref230958504 \r \h </w:instrText>
      </w:r>
      <w:r w:rsidRPr="004277BC">
        <w:rPr>
          <w:rFonts w:eastAsia="MS Mincho" w:cs="Times New Roman"/>
          <w:szCs w:val="24"/>
          <w:lang w:val="en-GB"/>
        </w:rPr>
      </w:r>
      <w:r w:rsidRPr="004277BC">
        <w:rPr>
          <w:rFonts w:eastAsia="MS Mincho" w:cs="Times New Roman"/>
          <w:szCs w:val="24"/>
          <w:lang w:val="en-GB"/>
        </w:rPr>
        <w:fldChar w:fldCharType="separate"/>
      </w:r>
      <w:r w:rsidR="00E445CE">
        <w:rPr>
          <w:rFonts w:eastAsia="MS Mincho" w:cs="Times New Roman"/>
          <w:szCs w:val="24"/>
          <w:lang w:val="en-GB"/>
        </w:rPr>
        <w:t>Annex D</w:t>
      </w:r>
      <w:r w:rsidRPr="004277BC">
        <w:rPr>
          <w:rFonts w:eastAsia="MS Mincho" w:cs="Times New Roman"/>
          <w:szCs w:val="24"/>
          <w:lang w:val="en-GB"/>
        </w:rPr>
        <w:fldChar w:fldCharType="end"/>
      </w:r>
      <w:r w:rsidR="001B5886" w:rsidRPr="004277BC">
        <w:rPr>
          <w:rFonts w:eastAsia="MS Mincho" w:cs="Times New Roman"/>
          <w:szCs w:val="24"/>
          <w:lang w:val="en-GB"/>
        </w:rPr>
        <w:t xml:space="preserve"> specifies </w:t>
      </w:r>
      <w:r w:rsidR="001B5886" w:rsidRPr="004277BC">
        <w:rPr>
          <w:rFonts w:eastAsia="MS Mincho" w:cs="Times New Roman"/>
          <w:i/>
          <w:iCs/>
          <w:szCs w:val="24"/>
          <w:lang w:val="en-GB"/>
        </w:rPr>
        <w:t>TimingExtensionMediaPlaybackEditUnits</w:t>
      </w:r>
      <w:r w:rsidR="001B5886" w:rsidRPr="004277BC">
        <w:rPr>
          <w:rFonts w:eastAsia="MS Mincho" w:cs="Times New Roman"/>
          <w:szCs w:val="24"/>
          <w:lang w:val="en-GB"/>
        </w:rPr>
        <w:t xml:space="preserve"> – </w:t>
      </w:r>
      <w:r w:rsidR="001B5886" w:rsidRPr="004277BC">
        <w:rPr>
          <w:lang w:val="en-GB"/>
        </w:rPr>
        <w:t xml:space="preserve">an extension that governs temporal statements given by instances of the </w:t>
      </w:r>
      <w:r w:rsidR="001B5886" w:rsidRPr="004277BC">
        <w:rPr>
          <w:i/>
          <w:iCs/>
          <w:lang w:val="en-GB"/>
        </w:rPr>
        <w:t>LocatorType</w:t>
      </w:r>
      <w:r w:rsidR="001B5886" w:rsidRPr="004277BC">
        <w:rPr>
          <w:lang w:val="en-GB"/>
        </w:rPr>
        <w:t>.</w:t>
      </w:r>
    </w:p>
    <w:p w14:paraId="7A58587D" w14:textId="24A8F1A4" w:rsidR="0040177E" w:rsidRPr="004277BC" w:rsidRDefault="0040177E" w:rsidP="001B5886">
      <w:pPr>
        <w:pStyle w:val="ListParagraph"/>
        <w:numPr>
          <w:ilvl w:val="0"/>
          <w:numId w:val="7"/>
        </w:numPr>
        <w:rPr>
          <w:rFonts w:eastAsia="MS Mincho" w:cs="Times New Roman"/>
          <w:szCs w:val="24"/>
          <w:lang w:val="en-GB"/>
        </w:rPr>
      </w:pPr>
      <w:r w:rsidRPr="004277BC">
        <w:rPr>
          <w:lang w:val="en-GB"/>
        </w:rPr>
        <w:fldChar w:fldCharType="begin"/>
      </w:r>
      <w:r w:rsidRPr="004277BC">
        <w:rPr>
          <w:rFonts w:eastAsia="MS Mincho" w:cs="Times New Roman"/>
          <w:szCs w:val="24"/>
          <w:lang w:val="en-GB"/>
        </w:rPr>
        <w:instrText xml:space="preserve"> REF _Ref231235385 \r \h </w:instrText>
      </w:r>
      <w:r w:rsidRPr="004277BC">
        <w:rPr>
          <w:lang w:val="en-GB"/>
        </w:rPr>
      </w:r>
      <w:r w:rsidRPr="004277BC">
        <w:rPr>
          <w:lang w:val="en-GB"/>
        </w:rPr>
        <w:fldChar w:fldCharType="separate"/>
      </w:r>
      <w:r w:rsidR="00E445CE">
        <w:rPr>
          <w:rFonts w:eastAsia="MS Mincho" w:cs="Times New Roman"/>
          <w:szCs w:val="24"/>
          <w:lang w:val="en-GB"/>
        </w:rPr>
        <w:t>Annex E</w:t>
      </w:r>
      <w:r w:rsidRPr="004277BC">
        <w:rPr>
          <w:lang w:val="en-GB"/>
        </w:rPr>
        <w:fldChar w:fldCharType="end"/>
      </w:r>
      <w:r w:rsidRPr="004277BC">
        <w:rPr>
          <w:lang w:val="en-GB"/>
        </w:rPr>
        <w:t xml:space="preserve"> specifies how the CheckResultRule, CheckResult, Relevance, and RelevanceLevel attributes are related</w:t>
      </w:r>
      <w:r w:rsidR="00FC5DEE" w:rsidRPr="004277BC">
        <w:rPr>
          <w:lang w:val="en-GB"/>
        </w:rPr>
        <w:t>.</w:t>
      </w:r>
    </w:p>
    <w:p w14:paraId="6C294DF0" w14:textId="534B3C86" w:rsidR="00FC5DEE" w:rsidRPr="004277BC" w:rsidRDefault="00FC5DEE" w:rsidP="001B5886">
      <w:pPr>
        <w:pStyle w:val="ListParagraph"/>
        <w:numPr>
          <w:ilvl w:val="0"/>
          <w:numId w:val="7"/>
        </w:numPr>
        <w:rPr>
          <w:rFonts w:eastAsia="MS Mincho" w:cs="Times New Roman"/>
          <w:szCs w:val="24"/>
          <w:lang w:val="en-GB"/>
        </w:rPr>
      </w:pPr>
      <w:r w:rsidRPr="004277BC">
        <w:rPr>
          <w:lang w:val="en-GB"/>
        </w:rPr>
        <w:fldChar w:fldCharType="begin"/>
      </w:r>
      <w:r w:rsidRPr="004277BC">
        <w:rPr>
          <w:rFonts w:eastAsia="MS Mincho" w:cs="Times New Roman"/>
          <w:szCs w:val="24"/>
          <w:lang w:val="en-GB"/>
        </w:rPr>
        <w:instrText xml:space="preserve"> REF _Ref232261279 \r \h </w:instrText>
      </w:r>
      <w:r w:rsidRPr="004277BC">
        <w:rPr>
          <w:lang w:val="en-GB"/>
        </w:rPr>
      </w:r>
      <w:r w:rsidRPr="004277BC">
        <w:rPr>
          <w:lang w:val="en-GB"/>
        </w:rPr>
        <w:fldChar w:fldCharType="separate"/>
      </w:r>
      <w:r w:rsidR="00E445CE">
        <w:rPr>
          <w:rFonts w:eastAsia="MS Mincho" w:cs="Times New Roman"/>
          <w:szCs w:val="24"/>
          <w:lang w:val="en-GB"/>
        </w:rPr>
        <w:t>Annex F</w:t>
      </w:r>
      <w:r w:rsidRPr="004277BC">
        <w:rPr>
          <w:lang w:val="en-GB"/>
        </w:rPr>
        <w:fldChar w:fldCharType="end"/>
      </w:r>
      <w:r w:rsidRPr="004277BC">
        <w:rPr>
          <w:lang w:val="en-GB"/>
        </w:rPr>
        <w:t xml:space="preserve"> explains the mechanisms for specifying a portion of the media content to be analysed during QC using the Scopes and Track attributes.</w:t>
      </w:r>
    </w:p>
    <w:p w14:paraId="70704071" w14:textId="77777777" w:rsidR="00EE1DAF" w:rsidRPr="004277BC" w:rsidRDefault="00EE1DAF" w:rsidP="00EE1DAF"/>
    <w:p w14:paraId="1D6511A9" w14:textId="77777777" w:rsidR="00EE1DAF" w:rsidRPr="004277BC" w:rsidRDefault="00EE1DAF" w:rsidP="00EE1DAF"/>
    <w:p w14:paraId="185AA3DA" w14:textId="77777777" w:rsidR="00862AC5" w:rsidRPr="004277BC" w:rsidRDefault="00862AC5" w:rsidP="00EE1DAF"/>
    <w:p w14:paraId="36019F0F" w14:textId="4555A0C3" w:rsidR="002D7EF6" w:rsidRPr="004277BC" w:rsidRDefault="002F57BC" w:rsidP="003437F6">
      <w:pPr>
        <w:jc w:val="center"/>
      </w:pPr>
      <w:r w:rsidRPr="004277BC">
        <w:lastRenderedPageBreak/>
        <w:drawing>
          <wp:inline distT="0" distB="0" distL="0" distR="0" wp14:anchorId="010533CF" wp14:editId="253A8435">
            <wp:extent cx="6052202" cy="7328314"/>
            <wp:effectExtent l="0" t="0" r="5715" b="6350"/>
            <wp:docPr id="747884873" name="Elemento 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84873" name="Elemento grafico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2202" cy="7328314"/>
                    </a:xfrm>
                    <a:prstGeom prst="rect">
                      <a:avLst/>
                    </a:prstGeom>
                  </pic:spPr>
                </pic:pic>
              </a:graphicData>
            </a:graphic>
          </wp:inline>
        </w:drawing>
      </w:r>
    </w:p>
    <w:p w14:paraId="6155CCAB" w14:textId="4EFD1358" w:rsidR="00BD22CA" w:rsidRPr="004277BC" w:rsidRDefault="00BD22CA" w:rsidP="00C66707">
      <w:pPr>
        <w:pStyle w:val="Caption"/>
      </w:pPr>
      <w:bookmarkStart w:id="1" w:name="_Ref232701028"/>
      <w:r w:rsidRPr="004277BC">
        <w:t xml:space="preserve">Figure </w:t>
      </w:r>
      <w:r w:rsidR="00EB05C7" w:rsidRPr="004277BC">
        <w:fldChar w:fldCharType="begin"/>
      </w:r>
      <w:r w:rsidR="00EB05C7" w:rsidRPr="004277BC">
        <w:instrText xml:space="preserve"> SEQ Figure \* ARABIC </w:instrText>
      </w:r>
      <w:r w:rsidR="00EB05C7" w:rsidRPr="004277BC">
        <w:fldChar w:fldCharType="separate"/>
      </w:r>
      <w:r w:rsidR="00E445CE">
        <w:rPr>
          <w:noProof/>
        </w:rPr>
        <w:t>1</w:t>
      </w:r>
      <w:r w:rsidR="00EB05C7" w:rsidRPr="004277BC">
        <w:fldChar w:fldCharType="end"/>
      </w:r>
      <w:bookmarkEnd w:id="1"/>
      <w:r w:rsidRPr="004277BC">
        <w:t xml:space="preserve"> </w:t>
      </w:r>
      <w:r w:rsidR="0022740E" w:rsidRPr="004277BC">
        <w:t>–</w:t>
      </w:r>
      <w:r w:rsidRPr="004277BC">
        <w:t xml:space="preserve"> UML diagram of the QC data model</w:t>
      </w:r>
    </w:p>
    <w:p w14:paraId="7CCA61FC" w14:textId="77777777" w:rsidR="00C06C38" w:rsidRPr="004277BC" w:rsidRDefault="00C06C38" w:rsidP="00C06C38"/>
    <w:p w14:paraId="0329205F" w14:textId="77777777" w:rsidR="00365A83" w:rsidRPr="004277BC" w:rsidRDefault="00365A83" w:rsidP="00C06C38"/>
    <w:p w14:paraId="60D410D2" w14:textId="77777777" w:rsidR="00365A83" w:rsidRPr="004277BC" w:rsidRDefault="00365A83" w:rsidP="00C06C38"/>
    <w:p w14:paraId="09FE4A84" w14:textId="77777777" w:rsidR="00587686" w:rsidRPr="004277BC" w:rsidRDefault="00587686" w:rsidP="00C06C38"/>
    <w:p w14:paraId="0205BE42" w14:textId="77777777" w:rsidR="00644413" w:rsidRPr="004277BC" w:rsidRDefault="00644413">
      <w:pPr>
        <w:jc w:val="left"/>
        <w:rPr>
          <w:rFonts w:ascii="Calibri" w:eastAsia="Times New Roman" w:hAnsi="Calibri"/>
          <w:b/>
          <w:bCs/>
          <w:kern w:val="32"/>
          <w:sz w:val="32"/>
          <w:szCs w:val="32"/>
        </w:rPr>
      </w:pPr>
      <w:r w:rsidRPr="004277BC">
        <w:br w:type="page"/>
      </w:r>
    </w:p>
    <w:p w14:paraId="6A431D69" w14:textId="40F49505" w:rsidR="00C06C38" w:rsidRPr="004277BC" w:rsidRDefault="007D5F6E" w:rsidP="00484062">
      <w:pPr>
        <w:pStyle w:val="Heading1"/>
      </w:pPr>
      <w:bookmarkStart w:id="2" w:name="_Ref232701268"/>
      <w:r w:rsidRPr="004277BC">
        <w:lastRenderedPageBreak/>
        <w:t>Item</w:t>
      </w:r>
      <w:r w:rsidR="008C623C" w:rsidRPr="004277BC">
        <w:t xml:space="preserve"> Definitions</w:t>
      </w:r>
      <w:bookmarkEnd w:id="2"/>
    </w:p>
    <w:p w14:paraId="404BFF20" w14:textId="49496375" w:rsidR="001E607A" w:rsidRPr="004277BC" w:rsidRDefault="007D5F6E" w:rsidP="00112766">
      <w:r w:rsidRPr="004277BC">
        <w:t xml:space="preserve">A </w:t>
      </w:r>
      <w:r w:rsidR="008C623C" w:rsidRPr="004277BC">
        <w:rPr>
          <w:i/>
          <w:iCs/>
        </w:rPr>
        <w:t>QCItemDefinition</w:t>
      </w:r>
      <w:r w:rsidRPr="004277BC">
        <w:t xml:space="preserve"> </w:t>
      </w:r>
      <w:r w:rsidR="008C623C" w:rsidRPr="004277BC">
        <w:t xml:space="preserve">encompasses the test </w:t>
      </w:r>
      <w:r w:rsidR="00112766" w:rsidRPr="004277BC">
        <w:t xml:space="preserve">name and possible aliases, formal definition of what has to be checked or measured, the list of input and output </w:t>
      </w:r>
      <w:r w:rsidR="004623C8" w:rsidRPr="004277BC">
        <w:t xml:space="preserve">parameters </w:t>
      </w:r>
      <w:r w:rsidR="00112766" w:rsidRPr="004277BC">
        <w:t>expected</w:t>
      </w:r>
      <w:r w:rsidR="004623C8" w:rsidRPr="004277BC">
        <w:t xml:space="preserve"> to be supported</w:t>
      </w:r>
      <w:r w:rsidR="00112766" w:rsidRPr="004277BC">
        <w:t>,</w:t>
      </w:r>
      <w:r w:rsidR="004623C8" w:rsidRPr="004277BC">
        <w:t xml:space="preserve"> </w:t>
      </w:r>
      <w:r w:rsidR="00112766" w:rsidRPr="004277BC">
        <w:t>reference to standards</w:t>
      </w:r>
      <w:r w:rsidR="004623C8" w:rsidRPr="004277BC">
        <w:t>,</w:t>
      </w:r>
      <w:r w:rsidR="00112766" w:rsidRPr="004277BC">
        <w:t xml:space="preserve"> etc.</w:t>
      </w:r>
    </w:p>
    <w:p w14:paraId="63F4516E" w14:textId="77777777" w:rsidR="001E607A" w:rsidRPr="004277BC" w:rsidRDefault="001E607A" w:rsidP="00112766"/>
    <w:p w14:paraId="308D3BE0" w14:textId="0DC7FC54" w:rsidR="004835D7" w:rsidRPr="004277BC" w:rsidRDefault="004835D7" w:rsidP="00112766">
      <w:r w:rsidRPr="004277BC">
        <w:t xml:space="preserve">A large collection of </w:t>
      </w:r>
      <w:r w:rsidRPr="004277BC">
        <w:rPr>
          <w:i/>
          <w:iCs/>
        </w:rPr>
        <w:t>QCItem</w:t>
      </w:r>
      <w:r w:rsidR="00B0046D" w:rsidRPr="004277BC">
        <w:rPr>
          <w:i/>
          <w:iCs/>
        </w:rPr>
        <w:t>Definitions</w:t>
      </w:r>
      <w:r w:rsidRPr="004277BC">
        <w:t xml:space="preserve"> has been defined by the EBU QC group</w:t>
      </w:r>
      <w:r w:rsidR="008C623C" w:rsidRPr="004277BC">
        <w:t xml:space="preserve"> to form what is called a </w:t>
      </w:r>
      <w:r w:rsidR="008C623C" w:rsidRPr="004277BC">
        <w:rPr>
          <w:i/>
          <w:iCs/>
        </w:rPr>
        <w:t>Catalog</w:t>
      </w:r>
      <w:r w:rsidR="00BD195F" w:rsidRPr="004277BC">
        <w:rPr>
          <w:i/>
          <w:iCs/>
        </w:rPr>
        <w:t>ue</w:t>
      </w:r>
      <w:r w:rsidR="00265F24" w:rsidRPr="004277BC">
        <w:t>, publicly accessible on-line at</w:t>
      </w:r>
      <w:r w:rsidR="00FA3E46" w:rsidRPr="004277BC">
        <w:t xml:space="preserve"> </w:t>
      </w:r>
      <w:r w:rsidR="005E07B3" w:rsidRPr="004277BC">
        <w:fldChar w:fldCharType="begin"/>
      </w:r>
      <w:r w:rsidR="005E07B3" w:rsidRPr="004277BC">
        <w:instrText xml:space="preserve"> REF _Ref217061312 \r \h </w:instrText>
      </w:r>
      <w:r w:rsidR="005E07B3" w:rsidRPr="004277BC">
        <w:fldChar w:fldCharType="separate"/>
      </w:r>
      <w:r w:rsidR="00E445CE">
        <w:t>[1]</w:t>
      </w:r>
      <w:r w:rsidR="005E07B3" w:rsidRPr="004277BC">
        <w:fldChar w:fldCharType="end"/>
      </w:r>
      <w:r w:rsidRPr="004277BC">
        <w:t>. The definitions are continuously being updated and refined using the requirements from participating broadcasters and the expertise from participating vendors.</w:t>
      </w:r>
    </w:p>
    <w:p w14:paraId="6B43F33B" w14:textId="77777777" w:rsidR="00990432" w:rsidRPr="004277BC" w:rsidRDefault="00990432" w:rsidP="00112766"/>
    <w:p w14:paraId="72AA3F17" w14:textId="2DA2B5F5" w:rsidR="001E607A" w:rsidRPr="004277BC" w:rsidRDefault="001E607A" w:rsidP="0036358B">
      <w:pPr>
        <w:pBdr>
          <w:top w:val="single" w:sz="4" w:space="1" w:color="auto"/>
          <w:left w:val="single" w:sz="4" w:space="4" w:color="auto"/>
          <w:bottom w:val="single" w:sz="4" w:space="1" w:color="auto"/>
          <w:right w:val="single" w:sz="4" w:space="4" w:color="auto"/>
        </w:pBdr>
      </w:pPr>
      <w:r w:rsidRPr="004277BC">
        <w:t xml:space="preserve">Note: </w:t>
      </w:r>
      <w:r w:rsidR="007E63B6" w:rsidRPr="004277BC">
        <w:t>T</w:t>
      </w:r>
      <w:r w:rsidRPr="004277BC">
        <w:t xml:space="preserve">he </w:t>
      </w:r>
      <w:r w:rsidR="00197089" w:rsidRPr="004277BC">
        <w:t>EBU QC site at</w:t>
      </w:r>
      <w:r w:rsidR="00712F55" w:rsidRPr="004277BC">
        <w:t xml:space="preserve"> </w:t>
      </w:r>
      <w:r w:rsidR="00712F55" w:rsidRPr="004277BC">
        <w:fldChar w:fldCharType="begin"/>
      </w:r>
      <w:r w:rsidR="00712F55" w:rsidRPr="004277BC">
        <w:instrText xml:space="preserve"> REF _Ref217061312 \r \h </w:instrText>
      </w:r>
      <w:r w:rsidR="00712F55" w:rsidRPr="004277BC">
        <w:fldChar w:fldCharType="separate"/>
      </w:r>
      <w:r w:rsidR="00E445CE">
        <w:t>[1]</w:t>
      </w:r>
      <w:r w:rsidR="00712F55" w:rsidRPr="004277BC">
        <w:fldChar w:fldCharType="end"/>
      </w:r>
      <w:r w:rsidRPr="004277BC">
        <w:t xml:space="preserve"> maintains a </w:t>
      </w:r>
      <w:r w:rsidR="00BD195F" w:rsidRPr="004277BC">
        <w:rPr>
          <w:i/>
          <w:iCs/>
        </w:rPr>
        <w:t>C</w:t>
      </w:r>
      <w:r w:rsidRPr="004277BC">
        <w:rPr>
          <w:i/>
          <w:iCs/>
        </w:rPr>
        <w:t>atalogue</w:t>
      </w:r>
      <w:r w:rsidRPr="004277BC">
        <w:t xml:space="preserve"> of </w:t>
      </w:r>
      <w:r w:rsidRPr="004277BC">
        <w:rPr>
          <w:i/>
          <w:iCs/>
        </w:rPr>
        <w:t>QCItemDefinitions</w:t>
      </w:r>
      <w:r w:rsidRPr="004277BC">
        <w:t xml:space="preserve"> which it informally refers to as “QC Items” (not to be confused with the </w:t>
      </w:r>
      <w:r w:rsidRPr="004277BC">
        <w:rPr>
          <w:i/>
          <w:iCs/>
        </w:rPr>
        <w:t>QCItem</w:t>
      </w:r>
      <w:r w:rsidRPr="004277BC">
        <w:t xml:space="preserve"> class defined in this document)</w:t>
      </w:r>
      <w:r w:rsidR="004E2AA9" w:rsidRPr="004277BC">
        <w:t>.</w:t>
      </w:r>
    </w:p>
    <w:p w14:paraId="29F7E573" w14:textId="77777777" w:rsidR="00112766" w:rsidRPr="004277BC" w:rsidRDefault="00112766" w:rsidP="00112766"/>
    <w:p w14:paraId="7B521FF4" w14:textId="7C63DE68" w:rsidR="000A3E68" w:rsidRPr="004277BC" w:rsidRDefault="000A3E68" w:rsidP="00112766">
      <w:r w:rsidRPr="004277BC">
        <w:t>Each of the following sub-chapter</w:t>
      </w:r>
      <w:r w:rsidR="005F73A5" w:rsidRPr="004277BC">
        <w:t>s</w:t>
      </w:r>
      <w:r w:rsidRPr="004277BC">
        <w:t xml:space="preserve"> contains a detailed description of a </w:t>
      </w:r>
      <w:r w:rsidR="00DE20CA" w:rsidRPr="004277BC">
        <w:t xml:space="preserve">single </w:t>
      </w:r>
      <w:r w:rsidRPr="004277BC">
        <w:t xml:space="preserve">class </w:t>
      </w:r>
      <w:r w:rsidR="007B1E14" w:rsidRPr="004277BC">
        <w:t xml:space="preserve">used by </w:t>
      </w:r>
      <w:r w:rsidRPr="004277BC">
        <w:t xml:space="preserve">the </w:t>
      </w:r>
      <w:r w:rsidR="00842497" w:rsidRPr="004277BC">
        <w:rPr>
          <w:i/>
          <w:iCs/>
        </w:rPr>
        <w:t>QC</w:t>
      </w:r>
      <w:r w:rsidR="00B93E99" w:rsidRPr="004277BC">
        <w:rPr>
          <w:i/>
          <w:iCs/>
        </w:rPr>
        <w:t>Item</w:t>
      </w:r>
      <w:r w:rsidR="00265F24" w:rsidRPr="004277BC">
        <w:rPr>
          <w:i/>
          <w:iCs/>
        </w:rPr>
        <w:t>Definitions</w:t>
      </w:r>
      <w:r w:rsidRPr="004277BC">
        <w:t>.</w:t>
      </w:r>
    </w:p>
    <w:p w14:paraId="0B164866" w14:textId="77777777" w:rsidR="00265F24" w:rsidRPr="004277BC" w:rsidRDefault="00265F24" w:rsidP="00112766"/>
    <w:p w14:paraId="2BCC3743" w14:textId="6919D11B" w:rsidR="00C06C38" w:rsidRPr="004277BC" w:rsidRDefault="00265F24" w:rsidP="001913A7">
      <w:pPr>
        <w:pBdr>
          <w:top w:val="single" w:sz="4" w:space="1" w:color="auto"/>
          <w:left w:val="single" w:sz="4" w:space="4" w:color="auto"/>
          <w:bottom w:val="single" w:sz="4" w:space="1" w:color="auto"/>
          <w:right w:val="single" w:sz="4" w:space="4" w:color="auto"/>
        </w:pBdr>
      </w:pPr>
      <w:r w:rsidRPr="004277BC">
        <w:t xml:space="preserve">Each class is described by a table </w:t>
      </w:r>
      <w:r w:rsidR="008C5DBE" w:rsidRPr="004277BC">
        <w:t xml:space="preserve">with one row for each of the class </w:t>
      </w:r>
      <w:r w:rsidRPr="004277BC">
        <w:t xml:space="preserve">attributes. The “Attribute” column displays the name </w:t>
      </w:r>
      <w:r w:rsidR="008C5DBE" w:rsidRPr="004277BC">
        <w:t>of the class attribute (implemented as an XML element). In cases where this has a multiplicity greater than one</w:t>
      </w:r>
      <w:r w:rsidR="002D5973" w:rsidRPr="004277BC">
        <w:t xml:space="preserve"> </w:t>
      </w:r>
      <w:r w:rsidR="008C5DBE" w:rsidRPr="004277BC">
        <w:t>and there is a parent XML element for grouping, this is shown using a r</w:t>
      </w:r>
      <w:r w:rsidRPr="004277BC">
        <w:t>elative XPath</w:t>
      </w:r>
      <w:r w:rsidR="008C5DBE" w:rsidRPr="004277BC">
        <w:t xml:space="preserve"> e.g. </w:t>
      </w:r>
      <w:r w:rsidRPr="004277BC">
        <w:rPr>
          <w:i/>
          <w:iCs/>
        </w:rPr>
        <w:t>Aliases/Alias</w:t>
      </w:r>
      <w:r w:rsidRPr="004277BC">
        <w:t xml:space="preserve"> or </w:t>
      </w:r>
      <w:r w:rsidRPr="004277BC">
        <w:rPr>
          <w:i/>
          <w:iCs/>
        </w:rPr>
        <w:t>Tags/Tag</w:t>
      </w:r>
      <w:r w:rsidRPr="004277BC">
        <w:t xml:space="preserve"> in</w:t>
      </w:r>
      <w:r w:rsidR="00485477" w:rsidRPr="004277BC">
        <w:t xml:space="preserve"> </w:t>
      </w:r>
      <w:r w:rsidR="00485477" w:rsidRPr="004277BC">
        <w:fldChar w:fldCharType="begin"/>
      </w:r>
      <w:r w:rsidR="00485477" w:rsidRPr="004277BC">
        <w:instrText xml:space="preserve"> REF _Ref232701407 \h </w:instrText>
      </w:r>
      <w:r w:rsidR="00485477" w:rsidRPr="004277BC">
        <w:fldChar w:fldCharType="separate"/>
      </w:r>
      <w:r w:rsidR="00E445CE" w:rsidRPr="004277BC">
        <w:t xml:space="preserve">Table </w:t>
      </w:r>
      <w:r w:rsidR="00E445CE">
        <w:rPr>
          <w:noProof/>
        </w:rPr>
        <w:t>1</w:t>
      </w:r>
      <w:r w:rsidR="00485477" w:rsidRPr="004277BC">
        <w:fldChar w:fldCharType="end"/>
      </w:r>
      <w:r w:rsidRPr="004277BC">
        <w:t>. The “Multiplicity” column indicates whether the attribute is mandatory (1), optional (0..1), mandatory and</w:t>
      </w:r>
      <w:r w:rsidR="00DE3321" w:rsidRPr="004277BC">
        <w:t xml:space="preserve"> </w:t>
      </w:r>
      <w:r w:rsidR="00265B33" w:rsidRPr="004277BC">
        <w:t>repeatable</w:t>
      </w:r>
      <w:r w:rsidRPr="004277BC">
        <w:t xml:space="preserve"> (1..</w:t>
      </w:r>
      <w:r w:rsidR="00DE3321" w:rsidRPr="004277BC">
        <w:t>*</w:t>
      </w:r>
      <w:r w:rsidRPr="004277BC">
        <w:t xml:space="preserve">), or optional and </w:t>
      </w:r>
      <w:r w:rsidR="00265B33" w:rsidRPr="004277BC">
        <w:t xml:space="preserve">repeatable </w:t>
      </w:r>
      <w:r w:rsidRPr="004277BC">
        <w:t>(0..</w:t>
      </w:r>
      <w:r w:rsidR="00DE3321" w:rsidRPr="004277BC">
        <w:t>*</w:t>
      </w:r>
      <w:r w:rsidRPr="004277BC">
        <w:t xml:space="preserve">). </w:t>
      </w:r>
      <w:r w:rsidR="00553958" w:rsidRPr="004277BC">
        <w:fldChar w:fldCharType="begin"/>
      </w:r>
      <w:r w:rsidR="00553958" w:rsidRPr="004277BC">
        <w:instrText xml:space="preserve"> REF _Ref232701028 \h </w:instrText>
      </w:r>
      <w:r w:rsidR="00553958" w:rsidRPr="004277BC">
        <w:fldChar w:fldCharType="separate"/>
      </w:r>
      <w:r w:rsidR="00E445CE" w:rsidRPr="004277BC">
        <w:t xml:space="preserve">Figure </w:t>
      </w:r>
      <w:r w:rsidR="00E445CE">
        <w:rPr>
          <w:noProof/>
        </w:rPr>
        <w:t>1</w:t>
      </w:r>
      <w:r w:rsidR="00553958" w:rsidRPr="004277BC">
        <w:fldChar w:fldCharType="end"/>
      </w:r>
      <w:r w:rsidR="00553958" w:rsidRPr="004277BC">
        <w:t xml:space="preserve"> </w:t>
      </w:r>
      <w:r w:rsidRPr="004277BC">
        <w:t>uses the same notation.</w:t>
      </w:r>
    </w:p>
    <w:p w14:paraId="4E4F96C1" w14:textId="2FEAEDCC" w:rsidR="00112766" w:rsidRPr="004277BC" w:rsidRDefault="00112766" w:rsidP="00484062">
      <w:pPr>
        <w:pStyle w:val="Heading2"/>
      </w:pPr>
      <w:r w:rsidRPr="004277BC">
        <w:t>QCItemDefinition</w:t>
      </w:r>
    </w:p>
    <w:p w14:paraId="1A6B9E03" w14:textId="6D31994A" w:rsidR="00D21FBF" w:rsidRPr="004277BC" w:rsidRDefault="00197089" w:rsidP="00D21FBF">
      <w:r w:rsidRPr="004277BC">
        <w:rPr>
          <w:i/>
          <w:iCs/>
        </w:rPr>
        <w:t>QCItemDefinition</w:t>
      </w:r>
      <w:r w:rsidRPr="004277BC">
        <w:t xml:space="preserve"> is the core of the model</w:t>
      </w:r>
      <w:r w:rsidR="00C37D32" w:rsidRPr="004277BC">
        <w:t xml:space="preserve"> and</w:t>
      </w:r>
      <w:r w:rsidR="004A5B08" w:rsidRPr="004277BC">
        <w:t xml:space="preserve"> defines</w:t>
      </w:r>
      <w:r w:rsidR="00944288" w:rsidRPr="004277BC">
        <w:t xml:space="preserve"> </w:t>
      </w:r>
      <w:r w:rsidR="004623C8" w:rsidRPr="004277BC">
        <w:t xml:space="preserve">a </w:t>
      </w:r>
      <w:r w:rsidR="00944288" w:rsidRPr="004277BC">
        <w:t xml:space="preserve">single atomic </w:t>
      </w:r>
      <w:r w:rsidR="00DE7E5E" w:rsidRPr="004277BC">
        <w:rPr>
          <w:i/>
          <w:iCs/>
        </w:rPr>
        <w:t>Test</w:t>
      </w:r>
      <w:r w:rsidR="00DE7E5E" w:rsidRPr="004277BC">
        <w:t xml:space="preserve"> </w:t>
      </w:r>
      <w:r w:rsidR="004A5B08" w:rsidRPr="004277BC">
        <w:t xml:space="preserve">that can be instantiated as a </w:t>
      </w:r>
      <w:r w:rsidR="00944288" w:rsidRPr="004277BC">
        <w:rPr>
          <w:i/>
          <w:iCs/>
        </w:rPr>
        <w:t>QCItem</w:t>
      </w:r>
      <w:r w:rsidR="002B558D" w:rsidRPr="004277BC">
        <w:t xml:space="preserve"> as part of a </w:t>
      </w:r>
      <w:r w:rsidR="002B558D" w:rsidRPr="004277BC">
        <w:rPr>
          <w:i/>
          <w:iCs/>
        </w:rPr>
        <w:t>QCProfile</w:t>
      </w:r>
      <w:r w:rsidR="00944288" w:rsidRPr="004277BC">
        <w:t xml:space="preserve">. A </w:t>
      </w:r>
      <w:r w:rsidR="00944288" w:rsidRPr="004277BC">
        <w:rPr>
          <w:i/>
          <w:iCs/>
        </w:rPr>
        <w:t>QCIte</w:t>
      </w:r>
      <w:r w:rsidR="00D21FBF" w:rsidRPr="004277BC">
        <w:rPr>
          <w:i/>
          <w:iCs/>
        </w:rPr>
        <w:t>mDefinition</w:t>
      </w:r>
      <w:r w:rsidR="00D21FBF" w:rsidRPr="004277BC">
        <w:t xml:space="preserve"> is a composition of</w:t>
      </w:r>
      <w:r w:rsidR="00E50830" w:rsidRPr="004277BC">
        <w:t xml:space="preserve"> zero or more</w:t>
      </w:r>
      <w:r w:rsidR="00D21FBF" w:rsidRPr="004277BC">
        <w:t xml:space="preserve"> </w:t>
      </w:r>
      <w:r w:rsidR="00944288" w:rsidRPr="004277BC">
        <w:rPr>
          <w:i/>
          <w:iCs/>
        </w:rPr>
        <w:t>QC</w:t>
      </w:r>
      <w:r w:rsidR="009F19D6" w:rsidRPr="004277BC">
        <w:rPr>
          <w:i/>
          <w:iCs/>
        </w:rPr>
        <w:t>Item</w:t>
      </w:r>
      <w:r w:rsidR="00944288" w:rsidRPr="004277BC">
        <w:rPr>
          <w:i/>
          <w:iCs/>
        </w:rPr>
        <w:t>InputDefinition</w:t>
      </w:r>
      <w:r w:rsidR="004A5B08" w:rsidRPr="004277BC">
        <w:rPr>
          <w:i/>
          <w:iCs/>
        </w:rPr>
        <w:t>(s)</w:t>
      </w:r>
      <w:r w:rsidR="00944288" w:rsidRPr="004277BC">
        <w:t xml:space="preserve"> and </w:t>
      </w:r>
      <w:r w:rsidR="00E50830" w:rsidRPr="004277BC">
        <w:t xml:space="preserve">zero or more </w:t>
      </w:r>
      <w:r w:rsidR="00944288" w:rsidRPr="004277BC">
        <w:rPr>
          <w:i/>
          <w:iCs/>
        </w:rPr>
        <w:t>QC</w:t>
      </w:r>
      <w:r w:rsidR="009F19D6" w:rsidRPr="004277BC">
        <w:rPr>
          <w:i/>
          <w:iCs/>
        </w:rPr>
        <w:t>Item</w:t>
      </w:r>
      <w:r w:rsidR="00944288" w:rsidRPr="004277BC">
        <w:rPr>
          <w:i/>
          <w:iCs/>
        </w:rPr>
        <w:t>OutputDefintion</w:t>
      </w:r>
      <w:r w:rsidR="004A5B08" w:rsidRPr="004277BC">
        <w:rPr>
          <w:i/>
          <w:iCs/>
        </w:rPr>
        <w:t>(s)</w:t>
      </w:r>
      <w:r w:rsidR="004A5B08" w:rsidRPr="004277BC">
        <w:t>.</w:t>
      </w:r>
    </w:p>
    <w:p w14:paraId="3C305F9E" w14:textId="77777777" w:rsidR="00D21FBF" w:rsidRPr="004277BC" w:rsidRDefault="00D21FBF" w:rsidP="00D21FBF"/>
    <w:p w14:paraId="074EEE26" w14:textId="378D790F" w:rsidR="00D737F5" w:rsidRPr="004277BC" w:rsidRDefault="00D21FBF" w:rsidP="00D21FBF">
      <w:r w:rsidRPr="004277BC">
        <w:t xml:space="preserve">Depending on the way </w:t>
      </w:r>
      <w:r w:rsidR="00D737F5" w:rsidRPr="004277BC">
        <w:t xml:space="preserve">the </w:t>
      </w:r>
      <w:r w:rsidR="00DE7E5E" w:rsidRPr="004277BC">
        <w:rPr>
          <w:i/>
          <w:iCs/>
        </w:rPr>
        <w:t>Test</w:t>
      </w:r>
      <w:r w:rsidR="00DE7E5E" w:rsidRPr="004277BC">
        <w:t xml:space="preserve"> </w:t>
      </w:r>
      <w:r w:rsidR="00D737F5" w:rsidRPr="004277BC">
        <w:t xml:space="preserve">is </w:t>
      </w:r>
      <w:r w:rsidR="004623C8" w:rsidRPr="004277BC">
        <w:t xml:space="preserve">implemented and configured, </w:t>
      </w:r>
      <w:r w:rsidR="00EB1399" w:rsidRPr="004277BC">
        <w:t xml:space="preserve">the following </w:t>
      </w:r>
      <w:r w:rsidR="00DE7E5E" w:rsidRPr="004277BC">
        <w:rPr>
          <w:i/>
          <w:iCs/>
        </w:rPr>
        <w:t>Test</w:t>
      </w:r>
      <w:r w:rsidR="00DE7E5E" w:rsidRPr="004277BC">
        <w:t xml:space="preserve"> </w:t>
      </w:r>
      <w:r w:rsidR="00EB1399" w:rsidRPr="004277BC">
        <w:t>types can be distinguished:</w:t>
      </w:r>
    </w:p>
    <w:p w14:paraId="068113A1" w14:textId="77777777" w:rsidR="004623C8" w:rsidRPr="004277BC" w:rsidRDefault="004623C8" w:rsidP="00D21FBF"/>
    <w:p w14:paraId="1A88E5F6" w14:textId="496A0945" w:rsidR="00D21FBF" w:rsidRPr="004277BC" w:rsidRDefault="00D21FBF" w:rsidP="00D21FBF">
      <w:pPr>
        <w:rPr>
          <w:b/>
        </w:rPr>
      </w:pPr>
      <w:r w:rsidRPr="004277BC">
        <w:rPr>
          <w:b/>
        </w:rPr>
        <w:t>Readout</w:t>
      </w:r>
      <w:r w:rsidR="00D737F5" w:rsidRPr="004277BC">
        <w:rPr>
          <w:b/>
        </w:rPr>
        <w:t xml:space="preserve"> </w:t>
      </w:r>
      <w:r w:rsidR="00D737F5" w:rsidRPr="004277BC">
        <w:t>or</w:t>
      </w:r>
      <w:r w:rsidRPr="004277BC">
        <w:rPr>
          <w:b/>
        </w:rPr>
        <w:t xml:space="preserve"> Measur</w:t>
      </w:r>
      <w:r w:rsidR="005C2C2D" w:rsidRPr="004277BC">
        <w:rPr>
          <w:b/>
        </w:rPr>
        <w:t>ement</w:t>
      </w:r>
      <w:r w:rsidR="002F5B6F" w:rsidRPr="004277BC">
        <w:rPr>
          <w:b/>
        </w:rPr>
        <w:t xml:space="preserve"> </w:t>
      </w:r>
      <w:r w:rsidR="002F5B6F" w:rsidRPr="004277BC">
        <w:t>(see</w:t>
      </w:r>
      <w:r w:rsidR="004A5B08" w:rsidRPr="004277BC">
        <w:t xml:space="preserve"> the</w:t>
      </w:r>
      <w:r w:rsidR="002F5B6F" w:rsidRPr="004277BC">
        <w:t xml:space="preserve"> </w:t>
      </w:r>
      <w:r w:rsidR="004A5B08" w:rsidRPr="004277BC">
        <w:rPr>
          <w:i/>
          <w:iCs/>
        </w:rPr>
        <w:t>AnalysisMethod</w:t>
      </w:r>
      <w:r w:rsidR="004A5B08" w:rsidRPr="004277BC">
        <w:t xml:space="preserve"> </w:t>
      </w:r>
      <w:r w:rsidR="005005AF" w:rsidRPr="004277BC">
        <w:t>attribute</w:t>
      </w:r>
      <w:r w:rsidR="002F5B6F" w:rsidRPr="004277BC">
        <w:t>)</w:t>
      </w:r>
      <w:r w:rsidR="00D737F5" w:rsidRPr="004277BC">
        <w:rPr>
          <w:b/>
        </w:rPr>
        <w:t>:</w:t>
      </w:r>
    </w:p>
    <w:p w14:paraId="67045A37" w14:textId="77777777" w:rsidR="004B3692" w:rsidRPr="004277BC" w:rsidRDefault="004B3692" w:rsidP="00D21FBF">
      <w:pPr>
        <w:rPr>
          <w:b/>
        </w:rPr>
      </w:pPr>
    </w:p>
    <w:p w14:paraId="6CDB938E" w14:textId="77777777" w:rsidR="002953CA" w:rsidRPr="004277BC" w:rsidRDefault="002953CA" w:rsidP="004B3692">
      <w:pPr>
        <w:ind w:left="567" w:right="567"/>
      </w:pPr>
      <w:r w:rsidRPr="004277BC">
        <w:t xml:space="preserve">If present, the </w:t>
      </w:r>
      <w:r w:rsidRPr="004277BC">
        <w:rPr>
          <w:i/>
          <w:iCs/>
        </w:rPr>
        <w:t>AnalysisMethod</w:t>
      </w:r>
      <w:r w:rsidRPr="004277BC">
        <w:t xml:space="preserve"> attribute specifies if a </w:t>
      </w:r>
      <w:r w:rsidRPr="004277BC">
        <w:rPr>
          <w:i/>
          <w:iCs/>
        </w:rPr>
        <w:t>Test</w:t>
      </w:r>
      <w:r w:rsidRPr="004277BC">
        <w:t xml:space="preserve"> is to be implemented as a </w:t>
      </w:r>
      <w:r w:rsidRPr="004277BC">
        <w:rPr>
          <w:i/>
          <w:iCs/>
        </w:rPr>
        <w:t>readout</w:t>
      </w:r>
      <w:r w:rsidRPr="004277BC">
        <w:t xml:space="preserve">, a </w:t>
      </w:r>
      <w:r w:rsidRPr="004277BC">
        <w:rPr>
          <w:i/>
          <w:iCs/>
        </w:rPr>
        <w:t>measurement</w:t>
      </w:r>
      <w:r w:rsidRPr="004277BC">
        <w:t xml:space="preserve"> or both (</w:t>
      </w:r>
      <w:r w:rsidRPr="004277BC">
        <w:rPr>
          <w:i/>
          <w:iCs/>
        </w:rPr>
        <w:t>readout and measurement</w:t>
      </w:r>
      <w:r w:rsidRPr="004277BC">
        <w:t xml:space="preserve">). There may be cases where no value is defined. Implementers will signal the type of </w:t>
      </w:r>
      <w:r w:rsidRPr="004277BC">
        <w:rPr>
          <w:i/>
          <w:iCs/>
        </w:rPr>
        <w:t>Test</w:t>
      </w:r>
      <w:r w:rsidRPr="004277BC">
        <w:t xml:space="preserve"> performed using the </w:t>
      </w:r>
      <w:r w:rsidRPr="004277BC">
        <w:rPr>
          <w:i/>
          <w:iCs/>
        </w:rPr>
        <w:t>AnalysisMethodUsed</w:t>
      </w:r>
      <w:r w:rsidRPr="004277BC">
        <w:t xml:space="preserve"> attribute in </w:t>
      </w:r>
      <w:r w:rsidRPr="004277BC">
        <w:rPr>
          <w:i/>
          <w:iCs/>
        </w:rPr>
        <w:t>QCItemResult</w:t>
      </w:r>
      <w:r w:rsidRPr="004277BC">
        <w:t>.</w:t>
      </w:r>
    </w:p>
    <w:p w14:paraId="34CB0DC2" w14:textId="77777777" w:rsidR="002953CA" w:rsidRPr="004277BC" w:rsidRDefault="002953CA" w:rsidP="004B3692">
      <w:pPr>
        <w:ind w:left="567" w:right="567"/>
        <w:rPr>
          <w:b/>
        </w:rPr>
      </w:pPr>
    </w:p>
    <w:p w14:paraId="209271D3" w14:textId="52677957" w:rsidR="00D21FBF" w:rsidRPr="004277BC" w:rsidRDefault="00D737F5" w:rsidP="004B3692">
      <w:pPr>
        <w:ind w:left="567" w:right="567"/>
      </w:pPr>
      <w:r w:rsidRPr="004277BC">
        <w:t xml:space="preserve">With </w:t>
      </w:r>
      <w:r w:rsidR="007A36CA" w:rsidRPr="004277BC">
        <w:rPr>
          <w:i/>
          <w:iCs/>
        </w:rPr>
        <w:t>r</w:t>
      </w:r>
      <w:r w:rsidR="00D21FBF" w:rsidRPr="004277BC">
        <w:rPr>
          <w:i/>
          <w:iCs/>
        </w:rPr>
        <w:t>eadout</w:t>
      </w:r>
      <w:r w:rsidRPr="004277BC">
        <w:t xml:space="preserve"> we mean a</w:t>
      </w:r>
      <w:r w:rsidR="00D21FBF" w:rsidRPr="004277BC">
        <w:t xml:space="preserve"> </w:t>
      </w:r>
      <w:r w:rsidR="001261F4" w:rsidRPr="004277BC">
        <w:rPr>
          <w:i/>
          <w:iCs/>
        </w:rPr>
        <w:t>T</w:t>
      </w:r>
      <w:r w:rsidR="000B0EDC" w:rsidRPr="004277BC">
        <w:rPr>
          <w:i/>
          <w:iCs/>
        </w:rPr>
        <w:t>est</w:t>
      </w:r>
      <w:r w:rsidR="00D21FBF" w:rsidRPr="004277BC">
        <w:t xml:space="preserve"> where the output is a </w:t>
      </w:r>
      <w:r w:rsidR="002953CA" w:rsidRPr="004277BC">
        <w:t>r</w:t>
      </w:r>
      <w:r w:rsidR="00DE7E5E" w:rsidRPr="004277BC">
        <w:t xml:space="preserve">eadout </w:t>
      </w:r>
      <w:r w:rsidR="00D21FBF" w:rsidRPr="004277BC">
        <w:t>or a simple inference from a value written within the media file at wrapper or bitstream level</w:t>
      </w:r>
      <w:r w:rsidRPr="004277BC">
        <w:t xml:space="preserve"> (usually a metadata item)</w:t>
      </w:r>
      <w:r w:rsidR="00D21FBF" w:rsidRPr="004277BC">
        <w:t>.</w:t>
      </w:r>
    </w:p>
    <w:p w14:paraId="6132D5AA" w14:textId="77777777" w:rsidR="00BB00F8" w:rsidRPr="004277BC" w:rsidRDefault="00BB00F8" w:rsidP="004B3692">
      <w:pPr>
        <w:ind w:left="567" w:right="567"/>
      </w:pPr>
    </w:p>
    <w:p w14:paraId="11A799A8" w14:textId="6C6981AA" w:rsidR="00D21FBF" w:rsidRPr="004277BC" w:rsidRDefault="00D21FBF" w:rsidP="004B3692">
      <w:pPr>
        <w:ind w:left="567" w:right="567"/>
      </w:pPr>
      <w:r w:rsidRPr="004277BC">
        <w:t xml:space="preserve">Example: </w:t>
      </w:r>
      <w:r w:rsidR="00CE6088" w:rsidRPr="004277BC">
        <w:t xml:space="preserve">The </w:t>
      </w:r>
      <w:hyperlink r:id="rId10" w:history="1">
        <w:r w:rsidR="00CE6088" w:rsidRPr="004277BC">
          <w:rPr>
            <w:rStyle w:val="Hyperlink"/>
          </w:rPr>
          <w:t>QCItemDefinition 0070W</w:t>
        </w:r>
      </w:hyperlink>
      <w:r w:rsidRPr="004277BC">
        <w:t xml:space="preserve">, “Stored Frame Size”, </w:t>
      </w:r>
      <w:r w:rsidR="00BB00F8" w:rsidRPr="004277BC">
        <w:t>provides</w:t>
      </w:r>
      <w:r w:rsidRPr="004277BC">
        <w:t xml:space="preserve"> as output the size of the stored video frame which is directly read from the wrapper.</w:t>
      </w:r>
    </w:p>
    <w:p w14:paraId="763BCCCC" w14:textId="77777777" w:rsidR="00BB00F8" w:rsidRPr="004277BC" w:rsidRDefault="00BB00F8" w:rsidP="004B3692">
      <w:pPr>
        <w:ind w:left="567" w:right="567"/>
      </w:pPr>
    </w:p>
    <w:p w14:paraId="5A29E5CE" w14:textId="22548582" w:rsidR="00D21FBF" w:rsidRPr="004277BC" w:rsidRDefault="00D737F5" w:rsidP="004B3692">
      <w:pPr>
        <w:ind w:left="567" w:right="567"/>
      </w:pPr>
      <w:r w:rsidRPr="004277BC">
        <w:t xml:space="preserve">With </w:t>
      </w:r>
      <w:r w:rsidR="00F1260D" w:rsidRPr="004277BC">
        <w:t>m</w:t>
      </w:r>
      <w:r w:rsidR="00D21FBF" w:rsidRPr="004277BC">
        <w:t>easure</w:t>
      </w:r>
      <w:r w:rsidR="005C2C2D" w:rsidRPr="004277BC">
        <w:t>ment</w:t>
      </w:r>
      <w:r w:rsidRPr="004277BC">
        <w:t xml:space="preserve"> we mean a</w:t>
      </w:r>
      <w:r w:rsidR="0085749A" w:rsidRPr="004277BC">
        <w:t xml:space="preserve"> </w:t>
      </w:r>
      <w:r w:rsidR="001261F4" w:rsidRPr="004277BC">
        <w:rPr>
          <w:i/>
          <w:iCs/>
        </w:rPr>
        <w:t>T</w:t>
      </w:r>
      <w:r w:rsidR="0085749A" w:rsidRPr="004277BC">
        <w:rPr>
          <w:i/>
          <w:iCs/>
        </w:rPr>
        <w:t>est</w:t>
      </w:r>
      <w:r w:rsidR="0085749A" w:rsidRPr="004277BC">
        <w:t xml:space="preserve"> </w:t>
      </w:r>
      <w:r w:rsidR="00D21FBF" w:rsidRPr="004277BC">
        <w:t>where the output consists of one or more values resulting from a measurement procedure usually carried out by analy</w:t>
      </w:r>
      <w:r w:rsidR="00C90C6A" w:rsidRPr="004277BC">
        <w:t>s</w:t>
      </w:r>
      <w:r w:rsidR="00D21FBF" w:rsidRPr="004277BC">
        <w:t>ing the audio or video baseband signals. The output can be a signal itself, for example the momentary loudness of an audio channel.</w:t>
      </w:r>
    </w:p>
    <w:p w14:paraId="61EE852B" w14:textId="77777777" w:rsidR="00BB00F8" w:rsidRPr="004277BC" w:rsidRDefault="00BB00F8" w:rsidP="004B3692">
      <w:pPr>
        <w:ind w:left="567" w:right="567"/>
      </w:pPr>
    </w:p>
    <w:p w14:paraId="7F3731E3" w14:textId="6EED3BDB" w:rsidR="003E2B13" w:rsidRPr="004277BC" w:rsidRDefault="00D21FBF" w:rsidP="004B3692">
      <w:pPr>
        <w:ind w:left="567" w:right="567"/>
      </w:pPr>
      <w:r w:rsidRPr="004277BC">
        <w:t xml:space="preserve">Example: </w:t>
      </w:r>
      <w:r w:rsidR="00CE6088" w:rsidRPr="004277BC">
        <w:t xml:space="preserve">The </w:t>
      </w:r>
      <w:hyperlink r:id="rId11" w:history="1">
        <w:r w:rsidR="00CE6088" w:rsidRPr="004277BC">
          <w:rPr>
            <w:rStyle w:val="Hyperlink"/>
          </w:rPr>
          <w:t>QCItemDefinition 0010B</w:t>
        </w:r>
      </w:hyperlink>
      <w:r w:rsidR="00CE6088" w:rsidRPr="004277BC">
        <w:t>,</w:t>
      </w:r>
      <w:r w:rsidRPr="004277BC">
        <w:t xml:space="preserve"> “Loudness”, analyses the baseband audio and provides as output the Mom</w:t>
      </w:r>
      <w:r w:rsidR="00173049" w:rsidRPr="004277BC">
        <w:t>e</w:t>
      </w:r>
      <w:r w:rsidRPr="004277BC">
        <w:t xml:space="preserve">ntary Loudness measurement according to </w:t>
      </w:r>
      <w:r w:rsidR="00BB00F8" w:rsidRPr="004277BC">
        <w:t xml:space="preserve">the </w:t>
      </w:r>
      <w:r w:rsidRPr="004277BC">
        <w:t>EBU R</w:t>
      </w:r>
      <w:r w:rsidR="00BB00F8" w:rsidRPr="004277BC">
        <w:t xml:space="preserve"> </w:t>
      </w:r>
      <w:r w:rsidRPr="004277BC">
        <w:t>128 specification.</w:t>
      </w:r>
    </w:p>
    <w:p w14:paraId="1677AD79" w14:textId="77777777" w:rsidR="00BB00F8" w:rsidRPr="004277BC" w:rsidRDefault="00BB00F8" w:rsidP="003E2B13"/>
    <w:p w14:paraId="7A1E5837" w14:textId="173191B8" w:rsidR="00D21FBF" w:rsidRPr="004277BC" w:rsidRDefault="00D21FBF" w:rsidP="003B5FC7">
      <w:pPr>
        <w:keepLines/>
      </w:pPr>
      <w:r w:rsidRPr="004277BC">
        <w:rPr>
          <w:b/>
        </w:rPr>
        <w:t>Check</w:t>
      </w:r>
      <w:r w:rsidR="00D737F5" w:rsidRPr="004277BC">
        <w:rPr>
          <w:b/>
        </w:rPr>
        <w:t xml:space="preserve"> </w:t>
      </w:r>
      <w:r w:rsidR="00D737F5" w:rsidRPr="004277BC">
        <w:t>or</w:t>
      </w:r>
      <w:r w:rsidR="00D737F5" w:rsidRPr="004277BC">
        <w:rPr>
          <w:b/>
        </w:rPr>
        <w:t xml:space="preserve"> Report</w:t>
      </w:r>
      <w:r w:rsidR="002F5B6F" w:rsidRPr="004277BC">
        <w:rPr>
          <w:b/>
        </w:rPr>
        <w:t xml:space="preserve"> </w:t>
      </w:r>
      <w:r w:rsidR="002F5B6F" w:rsidRPr="004277BC">
        <w:t xml:space="preserve">(see </w:t>
      </w:r>
      <w:r w:rsidR="002F5B6F" w:rsidRPr="004277BC">
        <w:rPr>
          <w:i/>
          <w:iCs/>
        </w:rPr>
        <w:t>UsableAs</w:t>
      </w:r>
      <w:r w:rsidR="002F5B6F" w:rsidRPr="004277BC">
        <w:t xml:space="preserve"> </w:t>
      </w:r>
      <w:r w:rsidR="005005AF" w:rsidRPr="004277BC">
        <w:t>attribute</w:t>
      </w:r>
      <w:r w:rsidR="001A2549" w:rsidRPr="004277BC">
        <w:t>)</w:t>
      </w:r>
    </w:p>
    <w:p w14:paraId="3B1FEFB3" w14:textId="77777777" w:rsidR="005773C2" w:rsidRPr="004277BC" w:rsidRDefault="005773C2" w:rsidP="003B5FC7">
      <w:pPr>
        <w:keepLines/>
        <w:rPr>
          <w:b/>
        </w:rPr>
      </w:pPr>
    </w:p>
    <w:p w14:paraId="7B0A764E" w14:textId="37D8DADC" w:rsidR="009C42E4" w:rsidRPr="004277BC" w:rsidRDefault="002F5B6F" w:rsidP="003B5FC7">
      <w:pPr>
        <w:keepLines/>
        <w:ind w:left="567" w:right="567"/>
      </w:pPr>
      <w:r w:rsidRPr="004277BC">
        <w:t xml:space="preserve">A </w:t>
      </w:r>
      <w:r w:rsidR="007273CE" w:rsidRPr="004277BC">
        <w:rPr>
          <w:i/>
          <w:iCs/>
        </w:rPr>
        <w:t>Test</w:t>
      </w:r>
      <w:r w:rsidR="00D21FBF" w:rsidRPr="004277BC">
        <w:t xml:space="preserve"> </w:t>
      </w:r>
      <w:r w:rsidRPr="004277BC">
        <w:t>implement</w:t>
      </w:r>
      <w:r w:rsidR="0080209A" w:rsidRPr="004277BC">
        <w:t>ing</w:t>
      </w:r>
      <w:r w:rsidRPr="004277BC">
        <w:t xml:space="preserve"> the </w:t>
      </w:r>
      <w:r w:rsidRPr="004277BC">
        <w:rPr>
          <w:i/>
          <w:iCs/>
        </w:rPr>
        <w:t>check</w:t>
      </w:r>
      <w:r w:rsidRPr="004277BC">
        <w:t xml:space="preserve"> mode </w:t>
      </w:r>
      <w:r w:rsidR="0080209A" w:rsidRPr="004277BC">
        <w:t xml:space="preserve">generates a </w:t>
      </w:r>
      <w:r w:rsidR="0080209A" w:rsidRPr="004277BC">
        <w:rPr>
          <w:i/>
          <w:iCs/>
        </w:rPr>
        <w:t>QCItemResult</w:t>
      </w:r>
      <w:r w:rsidR="0080209A" w:rsidRPr="004277BC">
        <w:t xml:space="preserve"> that includes the </w:t>
      </w:r>
      <w:r w:rsidR="0080209A" w:rsidRPr="004277BC">
        <w:rPr>
          <w:i/>
          <w:iCs/>
        </w:rPr>
        <w:t>CheckResult</w:t>
      </w:r>
      <w:r w:rsidR="0080209A" w:rsidRPr="004277BC">
        <w:t xml:space="preserve"> attribute (Boolean)</w:t>
      </w:r>
      <w:r w:rsidR="00D21FBF" w:rsidRPr="004277BC">
        <w:t>.</w:t>
      </w:r>
    </w:p>
    <w:p w14:paraId="7B4918FB" w14:textId="77777777" w:rsidR="009C42E4" w:rsidRPr="004277BC" w:rsidRDefault="009C42E4" w:rsidP="005773C2">
      <w:pPr>
        <w:ind w:left="567" w:right="567"/>
      </w:pPr>
    </w:p>
    <w:p w14:paraId="792B3B5A" w14:textId="5F214BFC" w:rsidR="00D21FBF" w:rsidRPr="004277BC" w:rsidRDefault="006513B6" w:rsidP="005773C2">
      <w:pPr>
        <w:ind w:left="567" w:right="567"/>
        <w:jc w:val="left"/>
      </w:pPr>
      <w:r w:rsidRPr="004277BC">
        <w:t>A</w:t>
      </w:r>
      <w:r w:rsidR="00D21FBF" w:rsidRPr="004277BC">
        <w:t xml:space="preserve"> </w:t>
      </w:r>
      <w:r w:rsidR="00F1260D" w:rsidRPr="004277BC">
        <w:rPr>
          <w:i/>
          <w:iCs/>
        </w:rPr>
        <w:t>c</w:t>
      </w:r>
      <w:r w:rsidR="00D21FBF" w:rsidRPr="004277BC">
        <w:rPr>
          <w:i/>
          <w:iCs/>
        </w:rPr>
        <w:t>heck</w:t>
      </w:r>
      <w:r w:rsidR="00D21FBF" w:rsidRPr="004277BC">
        <w:t xml:space="preserve"> could be either a simple </w:t>
      </w:r>
      <w:r w:rsidR="002953CA" w:rsidRPr="004277BC">
        <w:t>r</w:t>
      </w:r>
      <w:r w:rsidR="00D21FBF" w:rsidRPr="004277BC">
        <w:t xml:space="preserve">eadout or a complex </w:t>
      </w:r>
      <w:r w:rsidR="00F1260D" w:rsidRPr="004277BC">
        <w:t>m</w:t>
      </w:r>
      <w:r w:rsidR="00D21FBF" w:rsidRPr="004277BC">
        <w:t>easure</w:t>
      </w:r>
      <w:r w:rsidR="005C2C2D" w:rsidRPr="004277BC">
        <w:t>ment</w:t>
      </w:r>
      <w:r w:rsidR="00D21FBF" w:rsidRPr="004277BC">
        <w:t>, where the result value is compared to a user</w:t>
      </w:r>
      <w:r w:rsidR="00FC73F8" w:rsidRPr="004277BC">
        <w:t>-</w:t>
      </w:r>
      <w:r w:rsidR="00D21FBF" w:rsidRPr="004277BC">
        <w:t xml:space="preserve">specified expected value or threshold. </w:t>
      </w:r>
      <w:r w:rsidR="00D21FBF" w:rsidRPr="004277BC">
        <w:rPr>
          <w:i/>
          <w:iCs/>
        </w:rPr>
        <w:t>CheckResult</w:t>
      </w:r>
      <w:r w:rsidR="00D21FBF" w:rsidRPr="004277BC">
        <w:t xml:space="preserve"> is </w:t>
      </w:r>
      <w:r w:rsidR="00D21FBF" w:rsidRPr="004277BC">
        <w:rPr>
          <w:i/>
        </w:rPr>
        <w:t>true</w:t>
      </w:r>
      <w:r w:rsidR="00D21FBF" w:rsidRPr="004277BC">
        <w:t xml:space="preserve"> if the </w:t>
      </w:r>
      <w:r w:rsidR="00D21FBF" w:rsidRPr="004277BC">
        <w:rPr>
          <w:i/>
        </w:rPr>
        <w:t>check</w:t>
      </w:r>
      <w:r w:rsidR="00D21FBF" w:rsidRPr="004277BC">
        <w:t xml:space="preserve"> passed (matching value(s), no defect(s), required feature(s) detected) and </w:t>
      </w:r>
      <w:r w:rsidR="00D21FBF" w:rsidRPr="004277BC">
        <w:rPr>
          <w:i/>
        </w:rPr>
        <w:t xml:space="preserve">false </w:t>
      </w:r>
      <w:r w:rsidR="00D21FBF" w:rsidRPr="004277BC">
        <w:t xml:space="preserve">if the </w:t>
      </w:r>
      <w:r w:rsidR="003E71C4" w:rsidRPr="004277BC">
        <w:rPr>
          <w:i/>
          <w:iCs/>
        </w:rPr>
        <w:t>c</w:t>
      </w:r>
      <w:r w:rsidR="00DE7E5E" w:rsidRPr="004277BC">
        <w:rPr>
          <w:i/>
          <w:iCs/>
        </w:rPr>
        <w:t>heck</w:t>
      </w:r>
      <w:r w:rsidR="00DE7E5E" w:rsidRPr="004277BC">
        <w:t xml:space="preserve"> </w:t>
      </w:r>
      <w:r w:rsidR="00D21FBF" w:rsidRPr="004277BC">
        <w:t xml:space="preserve">failed (value(s) mismatch, defect(s) detected, required feature(s) missing). </w:t>
      </w:r>
      <w:r w:rsidR="00FC73F8" w:rsidRPr="004277BC">
        <w:t xml:space="preserve">To prevent </w:t>
      </w:r>
      <w:r w:rsidR="00D21FBF" w:rsidRPr="004277BC">
        <w:t>ambiguity</w:t>
      </w:r>
      <w:r w:rsidR="0080209A" w:rsidRPr="004277BC">
        <w:t xml:space="preserve">, </w:t>
      </w:r>
      <w:r w:rsidR="00D21FBF" w:rsidRPr="004277BC">
        <w:t xml:space="preserve">each </w:t>
      </w:r>
      <w:r w:rsidR="00D21FBF" w:rsidRPr="004277BC">
        <w:rPr>
          <w:i/>
          <w:iCs/>
        </w:rPr>
        <w:t>QCItem</w:t>
      </w:r>
      <w:r w:rsidR="00CE6088" w:rsidRPr="004277BC">
        <w:rPr>
          <w:i/>
          <w:iCs/>
        </w:rPr>
        <w:t>D</w:t>
      </w:r>
      <w:r w:rsidR="00D21FBF" w:rsidRPr="004277BC">
        <w:rPr>
          <w:i/>
          <w:iCs/>
        </w:rPr>
        <w:t>efinition</w:t>
      </w:r>
      <w:r w:rsidR="00D21FBF" w:rsidRPr="004277BC">
        <w:t xml:space="preserve"> </w:t>
      </w:r>
      <w:r w:rsidR="0080209A" w:rsidRPr="004277BC">
        <w:t xml:space="preserve">that defines a </w:t>
      </w:r>
      <w:r w:rsidR="0080209A" w:rsidRPr="004A59F0">
        <w:rPr>
          <w:i/>
          <w:iCs/>
        </w:rPr>
        <w:t>Test</w:t>
      </w:r>
      <w:r w:rsidR="0080209A" w:rsidRPr="004277BC">
        <w:t xml:space="preserve"> that can be used as a </w:t>
      </w:r>
      <w:r w:rsidR="0080209A" w:rsidRPr="004277BC">
        <w:rPr>
          <w:i/>
          <w:iCs/>
        </w:rPr>
        <w:t>check</w:t>
      </w:r>
      <w:r w:rsidR="0080209A" w:rsidRPr="004277BC">
        <w:t xml:space="preserve"> </w:t>
      </w:r>
      <w:r w:rsidR="00D21FBF" w:rsidRPr="004277BC">
        <w:t>shall</w:t>
      </w:r>
      <w:r w:rsidR="00FC73F8" w:rsidRPr="004277BC">
        <w:t xml:space="preserve"> </w:t>
      </w:r>
      <w:r w:rsidR="0080209A" w:rsidRPr="004277BC">
        <w:t xml:space="preserve">use the </w:t>
      </w:r>
      <w:r w:rsidR="0080209A" w:rsidRPr="004277BC">
        <w:rPr>
          <w:i/>
          <w:iCs/>
        </w:rPr>
        <w:t>CheckResultDefinition</w:t>
      </w:r>
      <w:r w:rsidR="0080209A" w:rsidRPr="004277BC">
        <w:t xml:space="preserve"> attribute to </w:t>
      </w:r>
      <w:r w:rsidR="00FC73F8" w:rsidRPr="004277BC">
        <w:t>explicitly define</w:t>
      </w:r>
      <w:r w:rsidR="00D21FBF" w:rsidRPr="004277BC">
        <w:t xml:space="preserve"> the meaning of </w:t>
      </w:r>
      <w:r w:rsidR="00D21FBF" w:rsidRPr="004277BC">
        <w:rPr>
          <w:i/>
          <w:iCs/>
        </w:rPr>
        <w:t>CheckResult</w:t>
      </w:r>
      <w:r w:rsidR="00D21FBF" w:rsidRPr="004277BC">
        <w:t>.</w:t>
      </w:r>
    </w:p>
    <w:p w14:paraId="682F5631" w14:textId="77777777" w:rsidR="009C42E4" w:rsidRPr="004277BC" w:rsidRDefault="009C42E4" w:rsidP="005773C2">
      <w:pPr>
        <w:ind w:left="567" w:right="567"/>
      </w:pPr>
    </w:p>
    <w:p w14:paraId="70CE554E" w14:textId="064BD12F" w:rsidR="00D21FBF" w:rsidRPr="004277BC" w:rsidRDefault="00D21FBF" w:rsidP="005773C2">
      <w:pPr>
        <w:ind w:left="567" w:right="567"/>
      </w:pPr>
      <w:r w:rsidRPr="004277BC">
        <w:t xml:space="preserve">Example: </w:t>
      </w:r>
      <w:hyperlink r:id="rId12" w:history="1">
        <w:r w:rsidRPr="004277BC">
          <w:rPr>
            <w:rStyle w:val="Hyperlink"/>
          </w:rPr>
          <w:t>QCItem</w:t>
        </w:r>
        <w:r w:rsidR="00417665" w:rsidRPr="004277BC">
          <w:rPr>
            <w:rStyle w:val="Hyperlink"/>
          </w:rPr>
          <w:t>Definition</w:t>
        </w:r>
        <w:r w:rsidRPr="004277BC">
          <w:rPr>
            <w:rStyle w:val="Hyperlink"/>
          </w:rPr>
          <w:t xml:space="preserve"> 0069F</w:t>
        </w:r>
      </w:hyperlink>
      <w:r w:rsidRPr="004277BC">
        <w:t xml:space="preserve">, “Display Aspect Ratio”, </w:t>
      </w:r>
      <w:r w:rsidR="00993EAF" w:rsidRPr="004277BC">
        <w:t xml:space="preserve">requires </w:t>
      </w:r>
      <w:r w:rsidRPr="004277BC">
        <w:t>read</w:t>
      </w:r>
      <w:r w:rsidR="00993EAF" w:rsidRPr="004277BC">
        <w:t>ing of</w:t>
      </w:r>
      <w:r w:rsidRPr="004277BC">
        <w:t xml:space="preserve"> the DAR from the wrapper and compar</w:t>
      </w:r>
      <w:r w:rsidR="00993EAF" w:rsidRPr="004277BC">
        <w:t>ing</w:t>
      </w:r>
      <w:r w:rsidRPr="004277BC">
        <w:t xml:space="preserve"> it with the user</w:t>
      </w:r>
      <w:r w:rsidR="00FC73F8" w:rsidRPr="004277BC">
        <w:t xml:space="preserve">-specified </w:t>
      </w:r>
      <w:r w:rsidRPr="004277BC">
        <w:t xml:space="preserve">expected value. </w:t>
      </w:r>
      <w:r w:rsidR="00993EAF" w:rsidRPr="004277BC">
        <w:t xml:space="preserve">In the corresponding </w:t>
      </w:r>
      <w:r w:rsidR="00993EAF" w:rsidRPr="004277BC">
        <w:rPr>
          <w:i/>
          <w:iCs/>
        </w:rPr>
        <w:t>QCItemResult</w:t>
      </w:r>
      <w:r w:rsidR="00993EAF" w:rsidRPr="004277BC">
        <w:t xml:space="preserve">, </w:t>
      </w:r>
      <w:r w:rsidRPr="004277BC">
        <w:rPr>
          <w:i/>
          <w:iCs/>
        </w:rPr>
        <w:t>CheckResult</w:t>
      </w:r>
      <w:r w:rsidRPr="004277BC">
        <w:t xml:space="preserve"> is </w:t>
      </w:r>
      <w:r w:rsidRPr="004277BC">
        <w:rPr>
          <w:i/>
        </w:rPr>
        <w:t>true</w:t>
      </w:r>
      <w:r w:rsidRPr="004277BC">
        <w:t xml:space="preserve"> when the values match, </w:t>
      </w:r>
      <w:r w:rsidRPr="004277BC">
        <w:rPr>
          <w:i/>
        </w:rPr>
        <w:t>false</w:t>
      </w:r>
      <w:r w:rsidRPr="004277BC">
        <w:t xml:space="preserve"> otherwise. Optionally the </w:t>
      </w:r>
      <w:r w:rsidR="00993EAF" w:rsidRPr="004277BC">
        <w:rPr>
          <w:i/>
          <w:iCs/>
        </w:rPr>
        <w:t>QCItemResult</w:t>
      </w:r>
      <w:r w:rsidR="00993EAF" w:rsidRPr="004277BC">
        <w:t xml:space="preserve"> </w:t>
      </w:r>
      <w:r w:rsidR="00FC73F8" w:rsidRPr="004277BC">
        <w:t xml:space="preserve">may </w:t>
      </w:r>
      <w:r w:rsidRPr="004277BC">
        <w:t xml:space="preserve">include the value </w:t>
      </w:r>
      <w:r w:rsidR="00FC73F8" w:rsidRPr="004277BC">
        <w:t>read out.</w:t>
      </w:r>
    </w:p>
    <w:p w14:paraId="768D93DE" w14:textId="77777777" w:rsidR="003C3B5F" w:rsidRPr="004277BC" w:rsidRDefault="003C3B5F" w:rsidP="005773C2">
      <w:pPr>
        <w:ind w:left="567" w:right="567"/>
      </w:pPr>
    </w:p>
    <w:p w14:paraId="16404B5C" w14:textId="4AE451F6" w:rsidR="004A59F0" w:rsidRPr="004A59F0" w:rsidRDefault="002F5B6F" w:rsidP="005773C2">
      <w:pPr>
        <w:ind w:left="567" w:right="567"/>
      </w:pPr>
      <w:r w:rsidRPr="004277BC">
        <w:t>Conversely</w:t>
      </w:r>
      <w:r w:rsidR="004A59F0">
        <w:t>,</w:t>
      </w:r>
      <w:r w:rsidRPr="004277BC">
        <w:t xml:space="preserve"> a </w:t>
      </w:r>
      <w:r w:rsidR="007273CE" w:rsidRPr="004277BC">
        <w:rPr>
          <w:i/>
          <w:iCs/>
        </w:rPr>
        <w:t>Test</w:t>
      </w:r>
      <w:r w:rsidRPr="004277BC">
        <w:t xml:space="preserve"> implemen</w:t>
      </w:r>
      <w:r w:rsidR="00993EAF" w:rsidRPr="004277BC">
        <w:t>ting</w:t>
      </w:r>
      <w:r w:rsidRPr="004277BC">
        <w:t xml:space="preserve"> the </w:t>
      </w:r>
      <w:r w:rsidR="007273CE" w:rsidRPr="004277BC">
        <w:rPr>
          <w:i/>
          <w:iCs/>
        </w:rPr>
        <w:t>r</w:t>
      </w:r>
      <w:r w:rsidRPr="004277BC">
        <w:rPr>
          <w:i/>
          <w:iCs/>
        </w:rPr>
        <w:t>eport</w:t>
      </w:r>
      <w:r w:rsidRPr="004277BC">
        <w:t xml:space="preserve"> mode </w:t>
      </w:r>
      <w:r w:rsidR="00732194" w:rsidRPr="004277BC">
        <w:t xml:space="preserve">generates a </w:t>
      </w:r>
      <w:r w:rsidR="00993EAF" w:rsidRPr="004277BC">
        <w:rPr>
          <w:i/>
          <w:iCs/>
        </w:rPr>
        <w:t>QCItemResult</w:t>
      </w:r>
      <w:r w:rsidR="00993EAF" w:rsidRPr="004277BC">
        <w:t xml:space="preserve"> </w:t>
      </w:r>
      <w:r w:rsidR="00732194" w:rsidRPr="004277BC">
        <w:t xml:space="preserve">that </w:t>
      </w:r>
      <w:r w:rsidRPr="004277BC">
        <w:t xml:space="preserve">does </w:t>
      </w:r>
      <w:r w:rsidR="00FC73F8" w:rsidRPr="004277BC">
        <w:t>NOT</w:t>
      </w:r>
      <w:r w:rsidRPr="004277BC">
        <w:t xml:space="preserve"> include  </w:t>
      </w:r>
      <w:r w:rsidR="00732194" w:rsidRPr="004277BC">
        <w:t xml:space="preserve">the </w:t>
      </w:r>
      <w:r w:rsidRPr="004277BC">
        <w:rPr>
          <w:i/>
          <w:iCs/>
        </w:rPr>
        <w:t>CheckResult</w:t>
      </w:r>
      <w:r w:rsidRPr="004277BC">
        <w:t xml:space="preserve"> </w:t>
      </w:r>
      <w:r w:rsidR="00732194" w:rsidRPr="004277BC">
        <w:t xml:space="preserve">attribute </w:t>
      </w:r>
      <w:r w:rsidR="00385E81" w:rsidRPr="004277BC">
        <w:t>but</w:t>
      </w:r>
      <w:r w:rsidRPr="004277BC">
        <w:t xml:space="preserve"> provides </w:t>
      </w:r>
      <w:r w:rsidR="00FC73F8" w:rsidRPr="004277BC">
        <w:t>(</w:t>
      </w:r>
      <w:r w:rsidRPr="004277BC">
        <w:t>more verbose</w:t>
      </w:r>
      <w:r w:rsidR="00FC73F8" w:rsidRPr="004277BC">
        <w:t>)</w:t>
      </w:r>
      <w:r w:rsidRPr="004277BC">
        <w:t xml:space="preserve"> output including the actual values bein</w:t>
      </w:r>
      <w:r w:rsidR="00173049" w:rsidRPr="004277BC">
        <w:t>g</w:t>
      </w:r>
      <w:r w:rsidRPr="004277BC">
        <w:t xml:space="preserve"> measured or read out.</w:t>
      </w:r>
      <w:r w:rsidR="004A59F0">
        <w:t xml:space="preserve"> As such, </w:t>
      </w:r>
      <w:r w:rsidR="004A59F0" w:rsidRPr="004277BC">
        <w:t xml:space="preserve">each </w:t>
      </w:r>
      <w:r w:rsidR="004A59F0" w:rsidRPr="004277BC">
        <w:rPr>
          <w:i/>
          <w:iCs/>
        </w:rPr>
        <w:t>QCItemDefinition</w:t>
      </w:r>
      <w:r w:rsidR="004A59F0" w:rsidRPr="004277BC">
        <w:t xml:space="preserve"> that defines a </w:t>
      </w:r>
      <w:r w:rsidR="004A59F0" w:rsidRPr="004A59F0">
        <w:rPr>
          <w:i/>
          <w:iCs/>
        </w:rPr>
        <w:t>Test</w:t>
      </w:r>
      <w:r w:rsidR="004A59F0" w:rsidRPr="004277BC">
        <w:t xml:space="preserve"> that can be used as a </w:t>
      </w:r>
      <w:r w:rsidR="004A59F0">
        <w:rPr>
          <w:i/>
          <w:iCs/>
        </w:rPr>
        <w:t>report</w:t>
      </w:r>
      <w:r w:rsidR="004A59F0" w:rsidRPr="004277BC">
        <w:t xml:space="preserve"> shall</w:t>
      </w:r>
      <w:r w:rsidR="004A59F0">
        <w:t xml:space="preserve"> include at least one </w:t>
      </w:r>
      <w:r w:rsidR="004A59F0" w:rsidRPr="004277BC">
        <w:rPr>
          <w:i/>
          <w:iCs/>
        </w:rPr>
        <w:t>QCItemOutputDefinition</w:t>
      </w:r>
      <w:r w:rsidR="004A59F0">
        <w:t xml:space="preserve"> for use in this scenario.</w:t>
      </w:r>
    </w:p>
    <w:p w14:paraId="47525540" w14:textId="77777777" w:rsidR="004A59F0" w:rsidRDefault="004A59F0" w:rsidP="005773C2">
      <w:pPr>
        <w:ind w:left="567" w:right="567"/>
      </w:pPr>
    </w:p>
    <w:p w14:paraId="496B21EC" w14:textId="3B97BD9F" w:rsidR="003E2B13" w:rsidRPr="004277BC" w:rsidRDefault="002F5B6F" w:rsidP="005773C2">
      <w:pPr>
        <w:ind w:left="567" w:right="567"/>
      </w:pPr>
      <w:r w:rsidRPr="004277BC">
        <w:t xml:space="preserve">A </w:t>
      </w:r>
      <w:r w:rsidRPr="004277BC">
        <w:rPr>
          <w:i/>
          <w:iCs/>
        </w:rPr>
        <w:t>QCItem</w:t>
      </w:r>
      <w:r w:rsidR="005773C2" w:rsidRPr="004277BC">
        <w:rPr>
          <w:i/>
          <w:iCs/>
        </w:rPr>
        <w:t>Definition</w:t>
      </w:r>
      <w:r w:rsidRPr="004277BC">
        <w:t xml:space="preserve"> often </w:t>
      </w:r>
      <w:r w:rsidR="005773C2" w:rsidRPr="004277BC">
        <w:t>specifies</w:t>
      </w:r>
      <w:r w:rsidRPr="004277BC">
        <w:t xml:space="preserve"> both modalities.</w:t>
      </w:r>
      <w:r w:rsidR="00FC73F8" w:rsidRPr="004277BC">
        <w:t xml:space="preserve"> Users can then choose to run the </w:t>
      </w:r>
      <w:r w:rsidR="00FC73F8" w:rsidRPr="004277BC">
        <w:rPr>
          <w:i/>
          <w:iCs/>
        </w:rPr>
        <w:t>Test</w:t>
      </w:r>
      <w:r w:rsidR="00FC73F8" w:rsidRPr="004277BC">
        <w:t xml:space="preserve"> as a </w:t>
      </w:r>
      <w:r w:rsidR="005773C2" w:rsidRPr="004277BC">
        <w:rPr>
          <w:i/>
          <w:iCs/>
        </w:rPr>
        <w:t>check</w:t>
      </w:r>
      <w:r w:rsidR="00F1260D" w:rsidRPr="004277BC">
        <w:t xml:space="preserve"> </w:t>
      </w:r>
      <w:r w:rsidR="00FC73F8" w:rsidRPr="004277BC">
        <w:t xml:space="preserve">or a </w:t>
      </w:r>
      <w:r w:rsidR="005773C2" w:rsidRPr="004277BC">
        <w:rPr>
          <w:i/>
          <w:iCs/>
        </w:rPr>
        <w:t>r</w:t>
      </w:r>
      <w:r w:rsidR="00FC73F8" w:rsidRPr="004277BC">
        <w:rPr>
          <w:i/>
          <w:iCs/>
        </w:rPr>
        <w:t>eport</w:t>
      </w:r>
      <w:r w:rsidR="00205286" w:rsidRPr="004277BC">
        <w:t xml:space="preserve"> by setting the</w:t>
      </w:r>
      <w:r w:rsidR="003C3B5F" w:rsidRPr="004277BC">
        <w:t xml:space="preserve"> </w:t>
      </w:r>
      <w:r w:rsidR="003C3B5F" w:rsidRPr="004277BC">
        <w:rPr>
          <w:i/>
          <w:iCs/>
        </w:rPr>
        <w:t>Use</w:t>
      </w:r>
      <w:r w:rsidR="009F3C31" w:rsidRPr="004277BC">
        <w:rPr>
          <w:i/>
          <w:iCs/>
        </w:rPr>
        <w:t>d</w:t>
      </w:r>
      <w:r w:rsidR="003C3B5F" w:rsidRPr="004277BC">
        <w:rPr>
          <w:i/>
          <w:iCs/>
        </w:rPr>
        <w:t>As</w:t>
      </w:r>
      <w:r w:rsidR="003C3B5F" w:rsidRPr="004277BC">
        <w:t xml:space="preserve"> </w:t>
      </w:r>
      <w:r w:rsidR="005005AF" w:rsidRPr="004277BC">
        <w:t>attribute</w:t>
      </w:r>
      <w:r w:rsidR="003C3B5F" w:rsidRPr="004277BC">
        <w:t xml:space="preserve"> on the </w:t>
      </w:r>
      <w:r w:rsidR="00ED2EC2" w:rsidRPr="004277BC">
        <w:rPr>
          <w:i/>
          <w:iCs/>
        </w:rPr>
        <w:t>QCItem</w:t>
      </w:r>
      <w:r w:rsidR="00ED2EC2" w:rsidRPr="004277BC">
        <w:t xml:space="preserve"> (which is the instant</w:t>
      </w:r>
      <w:r w:rsidR="00417665" w:rsidRPr="004277BC">
        <w:t>iat</w:t>
      </w:r>
      <w:r w:rsidR="00ED2EC2" w:rsidRPr="004277BC">
        <w:t>ion</w:t>
      </w:r>
      <w:r w:rsidR="003C3B5F" w:rsidRPr="004277BC">
        <w:t xml:space="preserve"> of the</w:t>
      </w:r>
      <w:r w:rsidR="00ED2EC2" w:rsidRPr="004277BC">
        <w:t xml:space="preserve"> </w:t>
      </w:r>
      <w:r w:rsidR="00ED2EC2" w:rsidRPr="004277BC">
        <w:rPr>
          <w:i/>
          <w:iCs/>
        </w:rPr>
        <w:t>QCItemDefinition</w:t>
      </w:r>
      <w:r w:rsidR="003C3B5F" w:rsidRPr="004277BC">
        <w:t xml:space="preserve">) to </w:t>
      </w:r>
      <w:r w:rsidR="00205286" w:rsidRPr="004277BC">
        <w:t>the appropriate value.</w:t>
      </w:r>
    </w:p>
    <w:p w14:paraId="5AFFBFCF" w14:textId="77777777" w:rsidR="004A5B08" w:rsidRPr="004277BC" w:rsidRDefault="004A5B08" w:rsidP="003E2B13">
      <w:pPr>
        <w:rPr>
          <w:b/>
        </w:rPr>
      </w:pPr>
    </w:p>
    <w:p w14:paraId="36AB8061" w14:textId="61C60B52" w:rsidR="00D21FBF" w:rsidRPr="004277BC" w:rsidRDefault="00D21FBF" w:rsidP="003E2B13">
      <w:r w:rsidRPr="004277BC">
        <w:rPr>
          <w:b/>
        </w:rPr>
        <w:t>Crosscheck</w:t>
      </w:r>
      <w:r w:rsidR="00173049" w:rsidRPr="004277BC">
        <w:rPr>
          <w:b/>
        </w:rPr>
        <w:t xml:space="preserve"> </w:t>
      </w:r>
      <w:r w:rsidR="00173049" w:rsidRPr="004277BC">
        <w:t xml:space="preserve">(see the </w:t>
      </w:r>
      <w:r w:rsidR="00173049" w:rsidRPr="004277BC">
        <w:rPr>
          <w:i/>
          <w:iCs/>
        </w:rPr>
        <w:t>Layer</w:t>
      </w:r>
      <w:r w:rsidR="00173049" w:rsidRPr="004277BC">
        <w:t xml:space="preserve"> attribute)</w:t>
      </w:r>
    </w:p>
    <w:p w14:paraId="4E5034F6" w14:textId="77777777" w:rsidR="00F56EB0" w:rsidRPr="004277BC" w:rsidRDefault="00F56EB0" w:rsidP="003E2B13"/>
    <w:p w14:paraId="6C68EA6B" w14:textId="482E51EE" w:rsidR="00D21FBF" w:rsidRPr="004277BC" w:rsidRDefault="00047647" w:rsidP="00672959">
      <w:pPr>
        <w:ind w:left="567" w:right="567"/>
      </w:pPr>
      <w:r w:rsidRPr="004277BC">
        <w:t xml:space="preserve">A </w:t>
      </w:r>
      <w:r w:rsidR="003F789C" w:rsidRPr="004277BC">
        <w:rPr>
          <w:i/>
          <w:iCs/>
        </w:rPr>
        <w:t>Test</w:t>
      </w:r>
      <w:r w:rsidRPr="004277BC">
        <w:t xml:space="preserve"> can act on various 'layers' of a file (baseband, bitstream, wrapper), but it can also compare information between the layers. Such a </w:t>
      </w:r>
      <w:r w:rsidRPr="004277BC">
        <w:rPr>
          <w:i/>
          <w:iCs/>
        </w:rPr>
        <w:t>Test</w:t>
      </w:r>
      <w:r w:rsidRPr="004277BC">
        <w:t xml:space="preserve"> is called a </w:t>
      </w:r>
      <w:r w:rsidR="003F789C" w:rsidRPr="004277BC">
        <w:rPr>
          <w:i/>
          <w:iCs/>
        </w:rPr>
        <w:t>c</w:t>
      </w:r>
      <w:r w:rsidRPr="004277BC">
        <w:rPr>
          <w:i/>
          <w:iCs/>
        </w:rPr>
        <w:t>rosscheck</w:t>
      </w:r>
      <w:r w:rsidRPr="004277BC">
        <w:t xml:space="preserve">. It </w:t>
      </w:r>
      <w:r w:rsidR="00D21FBF" w:rsidRPr="004277BC">
        <w:t xml:space="preserve">compares </w:t>
      </w:r>
      <w:r w:rsidR="00530CFA" w:rsidRPr="004277BC">
        <w:t>similar</w:t>
      </w:r>
      <w:r w:rsidR="00D21FBF" w:rsidRPr="004277BC">
        <w:t xml:space="preserve"> </w:t>
      </w:r>
      <w:r w:rsidR="00530CFA" w:rsidRPr="004277BC">
        <w:t>information obtained</w:t>
      </w:r>
      <w:r w:rsidR="00D21FBF" w:rsidRPr="004277BC">
        <w:t xml:space="preserve"> from different file layers, usually the wrapper and the bitstream. </w:t>
      </w:r>
      <w:r w:rsidR="0026263B" w:rsidRPr="004277BC">
        <w:t xml:space="preserve">Such a </w:t>
      </w:r>
      <w:r w:rsidR="0026263B" w:rsidRPr="004277BC">
        <w:rPr>
          <w:i/>
          <w:iCs/>
        </w:rPr>
        <w:t>Test</w:t>
      </w:r>
      <w:r w:rsidR="0026263B" w:rsidRPr="004277BC">
        <w:t xml:space="preserve"> implements the </w:t>
      </w:r>
      <w:r w:rsidR="0026263B" w:rsidRPr="004277BC">
        <w:rPr>
          <w:i/>
          <w:iCs/>
        </w:rPr>
        <w:t>check</w:t>
      </w:r>
      <w:r w:rsidR="0026263B" w:rsidRPr="004277BC">
        <w:t xml:space="preserve"> mode </w:t>
      </w:r>
      <w:r w:rsidR="001B41E7" w:rsidRPr="004277BC">
        <w:t xml:space="preserve">and so generates a </w:t>
      </w:r>
      <w:r w:rsidR="001B41E7" w:rsidRPr="004277BC">
        <w:rPr>
          <w:i/>
          <w:iCs/>
        </w:rPr>
        <w:t>QCItemResult</w:t>
      </w:r>
      <w:r w:rsidR="001B41E7" w:rsidRPr="004277BC">
        <w:t xml:space="preserve"> with a </w:t>
      </w:r>
      <w:r w:rsidR="00D21FBF" w:rsidRPr="004277BC">
        <w:rPr>
          <w:i/>
          <w:iCs/>
        </w:rPr>
        <w:t>CheckResult</w:t>
      </w:r>
      <w:r w:rsidR="001B41E7" w:rsidRPr="004277BC">
        <w:t xml:space="preserve"> attribute which </w:t>
      </w:r>
      <w:r w:rsidR="00D21FBF" w:rsidRPr="004277BC">
        <w:t xml:space="preserve">is </w:t>
      </w:r>
      <w:r w:rsidR="00D21FBF" w:rsidRPr="004277BC">
        <w:rPr>
          <w:i/>
        </w:rPr>
        <w:t>true</w:t>
      </w:r>
      <w:r w:rsidR="00D21FBF" w:rsidRPr="004277BC">
        <w:t xml:space="preserve"> when there is co</w:t>
      </w:r>
      <w:r w:rsidRPr="004277BC">
        <w:t>rrespondence</w:t>
      </w:r>
      <w:r w:rsidR="00D21FBF" w:rsidRPr="004277BC">
        <w:t xml:space="preserve"> between the layers, </w:t>
      </w:r>
      <w:r w:rsidR="00D21FBF" w:rsidRPr="004277BC">
        <w:rPr>
          <w:i/>
        </w:rPr>
        <w:t>false</w:t>
      </w:r>
      <w:r w:rsidR="00D21FBF" w:rsidRPr="004277BC">
        <w:t xml:space="preserve"> otherwise.</w:t>
      </w:r>
    </w:p>
    <w:p w14:paraId="134A1FC4" w14:textId="77777777" w:rsidR="004F5420" w:rsidRPr="004277BC" w:rsidRDefault="004F5420" w:rsidP="00672959">
      <w:pPr>
        <w:ind w:left="567" w:right="567"/>
      </w:pPr>
    </w:p>
    <w:p w14:paraId="6AB524DC" w14:textId="1998B28C" w:rsidR="00D21FBF" w:rsidRPr="004277BC" w:rsidRDefault="00D21FBF" w:rsidP="00672959">
      <w:pPr>
        <w:ind w:left="567" w:right="567"/>
      </w:pPr>
      <w:r w:rsidRPr="004277BC">
        <w:t xml:space="preserve">Example: </w:t>
      </w:r>
      <w:hyperlink r:id="rId13" w:history="1">
        <w:r w:rsidRPr="004277BC">
          <w:rPr>
            <w:rStyle w:val="Hyperlink"/>
          </w:rPr>
          <w:t>QCItem</w:t>
        </w:r>
        <w:r w:rsidR="007D7078" w:rsidRPr="004277BC">
          <w:rPr>
            <w:rStyle w:val="Hyperlink"/>
          </w:rPr>
          <w:t>Definition</w:t>
        </w:r>
        <w:r w:rsidRPr="004277BC">
          <w:rPr>
            <w:rStyle w:val="Hyperlink"/>
          </w:rPr>
          <w:t xml:space="preserve"> 0034X</w:t>
        </w:r>
      </w:hyperlink>
      <w:r w:rsidRPr="004277BC">
        <w:t xml:space="preserve">, “Video </w:t>
      </w:r>
      <w:r w:rsidR="00B7454A" w:rsidRPr="004277BC">
        <w:t>C</w:t>
      </w:r>
      <w:r w:rsidRPr="004277BC">
        <w:t xml:space="preserve">hroma </w:t>
      </w:r>
      <w:r w:rsidR="00B7454A" w:rsidRPr="004277BC">
        <w:t>S</w:t>
      </w:r>
      <w:r w:rsidRPr="004277BC">
        <w:t>ub</w:t>
      </w:r>
      <w:r w:rsidR="00B7454A" w:rsidRPr="004277BC">
        <w:t>-S</w:t>
      </w:r>
      <w:r w:rsidRPr="004277BC">
        <w:t>ampling”</w:t>
      </w:r>
      <w:r w:rsidR="001B41E7" w:rsidRPr="004277BC">
        <w:t>, requires</w:t>
      </w:r>
      <w:r w:rsidRPr="004277BC">
        <w:t xml:space="preserve"> verif</w:t>
      </w:r>
      <w:r w:rsidR="001B41E7" w:rsidRPr="004277BC">
        <w:t>ying</w:t>
      </w:r>
      <w:r w:rsidRPr="004277BC">
        <w:t xml:space="preserve"> </w:t>
      </w:r>
      <w:r w:rsidR="001B41E7" w:rsidRPr="004277BC">
        <w:t>that</w:t>
      </w:r>
      <w:r w:rsidRPr="004277BC">
        <w:t xml:space="preserve"> the chroma sub</w:t>
      </w:r>
      <w:r w:rsidR="00B7454A" w:rsidRPr="004277BC">
        <w:t>-</w:t>
      </w:r>
      <w:r w:rsidRPr="004277BC">
        <w:t xml:space="preserve">sampling declared in the </w:t>
      </w:r>
      <w:r w:rsidR="00B7454A" w:rsidRPr="004277BC">
        <w:t>bitstream</w:t>
      </w:r>
      <w:r w:rsidRPr="004277BC">
        <w:t xml:space="preserve"> (</w:t>
      </w:r>
      <w:hyperlink r:id="rId14" w:history="1">
        <w:r w:rsidRPr="004277BC">
          <w:rPr>
            <w:rStyle w:val="Hyperlink"/>
          </w:rPr>
          <w:t>QCItem</w:t>
        </w:r>
        <w:r w:rsidR="007D7078" w:rsidRPr="004277BC">
          <w:rPr>
            <w:rStyle w:val="Hyperlink"/>
          </w:rPr>
          <w:t>Definition</w:t>
        </w:r>
        <w:r w:rsidRPr="004277BC">
          <w:rPr>
            <w:rStyle w:val="Hyperlink"/>
          </w:rPr>
          <w:t xml:space="preserve"> 0034F</w:t>
        </w:r>
      </w:hyperlink>
      <w:r w:rsidRPr="004277BC">
        <w:t xml:space="preserve">) equals that declared in the </w:t>
      </w:r>
      <w:r w:rsidR="00B7454A" w:rsidRPr="004277BC">
        <w:t>wrapper</w:t>
      </w:r>
      <w:r w:rsidRPr="004277BC">
        <w:t xml:space="preserve"> (</w:t>
      </w:r>
      <w:hyperlink r:id="rId15" w:history="1">
        <w:r w:rsidRPr="004277BC">
          <w:rPr>
            <w:rStyle w:val="Hyperlink"/>
          </w:rPr>
          <w:t>QCItem</w:t>
        </w:r>
        <w:r w:rsidR="007D7078" w:rsidRPr="004277BC">
          <w:rPr>
            <w:rStyle w:val="Hyperlink"/>
          </w:rPr>
          <w:t>Definition</w:t>
        </w:r>
        <w:r w:rsidRPr="004277BC">
          <w:rPr>
            <w:rStyle w:val="Hyperlink"/>
          </w:rPr>
          <w:t xml:space="preserve"> 0034W</w:t>
        </w:r>
      </w:hyperlink>
      <w:r w:rsidRPr="004277BC">
        <w:t>).</w:t>
      </w:r>
    </w:p>
    <w:p w14:paraId="1C0A68FB" w14:textId="77777777" w:rsidR="00047647" w:rsidRPr="004277BC" w:rsidRDefault="00047647" w:rsidP="00672959">
      <w:pPr>
        <w:ind w:left="567" w:right="567"/>
      </w:pPr>
    </w:p>
    <w:p w14:paraId="05D0E670" w14:textId="364DD915" w:rsidR="00D21FBF" w:rsidRPr="004277BC" w:rsidRDefault="00173049" w:rsidP="00672959">
      <w:pPr>
        <w:ind w:left="567" w:right="567"/>
      </w:pPr>
      <w:r w:rsidRPr="004277BC">
        <w:t xml:space="preserve">Note: </w:t>
      </w:r>
      <w:r w:rsidR="00385E81" w:rsidRPr="004277BC">
        <w:t>The</w:t>
      </w:r>
      <w:r w:rsidRPr="004277BC">
        <w:t xml:space="preserve"> </w:t>
      </w:r>
      <w:r w:rsidRPr="004277BC">
        <w:rPr>
          <w:i/>
          <w:iCs/>
        </w:rPr>
        <w:t>AnalysisM</w:t>
      </w:r>
      <w:r w:rsidR="00C20A64" w:rsidRPr="004277BC">
        <w:rPr>
          <w:i/>
          <w:iCs/>
        </w:rPr>
        <w:t>ethod</w:t>
      </w:r>
      <w:r w:rsidRPr="004277BC">
        <w:t xml:space="preserve"> for a crosscheck is often </w:t>
      </w:r>
      <w:r w:rsidRPr="004277BC">
        <w:rPr>
          <w:i/>
          <w:iCs/>
        </w:rPr>
        <w:t>readout and measur</w:t>
      </w:r>
      <w:r w:rsidR="005C2C2D" w:rsidRPr="004277BC">
        <w:rPr>
          <w:i/>
          <w:iCs/>
        </w:rPr>
        <w:t>em</w:t>
      </w:r>
      <w:r w:rsidRPr="004277BC">
        <w:rPr>
          <w:i/>
          <w:iCs/>
        </w:rPr>
        <w:t>e</w:t>
      </w:r>
      <w:r w:rsidR="005C2C2D" w:rsidRPr="004277BC">
        <w:rPr>
          <w:i/>
          <w:iCs/>
        </w:rPr>
        <w:t>nt</w:t>
      </w:r>
      <w:r w:rsidRPr="004277BC">
        <w:t xml:space="preserve"> because it requires both a readout from the wrapper </w:t>
      </w:r>
      <w:r w:rsidR="00CA2089" w:rsidRPr="004277BC">
        <w:t xml:space="preserve">(or bitstream) </w:t>
      </w:r>
      <w:r w:rsidRPr="004277BC">
        <w:t xml:space="preserve">and a </w:t>
      </w:r>
      <w:r w:rsidR="00CA2089" w:rsidRPr="004277BC">
        <w:t>measur</w:t>
      </w:r>
      <w:r w:rsidR="005C2C2D" w:rsidRPr="004277BC">
        <w:t>em</w:t>
      </w:r>
      <w:r w:rsidR="00CA2089" w:rsidRPr="004277BC">
        <w:t>e</w:t>
      </w:r>
      <w:r w:rsidR="005C2C2D" w:rsidRPr="004277BC">
        <w:t>nt</w:t>
      </w:r>
      <w:r w:rsidR="00CA2089" w:rsidRPr="004277BC">
        <w:t xml:space="preserve"> from the baseband.</w:t>
      </w:r>
    </w:p>
    <w:p w14:paraId="62342734" w14:textId="77777777" w:rsidR="00D21FBF" w:rsidRPr="004277BC" w:rsidRDefault="00D21FBF" w:rsidP="00BC4C45">
      <w:pPr>
        <w:pStyle w:val="ListParagraph"/>
        <w:ind w:left="360"/>
        <w:rPr>
          <w:lang w:val="en-GB"/>
        </w:rPr>
      </w:pPr>
    </w:p>
    <w:tbl>
      <w:tblPr>
        <w:tblStyle w:val="TableGrid"/>
        <w:tblW w:w="0" w:type="auto"/>
        <w:jc w:val="center"/>
        <w:tblLook w:val="04A0" w:firstRow="1" w:lastRow="0" w:firstColumn="1" w:lastColumn="0" w:noHBand="0" w:noVBand="1"/>
      </w:tblPr>
      <w:tblGrid>
        <w:gridCol w:w="1876"/>
        <w:gridCol w:w="1846"/>
        <w:gridCol w:w="1351"/>
        <w:gridCol w:w="3690"/>
        <w:gridCol w:w="2000"/>
      </w:tblGrid>
      <w:tr w:rsidR="00EE286B" w:rsidRPr="004277BC" w14:paraId="375B9512" w14:textId="77777777" w:rsidTr="003437F6">
        <w:trPr>
          <w:cantSplit/>
          <w:jc w:val="center"/>
        </w:trPr>
        <w:tc>
          <w:tcPr>
            <w:tcW w:w="0" w:type="auto"/>
          </w:tcPr>
          <w:p w14:paraId="2ED3004B" w14:textId="77777777" w:rsidR="00EE286B" w:rsidRPr="004277BC" w:rsidRDefault="00EE286B" w:rsidP="0028483B">
            <w:pPr>
              <w:rPr>
                <w:b/>
                <w:sz w:val="18"/>
                <w:szCs w:val="18"/>
              </w:rPr>
            </w:pPr>
            <w:r w:rsidRPr="004277BC">
              <w:br w:type="page"/>
            </w:r>
            <w:r w:rsidRPr="004277BC">
              <w:rPr>
                <w:b/>
                <w:sz w:val="18"/>
                <w:szCs w:val="18"/>
              </w:rPr>
              <w:t>Attribute</w:t>
            </w:r>
          </w:p>
        </w:tc>
        <w:tc>
          <w:tcPr>
            <w:tcW w:w="0" w:type="auto"/>
          </w:tcPr>
          <w:p w14:paraId="6FBF0A59" w14:textId="77777777" w:rsidR="00EE286B" w:rsidRPr="004277BC" w:rsidRDefault="00EE286B" w:rsidP="0028483B">
            <w:pPr>
              <w:rPr>
                <w:b/>
                <w:sz w:val="18"/>
                <w:szCs w:val="18"/>
              </w:rPr>
            </w:pPr>
            <w:r w:rsidRPr="004277BC">
              <w:rPr>
                <w:b/>
                <w:sz w:val="18"/>
                <w:szCs w:val="18"/>
              </w:rPr>
              <w:t>Type</w:t>
            </w:r>
          </w:p>
        </w:tc>
        <w:tc>
          <w:tcPr>
            <w:tcW w:w="0" w:type="auto"/>
          </w:tcPr>
          <w:p w14:paraId="0EFCE5A8" w14:textId="48545904" w:rsidR="00EE286B" w:rsidRPr="004277BC" w:rsidRDefault="008F637F" w:rsidP="0028483B">
            <w:pPr>
              <w:rPr>
                <w:b/>
                <w:sz w:val="18"/>
                <w:szCs w:val="18"/>
              </w:rPr>
            </w:pPr>
            <w:r w:rsidRPr="004277BC">
              <w:rPr>
                <w:b/>
                <w:sz w:val="18"/>
                <w:szCs w:val="18"/>
              </w:rPr>
              <w:t>Multiplicity</w:t>
            </w:r>
          </w:p>
        </w:tc>
        <w:tc>
          <w:tcPr>
            <w:tcW w:w="0" w:type="auto"/>
          </w:tcPr>
          <w:p w14:paraId="1703121C" w14:textId="77777777" w:rsidR="00EE286B" w:rsidRPr="004277BC" w:rsidRDefault="00EE286B" w:rsidP="0028483B">
            <w:pPr>
              <w:rPr>
                <w:b/>
                <w:sz w:val="18"/>
                <w:szCs w:val="18"/>
              </w:rPr>
            </w:pPr>
            <w:r w:rsidRPr="004277BC">
              <w:rPr>
                <w:b/>
                <w:sz w:val="18"/>
                <w:szCs w:val="18"/>
              </w:rPr>
              <w:t>Description</w:t>
            </w:r>
          </w:p>
        </w:tc>
        <w:tc>
          <w:tcPr>
            <w:tcW w:w="0" w:type="auto"/>
          </w:tcPr>
          <w:p w14:paraId="6BDA78DD" w14:textId="77777777" w:rsidR="00EE286B" w:rsidRPr="004277BC" w:rsidRDefault="00EE286B" w:rsidP="0028483B">
            <w:pPr>
              <w:rPr>
                <w:b/>
                <w:sz w:val="18"/>
                <w:szCs w:val="18"/>
              </w:rPr>
            </w:pPr>
            <w:r w:rsidRPr="004277BC">
              <w:rPr>
                <w:b/>
                <w:sz w:val="18"/>
                <w:szCs w:val="18"/>
              </w:rPr>
              <w:t>Examples</w:t>
            </w:r>
          </w:p>
        </w:tc>
      </w:tr>
      <w:tr w:rsidR="00EE286B" w:rsidRPr="004277BC" w14:paraId="4B84525D" w14:textId="77777777" w:rsidTr="003437F6">
        <w:trPr>
          <w:cantSplit/>
          <w:jc w:val="center"/>
        </w:trPr>
        <w:tc>
          <w:tcPr>
            <w:tcW w:w="0" w:type="auto"/>
          </w:tcPr>
          <w:p w14:paraId="4F72A4D6" w14:textId="77777777" w:rsidR="00EE286B" w:rsidRPr="004277BC" w:rsidRDefault="00EE286B" w:rsidP="0028483B">
            <w:pPr>
              <w:rPr>
                <w:sz w:val="18"/>
                <w:szCs w:val="18"/>
              </w:rPr>
            </w:pPr>
            <w:r w:rsidRPr="004277BC">
              <w:rPr>
                <w:sz w:val="18"/>
                <w:szCs w:val="18"/>
              </w:rPr>
              <w:t>EBUQCID</w:t>
            </w:r>
          </w:p>
        </w:tc>
        <w:tc>
          <w:tcPr>
            <w:tcW w:w="0" w:type="auto"/>
          </w:tcPr>
          <w:p w14:paraId="7C2A82A6" w14:textId="226CF917" w:rsidR="00EE286B" w:rsidRPr="004277BC" w:rsidRDefault="00227BFB" w:rsidP="0028483B">
            <w:pPr>
              <w:jc w:val="left"/>
              <w:rPr>
                <w:sz w:val="18"/>
                <w:szCs w:val="18"/>
              </w:rPr>
            </w:pPr>
            <w:r w:rsidRPr="004277BC">
              <w:rPr>
                <w:sz w:val="18"/>
                <w:szCs w:val="18"/>
              </w:rPr>
              <w:t>s</w:t>
            </w:r>
            <w:r w:rsidR="00EE286B" w:rsidRPr="004277BC">
              <w:rPr>
                <w:sz w:val="18"/>
                <w:szCs w:val="18"/>
              </w:rPr>
              <w:t>tring</w:t>
            </w:r>
          </w:p>
        </w:tc>
        <w:tc>
          <w:tcPr>
            <w:tcW w:w="0" w:type="auto"/>
          </w:tcPr>
          <w:p w14:paraId="05E32381" w14:textId="41B250F0" w:rsidR="00EE286B" w:rsidRPr="004277BC" w:rsidRDefault="0018579A" w:rsidP="0028483B">
            <w:pPr>
              <w:rPr>
                <w:sz w:val="18"/>
                <w:szCs w:val="18"/>
              </w:rPr>
            </w:pPr>
            <w:r w:rsidRPr="004277BC">
              <w:rPr>
                <w:sz w:val="18"/>
                <w:szCs w:val="18"/>
              </w:rPr>
              <w:t>1</w:t>
            </w:r>
          </w:p>
        </w:tc>
        <w:tc>
          <w:tcPr>
            <w:tcW w:w="0" w:type="auto"/>
          </w:tcPr>
          <w:p w14:paraId="75D5AF74" w14:textId="10A0E975" w:rsidR="00EE286B" w:rsidRPr="004277BC" w:rsidRDefault="00EE286B" w:rsidP="0028483B">
            <w:pPr>
              <w:jc w:val="left"/>
              <w:rPr>
                <w:sz w:val="18"/>
                <w:szCs w:val="18"/>
              </w:rPr>
            </w:pPr>
            <w:r w:rsidRPr="004277BC">
              <w:rPr>
                <w:sz w:val="18"/>
                <w:szCs w:val="18"/>
              </w:rPr>
              <w:t xml:space="preserve">Unique ID of the </w:t>
            </w:r>
            <w:r w:rsidR="0089181D" w:rsidRPr="004277BC">
              <w:rPr>
                <w:sz w:val="18"/>
                <w:szCs w:val="18"/>
              </w:rPr>
              <w:t>EBU QCItem</w:t>
            </w:r>
            <w:r w:rsidR="0018579A" w:rsidRPr="004277BC">
              <w:rPr>
                <w:sz w:val="18"/>
                <w:szCs w:val="18"/>
              </w:rPr>
              <w:t>D</w:t>
            </w:r>
            <w:r w:rsidR="0089181D" w:rsidRPr="004277BC">
              <w:rPr>
                <w:sz w:val="18"/>
                <w:szCs w:val="18"/>
              </w:rPr>
              <w:t>efinition</w:t>
            </w:r>
          </w:p>
        </w:tc>
        <w:tc>
          <w:tcPr>
            <w:tcW w:w="0" w:type="auto"/>
          </w:tcPr>
          <w:p w14:paraId="21B8D9B2" w14:textId="107D99D7" w:rsidR="00EE286B" w:rsidRPr="004277BC" w:rsidRDefault="00EE286B" w:rsidP="0028483B">
            <w:pPr>
              <w:rPr>
                <w:sz w:val="18"/>
                <w:szCs w:val="18"/>
              </w:rPr>
            </w:pPr>
            <w:r w:rsidRPr="004277BC">
              <w:rPr>
                <w:sz w:val="18"/>
                <w:szCs w:val="18"/>
              </w:rPr>
              <w:t>0010B</w:t>
            </w:r>
          </w:p>
        </w:tc>
      </w:tr>
      <w:tr w:rsidR="00EE286B" w:rsidRPr="004277BC" w14:paraId="443A3500" w14:textId="77777777" w:rsidTr="003437F6">
        <w:trPr>
          <w:cantSplit/>
          <w:jc w:val="center"/>
        </w:trPr>
        <w:tc>
          <w:tcPr>
            <w:tcW w:w="0" w:type="auto"/>
          </w:tcPr>
          <w:p w14:paraId="2E588550" w14:textId="77777777" w:rsidR="00EE286B" w:rsidRPr="004277BC" w:rsidRDefault="00EE286B" w:rsidP="0028483B">
            <w:pPr>
              <w:rPr>
                <w:sz w:val="18"/>
                <w:szCs w:val="18"/>
              </w:rPr>
            </w:pPr>
            <w:r w:rsidRPr="004277BC">
              <w:rPr>
                <w:sz w:val="18"/>
                <w:szCs w:val="18"/>
              </w:rPr>
              <w:t>EBUQCName</w:t>
            </w:r>
          </w:p>
        </w:tc>
        <w:tc>
          <w:tcPr>
            <w:tcW w:w="0" w:type="auto"/>
          </w:tcPr>
          <w:p w14:paraId="14FF2B80" w14:textId="6F2B6269" w:rsidR="00EE286B" w:rsidRPr="004277BC" w:rsidRDefault="00227BFB" w:rsidP="0028483B">
            <w:pPr>
              <w:jc w:val="left"/>
              <w:rPr>
                <w:sz w:val="18"/>
                <w:szCs w:val="18"/>
              </w:rPr>
            </w:pPr>
            <w:r w:rsidRPr="004277BC">
              <w:rPr>
                <w:sz w:val="18"/>
                <w:szCs w:val="18"/>
              </w:rPr>
              <w:t>s</w:t>
            </w:r>
            <w:r w:rsidR="00EE286B" w:rsidRPr="004277BC">
              <w:rPr>
                <w:sz w:val="18"/>
                <w:szCs w:val="18"/>
              </w:rPr>
              <w:t>tring</w:t>
            </w:r>
          </w:p>
        </w:tc>
        <w:tc>
          <w:tcPr>
            <w:tcW w:w="0" w:type="auto"/>
          </w:tcPr>
          <w:p w14:paraId="1C349462" w14:textId="26E603F0" w:rsidR="00EE286B" w:rsidRPr="004277BC" w:rsidRDefault="0018579A" w:rsidP="0028483B">
            <w:pPr>
              <w:rPr>
                <w:sz w:val="18"/>
                <w:szCs w:val="18"/>
              </w:rPr>
            </w:pPr>
            <w:r w:rsidRPr="004277BC">
              <w:rPr>
                <w:sz w:val="18"/>
                <w:szCs w:val="18"/>
              </w:rPr>
              <w:t>1</w:t>
            </w:r>
          </w:p>
        </w:tc>
        <w:tc>
          <w:tcPr>
            <w:tcW w:w="0" w:type="auto"/>
          </w:tcPr>
          <w:p w14:paraId="282D4700" w14:textId="50A6EA8A" w:rsidR="00EE286B" w:rsidRPr="004277BC" w:rsidRDefault="00EE286B">
            <w:pPr>
              <w:jc w:val="left"/>
              <w:rPr>
                <w:sz w:val="18"/>
                <w:szCs w:val="18"/>
              </w:rPr>
            </w:pPr>
            <w:r w:rsidRPr="004277BC">
              <w:rPr>
                <w:sz w:val="18"/>
                <w:szCs w:val="18"/>
              </w:rPr>
              <w:t xml:space="preserve">Brief name of the </w:t>
            </w:r>
            <w:r w:rsidR="00DE7E5E" w:rsidRPr="004277BC">
              <w:rPr>
                <w:sz w:val="18"/>
                <w:szCs w:val="18"/>
              </w:rPr>
              <w:t xml:space="preserve">Test </w:t>
            </w:r>
            <w:r w:rsidRPr="004277BC">
              <w:rPr>
                <w:sz w:val="18"/>
                <w:szCs w:val="18"/>
              </w:rPr>
              <w:t xml:space="preserve">performed </w:t>
            </w:r>
          </w:p>
        </w:tc>
        <w:tc>
          <w:tcPr>
            <w:tcW w:w="0" w:type="auto"/>
          </w:tcPr>
          <w:p w14:paraId="6C0984D8" w14:textId="77777777" w:rsidR="00EE286B" w:rsidRPr="004277BC" w:rsidRDefault="00EE286B" w:rsidP="0028483B">
            <w:pPr>
              <w:rPr>
                <w:sz w:val="18"/>
                <w:szCs w:val="18"/>
              </w:rPr>
            </w:pPr>
            <w:r w:rsidRPr="004277BC">
              <w:rPr>
                <w:sz w:val="18"/>
                <w:szCs w:val="18"/>
              </w:rPr>
              <w:t>Aspect Ratio</w:t>
            </w:r>
          </w:p>
        </w:tc>
      </w:tr>
      <w:tr w:rsidR="00BC4C45" w:rsidRPr="004277BC" w14:paraId="20709FA5" w14:textId="77777777" w:rsidTr="003437F6">
        <w:trPr>
          <w:cantSplit/>
          <w:trHeight w:val="412"/>
          <w:jc w:val="center"/>
        </w:trPr>
        <w:tc>
          <w:tcPr>
            <w:tcW w:w="0" w:type="auto"/>
          </w:tcPr>
          <w:p w14:paraId="258DC361" w14:textId="28034040" w:rsidR="00BC4C45" w:rsidRPr="004277BC" w:rsidRDefault="00BC4C45" w:rsidP="0028483B">
            <w:pPr>
              <w:rPr>
                <w:sz w:val="18"/>
                <w:szCs w:val="18"/>
              </w:rPr>
            </w:pPr>
            <w:r w:rsidRPr="004277BC">
              <w:rPr>
                <w:sz w:val="18"/>
                <w:szCs w:val="18"/>
              </w:rPr>
              <w:t>Alias</w:t>
            </w:r>
            <w:r w:rsidR="007B6D93" w:rsidRPr="004277BC">
              <w:rPr>
                <w:sz w:val="18"/>
                <w:szCs w:val="18"/>
              </w:rPr>
              <w:t>es</w:t>
            </w:r>
            <w:r w:rsidR="000E5173" w:rsidRPr="004277BC">
              <w:rPr>
                <w:sz w:val="18"/>
                <w:szCs w:val="18"/>
              </w:rPr>
              <w:t>/Alias</w:t>
            </w:r>
          </w:p>
        </w:tc>
        <w:tc>
          <w:tcPr>
            <w:tcW w:w="0" w:type="auto"/>
          </w:tcPr>
          <w:p w14:paraId="4A8D2A91" w14:textId="1F958762" w:rsidR="00BC4C45" w:rsidRPr="004277BC" w:rsidRDefault="00227BFB" w:rsidP="0028483B">
            <w:pPr>
              <w:jc w:val="left"/>
              <w:rPr>
                <w:sz w:val="18"/>
                <w:szCs w:val="18"/>
              </w:rPr>
            </w:pPr>
            <w:r w:rsidRPr="004277BC">
              <w:rPr>
                <w:sz w:val="18"/>
                <w:szCs w:val="18"/>
              </w:rPr>
              <w:t>s</w:t>
            </w:r>
            <w:r w:rsidR="000E5173" w:rsidRPr="004277BC">
              <w:rPr>
                <w:sz w:val="18"/>
                <w:szCs w:val="18"/>
              </w:rPr>
              <w:t>tring</w:t>
            </w:r>
          </w:p>
        </w:tc>
        <w:tc>
          <w:tcPr>
            <w:tcW w:w="0" w:type="auto"/>
          </w:tcPr>
          <w:p w14:paraId="24A6DDB6" w14:textId="06A3E8EA" w:rsidR="00BC4C45" w:rsidRPr="004277BC" w:rsidRDefault="000E5173" w:rsidP="0028483B">
            <w:pPr>
              <w:rPr>
                <w:sz w:val="18"/>
                <w:szCs w:val="18"/>
              </w:rPr>
            </w:pPr>
            <w:r w:rsidRPr="004277BC">
              <w:rPr>
                <w:sz w:val="18"/>
                <w:szCs w:val="18"/>
              </w:rPr>
              <w:t>0..*</w:t>
            </w:r>
          </w:p>
        </w:tc>
        <w:tc>
          <w:tcPr>
            <w:tcW w:w="0" w:type="auto"/>
          </w:tcPr>
          <w:p w14:paraId="30944B36" w14:textId="1284FACA" w:rsidR="00BC4C45" w:rsidRPr="004277BC" w:rsidRDefault="000E5173" w:rsidP="00F25EDD">
            <w:pPr>
              <w:jc w:val="left"/>
              <w:rPr>
                <w:sz w:val="18"/>
                <w:szCs w:val="18"/>
              </w:rPr>
            </w:pPr>
            <w:r w:rsidRPr="004277BC">
              <w:rPr>
                <w:sz w:val="18"/>
                <w:szCs w:val="18"/>
              </w:rPr>
              <w:t>A</w:t>
            </w:r>
            <w:r w:rsidR="00BC4C45" w:rsidRPr="004277BC">
              <w:rPr>
                <w:sz w:val="18"/>
                <w:szCs w:val="18"/>
              </w:rPr>
              <w:t xml:space="preserve"> </w:t>
            </w:r>
            <w:r w:rsidR="00F25EDD" w:rsidRPr="004277BC">
              <w:rPr>
                <w:sz w:val="18"/>
                <w:szCs w:val="18"/>
              </w:rPr>
              <w:t>well</w:t>
            </w:r>
            <w:r w:rsidR="00D177F9" w:rsidRPr="004277BC">
              <w:rPr>
                <w:sz w:val="18"/>
                <w:szCs w:val="18"/>
              </w:rPr>
              <w:t>-</w:t>
            </w:r>
            <w:r w:rsidR="00F25EDD" w:rsidRPr="004277BC">
              <w:rPr>
                <w:sz w:val="18"/>
                <w:szCs w:val="18"/>
              </w:rPr>
              <w:t xml:space="preserve">known </w:t>
            </w:r>
            <w:r w:rsidR="00BC4C45" w:rsidRPr="004277BC">
              <w:rPr>
                <w:sz w:val="18"/>
                <w:szCs w:val="18"/>
              </w:rPr>
              <w:t>alias of EBUQCName</w:t>
            </w:r>
          </w:p>
        </w:tc>
        <w:tc>
          <w:tcPr>
            <w:tcW w:w="0" w:type="auto"/>
          </w:tcPr>
          <w:p w14:paraId="44162405" w14:textId="52E46EA8" w:rsidR="00BC4C45" w:rsidRPr="004277BC" w:rsidRDefault="00F25EDD" w:rsidP="0028483B">
            <w:pPr>
              <w:rPr>
                <w:sz w:val="18"/>
                <w:szCs w:val="18"/>
              </w:rPr>
            </w:pPr>
            <w:r w:rsidRPr="004277BC">
              <w:rPr>
                <w:sz w:val="18"/>
                <w:szCs w:val="18"/>
              </w:rPr>
              <w:t>Display Aspect Ratio</w:t>
            </w:r>
          </w:p>
        </w:tc>
      </w:tr>
      <w:tr w:rsidR="00EE286B" w:rsidRPr="004277BC" w14:paraId="0EA04AAE" w14:textId="77777777" w:rsidTr="003437F6">
        <w:trPr>
          <w:cantSplit/>
          <w:jc w:val="center"/>
        </w:trPr>
        <w:tc>
          <w:tcPr>
            <w:tcW w:w="0" w:type="auto"/>
          </w:tcPr>
          <w:p w14:paraId="08101573" w14:textId="77777777" w:rsidR="00EE286B" w:rsidRPr="004277BC" w:rsidRDefault="00EE286B" w:rsidP="00906101">
            <w:pPr>
              <w:jc w:val="left"/>
              <w:rPr>
                <w:sz w:val="18"/>
                <w:szCs w:val="18"/>
              </w:rPr>
            </w:pPr>
            <w:r w:rsidRPr="004277BC">
              <w:rPr>
                <w:sz w:val="18"/>
                <w:szCs w:val="18"/>
              </w:rPr>
              <w:t>EBUQCVersion</w:t>
            </w:r>
          </w:p>
        </w:tc>
        <w:tc>
          <w:tcPr>
            <w:tcW w:w="0" w:type="auto"/>
          </w:tcPr>
          <w:p w14:paraId="6C138516" w14:textId="152250BA" w:rsidR="00EE286B" w:rsidRPr="004277BC" w:rsidRDefault="00227BFB" w:rsidP="0028483B">
            <w:pPr>
              <w:jc w:val="left"/>
              <w:rPr>
                <w:sz w:val="18"/>
                <w:szCs w:val="18"/>
              </w:rPr>
            </w:pPr>
            <w:r w:rsidRPr="004277BC">
              <w:rPr>
                <w:sz w:val="18"/>
                <w:szCs w:val="18"/>
              </w:rPr>
              <w:t>s</w:t>
            </w:r>
            <w:r w:rsidR="00A64F4B" w:rsidRPr="004277BC">
              <w:rPr>
                <w:sz w:val="18"/>
                <w:szCs w:val="18"/>
              </w:rPr>
              <w:t>tring</w:t>
            </w:r>
          </w:p>
        </w:tc>
        <w:tc>
          <w:tcPr>
            <w:tcW w:w="0" w:type="auto"/>
          </w:tcPr>
          <w:p w14:paraId="43E5928E" w14:textId="50A53CFA" w:rsidR="00EE286B" w:rsidRPr="004277BC" w:rsidRDefault="0018579A" w:rsidP="0028483B">
            <w:pPr>
              <w:rPr>
                <w:sz w:val="18"/>
                <w:szCs w:val="18"/>
              </w:rPr>
            </w:pPr>
            <w:r w:rsidRPr="004277BC">
              <w:rPr>
                <w:sz w:val="18"/>
                <w:szCs w:val="18"/>
              </w:rPr>
              <w:t>1</w:t>
            </w:r>
          </w:p>
        </w:tc>
        <w:tc>
          <w:tcPr>
            <w:tcW w:w="0" w:type="auto"/>
          </w:tcPr>
          <w:p w14:paraId="59342B46" w14:textId="7EBAB926" w:rsidR="00A64F4B" w:rsidRPr="004277BC" w:rsidRDefault="00EE286B" w:rsidP="004809C1">
            <w:pPr>
              <w:jc w:val="left"/>
              <w:rPr>
                <w:sz w:val="18"/>
                <w:szCs w:val="18"/>
              </w:rPr>
            </w:pPr>
            <w:r w:rsidRPr="004277BC">
              <w:rPr>
                <w:sz w:val="18"/>
                <w:szCs w:val="18"/>
              </w:rPr>
              <w:t>The version number of the EBU QCItem</w:t>
            </w:r>
            <w:r w:rsidR="004E61D7" w:rsidRPr="004277BC">
              <w:rPr>
                <w:sz w:val="18"/>
                <w:szCs w:val="18"/>
              </w:rPr>
              <w:t>D</w:t>
            </w:r>
            <w:r w:rsidRPr="004277BC">
              <w:rPr>
                <w:sz w:val="18"/>
                <w:szCs w:val="18"/>
              </w:rPr>
              <w:t>efinition.</w:t>
            </w:r>
            <w:r w:rsidR="004809C1" w:rsidRPr="004277BC">
              <w:rPr>
                <w:sz w:val="18"/>
                <w:szCs w:val="18"/>
              </w:rPr>
              <w:t xml:space="preserve"> Formatted as MAJOR.MINOR.PATCH per</w:t>
            </w:r>
            <w:r w:rsidR="00046E11" w:rsidRPr="004277BC">
              <w:rPr>
                <w:sz w:val="18"/>
                <w:szCs w:val="18"/>
              </w:rPr>
              <w:t xml:space="preserve"> </w:t>
            </w:r>
            <w:r w:rsidR="00046E11" w:rsidRPr="004277BC">
              <w:rPr>
                <w:sz w:val="18"/>
                <w:szCs w:val="18"/>
              </w:rPr>
              <w:fldChar w:fldCharType="begin"/>
            </w:r>
            <w:r w:rsidR="00046E11" w:rsidRPr="004277BC">
              <w:rPr>
                <w:sz w:val="18"/>
                <w:szCs w:val="18"/>
              </w:rPr>
              <w:instrText xml:space="preserve"> REF _Ref217061529 \r \h </w:instrText>
            </w:r>
            <w:r w:rsidR="00046E11" w:rsidRPr="004277BC">
              <w:rPr>
                <w:sz w:val="18"/>
                <w:szCs w:val="18"/>
              </w:rPr>
            </w:r>
            <w:r w:rsidR="00046E11" w:rsidRPr="004277BC">
              <w:rPr>
                <w:sz w:val="18"/>
                <w:szCs w:val="18"/>
              </w:rPr>
              <w:fldChar w:fldCharType="separate"/>
            </w:r>
            <w:r w:rsidR="00E445CE">
              <w:rPr>
                <w:sz w:val="18"/>
                <w:szCs w:val="18"/>
              </w:rPr>
              <w:t>[4]</w:t>
            </w:r>
            <w:r w:rsidR="00046E11" w:rsidRPr="004277BC">
              <w:rPr>
                <w:sz w:val="18"/>
                <w:szCs w:val="18"/>
              </w:rPr>
              <w:fldChar w:fldCharType="end"/>
            </w:r>
            <w:r w:rsidR="004809C1" w:rsidRPr="004277BC">
              <w:rPr>
                <w:sz w:val="18"/>
                <w:szCs w:val="18"/>
              </w:rPr>
              <w:t xml:space="preserve"> except that the PATCH version is optional. Each version element increases numerically so, for example, 2.10.0 is newer than 2.9.0.</w:t>
            </w:r>
          </w:p>
        </w:tc>
        <w:tc>
          <w:tcPr>
            <w:tcW w:w="0" w:type="auto"/>
          </w:tcPr>
          <w:p w14:paraId="262D0D08" w14:textId="6F04F05B" w:rsidR="00EE286B" w:rsidRPr="004277BC" w:rsidRDefault="00EE286B" w:rsidP="0028483B">
            <w:pPr>
              <w:rPr>
                <w:sz w:val="18"/>
                <w:szCs w:val="18"/>
              </w:rPr>
            </w:pPr>
            <w:r w:rsidRPr="004277BC">
              <w:rPr>
                <w:sz w:val="18"/>
                <w:szCs w:val="18"/>
              </w:rPr>
              <w:t>2.</w:t>
            </w:r>
            <w:r w:rsidR="00A64F4B" w:rsidRPr="004277BC">
              <w:rPr>
                <w:sz w:val="18"/>
                <w:szCs w:val="18"/>
              </w:rPr>
              <w:t>9</w:t>
            </w:r>
          </w:p>
          <w:p w14:paraId="416D0687" w14:textId="2C42B670" w:rsidR="00A64F4B" w:rsidRPr="004277BC" w:rsidRDefault="00A64F4B" w:rsidP="0028483B">
            <w:pPr>
              <w:rPr>
                <w:sz w:val="18"/>
                <w:szCs w:val="18"/>
              </w:rPr>
            </w:pPr>
            <w:r w:rsidRPr="004277BC">
              <w:rPr>
                <w:sz w:val="18"/>
                <w:szCs w:val="18"/>
              </w:rPr>
              <w:t>2.10.1</w:t>
            </w:r>
          </w:p>
        </w:tc>
      </w:tr>
      <w:tr w:rsidR="00EE286B" w:rsidRPr="004277BC" w14:paraId="2317A7F3" w14:textId="77777777" w:rsidTr="003437F6">
        <w:trPr>
          <w:cantSplit/>
          <w:jc w:val="center"/>
        </w:trPr>
        <w:tc>
          <w:tcPr>
            <w:tcW w:w="0" w:type="auto"/>
          </w:tcPr>
          <w:p w14:paraId="365D9C53" w14:textId="1630181A" w:rsidR="00EE286B" w:rsidRPr="004277BC" w:rsidRDefault="00406BD7" w:rsidP="0028483B">
            <w:pPr>
              <w:rPr>
                <w:sz w:val="18"/>
                <w:szCs w:val="18"/>
              </w:rPr>
            </w:pPr>
            <w:r w:rsidRPr="004277BC">
              <w:rPr>
                <w:sz w:val="18"/>
                <w:szCs w:val="18"/>
              </w:rPr>
              <w:t>Status</w:t>
            </w:r>
          </w:p>
        </w:tc>
        <w:tc>
          <w:tcPr>
            <w:tcW w:w="0" w:type="auto"/>
          </w:tcPr>
          <w:p w14:paraId="3528EB2C" w14:textId="70D7286C" w:rsidR="00385E81" w:rsidRPr="004277BC" w:rsidRDefault="00295443" w:rsidP="00385E81">
            <w:pPr>
              <w:jc w:val="left"/>
              <w:rPr>
                <w:sz w:val="18"/>
                <w:szCs w:val="18"/>
              </w:rPr>
            </w:pPr>
            <w:r w:rsidRPr="004277BC">
              <w:rPr>
                <w:sz w:val="18"/>
                <w:szCs w:val="18"/>
              </w:rPr>
              <w:t>PublicationStatusType</w:t>
            </w:r>
          </w:p>
          <w:p w14:paraId="115C2A21" w14:textId="37FD1838" w:rsidR="00EE491B" w:rsidRPr="004277BC" w:rsidRDefault="00AE0D51" w:rsidP="00385E81">
            <w:pPr>
              <w:jc w:val="left"/>
              <w:rPr>
                <w:i/>
                <w:iCs/>
                <w:sz w:val="18"/>
                <w:szCs w:val="18"/>
              </w:rPr>
            </w:pPr>
            <w:r w:rsidRPr="004277BC">
              <w:rPr>
                <w:i/>
                <w:iCs/>
                <w:sz w:val="18"/>
                <w:szCs w:val="18"/>
              </w:rPr>
              <w:t>&lt;enumeration&gt;</w:t>
            </w:r>
          </w:p>
          <w:p w14:paraId="4042EEF3" w14:textId="5C5F898D" w:rsidR="00295443" w:rsidRPr="004277BC" w:rsidRDefault="00295443" w:rsidP="00CB1F25">
            <w:pPr>
              <w:jc w:val="left"/>
              <w:rPr>
                <w:sz w:val="18"/>
                <w:szCs w:val="18"/>
              </w:rPr>
            </w:pPr>
          </w:p>
        </w:tc>
        <w:tc>
          <w:tcPr>
            <w:tcW w:w="0" w:type="auto"/>
          </w:tcPr>
          <w:p w14:paraId="62D5AF1A" w14:textId="2C397C79" w:rsidR="00EE286B" w:rsidRPr="004277BC" w:rsidRDefault="0018579A" w:rsidP="0028483B">
            <w:pPr>
              <w:rPr>
                <w:sz w:val="18"/>
                <w:szCs w:val="18"/>
              </w:rPr>
            </w:pPr>
            <w:r w:rsidRPr="004277BC">
              <w:rPr>
                <w:sz w:val="18"/>
                <w:szCs w:val="18"/>
              </w:rPr>
              <w:t>1</w:t>
            </w:r>
          </w:p>
        </w:tc>
        <w:tc>
          <w:tcPr>
            <w:tcW w:w="0" w:type="auto"/>
          </w:tcPr>
          <w:p w14:paraId="29A23E50" w14:textId="30A55950" w:rsidR="008D1179" w:rsidRPr="004277BC" w:rsidRDefault="00084C88" w:rsidP="0028483B">
            <w:pPr>
              <w:jc w:val="left"/>
              <w:rPr>
                <w:sz w:val="18"/>
                <w:szCs w:val="18"/>
              </w:rPr>
            </w:pPr>
            <w:r w:rsidRPr="004277BC">
              <w:rPr>
                <w:sz w:val="18"/>
                <w:szCs w:val="18"/>
              </w:rPr>
              <w:t>T</w:t>
            </w:r>
            <w:r w:rsidR="00544C8E" w:rsidRPr="004277BC">
              <w:rPr>
                <w:sz w:val="18"/>
                <w:szCs w:val="18"/>
              </w:rPr>
              <w:t>h</w:t>
            </w:r>
            <w:r w:rsidRPr="004277BC">
              <w:rPr>
                <w:sz w:val="18"/>
                <w:szCs w:val="18"/>
              </w:rPr>
              <w:t xml:space="preserve">e </w:t>
            </w:r>
            <w:r w:rsidR="00F97195" w:rsidRPr="004277BC">
              <w:rPr>
                <w:sz w:val="18"/>
                <w:szCs w:val="18"/>
              </w:rPr>
              <w:t>S</w:t>
            </w:r>
            <w:r w:rsidRPr="004277BC">
              <w:rPr>
                <w:sz w:val="18"/>
                <w:szCs w:val="18"/>
              </w:rPr>
              <w:t>tatus s</w:t>
            </w:r>
            <w:r w:rsidR="008D1179" w:rsidRPr="004277BC">
              <w:rPr>
                <w:sz w:val="18"/>
                <w:szCs w:val="18"/>
              </w:rPr>
              <w:t>pecifies the progress of the QC</w:t>
            </w:r>
            <w:r w:rsidR="0089181D" w:rsidRPr="004277BC">
              <w:rPr>
                <w:sz w:val="18"/>
                <w:szCs w:val="18"/>
              </w:rPr>
              <w:t>I</w:t>
            </w:r>
            <w:r w:rsidR="008D1179" w:rsidRPr="004277BC">
              <w:rPr>
                <w:sz w:val="18"/>
                <w:szCs w:val="18"/>
              </w:rPr>
              <w:t>tem</w:t>
            </w:r>
            <w:r w:rsidR="00CA65A1" w:rsidRPr="004277BC">
              <w:rPr>
                <w:sz w:val="18"/>
                <w:szCs w:val="18"/>
              </w:rPr>
              <w:t>D</w:t>
            </w:r>
            <w:r w:rsidR="008D1179" w:rsidRPr="004277BC">
              <w:rPr>
                <w:sz w:val="18"/>
                <w:szCs w:val="18"/>
              </w:rPr>
              <w:t>efinition</w:t>
            </w:r>
            <w:r w:rsidR="00F97195" w:rsidRPr="004277BC">
              <w:rPr>
                <w:sz w:val="18"/>
                <w:szCs w:val="18"/>
              </w:rPr>
              <w:t xml:space="preserve"> by the authors</w:t>
            </w:r>
            <w:r w:rsidR="008D1179" w:rsidRPr="004277BC">
              <w:rPr>
                <w:sz w:val="18"/>
                <w:szCs w:val="18"/>
              </w:rPr>
              <w:t>.</w:t>
            </w:r>
          </w:p>
          <w:p w14:paraId="59FF0680" w14:textId="41CB1534" w:rsidR="00EE286B" w:rsidRPr="004277BC" w:rsidRDefault="00EE286B" w:rsidP="0028483B">
            <w:pPr>
              <w:jc w:val="left"/>
              <w:rPr>
                <w:sz w:val="18"/>
                <w:szCs w:val="18"/>
              </w:rPr>
            </w:pPr>
          </w:p>
        </w:tc>
        <w:tc>
          <w:tcPr>
            <w:tcW w:w="0" w:type="auto"/>
          </w:tcPr>
          <w:p w14:paraId="62C8BE0B" w14:textId="1A5FD413" w:rsidR="009D71D7" w:rsidRPr="004277BC" w:rsidRDefault="0034219A" w:rsidP="009D71D7">
            <w:pPr>
              <w:rPr>
                <w:sz w:val="18"/>
                <w:szCs w:val="18"/>
              </w:rPr>
            </w:pPr>
            <w:r w:rsidRPr="004277BC">
              <w:rPr>
                <w:sz w:val="18"/>
                <w:szCs w:val="18"/>
              </w:rPr>
              <w:t>published</w:t>
            </w:r>
          </w:p>
          <w:p w14:paraId="27A94062" w14:textId="5F2B17D5" w:rsidR="003D3A8B" w:rsidRPr="004277BC" w:rsidRDefault="00217708" w:rsidP="009D71D7">
            <w:pPr>
              <w:rPr>
                <w:sz w:val="18"/>
                <w:szCs w:val="18"/>
              </w:rPr>
            </w:pPr>
            <w:r w:rsidRPr="004277BC">
              <w:rPr>
                <w:sz w:val="18"/>
                <w:szCs w:val="18"/>
              </w:rPr>
              <w:t>S</w:t>
            </w:r>
            <w:r w:rsidR="003D3A8B" w:rsidRPr="004277BC">
              <w:rPr>
                <w:sz w:val="18"/>
                <w:szCs w:val="18"/>
              </w:rPr>
              <w:t xml:space="preserve">ee Annex </w:t>
            </w:r>
            <w:r w:rsidR="0034219A" w:rsidRPr="004277BC">
              <w:rPr>
                <w:sz w:val="18"/>
                <w:szCs w:val="18"/>
              </w:rPr>
              <w:t>A</w:t>
            </w:r>
            <w:r w:rsidR="003D3A8B" w:rsidRPr="004277BC">
              <w:rPr>
                <w:sz w:val="18"/>
                <w:szCs w:val="18"/>
              </w:rPr>
              <w:t xml:space="preserve"> for complete list</w:t>
            </w:r>
          </w:p>
        </w:tc>
      </w:tr>
      <w:tr w:rsidR="00F25EDD" w:rsidRPr="004277BC" w14:paraId="28B852F0" w14:textId="77777777" w:rsidTr="003437F6">
        <w:trPr>
          <w:cantSplit/>
          <w:jc w:val="center"/>
        </w:trPr>
        <w:tc>
          <w:tcPr>
            <w:tcW w:w="0" w:type="auto"/>
          </w:tcPr>
          <w:p w14:paraId="4B369BF1" w14:textId="42528453" w:rsidR="00F25EDD" w:rsidRPr="004277BC" w:rsidRDefault="00F25EDD" w:rsidP="0028483B">
            <w:pPr>
              <w:rPr>
                <w:sz w:val="18"/>
                <w:szCs w:val="18"/>
              </w:rPr>
            </w:pPr>
            <w:r w:rsidRPr="004277BC">
              <w:rPr>
                <w:sz w:val="18"/>
                <w:szCs w:val="18"/>
              </w:rPr>
              <w:t>UsableAs</w:t>
            </w:r>
          </w:p>
        </w:tc>
        <w:tc>
          <w:tcPr>
            <w:tcW w:w="0" w:type="auto"/>
          </w:tcPr>
          <w:p w14:paraId="7C984945" w14:textId="2D9215E1" w:rsidR="00F25EDD" w:rsidRPr="004277BC" w:rsidRDefault="00001C11" w:rsidP="00AF761A">
            <w:pPr>
              <w:jc w:val="left"/>
              <w:rPr>
                <w:sz w:val="18"/>
                <w:szCs w:val="18"/>
              </w:rPr>
            </w:pPr>
            <w:r w:rsidRPr="004277BC">
              <w:rPr>
                <w:sz w:val="18"/>
                <w:szCs w:val="18"/>
              </w:rPr>
              <w:t xml:space="preserve">List of </w:t>
            </w:r>
            <w:r w:rsidR="009B22DB" w:rsidRPr="004277BC">
              <w:rPr>
                <w:sz w:val="18"/>
                <w:szCs w:val="18"/>
              </w:rPr>
              <w:t>UsableAsTyp</w:t>
            </w:r>
            <w:r w:rsidR="004655D9" w:rsidRPr="004277BC">
              <w:rPr>
                <w:sz w:val="18"/>
                <w:szCs w:val="18"/>
              </w:rPr>
              <w:t>e</w:t>
            </w:r>
          </w:p>
          <w:p w14:paraId="793FE6FB" w14:textId="77777777" w:rsidR="009B22DB" w:rsidRPr="004277BC" w:rsidRDefault="009B22DB" w:rsidP="009B22DB">
            <w:pPr>
              <w:jc w:val="left"/>
              <w:rPr>
                <w:i/>
                <w:iCs/>
                <w:sz w:val="18"/>
                <w:szCs w:val="18"/>
              </w:rPr>
            </w:pPr>
            <w:r w:rsidRPr="004277BC">
              <w:rPr>
                <w:i/>
                <w:iCs/>
                <w:sz w:val="18"/>
                <w:szCs w:val="18"/>
              </w:rPr>
              <w:t>&lt;enumeration&gt;</w:t>
            </w:r>
          </w:p>
          <w:p w14:paraId="09093815" w14:textId="00F1342F" w:rsidR="009B22DB" w:rsidRPr="004277BC" w:rsidRDefault="009B22DB" w:rsidP="00AF761A">
            <w:pPr>
              <w:jc w:val="left"/>
              <w:rPr>
                <w:sz w:val="18"/>
                <w:szCs w:val="18"/>
              </w:rPr>
            </w:pPr>
          </w:p>
        </w:tc>
        <w:tc>
          <w:tcPr>
            <w:tcW w:w="0" w:type="auto"/>
          </w:tcPr>
          <w:p w14:paraId="41B934B4" w14:textId="379745BF" w:rsidR="00F25EDD" w:rsidRPr="004277BC" w:rsidRDefault="0018579A" w:rsidP="0028483B">
            <w:pPr>
              <w:rPr>
                <w:sz w:val="18"/>
                <w:szCs w:val="18"/>
              </w:rPr>
            </w:pPr>
            <w:r w:rsidRPr="004277BC">
              <w:rPr>
                <w:sz w:val="18"/>
                <w:szCs w:val="18"/>
              </w:rPr>
              <w:t>1</w:t>
            </w:r>
          </w:p>
        </w:tc>
        <w:tc>
          <w:tcPr>
            <w:tcW w:w="0" w:type="auto"/>
          </w:tcPr>
          <w:p w14:paraId="7927A445" w14:textId="440187CC" w:rsidR="00F25EDD" w:rsidRPr="004277BC" w:rsidRDefault="003362BF" w:rsidP="00CB1F25">
            <w:pPr>
              <w:jc w:val="left"/>
              <w:rPr>
                <w:sz w:val="18"/>
                <w:szCs w:val="18"/>
              </w:rPr>
            </w:pPr>
            <w:r w:rsidRPr="004277BC">
              <w:rPr>
                <w:sz w:val="18"/>
                <w:szCs w:val="18"/>
              </w:rPr>
              <w:t xml:space="preserve">Specifies whether the </w:t>
            </w:r>
            <w:r w:rsidR="003732FF" w:rsidRPr="004277BC">
              <w:rPr>
                <w:sz w:val="18"/>
                <w:szCs w:val="18"/>
              </w:rPr>
              <w:t>Test</w:t>
            </w:r>
            <w:r w:rsidRPr="004277BC">
              <w:rPr>
                <w:sz w:val="18"/>
                <w:szCs w:val="18"/>
              </w:rPr>
              <w:t xml:space="preserve"> can be used as a </w:t>
            </w:r>
            <w:r w:rsidR="00F1260D" w:rsidRPr="004277BC">
              <w:rPr>
                <w:i/>
                <w:sz w:val="18"/>
              </w:rPr>
              <w:t>c</w:t>
            </w:r>
            <w:r w:rsidRPr="004277BC">
              <w:rPr>
                <w:i/>
                <w:sz w:val="18"/>
              </w:rPr>
              <w:t>heck</w:t>
            </w:r>
            <w:r w:rsidRPr="004277BC">
              <w:rPr>
                <w:sz w:val="18"/>
                <w:szCs w:val="18"/>
              </w:rPr>
              <w:t xml:space="preserve">, as a </w:t>
            </w:r>
            <w:r w:rsidR="00F1260D" w:rsidRPr="004277BC">
              <w:rPr>
                <w:i/>
                <w:sz w:val="18"/>
              </w:rPr>
              <w:t>r</w:t>
            </w:r>
            <w:r w:rsidRPr="004277BC">
              <w:rPr>
                <w:i/>
                <w:sz w:val="18"/>
              </w:rPr>
              <w:t>eport</w:t>
            </w:r>
            <w:r w:rsidRPr="004277BC">
              <w:rPr>
                <w:sz w:val="18"/>
                <w:szCs w:val="18"/>
              </w:rPr>
              <w:t xml:space="preserve"> or both.</w:t>
            </w:r>
            <w:r w:rsidR="00B9643C" w:rsidRPr="004277BC">
              <w:rPr>
                <w:sz w:val="18"/>
                <w:szCs w:val="18"/>
              </w:rPr>
              <w:t xml:space="preserve"> </w:t>
            </w:r>
            <w:r w:rsidR="006959E2" w:rsidRPr="004277BC">
              <w:rPr>
                <w:sz w:val="18"/>
                <w:szCs w:val="18"/>
              </w:rPr>
              <w:t>This attribute is related to the UsedAs attribute of the QCItem entity which specifies the actually used modality.</w:t>
            </w:r>
          </w:p>
        </w:tc>
        <w:tc>
          <w:tcPr>
            <w:tcW w:w="0" w:type="auto"/>
          </w:tcPr>
          <w:p w14:paraId="34A0604A" w14:textId="176EF6E1" w:rsidR="00F25EDD" w:rsidRPr="004277BC" w:rsidRDefault="00B9643C" w:rsidP="00CB1F25">
            <w:pPr>
              <w:rPr>
                <w:sz w:val="18"/>
                <w:szCs w:val="18"/>
              </w:rPr>
            </w:pPr>
            <w:r w:rsidRPr="004277BC">
              <w:rPr>
                <w:sz w:val="18"/>
                <w:szCs w:val="18"/>
              </w:rPr>
              <w:t>c</w:t>
            </w:r>
            <w:r w:rsidR="00D737F5" w:rsidRPr="004277BC">
              <w:rPr>
                <w:sz w:val="18"/>
                <w:szCs w:val="18"/>
              </w:rPr>
              <w:t xml:space="preserve">heck </w:t>
            </w:r>
            <w:r w:rsidRPr="004277BC">
              <w:rPr>
                <w:sz w:val="18"/>
                <w:szCs w:val="18"/>
              </w:rPr>
              <w:t>r</w:t>
            </w:r>
            <w:r w:rsidR="00D737F5" w:rsidRPr="004277BC">
              <w:rPr>
                <w:sz w:val="18"/>
                <w:szCs w:val="18"/>
              </w:rPr>
              <w:t>eport</w:t>
            </w:r>
          </w:p>
          <w:p w14:paraId="00D5E4D4" w14:textId="5494516A" w:rsidR="00217708" w:rsidRPr="004277BC" w:rsidRDefault="00217708" w:rsidP="00CB1F25">
            <w:pPr>
              <w:rPr>
                <w:sz w:val="18"/>
                <w:szCs w:val="18"/>
              </w:rPr>
            </w:pPr>
            <w:r w:rsidRPr="004277BC">
              <w:rPr>
                <w:sz w:val="18"/>
                <w:szCs w:val="18"/>
              </w:rPr>
              <w:t xml:space="preserve">See Annex </w:t>
            </w:r>
            <w:r w:rsidR="0034219A" w:rsidRPr="004277BC">
              <w:rPr>
                <w:sz w:val="18"/>
                <w:szCs w:val="18"/>
              </w:rPr>
              <w:t>A</w:t>
            </w:r>
            <w:r w:rsidRPr="004277BC">
              <w:rPr>
                <w:sz w:val="18"/>
                <w:szCs w:val="18"/>
              </w:rPr>
              <w:t xml:space="preserve"> for complete list</w:t>
            </w:r>
          </w:p>
        </w:tc>
      </w:tr>
      <w:tr w:rsidR="00AF714B" w:rsidRPr="004277BC" w14:paraId="751207CC" w14:textId="77777777" w:rsidTr="003437F6">
        <w:trPr>
          <w:cantSplit/>
          <w:jc w:val="center"/>
        </w:trPr>
        <w:tc>
          <w:tcPr>
            <w:tcW w:w="0" w:type="auto"/>
          </w:tcPr>
          <w:p w14:paraId="190E59EF" w14:textId="75F69777" w:rsidR="00AF714B" w:rsidRPr="004277BC" w:rsidRDefault="00AF714B" w:rsidP="0028483B">
            <w:pPr>
              <w:rPr>
                <w:sz w:val="18"/>
                <w:szCs w:val="18"/>
              </w:rPr>
            </w:pPr>
            <w:r w:rsidRPr="004277BC">
              <w:rPr>
                <w:sz w:val="18"/>
                <w:szCs w:val="18"/>
              </w:rPr>
              <w:lastRenderedPageBreak/>
              <w:t>Definition</w:t>
            </w:r>
          </w:p>
        </w:tc>
        <w:tc>
          <w:tcPr>
            <w:tcW w:w="0" w:type="auto"/>
          </w:tcPr>
          <w:p w14:paraId="569CEA9B" w14:textId="71BA6341" w:rsidR="00AF714B" w:rsidRPr="004277BC" w:rsidRDefault="00227BFB" w:rsidP="0028483B">
            <w:pPr>
              <w:jc w:val="left"/>
              <w:rPr>
                <w:sz w:val="18"/>
                <w:szCs w:val="18"/>
              </w:rPr>
            </w:pPr>
            <w:r w:rsidRPr="004277BC">
              <w:rPr>
                <w:sz w:val="18"/>
                <w:szCs w:val="18"/>
              </w:rPr>
              <w:t>s</w:t>
            </w:r>
            <w:r w:rsidR="00AF714B" w:rsidRPr="004277BC">
              <w:rPr>
                <w:sz w:val="18"/>
                <w:szCs w:val="18"/>
              </w:rPr>
              <w:t>tring</w:t>
            </w:r>
          </w:p>
        </w:tc>
        <w:tc>
          <w:tcPr>
            <w:tcW w:w="0" w:type="auto"/>
          </w:tcPr>
          <w:p w14:paraId="5CE132C5" w14:textId="6DC49C68" w:rsidR="00AF714B" w:rsidRPr="004277BC" w:rsidRDefault="0018579A" w:rsidP="0028483B">
            <w:pPr>
              <w:rPr>
                <w:sz w:val="18"/>
                <w:szCs w:val="18"/>
              </w:rPr>
            </w:pPr>
            <w:r w:rsidRPr="004277BC">
              <w:rPr>
                <w:sz w:val="18"/>
                <w:szCs w:val="18"/>
              </w:rPr>
              <w:t>1</w:t>
            </w:r>
          </w:p>
        </w:tc>
        <w:tc>
          <w:tcPr>
            <w:tcW w:w="0" w:type="auto"/>
          </w:tcPr>
          <w:p w14:paraId="46659013" w14:textId="1618F36A" w:rsidR="00AF714B" w:rsidRPr="004277BC" w:rsidRDefault="007B5DC5">
            <w:pPr>
              <w:jc w:val="left"/>
              <w:rPr>
                <w:sz w:val="18"/>
                <w:szCs w:val="18"/>
              </w:rPr>
            </w:pPr>
            <w:r w:rsidRPr="004277BC">
              <w:rPr>
                <w:bCs/>
                <w:sz w:val="18"/>
                <w:szCs w:val="18"/>
              </w:rPr>
              <w:t xml:space="preserve">A concise definition of the </w:t>
            </w:r>
            <w:r w:rsidR="00DE7E5E" w:rsidRPr="004277BC">
              <w:rPr>
                <w:bCs/>
                <w:sz w:val="18"/>
                <w:szCs w:val="18"/>
              </w:rPr>
              <w:t>Test</w:t>
            </w:r>
            <w:r w:rsidRPr="004277BC">
              <w:rPr>
                <w:bCs/>
                <w:sz w:val="18"/>
                <w:szCs w:val="18"/>
              </w:rPr>
              <w:t>, (without going into implementation details) and</w:t>
            </w:r>
            <w:r w:rsidRPr="004277BC">
              <w:rPr>
                <w:sz w:val="18"/>
                <w:szCs w:val="18"/>
              </w:rPr>
              <w:t xml:space="preserve"> a description of the key concepts</w:t>
            </w:r>
            <w:r w:rsidR="00B06EDE" w:rsidRPr="004277BC">
              <w:rPr>
                <w:sz w:val="18"/>
                <w:szCs w:val="18"/>
              </w:rPr>
              <w:t>.</w:t>
            </w:r>
          </w:p>
        </w:tc>
        <w:tc>
          <w:tcPr>
            <w:tcW w:w="0" w:type="auto"/>
          </w:tcPr>
          <w:p w14:paraId="415500F1" w14:textId="563ED7AA" w:rsidR="00AF714B" w:rsidRPr="004277BC" w:rsidRDefault="007B5DC5" w:rsidP="003B5FC7">
            <w:pPr>
              <w:jc w:val="left"/>
              <w:rPr>
                <w:sz w:val="18"/>
                <w:szCs w:val="18"/>
              </w:rPr>
            </w:pPr>
            <w:r w:rsidRPr="004277BC">
              <w:rPr>
                <w:sz w:val="18"/>
                <w:szCs w:val="18"/>
              </w:rPr>
              <w:t xml:space="preserve">Used in </w:t>
            </w:r>
            <w:r w:rsidR="00F1260D" w:rsidRPr="004277BC">
              <w:rPr>
                <w:sz w:val="18"/>
                <w:szCs w:val="18"/>
              </w:rPr>
              <w:t>Checks</w:t>
            </w:r>
            <w:r w:rsidRPr="004277BC">
              <w:rPr>
                <w:sz w:val="18"/>
                <w:szCs w:val="18"/>
              </w:rPr>
              <w:t>, the system shall report the presence of black bars in the video essence with size and duration beyond the specified input threshold</w:t>
            </w:r>
            <w:r w:rsidR="00B06EDE" w:rsidRPr="004277BC">
              <w:rPr>
                <w:sz w:val="18"/>
                <w:szCs w:val="18"/>
              </w:rPr>
              <w:t>s.</w:t>
            </w:r>
          </w:p>
        </w:tc>
      </w:tr>
      <w:tr w:rsidR="00E40CC6" w:rsidRPr="004277BC" w14:paraId="5AD7AA73" w14:textId="77777777" w:rsidTr="003437F6">
        <w:trPr>
          <w:cantSplit/>
          <w:jc w:val="center"/>
        </w:trPr>
        <w:tc>
          <w:tcPr>
            <w:tcW w:w="0" w:type="auto"/>
          </w:tcPr>
          <w:p w14:paraId="2FB1F7F2" w14:textId="38D16CBC" w:rsidR="00E40CC6" w:rsidRPr="004277BC" w:rsidRDefault="00E40CC6" w:rsidP="0028483B">
            <w:pPr>
              <w:rPr>
                <w:sz w:val="18"/>
                <w:szCs w:val="18"/>
              </w:rPr>
            </w:pPr>
            <w:r w:rsidRPr="004277BC">
              <w:rPr>
                <w:sz w:val="18"/>
                <w:szCs w:val="18"/>
              </w:rPr>
              <w:t>CheckResultDefinition</w:t>
            </w:r>
          </w:p>
        </w:tc>
        <w:tc>
          <w:tcPr>
            <w:tcW w:w="0" w:type="auto"/>
          </w:tcPr>
          <w:p w14:paraId="5981DCA6" w14:textId="41A27FD7" w:rsidR="00E40CC6" w:rsidRPr="004277BC" w:rsidRDefault="00E40CC6" w:rsidP="0028483B">
            <w:pPr>
              <w:jc w:val="left"/>
              <w:rPr>
                <w:sz w:val="18"/>
                <w:szCs w:val="18"/>
              </w:rPr>
            </w:pPr>
            <w:r w:rsidRPr="004277BC">
              <w:rPr>
                <w:sz w:val="18"/>
                <w:szCs w:val="18"/>
              </w:rPr>
              <w:t>string</w:t>
            </w:r>
          </w:p>
        </w:tc>
        <w:tc>
          <w:tcPr>
            <w:tcW w:w="0" w:type="auto"/>
          </w:tcPr>
          <w:p w14:paraId="65FAAF0F" w14:textId="42E1BCA6" w:rsidR="00E40CC6" w:rsidRPr="004277BC" w:rsidRDefault="006235EA" w:rsidP="006235EA">
            <w:pPr>
              <w:jc w:val="left"/>
              <w:rPr>
                <w:sz w:val="18"/>
                <w:szCs w:val="18"/>
              </w:rPr>
            </w:pPr>
            <w:r w:rsidRPr="004277BC">
              <w:rPr>
                <w:sz w:val="18"/>
                <w:szCs w:val="18"/>
              </w:rPr>
              <w:t xml:space="preserve">Present for a Test that can be used as a </w:t>
            </w:r>
            <w:r w:rsidRPr="004277BC">
              <w:rPr>
                <w:i/>
                <w:iCs/>
                <w:sz w:val="18"/>
                <w:szCs w:val="18"/>
              </w:rPr>
              <w:t>check</w:t>
            </w:r>
            <w:r w:rsidR="00572014" w:rsidRPr="004277BC">
              <w:rPr>
                <w:sz w:val="18"/>
                <w:szCs w:val="18"/>
              </w:rPr>
              <w:t>,</w:t>
            </w:r>
            <w:r w:rsidRPr="004277BC">
              <w:rPr>
                <w:sz w:val="18"/>
                <w:szCs w:val="18"/>
              </w:rPr>
              <w:t xml:space="preserve"> and absent otherwise</w:t>
            </w:r>
          </w:p>
        </w:tc>
        <w:tc>
          <w:tcPr>
            <w:tcW w:w="0" w:type="auto"/>
          </w:tcPr>
          <w:p w14:paraId="5D1ABBB9" w14:textId="644E9A9D" w:rsidR="00E40CC6" w:rsidRPr="004277BC" w:rsidRDefault="006235EA">
            <w:pPr>
              <w:jc w:val="left"/>
              <w:rPr>
                <w:bCs/>
                <w:sz w:val="18"/>
                <w:szCs w:val="18"/>
              </w:rPr>
            </w:pPr>
            <w:r w:rsidRPr="004277BC">
              <w:rPr>
                <w:bCs/>
                <w:sz w:val="18"/>
                <w:szCs w:val="18"/>
              </w:rPr>
              <w:t xml:space="preserve">Defines how the </w:t>
            </w:r>
            <w:r w:rsidRPr="004277BC">
              <w:rPr>
                <w:bCs/>
                <w:i/>
                <w:iCs/>
                <w:sz w:val="18"/>
                <w:szCs w:val="18"/>
              </w:rPr>
              <w:t>CheckResult</w:t>
            </w:r>
            <w:r w:rsidRPr="004277BC">
              <w:rPr>
                <w:bCs/>
                <w:sz w:val="18"/>
                <w:szCs w:val="18"/>
              </w:rPr>
              <w:t xml:space="preserve"> attribute of the related </w:t>
            </w:r>
            <w:r w:rsidRPr="004277BC">
              <w:rPr>
                <w:bCs/>
                <w:i/>
                <w:iCs/>
                <w:sz w:val="18"/>
                <w:szCs w:val="18"/>
              </w:rPr>
              <w:t>QCItemResult</w:t>
            </w:r>
            <w:r w:rsidRPr="004277BC">
              <w:rPr>
                <w:bCs/>
                <w:sz w:val="18"/>
                <w:szCs w:val="18"/>
              </w:rPr>
              <w:t xml:space="preserve"> is to be populated when the Test is used in </w:t>
            </w:r>
            <w:r w:rsidRPr="004277BC">
              <w:rPr>
                <w:bCs/>
                <w:i/>
                <w:iCs/>
                <w:sz w:val="18"/>
                <w:szCs w:val="18"/>
              </w:rPr>
              <w:t>check</w:t>
            </w:r>
            <w:r w:rsidRPr="004277BC">
              <w:rPr>
                <w:bCs/>
                <w:sz w:val="18"/>
                <w:szCs w:val="18"/>
              </w:rPr>
              <w:t xml:space="preserve"> mode.</w:t>
            </w:r>
          </w:p>
        </w:tc>
        <w:tc>
          <w:tcPr>
            <w:tcW w:w="0" w:type="auto"/>
          </w:tcPr>
          <w:p w14:paraId="65A089E9" w14:textId="7666E493" w:rsidR="00E40CC6" w:rsidRPr="004277BC" w:rsidRDefault="006235EA" w:rsidP="00572014">
            <w:pPr>
              <w:jc w:val="left"/>
              <w:rPr>
                <w:sz w:val="18"/>
                <w:szCs w:val="18"/>
              </w:rPr>
            </w:pPr>
            <w:r w:rsidRPr="004277BC">
              <w:rPr>
                <w:sz w:val="18"/>
                <w:szCs w:val="18"/>
              </w:rPr>
              <w:t>True when black bars are detected in the video essence with size and duration beyond the specified input thresholds.</w:t>
            </w:r>
            <w:r w:rsidR="004E5D85" w:rsidRPr="004277BC">
              <w:rPr>
                <w:sz w:val="18"/>
                <w:szCs w:val="18"/>
              </w:rPr>
              <w:t xml:space="preserve"> False otherwise.</w:t>
            </w:r>
          </w:p>
        </w:tc>
      </w:tr>
      <w:tr w:rsidR="00AF714B" w:rsidRPr="004277BC" w14:paraId="1889B522" w14:textId="77777777" w:rsidTr="003437F6">
        <w:trPr>
          <w:cantSplit/>
          <w:jc w:val="center"/>
        </w:trPr>
        <w:tc>
          <w:tcPr>
            <w:tcW w:w="0" w:type="auto"/>
          </w:tcPr>
          <w:p w14:paraId="3BEAAA35" w14:textId="101DA054" w:rsidR="00AF714B" w:rsidRPr="004277BC" w:rsidRDefault="00AF714B" w:rsidP="0028483B">
            <w:pPr>
              <w:rPr>
                <w:sz w:val="18"/>
                <w:szCs w:val="18"/>
              </w:rPr>
            </w:pPr>
            <w:r w:rsidRPr="004277BC">
              <w:rPr>
                <w:sz w:val="18"/>
                <w:szCs w:val="18"/>
              </w:rPr>
              <w:t>Description</w:t>
            </w:r>
          </w:p>
        </w:tc>
        <w:tc>
          <w:tcPr>
            <w:tcW w:w="0" w:type="auto"/>
          </w:tcPr>
          <w:p w14:paraId="349085C0" w14:textId="1E46A494" w:rsidR="00AF714B" w:rsidRPr="004277BC" w:rsidRDefault="00227BFB" w:rsidP="0028483B">
            <w:pPr>
              <w:jc w:val="left"/>
              <w:rPr>
                <w:sz w:val="18"/>
                <w:szCs w:val="18"/>
              </w:rPr>
            </w:pPr>
            <w:r w:rsidRPr="004277BC">
              <w:rPr>
                <w:sz w:val="18"/>
                <w:szCs w:val="18"/>
              </w:rPr>
              <w:t>s</w:t>
            </w:r>
            <w:r w:rsidR="00AF714B" w:rsidRPr="004277BC">
              <w:rPr>
                <w:sz w:val="18"/>
                <w:szCs w:val="18"/>
              </w:rPr>
              <w:t>tring</w:t>
            </w:r>
          </w:p>
        </w:tc>
        <w:tc>
          <w:tcPr>
            <w:tcW w:w="0" w:type="auto"/>
          </w:tcPr>
          <w:p w14:paraId="2767F011" w14:textId="26AD07EE" w:rsidR="00AF714B" w:rsidRPr="004277BC" w:rsidRDefault="0018579A" w:rsidP="0028483B">
            <w:pPr>
              <w:rPr>
                <w:sz w:val="18"/>
                <w:szCs w:val="18"/>
              </w:rPr>
            </w:pPr>
            <w:r w:rsidRPr="004277BC">
              <w:rPr>
                <w:sz w:val="18"/>
                <w:szCs w:val="18"/>
              </w:rPr>
              <w:t>0..1</w:t>
            </w:r>
          </w:p>
        </w:tc>
        <w:tc>
          <w:tcPr>
            <w:tcW w:w="0" w:type="auto"/>
          </w:tcPr>
          <w:p w14:paraId="5971836E" w14:textId="2CD2BC7F" w:rsidR="00AF714B" w:rsidRPr="004277BC" w:rsidRDefault="007B5DC5">
            <w:pPr>
              <w:jc w:val="left"/>
              <w:rPr>
                <w:sz w:val="18"/>
                <w:szCs w:val="18"/>
              </w:rPr>
            </w:pPr>
            <w:r w:rsidRPr="004277BC">
              <w:rPr>
                <w:sz w:val="18"/>
                <w:szCs w:val="18"/>
              </w:rPr>
              <w:t xml:space="preserve">Provides further information </w:t>
            </w:r>
            <w:r w:rsidR="00B06EDE" w:rsidRPr="004277BC">
              <w:rPr>
                <w:sz w:val="18"/>
                <w:szCs w:val="18"/>
              </w:rPr>
              <w:t>on</w:t>
            </w:r>
            <w:r w:rsidR="00AB0937" w:rsidRPr="004277BC">
              <w:rPr>
                <w:sz w:val="18"/>
                <w:szCs w:val="18"/>
              </w:rPr>
              <w:t xml:space="preserve"> what the </w:t>
            </w:r>
            <w:r w:rsidR="00DE7E5E" w:rsidRPr="004277BC">
              <w:rPr>
                <w:sz w:val="18"/>
                <w:szCs w:val="18"/>
              </w:rPr>
              <w:t xml:space="preserve">Test </w:t>
            </w:r>
            <w:r w:rsidR="00AB0937" w:rsidRPr="004277BC">
              <w:rPr>
                <w:sz w:val="18"/>
                <w:szCs w:val="18"/>
              </w:rPr>
              <w:t>is about</w:t>
            </w:r>
            <w:r w:rsidR="00B06EDE" w:rsidRPr="004277BC">
              <w:rPr>
                <w:sz w:val="18"/>
                <w:szCs w:val="18"/>
              </w:rPr>
              <w:t xml:space="preserve">, especially by providing contextual information, such as why the </w:t>
            </w:r>
            <w:r w:rsidR="00DE7E5E" w:rsidRPr="004277BC">
              <w:rPr>
                <w:sz w:val="18"/>
                <w:szCs w:val="18"/>
              </w:rPr>
              <w:t xml:space="preserve">Test </w:t>
            </w:r>
            <w:r w:rsidR="00B06EDE" w:rsidRPr="004277BC">
              <w:rPr>
                <w:sz w:val="18"/>
                <w:szCs w:val="18"/>
              </w:rPr>
              <w:t>is useful in practice.</w:t>
            </w:r>
          </w:p>
        </w:tc>
        <w:tc>
          <w:tcPr>
            <w:tcW w:w="0" w:type="auto"/>
          </w:tcPr>
          <w:p w14:paraId="72CC0932" w14:textId="6BF2B49C" w:rsidR="00AF714B" w:rsidRPr="004277BC" w:rsidRDefault="00AB0937" w:rsidP="003B5FC7">
            <w:pPr>
              <w:jc w:val="left"/>
              <w:rPr>
                <w:sz w:val="18"/>
                <w:szCs w:val="18"/>
              </w:rPr>
            </w:pPr>
            <w:r w:rsidRPr="004277BC">
              <w:rPr>
                <w:sz w:val="18"/>
                <w:szCs w:val="18"/>
              </w:rPr>
              <w:t>Images that d</w:t>
            </w:r>
            <w:r w:rsidR="007B5DC5" w:rsidRPr="004277BC">
              <w:rPr>
                <w:sz w:val="18"/>
                <w:szCs w:val="18"/>
              </w:rPr>
              <w:t>o not fill the intended screen (e.g. 4:3 or 16:9). A movie designed for a cinema screen will often have black bars at the top and bottom when shown on a 16:9 televisio</w:t>
            </w:r>
            <w:r w:rsidR="00B06EDE" w:rsidRPr="004277BC">
              <w:rPr>
                <w:sz w:val="18"/>
                <w:szCs w:val="18"/>
              </w:rPr>
              <w:t>n.</w:t>
            </w:r>
          </w:p>
        </w:tc>
      </w:tr>
      <w:tr w:rsidR="00EE286B" w:rsidRPr="004277BC" w14:paraId="374AFF3D" w14:textId="77777777" w:rsidTr="003437F6">
        <w:trPr>
          <w:cantSplit/>
          <w:trHeight w:val="2737"/>
          <w:jc w:val="center"/>
        </w:trPr>
        <w:tc>
          <w:tcPr>
            <w:tcW w:w="0" w:type="auto"/>
          </w:tcPr>
          <w:p w14:paraId="5D92DF88" w14:textId="17C87D4E" w:rsidR="00EE286B" w:rsidRPr="004277BC" w:rsidRDefault="00722C4D" w:rsidP="0028483B">
            <w:pPr>
              <w:rPr>
                <w:sz w:val="18"/>
                <w:szCs w:val="18"/>
              </w:rPr>
            </w:pPr>
            <w:r w:rsidRPr="004277BC">
              <w:rPr>
                <w:sz w:val="18"/>
                <w:szCs w:val="18"/>
              </w:rPr>
              <w:t>Analys</w:t>
            </w:r>
            <w:r w:rsidR="002E29C0" w:rsidRPr="004277BC">
              <w:rPr>
                <w:sz w:val="18"/>
                <w:szCs w:val="18"/>
              </w:rPr>
              <w:t>isMethod</w:t>
            </w:r>
          </w:p>
        </w:tc>
        <w:tc>
          <w:tcPr>
            <w:tcW w:w="0" w:type="auto"/>
          </w:tcPr>
          <w:p w14:paraId="7FB6EB08" w14:textId="77777777" w:rsidR="00D84C8B" w:rsidRPr="004277BC" w:rsidRDefault="002E29C0" w:rsidP="003362BF">
            <w:pPr>
              <w:jc w:val="left"/>
              <w:rPr>
                <w:sz w:val="18"/>
                <w:szCs w:val="18"/>
              </w:rPr>
            </w:pPr>
            <w:r w:rsidRPr="004277BC">
              <w:rPr>
                <w:sz w:val="18"/>
                <w:szCs w:val="18"/>
              </w:rPr>
              <w:t>AnalysisMethodType</w:t>
            </w:r>
          </w:p>
          <w:p w14:paraId="27638992" w14:textId="77777777" w:rsidR="00AE0D51" w:rsidRPr="004277BC" w:rsidRDefault="00AE0D51" w:rsidP="00AE0D51">
            <w:pPr>
              <w:jc w:val="left"/>
              <w:rPr>
                <w:i/>
                <w:iCs/>
                <w:sz w:val="18"/>
                <w:szCs w:val="18"/>
              </w:rPr>
            </w:pPr>
            <w:r w:rsidRPr="004277BC">
              <w:rPr>
                <w:i/>
                <w:iCs/>
                <w:sz w:val="18"/>
                <w:szCs w:val="18"/>
              </w:rPr>
              <w:t>&lt;enumeration&gt;</w:t>
            </w:r>
          </w:p>
          <w:p w14:paraId="66963E78" w14:textId="017BD73B" w:rsidR="00AE0D51" w:rsidRPr="004277BC" w:rsidRDefault="00AE0D51" w:rsidP="003362BF">
            <w:pPr>
              <w:jc w:val="left"/>
              <w:rPr>
                <w:sz w:val="18"/>
                <w:szCs w:val="18"/>
              </w:rPr>
            </w:pPr>
          </w:p>
        </w:tc>
        <w:tc>
          <w:tcPr>
            <w:tcW w:w="0" w:type="auto"/>
          </w:tcPr>
          <w:p w14:paraId="2CE7682C" w14:textId="0259058A" w:rsidR="00EE286B" w:rsidRPr="004277BC" w:rsidRDefault="0018579A" w:rsidP="0028483B">
            <w:pPr>
              <w:rPr>
                <w:sz w:val="18"/>
                <w:szCs w:val="18"/>
              </w:rPr>
            </w:pPr>
            <w:r w:rsidRPr="004277BC">
              <w:rPr>
                <w:sz w:val="18"/>
                <w:szCs w:val="18"/>
              </w:rPr>
              <w:t>0..1</w:t>
            </w:r>
          </w:p>
        </w:tc>
        <w:tc>
          <w:tcPr>
            <w:tcW w:w="0" w:type="auto"/>
          </w:tcPr>
          <w:p w14:paraId="44942D03" w14:textId="0D380014" w:rsidR="00EE286B" w:rsidRPr="004277BC" w:rsidRDefault="003362BF">
            <w:pPr>
              <w:jc w:val="left"/>
              <w:rPr>
                <w:sz w:val="18"/>
                <w:szCs w:val="18"/>
              </w:rPr>
            </w:pPr>
            <w:r w:rsidRPr="004277BC">
              <w:rPr>
                <w:sz w:val="18"/>
                <w:szCs w:val="18"/>
              </w:rPr>
              <w:t>Specifies whether the QC software shall just read</w:t>
            </w:r>
            <w:r w:rsidR="00D84C8B" w:rsidRPr="004277BC">
              <w:rPr>
                <w:sz w:val="18"/>
                <w:szCs w:val="18"/>
              </w:rPr>
              <w:t xml:space="preserve"> </w:t>
            </w:r>
            <w:r w:rsidRPr="004277BC">
              <w:rPr>
                <w:sz w:val="18"/>
                <w:szCs w:val="18"/>
              </w:rPr>
              <w:t>out values from the metadata or rather calculate the outputs with direct measurement on essence.</w:t>
            </w:r>
            <w:r w:rsidR="006959E2" w:rsidRPr="004277BC">
              <w:rPr>
                <w:sz w:val="18"/>
                <w:szCs w:val="18"/>
              </w:rPr>
              <w:t xml:space="preserve"> Use </w:t>
            </w:r>
            <w:r w:rsidR="006959E2" w:rsidRPr="004277BC">
              <w:rPr>
                <w:i/>
                <w:iCs/>
                <w:sz w:val="18"/>
                <w:szCs w:val="18"/>
              </w:rPr>
              <w:t>readout and measure</w:t>
            </w:r>
            <w:r w:rsidR="005C2C2D" w:rsidRPr="004277BC">
              <w:rPr>
                <w:i/>
                <w:iCs/>
                <w:sz w:val="18"/>
                <w:szCs w:val="18"/>
              </w:rPr>
              <w:t>ment</w:t>
            </w:r>
            <w:r w:rsidR="00AF714B" w:rsidRPr="004277BC">
              <w:rPr>
                <w:sz w:val="18"/>
                <w:szCs w:val="18"/>
              </w:rPr>
              <w:t xml:space="preserve"> </w:t>
            </w:r>
            <w:r w:rsidR="006959E2" w:rsidRPr="004277BC">
              <w:rPr>
                <w:sz w:val="18"/>
                <w:szCs w:val="18"/>
              </w:rPr>
              <w:t>when both methods are required in order to accomplish the task</w:t>
            </w:r>
            <w:r w:rsidR="00D84C8B" w:rsidRPr="004277BC">
              <w:rPr>
                <w:sz w:val="18"/>
                <w:szCs w:val="18"/>
              </w:rPr>
              <w:t>. Of</w:t>
            </w:r>
            <w:r w:rsidR="006959E2" w:rsidRPr="004277BC">
              <w:rPr>
                <w:sz w:val="18"/>
                <w:szCs w:val="18"/>
              </w:rPr>
              <w:t xml:space="preserve">ten this is the case for </w:t>
            </w:r>
            <w:r w:rsidR="00934EC6" w:rsidRPr="004277BC">
              <w:rPr>
                <w:sz w:val="18"/>
                <w:szCs w:val="18"/>
              </w:rPr>
              <w:t>Tests</w:t>
            </w:r>
            <w:r w:rsidR="006959E2" w:rsidRPr="004277BC">
              <w:rPr>
                <w:sz w:val="18"/>
                <w:szCs w:val="18"/>
              </w:rPr>
              <w:t xml:space="preserve"> belonging to the </w:t>
            </w:r>
            <w:r w:rsidR="00E61A55" w:rsidRPr="004277BC">
              <w:rPr>
                <w:i/>
                <w:iCs/>
                <w:sz w:val="18"/>
                <w:szCs w:val="18"/>
              </w:rPr>
              <w:t>crosscheck</w:t>
            </w:r>
            <w:r w:rsidR="006959E2" w:rsidRPr="004277BC">
              <w:rPr>
                <w:sz w:val="18"/>
                <w:szCs w:val="18"/>
              </w:rPr>
              <w:t xml:space="preserve"> Layer. </w:t>
            </w:r>
            <w:r w:rsidR="002E29C0" w:rsidRPr="004277BC">
              <w:rPr>
                <w:sz w:val="18"/>
                <w:szCs w:val="18"/>
              </w:rPr>
              <w:t>Omit</w:t>
            </w:r>
            <w:r w:rsidR="006959E2" w:rsidRPr="004277BC">
              <w:rPr>
                <w:sz w:val="18"/>
                <w:szCs w:val="18"/>
              </w:rPr>
              <w:t xml:space="preserve"> </w:t>
            </w:r>
            <w:r w:rsidR="00D84C8B" w:rsidRPr="004277BC">
              <w:rPr>
                <w:sz w:val="18"/>
                <w:szCs w:val="18"/>
              </w:rPr>
              <w:t xml:space="preserve">this </w:t>
            </w:r>
            <w:r w:rsidR="005005AF" w:rsidRPr="004277BC">
              <w:rPr>
                <w:sz w:val="18"/>
                <w:szCs w:val="18"/>
              </w:rPr>
              <w:t>attribute</w:t>
            </w:r>
            <w:r w:rsidR="00D84C8B" w:rsidRPr="004277BC">
              <w:rPr>
                <w:sz w:val="18"/>
                <w:szCs w:val="18"/>
              </w:rPr>
              <w:t xml:space="preserve"> </w:t>
            </w:r>
            <w:r w:rsidR="006959E2" w:rsidRPr="004277BC">
              <w:rPr>
                <w:sz w:val="18"/>
                <w:szCs w:val="18"/>
              </w:rPr>
              <w:t xml:space="preserve">when </w:t>
            </w:r>
            <w:r w:rsidR="00D84C8B" w:rsidRPr="004277BC">
              <w:rPr>
                <w:sz w:val="18"/>
                <w:szCs w:val="18"/>
              </w:rPr>
              <w:t xml:space="preserve">it </w:t>
            </w:r>
            <w:r w:rsidR="006959E2" w:rsidRPr="004277BC">
              <w:rPr>
                <w:sz w:val="18"/>
                <w:szCs w:val="18"/>
              </w:rPr>
              <w:t xml:space="preserve">is not </w:t>
            </w:r>
            <w:r w:rsidR="00385E81" w:rsidRPr="004277BC">
              <w:rPr>
                <w:sz w:val="18"/>
                <w:szCs w:val="18"/>
              </w:rPr>
              <w:t>known,</w:t>
            </w:r>
            <w:r w:rsidR="006959E2" w:rsidRPr="004277BC">
              <w:rPr>
                <w:sz w:val="18"/>
                <w:szCs w:val="18"/>
              </w:rPr>
              <w:t xml:space="preserve"> or</w:t>
            </w:r>
            <w:r w:rsidR="00D84C8B" w:rsidRPr="004277BC">
              <w:rPr>
                <w:sz w:val="18"/>
                <w:szCs w:val="18"/>
              </w:rPr>
              <w:t xml:space="preserve"> it</w:t>
            </w:r>
            <w:r w:rsidR="006959E2" w:rsidRPr="004277BC">
              <w:rPr>
                <w:sz w:val="18"/>
                <w:szCs w:val="18"/>
              </w:rPr>
              <w:t xml:space="preserve"> is not intended to prescribe how to implement </w:t>
            </w:r>
            <w:r w:rsidR="00D84C8B" w:rsidRPr="004277BC">
              <w:rPr>
                <w:sz w:val="18"/>
                <w:szCs w:val="18"/>
              </w:rPr>
              <w:t xml:space="preserve">the </w:t>
            </w:r>
            <w:r w:rsidR="00DE7E5E" w:rsidRPr="004277BC">
              <w:rPr>
                <w:sz w:val="18"/>
                <w:szCs w:val="18"/>
              </w:rPr>
              <w:t>Test</w:t>
            </w:r>
            <w:r w:rsidR="00D84C8B" w:rsidRPr="004277BC">
              <w:rPr>
                <w:sz w:val="18"/>
                <w:szCs w:val="18"/>
              </w:rPr>
              <w:t>.</w:t>
            </w:r>
          </w:p>
        </w:tc>
        <w:tc>
          <w:tcPr>
            <w:tcW w:w="0" w:type="auto"/>
          </w:tcPr>
          <w:p w14:paraId="4FDC9A57" w14:textId="184B10F4" w:rsidR="00EE286B" w:rsidRPr="004277BC" w:rsidRDefault="00D84C8B" w:rsidP="00597613">
            <w:pPr>
              <w:jc w:val="left"/>
              <w:rPr>
                <w:sz w:val="18"/>
                <w:szCs w:val="18"/>
              </w:rPr>
            </w:pPr>
            <w:r w:rsidRPr="004277BC">
              <w:rPr>
                <w:sz w:val="18"/>
                <w:szCs w:val="18"/>
              </w:rPr>
              <w:t>readout</w:t>
            </w:r>
          </w:p>
          <w:p w14:paraId="038F9B71" w14:textId="76BD9846" w:rsidR="001C434D" w:rsidRPr="004277BC" w:rsidRDefault="001C434D" w:rsidP="00597613">
            <w:pPr>
              <w:jc w:val="left"/>
              <w:rPr>
                <w:sz w:val="18"/>
                <w:szCs w:val="18"/>
              </w:rPr>
            </w:pPr>
            <w:r w:rsidRPr="004277BC">
              <w:rPr>
                <w:sz w:val="18"/>
                <w:szCs w:val="18"/>
              </w:rPr>
              <w:t xml:space="preserve">See Annex </w:t>
            </w:r>
            <w:r w:rsidR="00AB1083" w:rsidRPr="004277BC">
              <w:rPr>
                <w:sz w:val="18"/>
                <w:szCs w:val="18"/>
              </w:rPr>
              <w:t>A</w:t>
            </w:r>
            <w:r w:rsidRPr="004277BC">
              <w:rPr>
                <w:sz w:val="18"/>
                <w:szCs w:val="18"/>
              </w:rPr>
              <w:t xml:space="preserve"> for complete list</w:t>
            </w:r>
          </w:p>
        </w:tc>
      </w:tr>
      <w:tr w:rsidR="00EE286B" w:rsidRPr="004277BC" w14:paraId="015AAAB3" w14:textId="77777777" w:rsidTr="003437F6">
        <w:trPr>
          <w:cantSplit/>
          <w:jc w:val="center"/>
        </w:trPr>
        <w:tc>
          <w:tcPr>
            <w:tcW w:w="0" w:type="auto"/>
          </w:tcPr>
          <w:p w14:paraId="532EA20C" w14:textId="77777777" w:rsidR="00EE286B" w:rsidRPr="004277BC" w:rsidRDefault="00EE286B" w:rsidP="0028483B">
            <w:pPr>
              <w:rPr>
                <w:sz w:val="18"/>
                <w:szCs w:val="18"/>
              </w:rPr>
            </w:pPr>
            <w:r w:rsidRPr="004277BC">
              <w:rPr>
                <w:sz w:val="18"/>
                <w:szCs w:val="18"/>
              </w:rPr>
              <w:t>Layer</w:t>
            </w:r>
          </w:p>
        </w:tc>
        <w:tc>
          <w:tcPr>
            <w:tcW w:w="0" w:type="auto"/>
          </w:tcPr>
          <w:p w14:paraId="55B2108B" w14:textId="77777777" w:rsidR="003362BF" w:rsidRPr="004277BC" w:rsidRDefault="00AF714B" w:rsidP="00214640">
            <w:pPr>
              <w:jc w:val="left"/>
              <w:rPr>
                <w:sz w:val="18"/>
                <w:szCs w:val="18"/>
              </w:rPr>
            </w:pPr>
            <w:r w:rsidRPr="004277BC">
              <w:rPr>
                <w:sz w:val="18"/>
                <w:szCs w:val="18"/>
              </w:rPr>
              <w:t>LayerType</w:t>
            </w:r>
          </w:p>
          <w:p w14:paraId="2B317F89" w14:textId="77777777" w:rsidR="00A128D9" w:rsidRPr="004277BC" w:rsidRDefault="00A128D9" w:rsidP="00A128D9">
            <w:pPr>
              <w:jc w:val="left"/>
              <w:rPr>
                <w:i/>
                <w:iCs/>
                <w:sz w:val="18"/>
                <w:szCs w:val="18"/>
              </w:rPr>
            </w:pPr>
            <w:r w:rsidRPr="004277BC">
              <w:rPr>
                <w:i/>
                <w:iCs/>
                <w:sz w:val="18"/>
                <w:szCs w:val="18"/>
              </w:rPr>
              <w:t>&lt;enumeration&gt;</w:t>
            </w:r>
          </w:p>
          <w:p w14:paraId="3F0B8CDD" w14:textId="591BD5DB" w:rsidR="00A128D9" w:rsidRPr="004277BC" w:rsidRDefault="00A128D9" w:rsidP="00214640">
            <w:pPr>
              <w:jc w:val="left"/>
              <w:rPr>
                <w:sz w:val="18"/>
                <w:szCs w:val="18"/>
              </w:rPr>
            </w:pPr>
          </w:p>
        </w:tc>
        <w:tc>
          <w:tcPr>
            <w:tcW w:w="0" w:type="auto"/>
          </w:tcPr>
          <w:p w14:paraId="3927C058" w14:textId="16398445" w:rsidR="00EE286B" w:rsidRPr="004277BC" w:rsidRDefault="0018579A" w:rsidP="0028483B">
            <w:pPr>
              <w:rPr>
                <w:sz w:val="18"/>
                <w:szCs w:val="18"/>
              </w:rPr>
            </w:pPr>
            <w:r w:rsidRPr="004277BC">
              <w:rPr>
                <w:sz w:val="18"/>
                <w:szCs w:val="18"/>
              </w:rPr>
              <w:t>1</w:t>
            </w:r>
          </w:p>
        </w:tc>
        <w:tc>
          <w:tcPr>
            <w:tcW w:w="0" w:type="auto"/>
          </w:tcPr>
          <w:p w14:paraId="450AC370" w14:textId="48900798" w:rsidR="00EE286B" w:rsidRPr="004277BC" w:rsidRDefault="007739A1" w:rsidP="0028483B">
            <w:pPr>
              <w:jc w:val="left"/>
              <w:rPr>
                <w:sz w:val="18"/>
                <w:szCs w:val="18"/>
              </w:rPr>
            </w:pPr>
            <w:r w:rsidRPr="004277BC">
              <w:rPr>
                <w:sz w:val="18"/>
                <w:szCs w:val="18"/>
              </w:rPr>
              <w:t xml:space="preserve">Defines at which </w:t>
            </w:r>
            <w:r w:rsidR="00917EBC" w:rsidRPr="004277BC">
              <w:rPr>
                <w:sz w:val="18"/>
                <w:szCs w:val="18"/>
              </w:rPr>
              <w:t xml:space="preserve">file </w:t>
            </w:r>
            <w:r w:rsidRPr="004277BC">
              <w:rPr>
                <w:sz w:val="18"/>
                <w:szCs w:val="18"/>
              </w:rPr>
              <w:t>layer a Test is performed.</w:t>
            </w:r>
          </w:p>
        </w:tc>
        <w:tc>
          <w:tcPr>
            <w:tcW w:w="0" w:type="auto"/>
          </w:tcPr>
          <w:p w14:paraId="6B86983F" w14:textId="2F0760E5" w:rsidR="00EE286B" w:rsidRPr="004277BC" w:rsidRDefault="009D71D7" w:rsidP="00CB1F25">
            <w:pPr>
              <w:jc w:val="left"/>
              <w:rPr>
                <w:sz w:val="18"/>
                <w:szCs w:val="18"/>
              </w:rPr>
            </w:pPr>
            <w:r w:rsidRPr="004277BC">
              <w:rPr>
                <w:sz w:val="18"/>
                <w:szCs w:val="18"/>
              </w:rPr>
              <w:t>b</w:t>
            </w:r>
            <w:r w:rsidR="006E3DC9" w:rsidRPr="004277BC">
              <w:rPr>
                <w:sz w:val="18"/>
                <w:szCs w:val="18"/>
              </w:rPr>
              <w:t>aseband</w:t>
            </w:r>
          </w:p>
          <w:p w14:paraId="48F886DD" w14:textId="29F84ED2" w:rsidR="001C434D" w:rsidRPr="004277BC" w:rsidRDefault="001C434D" w:rsidP="00CB1F25">
            <w:pPr>
              <w:jc w:val="left"/>
              <w:rPr>
                <w:sz w:val="18"/>
                <w:szCs w:val="18"/>
              </w:rPr>
            </w:pPr>
            <w:r w:rsidRPr="004277BC">
              <w:rPr>
                <w:sz w:val="18"/>
                <w:szCs w:val="18"/>
              </w:rPr>
              <w:t>See Annex B</w:t>
            </w:r>
            <w:r w:rsidR="00554530" w:rsidRPr="004277BC">
              <w:rPr>
                <w:sz w:val="18"/>
                <w:szCs w:val="18"/>
              </w:rPr>
              <w:t>.1</w:t>
            </w:r>
            <w:r w:rsidRPr="004277BC">
              <w:rPr>
                <w:sz w:val="18"/>
                <w:szCs w:val="18"/>
              </w:rPr>
              <w:t xml:space="preserve"> for complete list</w:t>
            </w:r>
          </w:p>
        </w:tc>
      </w:tr>
      <w:tr w:rsidR="00EE286B" w:rsidRPr="004277BC" w14:paraId="517C91DA" w14:textId="77777777" w:rsidTr="003437F6">
        <w:trPr>
          <w:cantSplit/>
          <w:jc w:val="center"/>
        </w:trPr>
        <w:tc>
          <w:tcPr>
            <w:tcW w:w="0" w:type="auto"/>
          </w:tcPr>
          <w:p w14:paraId="752B1FB4" w14:textId="77777777" w:rsidR="00EE286B" w:rsidRPr="004277BC" w:rsidRDefault="00EE286B" w:rsidP="0028483B">
            <w:pPr>
              <w:rPr>
                <w:sz w:val="18"/>
                <w:szCs w:val="18"/>
              </w:rPr>
            </w:pPr>
            <w:r w:rsidRPr="004277BC">
              <w:rPr>
                <w:sz w:val="18"/>
                <w:szCs w:val="18"/>
              </w:rPr>
              <w:t>Category</w:t>
            </w:r>
          </w:p>
          <w:p w14:paraId="0E534369" w14:textId="569C6901" w:rsidR="006E3DC9" w:rsidRPr="004277BC" w:rsidRDefault="006E3DC9" w:rsidP="0028483B">
            <w:pPr>
              <w:rPr>
                <w:sz w:val="18"/>
                <w:szCs w:val="18"/>
              </w:rPr>
            </w:pPr>
          </w:p>
        </w:tc>
        <w:tc>
          <w:tcPr>
            <w:tcW w:w="0" w:type="auto"/>
          </w:tcPr>
          <w:p w14:paraId="4CCDCE21" w14:textId="77777777" w:rsidR="003362BF" w:rsidRPr="004277BC" w:rsidRDefault="00AF714B" w:rsidP="00214640">
            <w:pPr>
              <w:jc w:val="left"/>
              <w:rPr>
                <w:sz w:val="18"/>
                <w:szCs w:val="18"/>
              </w:rPr>
            </w:pPr>
            <w:r w:rsidRPr="004277BC">
              <w:rPr>
                <w:sz w:val="18"/>
                <w:szCs w:val="18"/>
              </w:rPr>
              <w:t>CategoryType</w:t>
            </w:r>
          </w:p>
          <w:p w14:paraId="0E69B40A" w14:textId="77777777" w:rsidR="00A128D9" w:rsidRPr="004277BC" w:rsidRDefault="00A128D9" w:rsidP="00A128D9">
            <w:pPr>
              <w:jc w:val="left"/>
              <w:rPr>
                <w:i/>
                <w:iCs/>
                <w:sz w:val="18"/>
                <w:szCs w:val="18"/>
              </w:rPr>
            </w:pPr>
            <w:r w:rsidRPr="004277BC">
              <w:rPr>
                <w:i/>
                <w:iCs/>
                <w:sz w:val="18"/>
                <w:szCs w:val="18"/>
              </w:rPr>
              <w:t>&lt;enumeration&gt;</w:t>
            </w:r>
          </w:p>
          <w:p w14:paraId="2B4DD755" w14:textId="05E699E1" w:rsidR="00A128D9" w:rsidRPr="004277BC" w:rsidRDefault="00A128D9" w:rsidP="00214640">
            <w:pPr>
              <w:jc w:val="left"/>
              <w:rPr>
                <w:sz w:val="18"/>
                <w:szCs w:val="18"/>
              </w:rPr>
            </w:pPr>
          </w:p>
        </w:tc>
        <w:tc>
          <w:tcPr>
            <w:tcW w:w="0" w:type="auto"/>
          </w:tcPr>
          <w:p w14:paraId="644AA218" w14:textId="42D76C38" w:rsidR="00EE286B" w:rsidRPr="004277BC" w:rsidRDefault="0018579A" w:rsidP="0028483B">
            <w:pPr>
              <w:rPr>
                <w:sz w:val="18"/>
                <w:szCs w:val="18"/>
              </w:rPr>
            </w:pPr>
            <w:r w:rsidRPr="004277BC">
              <w:rPr>
                <w:sz w:val="18"/>
                <w:szCs w:val="18"/>
              </w:rPr>
              <w:t>1</w:t>
            </w:r>
          </w:p>
        </w:tc>
        <w:tc>
          <w:tcPr>
            <w:tcW w:w="0" w:type="auto"/>
          </w:tcPr>
          <w:p w14:paraId="1E395C7C" w14:textId="1E35B3FC" w:rsidR="00EE286B" w:rsidRPr="004277BC" w:rsidRDefault="007739A1" w:rsidP="00CB1F25">
            <w:pPr>
              <w:jc w:val="left"/>
              <w:rPr>
                <w:sz w:val="18"/>
                <w:szCs w:val="18"/>
              </w:rPr>
            </w:pPr>
            <w:r w:rsidRPr="004277BC">
              <w:rPr>
                <w:sz w:val="18"/>
                <w:szCs w:val="18"/>
              </w:rPr>
              <w:t xml:space="preserve">Defines to which category a Test belongs. This gives an impression of the </w:t>
            </w:r>
            <w:r w:rsidR="001A1EE9" w:rsidRPr="004277BC">
              <w:rPr>
                <w:sz w:val="18"/>
                <w:szCs w:val="18"/>
              </w:rPr>
              <w:t>automatability</w:t>
            </w:r>
            <w:r w:rsidRPr="004277BC">
              <w:rPr>
                <w:sz w:val="18"/>
                <w:szCs w:val="18"/>
              </w:rPr>
              <w:t xml:space="preserve"> of the Test.</w:t>
            </w:r>
          </w:p>
        </w:tc>
        <w:tc>
          <w:tcPr>
            <w:tcW w:w="0" w:type="auto"/>
          </w:tcPr>
          <w:p w14:paraId="5D062B30" w14:textId="7A7C40BB" w:rsidR="00EE286B" w:rsidRPr="004277BC" w:rsidRDefault="009D71D7" w:rsidP="00CB1F25">
            <w:pPr>
              <w:jc w:val="left"/>
              <w:rPr>
                <w:sz w:val="18"/>
                <w:szCs w:val="18"/>
              </w:rPr>
            </w:pPr>
            <w:r w:rsidRPr="004277BC">
              <w:rPr>
                <w:sz w:val="18"/>
                <w:szCs w:val="18"/>
              </w:rPr>
              <w:t>a</w:t>
            </w:r>
            <w:r w:rsidR="006E3DC9" w:rsidRPr="004277BC">
              <w:rPr>
                <w:sz w:val="18"/>
                <w:szCs w:val="18"/>
              </w:rPr>
              <w:t>bsolute</w:t>
            </w:r>
          </w:p>
          <w:p w14:paraId="199DB02E" w14:textId="0BC5F34A" w:rsidR="001C434D" w:rsidRPr="004277BC" w:rsidRDefault="001C434D" w:rsidP="00CB1F25">
            <w:pPr>
              <w:jc w:val="left"/>
              <w:rPr>
                <w:sz w:val="18"/>
                <w:szCs w:val="18"/>
              </w:rPr>
            </w:pPr>
            <w:r w:rsidRPr="004277BC">
              <w:rPr>
                <w:sz w:val="18"/>
                <w:szCs w:val="18"/>
              </w:rPr>
              <w:t>See Annex B</w:t>
            </w:r>
            <w:r w:rsidR="00554530" w:rsidRPr="004277BC">
              <w:rPr>
                <w:sz w:val="18"/>
                <w:szCs w:val="18"/>
              </w:rPr>
              <w:t>.2</w:t>
            </w:r>
            <w:r w:rsidRPr="004277BC">
              <w:rPr>
                <w:sz w:val="18"/>
                <w:szCs w:val="18"/>
              </w:rPr>
              <w:t xml:space="preserve"> for complete list</w:t>
            </w:r>
          </w:p>
        </w:tc>
      </w:tr>
      <w:tr w:rsidR="00EE286B" w:rsidRPr="004277BC" w14:paraId="2FC4B688" w14:textId="77777777" w:rsidTr="003437F6">
        <w:trPr>
          <w:cantSplit/>
          <w:jc w:val="center"/>
        </w:trPr>
        <w:tc>
          <w:tcPr>
            <w:tcW w:w="0" w:type="auto"/>
          </w:tcPr>
          <w:p w14:paraId="24490BB0" w14:textId="5795B257" w:rsidR="00EE286B" w:rsidRPr="004277BC" w:rsidRDefault="00AF714B" w:rsidP="00597613">
            <w:pPr>
              <w:jc w:val="left"/>
              <w:rPr>
                <w:sz w:val="18"/>
                <w:szCs w:val="18"/>
              </w:rPr>
            </w:pPr>
            <w:r w:rsidRPr="004277BC">
              <w:rPr>
                <w:sz w:val="18"/>
                <w:szCs w:val="18"/>
              </w:rPr>
              <w:t>EssenceType</w:t>
            </w:r>
            <w:r w:rsidR="002C0789" w:rsidRPr="004277BC">
              <w:rPr>
                <w:sz w:val="18"/>
                <w:szCs w:val="18"/>
              </w:rPr>
              <w:br/>
            </w:r>
          </w:p>
          <w:p w14:paraId="32F43A6D" w14:textId="6220EDA0" w:rsidR="002C0789" w:rsidRPr="004277BC" w:rsidRDefault="002C0789" w:rsidP="0028483B">
            <w:pPr>
              <w:rPr>
                <w:sz w:val="18"/>
                <w:szCs w:val="18"/>
              </w:rPr>
            </w:pPr>
          </w:p>
        </w:tc>
        <w:tc>
          <w:tcPr>
            <w:tcW w:w="0" w:type="auto"/>
          </w:tcPr>
          <w:p w14:paraId="5C627B63" w14:textId="77777777" w:rsidR="00EE286B" w:rsidRPr="004277BC" w:rsidRDefault="00AF714B" w:rsidP="0028483B">
            <w:pPr>
              <w:jc w:val="left"/>
              <w:rPr>
                <w:sz w:val="18"/>
                <w:szCs w:val="18"/>
              </w:rPr>
            </w:pPr>
            <w:r w:rsidRPr="004277BC">
              <w:rPr>
                <w:sz w:val="18"/>
                <w:szCs w:val="18"/>
              </w:rPr>
              <w:t>EssenceType</w:t>
            </w:r>
          </w:p>
          <w:p w14:paraId="49246EFD" w14:textId="77777777" w:rsidR="00A128D9" w:rsidRPr="004277BC" w:rsidRDefault="00A128D9" w:rsidP="00A128D9">
            <w:pPr>
              <w:jc w:val="left"/>
              <w:rPr>
                <w:i/>
                <w:iCs/>
                <w:sz w:val="18"/>
                <w:szCs w:val="18"/>
              </w:rPr>
            </w:pPr>
            <w:r w:rsidRPr="004277BC">
              <w:rPr>
                <w:i/>
                <w:iCs/>
                <w:sz w:val="18"/>
                <w:szCs w:val="18"/>
              </w:rPr>
              <w:t>&lt;enumeration&gt;</w:t>
            </w:r>
          </w:p>
          <w:p w14:paraId="6105CEB1" w14:textId="6A4907F5" w:rsidR="00A128D9" w:rsidRPr="004277BC" w:rsidRDefault="00A128D9" w:rsidP="0028483B">
            <w:pPr>
              <w:jc w:val="left"/>
              <w:rPr>
                <w:sz w:val="18"/>
                <w:szCs w:val="18"/>
              </w:rPr>
            </w:pPr>
          </w:p>
        </w:tc>
        <w:tc>
          <w:tcPr>
            <w:tcW w:w="0" w:type="auto"/>
          </w:tcPr>
          <w:p w14:paraId="36D7547D" w14:textId="648343BD" w:rsidR="00EE286B" w:rsidRPr="004277BC" w:rsidRDefault="0018579A" w:rsidP="0028483B">
            <w:pPr>
              <w:rPr>
                <w:sz w:val="18"/>
                <w:szCs w:val="18"/>
              </w:rPr>
            </w:pPr>
            <w:r w:rsidRPr="004277BC">
              <w:rPr>
                <w:sz w:val="18"/>
                <w:szCs w:val="18"/>
              </w:rPr>
              <w:t>1</w:t>
            </w:r>
          </w:p>
        </w:tc>
        <w:tc>
          <w:tcPr>
            <w:tcW w:w="0" w:type="auto"/>
          </w:tcPr>
          <w:p w14:paraId="7DD1005F" w14:textId="6E48F898" w:rsidR="00EE286B" w:rsidRPr="004277BC" w:rsidRDefault="00405C28" w:rsidP="0028483B">
            <w:pPr>
              <w:jc w:val="left"/>
              <w:rPr>
                <w:sz w:val="18"/>
                <w:szCs w:val="18"/>
              </w:rPr>
            </w:pPr>
            <w:r w:rsidRPr="004277BC">
              <w:rPr>
                <w:sz w:val="18"/>
                <w:szCs w:val="18"/>
              </w:rPr>
              <w:t>A categorization of the type of content the Test deals with.</w:t>
            </w:r>
          </w:p>
        </w:tc>
        <w:tc>
          <w:tcPr>
            <w:tcW w:w="0" w:type="auto"/>
          </w:tcPr>
          <w:p w14:paraId="35F61DEF" w14:textId="34C1D8A6" w:rsidR="00EE286B" w:rsidRPr="004277BC" w:rsidRDefault="00E417C9" w:rsidP="0028483B">
            <w:pPr>
              <w:keepNext/>
              <w:rPr>
                <w:sz w:val="18"/>
                <w:szCs w:val="18"/>
              </w:rPr>
            </w:pPr>
            <w:r w:rsidRPr="004277BC">
              <w:rPr>
                <w:sz w:val="18"/>
                <w:szCs w:val="18"/>
              </w:rPr>
              <w:t>v</w:t>
            </w:r>
            <w:r w:rsidR="00405C28" w:rsidRPr="004277BC">
              <w:rPr>
                <w:sz w:val="18"/>
                <w:szCs w:val="18"/>
              </w:rPr>
              <w:t>ideo</w:t>
            </w:r>
          </w:p>
          <w:p w14:paraId="12144C6D" w14:textId="3724F462" w:rsidR="00AB1083" w:rsidRPr="004277BC" w:rsidRDefault="00AB1083" w:rsidP="0028483B">
            <w:pPr>
              <w:keepNext/>
              <w:rPr>
                <w:sz w:val="18"/>
                <w:szCs w:val="18"/>
              </w:rPr>
            </w:pPr>
            <w:r w:rsidRPr="004277BC">
              <w:rPr>
                <w:sz w:val="18"/>
                <w:szCs w:val="18"/>
              </w:rPr>
              <w:t>See Annex A for complete list</w:t>
            </w:r>
          </w:p>
        </w:tc>
      </w:tr>
      <w:tr w:rsidR="00EE286B" w:rsidRPr="004277BC" w14:paraId="772EE4FA" w14:textId="77777777" w:rsidTr="003437F6">
        <w:trPr>
          <w:cantSplit/>
          <w:jc w:val="center"/>
        </w:trPr>
        <w:tc>
          <w:tcPr>
            <w:tcW w:w="0" w:type="auto"/>
          </w:tcPr>
          <w:p w14:paraId="289B5D71" w14:textId="12AC2864" w:rsidR="00EE286B" w:rsidRPr="004277BC" w:rsidRDefault="00AF714B" w:rsidP="0028483B">
            <w:pPr>
              <w:rPr>
                <w:sz w:val="18"/>
                <w:szCs w:val="18"/>
              </w:rPr>
            </w:pPr>
            <w:r w:rsidRPr="004277BC">
              <w:rPr>
                <w:sz w:val="18"/>
                <w:szCs w:val="18"/>
              </w:rPr>
              <w:t>Reference</w:t>
            </w:r>
            <w:r w:rsidR="007B6D93" w:rsidRPr="004277BC">
              <w:rPr>
                <w:sz w:val="18"/>
                <w:szCs w:val="18"/>
              </w:rPr>
              <w:t>s</w:t>
            </w:r>
            <w:r w:rsidR="00F00110" w:rsidRPr="004277BC">
              <w:rPr>
                <w:sz w:val="18"/>
                <w:szCs w:val="18"/>
              </w:rPr>
              <w:t>/Reference</w:t>
            </w:r>
          </w:p>
        </w:tc>
        <w:tc>
          <w:tcPr>
            <w:tcW w:w="0" w:type="auto"/>
          </w:tcPr>
          <w:p w14:paraId="2A7BCFE9" w14:textId="77777777" w:rsidR="00EE286B" w:rsidRPr="004277BC" w:rsidRDefault="00AF714B" w:rsidP="0028483B">
            <w:pPr>
              <w:jc w:val="left"/>
              <w:rPr>
                <w:sz w:val="18"/>
                <w:szCs w:val="18"/>
              </w:rPr>
            </w:pPr>
            <w:r w:rsidRPr="004277BC">
              <w:rPr>
                <w:sz w:val="18"/>
                <w:szCs w:val="18"/>
              </w:rPr>
              <w:t>ReferenceType</w:t>
            </w:r>
          </w:p>
          <w:p w14:paraId="6B5C9050" w14:textId="3F88C682" w:rsidR="00BE0C5D" w:rsidRPr="004277BC" w:rsidRDefault="00BE0C5D" w:rsidP="00AD1E97">
            <w:pPr>
              <w:jc w:val="left"/>
              <w:rPr>
                <w:sz w:val="18"/>
                <w:szCs w:val="18"/>
              </w:rPr>
            </w:pPr>
          </w:p>
        </w:tc>
        <w:tc>
          <w:tcPr>
            <w:tcW w:w="0" w:type="auto"/>
          </w:tcPr>
          <w:p w14:paraId="59194C37" w14:textId="2E8DE17A" w:rsidR="00EE286B" w:rsidRPr="004277BC" w:rsidRDefault="0018579A" w:rsidP="0028483B">
            <w:pPr>
              <w:rPr>
                <w:sz w:val="18"/>
                <w:szCs w:val="18"/>
              </w:rPr>
            </w:pPr>
            <w:r w:rsidRPr="004277BC">
              <w:rPr>
                <w:sz w:val="18"/>
                <w:szCs w:val="18"/>
              </w:rPr>
              <w:t>0..</w:t>
            </w:r>
            <w:r w:rsidR="00F00110" w:rsidRPr="004277BC">
              <w:rPr>
                <w:sz w:val="18"/>
                <w:szCs w:val="18"/>
              </w:rPr>
              <w:t>*</w:t>
            </w:r>
          </w:p>
        </w:tc>
        <w:tc>
          <w:tcPr>
            <w:tcW w:w="0" w:type="auto"/>
          </w:tcPr>
          <w:p w14:paraId="3A8DBD43" w14:textId="36A0CACA" w:rsidR="00EE286B" w:rsidRPr="004277BC" w:rsidRDefault="00F82BA7" w:rsidP="00CB1F25">
            <w:pPr>
              <w:jc w:val="left"/>
              <w:rPr>
                <w:sz w:val="18"/>
                <w:szCs w:val="18"/>
              </w:rPr>
            </w:pPr>
            <w:r w:rsidRPr="004277BC">
              <w:rPr>
                <w:sz w:val="18"/>
                <w:szCs w:val="18"/>
              </w:rPr>
              <w:t>References</w:t>
            </w:r>
            <w:r w:rsidR="00722C4D" w:rsidRPr="004277BC">
              <w:rPr>
                <w:sz w:val="18"/>
                <w:szCs w:val="18"/>
              </w:rPr>
              <w:t xml:space="preserve"> to a standard or technical specification</w:t>
            </w:r>
            <w:r w:rsidRPr="004277BC">
              <w:rPr>
                <w:sz w:val="18"/>
                <w:szCs w:val="18"/>
              </w:rPr>
              <w:t>, where possible with a</w:t>
            </w:r>
            <w:r w:rsidR="00722C4D" w:rsidRPr="004277BC">
              <w:rPr>
                <w:sz w:val="18"/>
                <w:szCs w:val="18"/>
              </w:rPr>
              <w:t xml:space="preserve"> URI, name and remarks</w:t>
            </w:r>
            <w:r w:rsidR="00A74D53" w:rsidRPr="004277BC">
              <w:rPr>
                <w:sz w:val="18"/>
                <w:szCs w:val="18"/>
              </w:rPr>
              <w:t>.</w:t>
            </w:r>
          </w:p>
        </w:tc>
        <w:tc>
          <w:tcPr>
            <w:tcW w:w="0" w:type="auto"/>
          </w:tcPr>
          <w:p w14:paraId="6AA280AA" w14:textId="7D977BD6" w:rsidR="00F82BA7" w:rsidRPr="004277BC" w:rsidRDefault="00AD1E97" w:rsidP="00C86658">
            <w:pPr>
              <w:keepNext/>
              <w:jc w:val="left"/>
              <w:rPr>
                <w:rFonts w:asciiTheme="majorHAnsi" w:eastAsiaTheme="majorEastAsia" w:hAnsiTheme="majorHAnsi" w:cstheme="majorBidi"/>
                <w:b/>
                <w:bCs/>
                <w:color w:val="4F81BD" w:themeColor="accent1"/>
                <w:sz w:val="18"/>
                <w:szCs w:val="18"/>
              </w:rPr>
            </w:pPr>
            <w:r w:rsidRPr="004277BC">
              <w:rPr>
                <w:sz w:val="18"/>
                <w:szCs w:val="18"/>
              </w:rPr>
              <w:t xml:space="preserve">See </w:t>
            </w:r>
            <w:r w:rsidR="009A538B" w:rsidRPr="004277BC">
              <w:rPr>
                <w:sz w:val="18"/>
                <w:szCs w:val="18"/>
              </w:rPr>
              <w:t>chapter 6.</w:t>
            </w:r>
            <w:r w:rsidRPr="004277BC">
              <w:rPr>
                <w:sz w:val="18"/>
                <w:szCs w:val="18"/>
              </w:rPr>
              <w:t>6 for ReferenceType definition</w:t>
            </w:r>
            <w:r w:rsidR="00C86658" w:rsidRPr="004277BC">
              <w:rPr>
                <w:sz w:val="18"/>
                <w:szCs w:val="18"/>
              </w:rPr>
              <w:t xml:space="preserve"> and examples</w:t>
            </w:r>
          </w:p>
        </w:tc>
      </w:tr>
      <w:tr w:rsidR="00EE286B" w:rsidRPr="004277BC" w14:paraId="106830BF" w14:textId="77777777" w:rsidTr="003437F6">
        <w:trPr>
          <w:cantSplit/>
          <w:trHeight w:val="581"/>
          <w:jc w:val="center"/>
        </w:trPr>
        <w:tc>
          <w:tcPr>
            <w:tcW w:w="0" w:type="auto"/>
          </w:tcPr>
          <w:p w14:paraId="5D134840" w14:textId="21DE9F68" w:rsidR="00EE286B" w:rsidRPr="004277BC" w:rsidRDefault="00AF714B" w:rsidP="0028483B">
            <w:pPr>
              <w:rPr>
                <w:sz w:val="18"/>
                <w:szCs w:val="18"/>
              </w:rPr>
            </w:pPr>
            <w:r w:rsidRPr="004277BC">
              <w:rPr>
                <w:sz w:val="18"/>
                <w:szCs w:val="18"/>
              </w:rPr>
              <w:t>Tags</w:t>
            </w:r>
            <w:r w:rsidR="000E5173" w:rsidRPr="004277BC">
              <w:rPr>
                <w:sz w:val="18"/>
                <w:szCs w:val="18"/>
              </w:rPr>
              <w:t>/Tag</w:t>
            </w:r>
          </w:p>
        </w:tc>
        <w:tc>
          <w:tcPr>
            <w:tcW w:w="0" w:type="auto"/>
          </w:tcPr>
          <w:p w14:paraId="47C79BA3" w14:textId="530EDFA5" w:rsidR="00EE286B" w:rsidRPr="004277BC" w:rsidRDefault="00227BFB" w:rsidP="0028483B">
            <w:pPr>
              <w:jc w:val="left"/>
              <w:rPr>
                <w:sz w:val="18"/>
                <w:szCs w:val="18"/>
              </w:rPr>
            </w:pPr>
            <w:r w:rsidRPr="004277BC">
              <w:rPr>
                <w:sz w:val="18"/>
                <w:szCs w:val="18"/>
              </w:rPr>
              <w:t>s</w:t>
            </w:r>
            <w:r w:rsidR="00AF714B" w:rsidRPr="004277BC">
              <w:rPr>
                <w:sz w:val="18"/>
                <w:szCs w:val="18"/>
              </w:rPr>
              <w:t>tring</w:t>
            </w:r>
          </w:p>
        </w:tc>
        <w:tc>
          <w:tcPr>
            <w:tcW w:w="0" w:type="auto"/>
          </w:tcPr>
          <w:p w14:paraId="4FAA94A1" w14:textId="70DC6A1C" w:rsidR="00EE286B" w:rsidRPr="004277BC" w:rsidRDefault="000E5173" w:rsidP="0028483B">
            <w:pPr>
              <w:rPr>
                <w:sz w:val="18"/>
                <w:szCs w:val="18"/>
              </w:rPr>
            </w:pPr>
            <w:r w:rsidRPr="004277BC">
              <w:rPr>
                <w:sz w:val="18"/>
                <w:szCs w:val="18"/>
              </w:rPr>
              <w:t>0..*</w:t>
            </w:r>
          </w:p>
        </w:tc>
        <w:tc>
          <w:tcPr>
            <w:tcW w:w="0" w:type="auto"/>
          </w:tcPr>
          <w:p w14:paraId="5E14CB37" w14:textId="24BE593E" w:rsidR="00EE286B" w:rsidRPr="004277BC" w:rsidRDefault="000E5173" w:rsidP="00722C4D">
            <w:pPr>
              <w:jc w:val="left"/>
              <w:rPr>
                <w:sz w:val="18"/>
                <w:szCs w:val="18"/>
              </w:rPr>
            </w:pPr>
            <w:r w:rsidRPr="004277BC">
              <w:rPr>
                <w:sz w:val="18"/>
                <w:szCs w:val="18"/>
              </w:rPr>
              <w:t>A</w:t>
            </w:r>
            <w:r w:rsidR="00722C4D" w:rsidRPr="004277BC">
              <w:rPr>
                <w:sz w:val="18"/>
                <w:szCs w:val="18"/>
              </w:rPr>
              <w:t xml:space="preserve"> string recalling </w:t>
            </w:r>
            <w:r w:rsidRPr="004277BC">
              <w:rPr>
                <w:sz w:val="18"/>
                <w:szCs w:val="18"/>
              </w:rPr>
              <w:t xml:space="preserve">a </w:t>
            </w:r>
            <w:r w:rsidR="00722C4D" w:rsidRPr="004277BC">
              <w:rPr>
                <w:sz w:val="18"/>
                <w:szCs w:val="18"/>
              </w:rPr>
              <w:t>specific concept associated with the QCItem</w:t>
            </w:r>
            <w:r w:rsidR="001A1EE9" w:rsidRPr="004277BC">
              <w:rPr>
                <w:sz w:val="18"/>
                <w:szCs w:val="18"/>
              </w:rPr>
              <w:t>Definition</w:t>
            </w:r>
            <w:r w:rsidR="00CB1F25" w:rsidRPr="004277BC">
              <w:rPr>
                <w:sz w:val="18"/>
                <w:szCs w:val="18"/>
              </w:rPr>
              <w:t>.</w:t>
            </w:r>
          </w:p>
        </w:tc>
        <w:tc>
          <w:tcPr>
            <w:tcW w:w="0" w:type="auto"/>
          </w:tcPr>
          <w:p w14:paraId="67C8761D" w14:textId="2BCEB4BE" w:rsidR="00EE286B" w:rsidRPr="004277BC" w:rsidRDefault="00722C4D" w:rsidP="00722C4D">
            <w:pPr>
              <w:keepNext/>
              <w:rPr>
                <w:sz w:val="18"/>
                <w:szCs w:val="18"/>
              </w:rPr>
            </w:pPr>
            <w:r w:rsidRPr="004277BC">
              <w:rPr>
                <w:sz w:val="18"/>
                <w:szCs w:val="18"/>
              </w:rPr>
              <w:t>video</w:t>
            </w:r>
          </w:p>
        </w:tc>
      </w:tr>
      <w:tr w:rsidR="00AF714B" w:rsidRPr="004277BC" w14:paraId="68CBA99E" w14:textId="77777777" w:rsidTr="003437F6">
        <w:trPr>
          <w:cantSplit/>
          <w:trHeight w:val="342"/>
          <w:jc w:val="center"/>
        </w:trPr>
        <w:tc>
          <w:tcPr>
            <w:tcW w:w="0" w:type="auto"/>
          </w:tcPr>
          <w:p w14:paraId="4AC6B5B7" w14:textId="6836FA2C" w:rsidR="00AF714B" w:rsidRPr="004277BC" w:rsidRDefault="00AF714B" w:rsidP="0028483B">
            <w:pPr>
              <w:rPr>
                <w:sz w:val="18"/>
                <w:szCs w:val="18"/>
              </w:rPr>
            </w:pPr>
            <w:r w:rsidRPr="004277BC">
              <w:rPr>
                <w:sz w:val="18"/>
                <w:szCs w:val="18"/>
              </w:rPr>
              <w:t>Remarks</w:t>
            </w:r>
          </w:p>
        </w:tc>
        <w:tc>
          <w:tcPr>
            <w:tcW w:w="0" w:type="auto"/>
          </w:tcPr>
          <w:p w14:paraId="44361BDA" w14:textId="076E6819" w:rsidR="00AF714B" w:rsidRPr="004277BC" w:rsidRDefault="00227BFB" w:rsidP="0028483B">
            <w:pPr>
              <w:jc w:val="left"/>
              <w:rPr>
                <w:sz w:val="18"/>
                <w:szCs w:val="18"/>
              </w:rPr>
            </w:pPr>
            <w:r w:rsidRPr="004277BC">
              <w:rPr>
                <w:sz w:val="18"/>
                <w:szCs w:val="18"/>
              </w:rPr>
              <w:t>s</w:t>
            </w:r>
            <w:r w:rsidR="00AF714B" w:rsidRPr="004277BC">
              <w:rPr>
                <w:sz w:val="18"/>
                <w:szCs w:val="18"/>
              </w:rPr>
              <w:t>tring</w:t>
            </w:r>
          </w:p>
        </w:tc>
        <w:tc>
          <w:tcPr>
            <w:tcW w:w="0" w:type="auto"/>
          </w:tcPr>
          <w:p w14:paraId="6AD74306" w14:textId="77FDD6B6" w:rsidR="00AF714B" w:rsidRPr="004277BC" w:rsidRDefault="0018579A" w:rsidP="0028483B">
            <w:pPr>
              <w:rPr>
                <w:sz w:val="18"/>
                <w:szCs w:val="18"/>
              </w:rPr>
            </w:pPr>
            <w:r w:rsidRPr="004277BC">
              <w:rPr>
                <w:sz w:val="18"/>
                <w:szCs w:val="18"/>
              </w:rPr>
              <w:t>0..1</w:t>
            </w:r>
          </w:p>
        </w:tc>
        <w:tc>
          <w:tcPr>
            <w:tcW w:w="0" w:type="auto"/>
          </w:tcPr>
          <w:p w14:paraId="5F332C4C" w14:textId="2FA0B48D" w:rsidR="00AF714B" w:rsidRPr="004277BC" w:rsidRDefault="00722C4D" w:rsidP="0028483B">
            <w:pPr>
              <w:jc w:val="left"/>
              <w:rPr>
                <w:sz w:val="18"/>
                <w:szCs w:val="18"/>
              </w:rPr>
            </w:pPr>
            <w:r w:rsidRPr="004277BC">
              <w:rPr>
                <w:sz w:val="18"/>
                <w:szCs w:val="18"/>
              </w:rPr>
              <w:t>Free textual notes</w:t>
            </w:r>
          </w:p>
        </w:tc>
        <w:tc>
          <w:tcPr>
            <w:tcW w:w="0" w:type="auto"/>
          </w:tcPr>
          <w:p w14:paraId="493747D6" w14:textId="69D75AA4" w:rsidR="00AF714B" w:rsidRPr="004277BC" w:rsidRDefault="00AF714B" w:rsidP="0028483B">
            <w:pPr>
              <w:keepNext/>
              <w:rPr>
                <w:sz w:val="18"/>
                <w:szCs w:val="18"/>
              </w:rPr>
            </w:pPr>
          </w:p>
        </w:tc>
      </w:tr>
      <w:tr w:rsidR="00AF714B" w:rsidRPr="004277BC" w14:paraId="307F5C6C" w14:textId="77777777" w:rsidTr="003437F6">
        <w:trPr>
          <w:cantSplit/>
          <w:trHeight w:val="723"/>
          <w:jc w:val="center"/>
        </w:trPr>
        <w:tc>
          <w:tcPr>
            <w:tcW w:w="0" w:type="auto"/>
          </w:tcPr>
          <w:p w14:paraId="244576E4" w14:textId="1C6213FD" w:rsidR="00AF714B" w:rsidRPr="004277BC" w:rsidRDefault="00AF714B" w:rsidP="0028483B">
            <w:pPr>
              <w:rPr>
                <w:sz w:val="18"/>
                <w:szCs w:val="18"/>
              </w:rPr>
            </w:pPr>
            <w:r w:rsidRPr="004277BC">
              <w:rPr>
                <w:sz w:val="18"/>
                <w:szCs w:val="18"/>
              </w:rPr>
              <w:t>Example</w:t>
            </w:r>
            <w:r w:rsidR="007B6D93" w:rsidRPr="004277BC">
              <w:rPr>
                <w:sz w:val="18"/>
                <w:szCs w:val="18"/>
              </w:rPr>
              <w:t>s</w:t>
            </w:r>
            <w:r w:rsidR="00EA37D0" w:rsidRPr="004277BC">
              <w:rPr>
                <w:sz w:val="18"/>
                <w:szCs w:val="18"/>
              </w:rPr>
              <w:t>/Example</w:t>
            </w:r>
          </w:p>
        </w:tc>
        <w:tc>
          <w:tcPr>
            <w:tcW w:w="0" w:type="auto"/>
          </w:tcPr>
          <w:p w14:paraId="17EEC200" w14:textId="01D1D79B" w:rsidR="00AF714B" w:rsidRPr="004277BC" w:rsidRDefault="00AF714B" w:rsidP="0028483B">
            <w:pPr>
              <w:jc w:val="left"/>
              <w:rPr>
                <w:sz w:val="18"/>
                <w:szCs w:val="18"/>
              </w:rPr>
            </w:pPr>
            <w:r w:rsidRPr="004277BC">
              <w:rPr>
                <w:sz w:val="18"/>
                <w:szCs w:val="18"/>
              </w:rPr>
              <w:t>ExampleType</w:t>
            </w:r>
          </w:p>
        </w:tc>
        <w:tc>
          <w:tcPr>
            <w:tcW w:w="0" w:type="auto"/>
          </w:tcPr>
          <w:p w14:paraId="3D95442E" w14:textId="5E6A14E9" w:rsidR="00AF714B" w:rsidRPr="004277BC" w:rsidRDefault="0018579A" w:rsidP="0028483B">
            <w:pPr>
              <w:rPr>
                <w:sz w:val="18"/>
                <w:szCs w:val="18"/>
              </w:rPr>
            </w:pPr>
            <w:r w:rsidRPr="004277BC">
              <w:rPr>
                <w:sz w:val="18"/>
                <w:szCs w:val="18"/>
              </w:rPr>
              <w:t>0..</w:t>
            </w:r>
            <w:r w:rsidR="00EA37D0" w:rsidRPr="004277BC">
              <w:rPr>
                <w:sz w:val="18"/>
                <w:szCs w:val="18"/>
              </w:rPr>
              <w:t>*</w:t>
            </w:r>
          </w:p>
        </w:tc>
        <w:tc>
          <w:tcPr>
            <w:tcW w:w="0" w:type="auto"/>
          </w:tcPr>
          <w:p w14:paraId="22656BCF" w14:textId="3065DCE6" w:rsidR="00AF714B" w:rsidRPr="004277BC" w:rsidRDefault="00EA37D0" w:rsidP="00716AF2">
            <w:pPr>
              <w:jc w:val="left"/>
              <w:rPr>
                <w:sz w:val="18"/>
                <w:szCs w:val="18"/>
              </w:rPr>
            </w:pPr>
            <w:r w:rsidRPr="004277BC">
              <w:rPr>
                <w:sz w:val="18"/>
                <w:szCs w:val="18"/>
              </w:rPr>
              <w:t>Zero</w:t>
            </w:r>
            <w:r w:rsidR="00CB1F25" w:rsidRPr="004277BC">
              <w:rPr>
                <w:sz w:val="18"/>
                <w:szCs w:val="18"/>
              </w:rPr>
              <w:t xml:space="preserve"> or more e</w:t>
            </w:r>
            <w:r w:rsidR="00722C4D" w:rsidRPr="004277BC">
              <w:rPr>
                <w:sz w:val="18"/>
                <w:szCs w:val="18"/>
              </w:rPr>
              <w:t>xamples</w:t>
            </w:r>
            <w:r w:rsidR="00CB1F25" w:rsidRPr="004277BC">
              <w:rPr>
                <w:sz w:val="18"/>
                <w:szCs w:val="18"/>
              </w:rPr>
              <w:t>.</w:t>
            </w:r>
          </w:p>
        </w:tc>
        <w:tc>
          <w:tcPr>
            <w:tcW w:w="0" w:type="auto"/>
          </w:tcPr>
          <w:p w14:paraId="27E5A889" w14:textId="3776CE82" w:rsidR="00AF714B" w:rsidRPr="004277BC" w:rsidRDefault="0033408D" w:rsidP="0033408D">
            <w:pPr>
              <w:keepNext/>
              <w:jc w:val="left"/>
              <w:rPr>
                <w:sz w:val="18"/>
                <w:szCs w:val="18"/>
              </w:rPr>
            </w:pPr>
            <w:r w:rsidRPr="004277BC">
              <w:rPr>
                <w:sz w:val="18"/>
                <w:szCs w:val="18"/>
              </w:rPr>
              <w:t xml:space="preserve">See </w:t>
            </w:r>
            <w:r w:rsidR="009A538B" w:rsidRPr="004277BC">
              <w:rPr>
                <w:sz w:val="18"/>
                <w:szCs w:val="18"/>
              </w:rPr>
              <w:t>chapter 6.</w:t>
            </w:r>
            <w:r w:rsidRPr="004277BC">
              <w:rPr>
                <w:sz w:val="18"/>
                <w:szCs w:val="18"/>
              </w:rPr>
              <w:t>5 for ExampleType definition and examples</w:t>
            </w:r>
          </w:p>
        </w:tc>
      </w:tr>
    </w:tbl>
    <w:p w14:paraId="1AB3E7A6" w14:textId="7D4F2DE7" w:rsidR="00EE286B" w:rsidRPr="004277BC" w:rsidRDefault="00EE286B" w:rsidP="00A356D9">
      <w:pPr>
        <w:pStyle w:val="Caption"/>
      </w:pPr>
      <w:bookmarkStart w:id="3" w:name="_Ref232701407"/>
      <w:r w:rsidRPr="004277BC">
        <w:t xml:space="preserve">Table </w:t>
      </w:r>
      <w:r w:rsidR="00BD22CA" w:rsidRPr="004277BC">
        <w:fldChar w:fldCharType="begin"/>
      </w:r>
      <w:r w:rsidR="00BD22CA" w:rsidRPr="004277BC">
        <w:instrText xml:space="preserve"> SEQ Table \* ARABIC </w:instrText>
      </w:r>
      <w:r w:rsidR="00BD22CA" w:rsidRPr="004277BC">
        <w:fldChar w:fldCharType="separate"/>
      </w:r>
      <w:r w:rsidR="00E445CE">
        <w:rPr>
          <w:noProof/>
        </w:rPr>
        <w:t>1</w:t>
      </w:r>
      <w:r w:rsidR="00BD22CA" w:rsidRPr="004277BC">
        <w:fldChar w:fldCharType="end"/>
      </w:r>
      <w:bookmarkEnd w:id="3"/>
      <w:r w:rsidRPr="004277BC">
        <w:t xml:space="preserve"> –</w:t>
      </w:r>
      <w:r w:rsidR="00BD23A5" w:rsidRPr="004277BC">
        <w:t xml:space="preserve"> </w:t>
      </w:r>
      <w:r w:rsidRPr="004277BC">
        <w:t>QCItem</w:t>
      </w:r>
      <w:r w:rsidR="00506661" w:rsidRPr="004277BC">
        <w:t>Definition</w:t>
      </w:r>
      <w:r w:rsidRPr="004277BC">
        <w:t xml:space="preserve"> </w:t>
      </w:r>
      <w:r w:rsidR="00BD23A5" w:rsidRPr="004277BC">
        <w:t xml:space="preserve">class </w:t>
      </w:r>
      <w:r w:rsidRPr="004277BC">
        <w:t>attributes</w:t>
      </w:r>
    </w:p>
    <w:p w14:paraId="52C0975A" w14:textId="3DE95424" w:rsidR="00C06C38" w:rsidRPr="004277BC" w:rsidRDefault="00C06C38" w:rsidP="00484062">
      <w:pPr>
        <w:pStyle w:val="Heading2"/>
      </w:pPr>
      <w:r w:rsidRPr="004277BC">
        <w:t>QCItemInputDefinition</w:t>
      </w:r>
    </w:p>
    <w:p w14:paraId="7758B1F8" w14:textId="0191916C" w:rsidR="005C49E6" w:rsidRPr="004277BC" w:rsidRDefault="00E50830" w:rsidP="00C01FB6">
      <w:pPr>
        <w:rPr>
          <w:i/>
          <w:iCs/>
        </w:rPr>
      </w:pPr>
      <w:r w:rsidRPr="004277BC">
        <w:rPr>
          <w:i/>
          <w:iCs/>
        </w:rPr>
        <w:t>QCItemInputDefinition</w:t>
      </w:r>
      <w:r w:rsidRPr="004277BC">
        <w:t xml:space="preserve"> s</w:t>
      </w:r>
      <w:r w:rsidR="00944288" w:rsidRPr="004277BC">
        <w:t xml:space="preserve">pecifies the nature of an input to </w:t>
      </w:r>
      <w:r w:rsidR="005C49E6" w:rsidRPr="004277BC">
        <w:t xml:space="preserve">a </w:t>
      </w:r>
      <w:r w:rsidR="00944288" w:rsidRPr="004277BC">
        <w:t xml:space="preserve">QC </w:t>
      </w:r>
      <w:r w:rsidR="00DE7E5E" w:rsidRPr="004277BC">
        <w:rPr>
          <w:i/>
          <w:iCs/>
        </w:rPr>
        <w:t>Test</w:t>
      </w:r>
      <w:r w:rsidR="001D7BB5" w:rsidRPr="004277BC">
        <w:t xml:space="preserve"> </w:t>
      </w:r>
      <w:r w:rsidR="005C49E6" w:rsidRPr="004277BC">
        <w:t>(</w:t>
      </w:r>
      <w:r w:rsidR="001D7BB5" w:rsidRPr="004277BC">
        <w:t xml:space="preserve">defined by </w:t>
      </w:r>
      <w:r w:rsidR="005C49E6" w:rsidRPr="004277BC">
        <w:t xml:space="preserve">a </w:t>
      </w:r>
      <w:r w:rsidR="001D7BB5" w:rsidRPr="004277BC">
        <w:rPr>
          <w:i/>
          <w:iCs/>
        </w:rPr>
        <w:t>QCItemDefinition</w:t>
      </w:r>
      <w:r w:rsidR="005C49E6" w:rsidRPr="004277BC">
        <w:t>)</w:t>
      </w:r>
      <w:r w:rsidR="001D7BB5" w:rsidRPr="004277BC">
        <w:t xml:space="preserve">. When a </w:t>
      </w:r>
      <w:r w:rsidR="001D7BB5" w:rsidRPr="004277BC">
        <w:rPr>
          <w:i/>
          <w:iCs/>
        </w:rPr>
        <w:t>QCItemDefinition</w:t>
      </w:r>
      <w:r w:rsidR="001D7BB5" w:rsidRPr="004277BC">
        <w:t xml:space="preserve"> is</w:t>
      </w:r>
      <w:r w:rsidR="004F43E5" w:rsidRPr="004277BC">
        <w:t xml:space="preserve"> </w:t>
      </w:r>
      <w:r w:rsidRPr="004277BC">
        <w:t xml:space="preserve">instantiated as a </w:t>
      </w:r>
      <w:r w:rsidRPr="004277BC">
        <w:rPr>
          <w:i/>
          <w:iCs/>
        </w:rPr>
        <w:t>QCItem</w:t>
      </w:r>
      <w:r w:rsidRPr="004277BC">
        <w:t xml:space="preserve"> </w:t>
      </w:r>
      <w:r w:rsidR="001D7BB5" w:rsidRPr="004277BC">
        <w:t>(</w:t>
      </w:r>
      <w:r w:rsidRPr="004277BC">
        <w:t xml:space="preserve">as part of a </w:t>
      </w:r>
      <w:r w:rsidRPr="004277BC">
        <w:rPr>
          <w:i/>
          <w:iCs/>
        </w:rPr>
        <w:t>QCProfile</w:t>
      </w:r>
      <w:r w:rsidR="001D7BB5" w:rsidRPr="004277BC">
        <w:t xml:space="preserve">), the </w:t>
      </w:r>
      <w:r w:rsidR="001D7BB5" w:rsidRPr="004277BC">
        <w:rPr>
          <w:i/>
          <w:iCs/>
        </w:rPr>
        <w:t>QCItem</w:t>
      </w:r>
      <w:r w:rsidR="001D7BB5" w:rsidRPr="004277BC">
        <w:t xml:space="preserve"> might have </w:t>
      </w:r>
      <w:r w:rsidR="001D7BB5" w:rsidRPr="004277BC">
        <w:rPr>
          <w:i/>
          <w:iCs/>
        </w:rPr>
        <w:t>QCItemInput</w:t>
      </w:r>
      <w:r w:rsidR="005C49E6" w:rsidRPr="004277BC">
        <w:rPr>
          <w:i/>
          <w:iCs/>
        </w:rPr>
        <w:t>(</w:t>
      </w:r>
      <w:r w:rsidR="001D7BB5" w:rsidRPr="004277BC">
        <w:rPr>
          <w:i/>
          <w:iCs/>
        </w:rPr>
        <w:t>s</w:t>
      </w:r>
      <w:r w:rsidR="005C49E6" w:rsidRPr="004277BC">
        <w:rPr>
          <w:i/>
          <w:iCs/>
        </w:rPr>
        <w:t>)</w:t>
      </w:r>
      <w:r w:rsidR="001D7BB5" w:rsidRPr="004277BC">
        <w:t xml:space="preserve"> that </w:t>
      </w:r>
      <w:r w:rsidR="00141AE0" w:rsidRPr="004277BC">
        <w:t>are instantiations of</w:t>
      </w:r>
      <w:r w:rsidR="001D7BB5" w:rsidRPr="004277BC">
        <w:t xml:space="preserve"> </w:t>
      </w:r>
      <w:r w:rsidR="001D7BB5" w:rsidRPr="004277BC">
        <w:rPr>
          <w:i/>
          <w:iCs/>
        </w:rPr>
        <w:t>QCItemInputDefinition</w:t>
      </w:r>
      <w:r w:rsidR="005C49E6" w:rsidRPr="004277BC">
        <w:rPr>
          <w:i/>
          <w:iCs/>
        </w:rPr>
        <w:t>(</w:t>
      </w:r>
      <w:r w:rsidR="001D7BB5" w:rsidRPr="004277BC">
        <w:rPr>
          <w:i/>
          <w:iCs/>
        </w:rPr>
        <w:t>s</w:t>
      </w:r>
      <w:r w:rsidR="005C49E6" w:rsidRPr="004277BC">
        <w:rPr>
          <w:i/>
          <w:iCs/>
        </w:rPr>
        <w:t>)</w:t>
      </w:r>
      <w:r w:rsidR="001D7BB5" w:rsidRPr="004277BC">
        <w:rPr>
          <w:i/>
          <w:iCs/>
        </w:rPr>
        <w:t>.</w:t>
      </w:r>
    </w:p>
    <w:p w14:paraId="25696988" w14:textId="77777777" w:rsidR="00CA78D1" w:rsidRPr="004277BC" w:rsidRDefault="00CA78D1" w:rsidP="00C01FB6">
      <w:pPr>
        <w:rPr>
          <w:highlight w:val="yellow"/>
        </w:rPr>
      </w:pPr>
    </w:p>
    <w:p w14:paraId="44EC88F7" w14:textId="61129A2E" w:rsidR="005C49E6" w:rsidRPr="004277BC" w:rsidRDefault="002E18AF" w:rsidP="00C01FB6">
      <w:r w:rsidRPr="004277BC">
        <w:t xml:space="preserve">In general, </w:t>
      </w:r>
      <w:r w:rsidR="005C49E6" w:rsidRPr="004277BC">
        <w:t xml:space="preserve">a </w:t>
      </w:r>
      <w:r w:rsidR="005C49E6" w:rsidRPr="004277BC">
        <w:rPr>
          <w:i/>
          <w:iCs/>
        </w:rPr>
        <w:t>QCItemDefinition</w:t>
      </w:r>
      <w:r w:rsidR="005C49E6" w:rsidRPr="004277BC">
        <w:t xml:space="preserve"> can contain </w:t>
      </w:r>
      <w:r w:rsidR="005C49E6" w:rsidRPr="004277BC">
        <w:rPr>
          <w:i/>
          <w:iCs/>
        </w:rPr>
        <w:t>QCItemInputDefinition(s)</w:t>
      </w:r>
      <w:r w:rsidR="005C49E6" w:rsidRPr="004277BC">
        <w:t xml:space="preserve"> with nested </w:t>
      </w:r>
      <w:r w:rsidR="005C49E6" w:rsidRPr="004277BC">
        <w:rPr>
          <w:i/>
          <w:iCs/>
        </w:rPr>
        <w:t>QCItemInputDefinition(s)</w:t>
      </w:r>
      <w:r w:rsidR="005C49E6" w:rsidRPr="004277BC">
        <w:t xml:space="preserve"> but further levels of nesting are prohibited.</w:t>
      </w:r>
    </w:p>
    <w:p w14:paraId="27D61084" w14:textId="77777777" w:rsidR="00937869" w:rsidRPr="004277BC" w:rsidRDefault="00937869" w:rsidP="00C01FB6"/>
    <w:p w14:paraId="22536723" w14:textId="19D2E522" w:rsidR="00186C4F" w:rsidRPr="004277BC" w:rsidRDefault="00186C4F" w:rsidP="003B5FC7">
      <w:pPr>
        <w:jc w:val="left"/>
        <w:rPr>
          <w:b/>
        </w:rPr>
      </w:pPr>
      <w:r w:rsidRPr="004277BC">
        <w:rPr>
          <w:b/>
          <w:bCs/>
        </w:rPr>
        <w:t xml:space="preserve">Refer to </w:t>
      </w:r>
      <w:r w:rsidRPr="004277BC">
        <w:rPr>
          <w:b/>
          <w:bCs/>
        </w:rPr>
        <w:fldChar w:fldCharType="begin"/>
      </w:r>
      <w:r w:rsidRPr="004277BC">
        <w:rPr>
          <w:b/>
          <w:bCs/>
        </w:rPr>
        <w:instrText xml:space="preserve"> REF _Ref229668477 \r \h  \* MERGEFORMAT </w:instrText>
      </w:r>
      <w:r w:rsidRPr="004277BC">
        <w:rPr>
          <w:b/>
          <w:bCs/>
        </w:rPr>
      </w:r>
      <w:r w:rsidRPr="004277BC">
        <w:rPr>
          <w:b/>
          <w:bCs/>
        </w:rPr>
        <w:fldChar w:fldCharType="separate"/>
      </w:r>
      <w:r w:rsidR="00E445CE">
        <w:rPr>
          <w:b/>
          <w:bCs/>
        </w:rPr>
        <w:t>Annex C</w:t>
      </w:r>
      <w:r w:rsidRPr="004277BC">
        <w:rPr>
          <w:b/>
          <w:bCs/>
        </w:rPr>
        <w:fldChar w:fldCharType="end"/>
      </w:r>
      <w:r w:rsidRPr="004277BC">
        <w:rPr>
          <w:b/>
          <w:bCs/>
        </w:rPr>
        <w:t xml:space="preserve"> for full details including rules for creating </w:t>
      </w:r>
      <w:r w:rsidRPr="004277BC">
        <w:rPr>
          <w:b/>
          <w:bCs/>
          <w:i/>
          <w:iCs/>
        </w:rPr>
        <w:t>QCItemInputDefinition</w:t>
      </w:r>
      <w:r w:rsidRPr="004277BC">
        <w:rPr>
          <w:b/>
          <w:bCs/>
        </w:rPr>
        <w:t>s and how</w:t>
      </w:r>
      <w:r w:rsidR="00F348E2" w:rsidRPr="004277BC">
        <w:rPr>
          <w:b/>
          <w:bCs/>
        </w:rPr>
        <w:t xml:space="preserve"> these definitions govern the creation of</w:t>
      </w:r>
      <w:r w:rsidRPr="004277BC">
        <w:rPr>
          <w:b/>
          <w:bCs/>
        </w:rPr>
        <w:t xml:space="preserve"> </w:t>
      </w:r>
      <w:r w:rsidRPr="004277BC">
        <w:rPr>
          <w:b/>
          <w:bCs/>
          <w:i/>
          <w:iCs/>
        </w:rPr>
        <w:t>QCItemInput</w:t>
      </w:r>
      <w:r w:rsidRPr="004277BC">
        <w:rPr>
          <w:b/>
          <w:bCs/>
        </w:rPr>
        <w:t>s</w:t>
      </w:r>
      <w:r w:rsidRPr="004277BC">
        <w:rPr>
          <w:b/>
        </w:rPr>
        <w:t>.</w:t>
      </w:r>
    </w:p>
    <w:p w14:paraId="26894FB7" w14:textId="77777777" w:rsidR="00944288" w:rsidRPr="004277BC" w:rsidRDefault="00944288" w:rsidP="003B5FC7"/>
    <w:tbl>
      <w:tblPr>
        <w:tblStyle w:val="TableGrid"/>
        <w:tblW w:w="5000" w:type="pct"/>
        <w:jc w:val="center"/>
        <w:tblLook w:val="04A0" w:firstRow="1" w:lastRow="0" w:firstColumn="1" w:lastColumn="0" w:noHBand="0" w:noVBand="1"/>
      </w:tblPr>
      <w:tblGrid>
        <w:gridCol w:w="1768"/>
        <w:gridCol w:w="1666"/>
        <w:gridCol w:w="1225"/>
        <w:gridCol w:w="3235"/>
        <w:gridCol w:w="2869"/>
      </w:tblGrid>
      <w:tr w:rsidR="006C3877" w:rsidRPr="004277BC" w14:paraId="6CA339FB" w14:textId="77777777" w:rsidTr="003B5FC7">
        <w:trPr>
          <w:jc w:val="center"/>
        </w:trPr>
        <w:tc>
          <w:tcPr>
            <w:tcW w:w="821" w:type="pct"/>
          </w:tcPr>
          <w:p w14:paraId="0B8D146B" w14:textId="77777777" w:rsidR="006C3877" w:rsidRPr="004277BC" w:rsidRDefault="006C3877" w:rsidP="0028483B">
            <w:pPr>
              <w:rPr>
                <w:b/>
                <w:sz w:val="18"/>
                <w:szCs w:val="18"/>
              </w:rPr>
            </w:pPr>
            <w:r w:rsidRPr="004277BC">
              <w:br w:type="page"/>
            </w:r>
            <w:r w:rsidRPr="004277BC">
              <w:rPr>
                <w:b/>
                <w:sz w:val="18"/>
                <w:szCs w:val="18"/>
              </w:rPr>
              <w:t>Attribute</w:t>
            </w:r>
          </w:p>
        </w:tc>
        <w:tc>
          <w:tcPr>
            <w:tcW w:w="774" w:type="pct"/>
          </w:tcPr>
          <w:p w14:paraId="3E550691" w14:textId="77777777" w:rsidR="006C3877" w:rsidRPr="004277BC" w:rsidRDefault="006C3877" w:rsidP="0028483B">
            <w:pPr>
              <w:rPr>
                <w:b/>
                <w:sz w:val="18"/>
                <w:szCs w:val="18"/>
              </w:rPr>
            </w:pPr>
            <w:r w:rsidRPr="004277BC">
              <w:rPr>
                <w:b/>
                <w:sz w:val="18"/>
                <w:szCs w:val="18"/>
              </w:rPr>
              <w:t>Type</w:t>
            </w:r>
          </w:p>
        </w:tc>
        <w:tc>
          <w:tcPr>
            <w:tcW w:w="569" w:type="pct"/>
          </w:tcPr>
          <w:p w14:paraId="5EE9BD45" w14:textId="6E0F12C5" w:rsidR="006C3877" w:rsidRPr="004277BC" w:rsidRDefault="008F637F" w:rsidP="0028483B">
            <w:pPr>
              <w:rPr>
                <w:b/>
                <w:sz w:val="18"/>
                <w:szCs w:val="18"/>
              </w:rPr>
            </w:pPr>
            <w:r w:rsidRPr="004277BC">
              <w:rPr>
                <w:b/>
                <w:sz w:val="18"/>
                <w:szCs w:val="18"/>
              </w:rPr>
              <w:t>Multiplicity</w:t>
            </w:r>
          </w:p>
        </w:tc>
        <w:tc>
          <w:tcPr>
            <w:tcW w:w="1503" w:type="pct"/>
          </w:tcPr>
          <w:p w14:paraId="480EDCAD" w14:textId="77777777" w:rsidR="006C3877" w:rsidRPr="004277BC" w:rsidRDefault="006C3877" w:rsidP="0028483B">
            <w:pPr>
              <w:rPr>
                <w:b/>
                <w:sz w:val="18"/>
                <w:szCs w:val="18"/>
              </w:rPr>
            </w:pPr>
            <w:r w:rsidRPr="004277BC">
              <w:rPr>
                <w:b/>
                <w:sz w:val="18"/>
                <w:szCs w:val="18"/>
              </w:rPr>
              <w:t>Description</w:t>
            </w:r>
          </w:p>
        </w:tc>
        <w:tc>
          <w:tcPr>
            <w:tcW w:w="1333" w:type="pct"/>
          </w:tcPr>
          <w:p w14:paraId="7D34C62A" w14:textId="77777777" w:rsidR="006C3877" w:rsidRPr="004277BC" w:rsidRDefault="006C3877" w:rsidP="0028483B">
            <w:pPr>
              <w:rPr>
                <w:b/>
                <w:sz w:val="18"/>
                <w:szCs w:val="18"/>
              </w:rPr>
            </w:pPr>
            <w:r w:rsidRPr="004277BC">
              <w:rPr>
                <w:b/>
                <w:sz w:val="18"/>
                <w:szCs w:val="18"/>
              </w:rPr>
              <w:t>Examples</w:t>
            </w:r>
          </w:p>
        </w:tc>
      </w:tr>
      <w:tr w:rsidR="006C3877" w:rsidRPr="004277BC" w14:paraId="2CF67D17" w14:textId="77777777" w:rsidTr="003B5FC7">
        <w:trPr>
          <w:trHeight w:val="510"/>
          <w:jc w:val="center"/>
        </w:trPr>
        <w:tc>
          <w:tcPr>
            <w:tcW w:w="821" w:type="pct"/>
          </w:tcPr>
          <w:p w14:paraId="4CF454A2" w14:textId="103B1ED2" w:rsidR="006C3877" w:rsidRPr="004277BC" w:rsidRDefault="006C3877" w:rsidP="0028483B">
            <w:pPr>
              <w:rPr>
                <w:sz w:val="18"/>
                <w:szCs w:val="18"/>
              </w:rPr>
            </w:pPr>
            <w:r w:rsidRPr="004277BC">
              <w:rPr>
                <w:sz w:val="18"/>
                <w:szCs w:val="18"/>
              </w:rPr>
              <w:t>Name</w:t>
            </w:r>
          </w:p>
        </w:tc>
        <w:tc>
          <w:tcPr>
            <w:tcW w:w="774" w:type="pct"/>
          </w:tcPr>
          <w:p w14:paraId="545FADD5" w14:textId="72AAC252" w:rsidR="006C3877" w:rsidRPr="004277BC" w:rsidRDefault="00227BFB" w:rsidP="0028483B">
            <w:pPr>
              <w:jc w:val="left"/>
              <w:rPr>
                <w:sz w:val="18"/>
                <w:szCs w:val="18"/>
              </w:rPr>
            </w:pPr>
            <w:r w:rsidRPr="004277BC">
              <w:rPr>
                <w:sz w:val="18"/>
                <w:szCs w:val="18"/>
              </w:rPr>
              <w:t>s</w:t>
            </w:r>
            <w:r w:rsidR="006C3877" w:rsidRPr="004277BC">
              <w:rPr>
                <w:sz w:val="18"/>
                <w:szCs w:val="18"/>
              </w:rPr>
              <w:t>tring</w:t>
            </w:r>
          </w:p>
        </w:tc>
        <w:tc>
          <w:tcPr>
            <w:tcW w:w="569" w:type="pct"/>
          </w:tcPr>
          <w:p w14:paraId="759C9C31" w14:textId="6B34E9C6" w:rsidR="006C3877" w:rsidRPr="004277BC" w:rsidRDefault="0018579A" w:rsidP="0028483B">
            <w:pPr>
              <w:rPr>
                <w:sz w:val="18"/>
                <w:szCs w:val="18"/>
              </w:rPr>
            </w:pPr>
            <w:r w:rsidRPr="004277BC">
              <w:rPr>
                <w:sz w:val="18"/>
                <w:szCs w:val="18"/>
              </w:rPr>
              <w:t>1</w:t>
            </w:r>
          </w:p>
        </w:tc>
        <w:tc>
          <w:tcPr>
            <w:tcW w:w="1503" w:type="pct"/>
          </w:tcPr>
          <w:p w14:paraId="1420FF83" w14:textId="39D2FAFE" w:rsidR="006C3877" w:rsidRPr="004277BC" w:rsidRDefault="007B5DC5" w:rsidP="00871D4F">
            <w:pPr>
              <w:jc w:val="left"/>
              <w:rPr>
                <w:sz w:val="18"/>
                <w:szCs w:val="18"/>
              </w:rPr>
            </w:pPr>
            <w:r w:rsidRPr="004277BC">
              <w:rPr>
                <w:sz w:val="18"/>
                <w:szCs w:val="18"/>
              </w:rPr>
              <w:t xml:space="preserve">The </w:t>
            </w:r>
            <w:r w:rsidR="00FE7238" w:rsidRPr="004277BC">
              <w:rPr>
                <w:sz w:val="18"/>
                <w:szCs w:val="18"/>
              </w:rPr>
              <w:t xml:space="preserve">identifier for the </w:t>
            </w:r>
            <w:r w:rsidR="00E23E30" w:rsidRPr="004277BC">
              <w:rPr>
                <w:i/>
                <w:iCs/>
                <w:sz w:val="18"/>
                <w:szCs w:val="18"/>
              </w:rPr>
              <w:t>QCItemInpu</w:t>
            </w:r>
            <w:r w:rsidR="00C305B7" w:rsidRPr="004277BC">
              <w:rPr>
                <w:i/>
                <w:iCs/>
                <w:sz w:val="18"/>
                <w:szCs w:val="18"/>
              </w:rPr>
              <w:t>t</w:t>
            </w:r>
            <w:r w:rsidRPr="004277BC">
              <w:rPr>
                <w:sz w:val="18"/>
                <w:szCs w:val="18"/>
              </w:rPr>
              <w:t>.</w:t>
            </w:r>
          </w:p>
        </w:tc>
        <w:tc>
          <w:tcPr>
            <w:tcW w:w="1333" w:type="pct"/>
          </w:tcPr>
          <w:p w14:paraId="50F6F3DE" w14:textId="38960C74" w:rsidR="006C3877" w:rsidRPr="004277BC" w:rsidRDefault="00797F6B" w:rsidP="0028483B">
            <w:pPr>
              <w:rPr>
                <w:sz w:val="18"/>
                <w:szCs w:val="18"/>
              </w:rPr>
            </w:pPr>
            <w:r w:rsidRPr="004277BC">
              <w:rPr>
                <w:sz w:val="18"/>
                <w:szCs w:val="18"/>
              </w:rPr>
              <w:t>BarsMinimumSizeVertical</w:t>
            </w:r>
          </w:p>
        </w:tc>
      </w:tr>
      <w:tr w:rsidR="006C3877" w:rsidRPr="004277BC" w14:paraId="0AD1F21C" w14:textId="77777777" w:rsidTr="003B5FC7">
        <w:trPr>
          <w:jc w:val="center"/>
        </w:trPr>
        <w:tc>
          <w:tcPr>
            <w:tcW w:w="821" w:type="pct"/>
          </w:tcPr>
          <w:p w14:paraId="0729B559" w14:textId="4E6C57D7" w:rsidR="006C3877" w:rsidRPr="004277BC" w:rsidRDefault="006C3877" w:rsidP="0028483B">
            <w:pPr>
              <w:rPr>
                <w:sz w:val="18"/>
                <w:szCs w:val="18"/>
              </w:rPr>
            </w:pPr>
            <w:r w:rsidRPr="004277BC">
              <w:rPr>
                <w:sz w:val="18"/>
                <w:szCs w:val="18"/>
              </w:rPr>
              <w:t>Description</w:t>
            </w:r>
          </w:p>
        </w:tc>
        <w:tc>
          <w:tcPr>
            <w:tcW w:w="774" w:type="pct"/>
          </w:tcPr>
          <w:p w14:paraId="661ED093" w14:textId="3A2718BD" w:rsidR="006C3877" w:rsidRPr="004277BC" w:rsidRDefault="00227BFB" w:rsidP="0028483B">
            <w:pPr>
              <w:jc w:val="left"/>
              <w:rPr>
                <w:sz w:val="18"/>
                <w:szCs w:val="18"/>
              </w:rPr>
            </w:pPr>
            <w:r w:rsidRPr="004277BC">
              <w:rPr>
                <w:sz w:val="18"/>
                <w:szCs w:val="18"/>
              </w:rPr>
              <w:t>s</w:t>
            </w:r>
            <w:r w:rsidR="006C3877" w:rsidRPr="004277BC">
              <w:rPr>
                <w:sz w:val="18"/>
                <w:szCs w:val="18"/>
              </w:rPr>
              <w:t>tring</w:t>
            </w:r>
          </w:p>
        </w:tc>
        <w:tc>
          <w:tcPr>
            <w:tcW w:w="569" w:type="pct"/>
          </w:tcPr>
          <w:p w14:paraId="47348EEA" w14:textId="617C84C0" w:rsidR="006C3877" w:rsidRPr="004277BC" w:rsidRDefault="0018579A" w:rsidP="0028483B">
            <w:pPr>
              <w:rPr>
                <w:sz w:val="18"/>
                <w:szCs w:val="18"/>
              </w:rPr>
            </w:pPr>
            <w:r w:rsidRPr="004277BC">
              <w:rPr>
                <w:sz w:val="18"/>
                <w:szCs w:val="18"/>
              </w:rPr>
              <w:t>1</w:t>
            </w:r>
          </w:p>
        </w:tc>
        <w:tc>
          <w:tcPr>
            <w:tcW w:w="1503" w:type="pct"/>
          </w:tcPr>
          <w:p w14:paraId="465B75FB" w14:textId="6F688399" w:rsidR="006C3877" w:rsidRPr="004277BC" w:rsidRDefault="006C3877" w:rsidP="00AB0937">
            <w:pPr>
              <w:jc w:val="left"/>
              <w:rPr>
                <w:sz w:val="18"/>
                <w:szCs w:val="18"/>
              </w:rPr>
            </w:pPr>
            <w:r w:rsidRPr="004277BC">
              <w:rPr>
                <w:sz w:val="18"/>
                <w:szCs w:val="18"/>
              </w:rPr>
              <w:t xml:space="preserve">Brief </w:t>
            </w:r>
            <w:r w:rsidR="00AB0937" w:rsidRPr="004277BC">
              <w:rPr>
                <w:sz w:val="18"/>
                <w:szCs w:val="18"/>
              </w:rPr>
              <w:t xml:space="preserve">description of the </w:t>
            </w:r>
            <w:r w:rsidR="00BC4ABE" w:rsidRPr="004277BC">
              <w:rPr>
                <w:i/>
                <w:iCs/>
                <w:sz w:val="18"/>
                <w:szCs w:val="18"/>
              </w:rPr>
              <w:t>QCItemInput</w:t>
            </w:r>
            <w:r w:rsidR="00AB0937" w:rsidRPr="004277BC">
              <w:rPr>
                <w:sz w:val="18"/>
                <w:szCs w:val="18"/>
              </w:rPr>
              <w:t xml:space="preserve"> and its meaning.</w:t>
            </w:r>
          </w:p>
        </w:tc>
        <w:tc>
          <w:tcPr>
            <w:tcW w:w="1333" w:type="pct"/>
          </w:tcPr>
          <w:p w14:paraId="3DCA0942" w14:textId="40C5D417" w:rsidR="006C3877" w:rsidRPr="004277BC" w:rsidRDefault="00AB0937" w:rsidP="00C00856">
            <w:pPr>
              <w:jc w:val="left"/>
              <w:rPr>
                <w:sz w:val="18"/>
                <w:szCs w:val="18"/>
              </w:rPr>
            </w:pPr>
            <w:r w:rsidRPr="004277BC">
              <w:rPr>
                <w:sz w:val="18"/>
                <w:szCs w:val="18"/>
              </w:rPr>
              <w:t>Minimum size of the black bar from top and bottom of the frame before an event is generated.</w:t>
            </w:r>
          </w:p>
        </w:tc>
      </w:tr>
      <w:tr w:rsidR="006C3877" w:rsidRPr="004277BC" w14:paraId="2A48A362" w14:textId="77777777" w:rsidTr="003B5FC7">
        <w:trPr>
          <w:trHeight w:val="391"/>
          <w:jc w:val="center"/>
        </w:trPr>
        <w:tc>
          <w:tcPr>
            <w:tcW w:w="821" w:type="pct"/>
          </w:tcPr>
          <w:p w14:paraId="3341DA70" w14:textId="4D2B603C" w:rsidR="006C3877" w:rsidRPr="004277BC" w:rsidRDefault="006C3877" w:rsidP="0028483B">
            <w:pPr>
              <w:rPr>
                <w:sz w:val="18"/>
                <w:szCs w:val="18"/>
              </w:rPr>
            </w:pPr>
            <w:r w:rsidRPr="004277BC">
              <w:rPr>
                <w:sz w:val="18"/>
                <w:szCs w:val="18"/>
              </w:rPr>
              <w:t>Remarks</w:t>
            </w:r>
          </w:p>
        </w:tc>
        <w:tc>
          <w:tcPr>
            <w:tcW w:w="774" w:type="pct"/>
          </w:tcPr>
          <w:p w14:paraId="0065D25C" w14:textId="03ECC9D4" w:rsidR="006C3877" w:rsidRPr="004277BC" w:rsidRDefault="00227BFB" w:rsidP="0028483B">
            <w:pPr>
              <w:jc w:val="left"/>
              <w:rPr>
                <w:sz w:val="18"/>
                <w:szCs w:val="18"/>
              </w:rPr>
            </w:pPr>
            <w:r w:rsidRPr="004277BC">
              <w:rPr>
                <w:sz w:val="18"/>
                <w:szCs w:val="18"/>
              </w:rPr>
              <w:t>s</w:t>
            </w:r>
            <w:r w:rsidR="006C3877" w:rsidRPr="004277BC">
              <w:rPr>
                <w:sz w:val="18"/>
                <w:szCs w:val="18"/>
              </w:rPr>
              <w:t>tring</w:t>
            </w:r>
          </w:p>
        </w:tc>
        <w:tc>
          <w:tcPr>
            <w:tcW w:w="569" w:type="pct"/>
          </w:tcPr>
          <w:p w14:paraId="5D43B477" w14:textId="07A844A5" w:rsidR="006C3877" w:rsidRPr="004277BC" w:rsidRDefault="0018579A" w:rsidP="0028483B">
            <w:pPr>
              <w:rPr>
                <w:sz w:val="18"/>
                <w:szCs w:val="18"/>
              </w:rPr>
            </w:pPr>
            <w:r w:rsidRPr="004277BC">
              <w:rPr>
                <w:sz w:val="18"/>
                <w:szCs w:val="18"/>
              </w:rPr>
              <w:t>0..1</w:t>
            </w:r>
          </w:p>
        </w:tc>
        <w:tc>
          <w:tcPr>
            <w:tcW w:w="1503" w:type="pct"/>
          </w:tcPr>
          <w:p w14:paraId="096F170C" w14:textId="57CCB505" w:rsidR="006C3877" w:rsidRPr="004277BC" w:rsidRDefault="00AB0937" w:rsidP="0028483B">
            <w:pPr>
              <w:jc w:val="left"/>
              <w:rPr>
                <w:sz w:val="18"/>
                <w:szCs w:val="18"/>
              </w:rPr>
            </w:pPr>
            <w:r w:rsidRPr="004277BC">
              <w:rPr>
                <w:sz w:val="18"/>
                <w:szCs w:val="18"/>
              </w:rPr>
              <w:t>Free textual notes</w:t>
            </w:r>
          </w:p>
        </w:tc>
        <w:tc>
          <w:tcPr>
            <w:tcW w:w="1333" w:type="pct"/>
          </w:tcPr>
          <w:p w14:paraId="05D3D2BF" w14:textId="63497793" w:rsidR="006C3877" w:rsidRPr="004277BC" w:rsidRDefault="006C3877" w:rsidP="0028483B">
            <w:pPr>
              <w:rPr>
                <w:sz w:val="18"/>
                <w:szCs w:val="18"/>
              </w:rPr>
            </w:pPr>
          </w:p>
        </w:tc>
      </w:tr>
      <w:tr w:rsidR="006C3877" w:rsidRPr="004277BC" w14:paraId="2982A128" w14:textId="77777777" w:rsidTr="00EE3361">
        <w:trPr>
          <w:trHeight w:val="688"/>
          <w:jc w:val="center"/>
        </w:trPr>
        <w:tc>
          <w:tcPr>
            <w:tcW w:w="821" w:type="pct"/>
          </w:tcPr>
          <w:p w14:paraId="3FB0B0B5" w14:textId="4D1635A7" w:rsidR="006C3877" w:rsidRPr="004277BC" w:rsidRDefault="006C3877" w:rsidP="0028483B">
            <w:pPr>
              <w:rPr>
                <w:sz w:val="18"/>
                <w:szCs w:val="18"/>
              </w:rPr>
            </w:pPr>
            <w:r w:rsidRPr="004277BC">
              <w:rPr>
                <w:sz w:val="18"/>
                <w:szCs w:val="18"/>
              </w:rPr>
              <w:t>HasLocator</w:t>
            </w:r>
            <w:r w:rsidR="00797F6B" w:rsidRPr="004277BC">
              <w:rPr>
                <w:sz w:val="18"/>
                <w:szCs w:val="18"/>
              </w:rPr>
              <w:t>Temporal</w:t>
            </w:r>
          </w:p>
        </w:tc>
        <w:tc>
          <w:tcPr>
            <w:tcW w:w="774" w:type="pct"/>
          </w:tcPr>
          <w:p w14:paraId="7877DBE1" w14:textId="016BDE73" w:rsidR="006C3877" w:rsidRPr="004277BC" w:rsidRDefault="00AB1083" w:rsidP="0028483B">
            <w:pPr>
              <w:jc w:val="left"/>
              <w:rPr>
                <w:sz w:val="18"/>
                <w:szCs w:val="18"/>
              </w:rPr>
            </w:pPr>
            <w:r w:rsidRPr="004277BC">
              <w:rPr>
                <w:sz w:val="18"/>
                <w:szCs w:val="18"/>
              </w:rPr>
              <w:t>b</w:t>
            </w:r>
            <w:r w:rsidR="006C3877" w:rsidRPr="004277BC">
              <w:rPr>
                <w:sz w:val="18"/>
                <w:szCs w:val="18"/>
              </w:rPr>
              <w:t>oolean</w:t>
            </w:r>
          </w:p>
        </w:tc>
        <w:tc>
          <w:tcPr>
            <w:tcW w:w="569" w:type="pct"/>
          </w:tcPr>
          <w:p w14:paraId="293B358F" w14:textId="1EB44FC2" w:rsidR="006C3877" w:rsidRPr="004277BC" w:rsidRDefault="0018579A" w:rsidP="0028483B">
            <w:pPr>
              <w:rPr>
                <w:sz w:val="18"/>
                <w:szCs w:val="18"/>
              </w:rPr>
            </w:pPr>
            <w:r w:rsidRPr="004277BC">
              <w:rPr>
                <w:sz w:val="18"/>
                <w:szCs w:val="18"/>
              </w:rPr>
              <w:t>1</w:t>
            </w:r>
          </w:p>
        </w:tc>
        <w:tc>
          <w:tcPr>
            <w:tcW w:w="1503" w:type="pct"/>
          </w:tcPr>
          <w:p w14:paraId="5F827B4D" w14:textId="2451DA19" w:rsidR="00D51BA6" w:rsidRPr="004277BC" w:rsidRDefault="00EE3361" w:rsidP="00EE3361">
            <w:pPr>
              <w:jc w:val="left"/>
              <w:rPr>
                <w:sz w:val="18"/>
                <w:szCs w:val="18"/>
              </w:rPr>
            </w:pPr>
            <w:r w:rsidRPr="004277BC">
              <w:rPr>
                <w:sz w:val="18"/>
                <w:szCs w:val="18"/>
              </w:rPr>
              <w:t xml:space="preserve">A flag to indicate </w:t>
            </w:r>
            <w:r w:rsidR="007E6BC2" w:rsidRPr="004277BC">
              <w:rPr>
                <w:sz w:val="18"/>
                <w:szCs w:val="18"/>
              </w:rPr>
              <w:t xml:space="preserve">whether </w:t>
            </w:r>
            <w:r w:rsidRPr="004277BC">
              <w:rPr>
                <w:sz w:val="18"/>
                <w:szCs w:val="18"/>
              </w:rPr>
              <w:t xml:space="preserve">the </w:t>
            </w:r>
            <w:r w:rsidRPr="004277BC">
              <w:rPr>
                <w:i/>
                <w:iCs/>
                <w:sz w:val="18"/>
                <w:szCs w:val="18"/>
              </w:rPr>
              <w:t>QCItemInput</w:t>
            </w:r>
            <w:r w:rsidRPr="004277BC">
              <w:rPr>
                <w:sz w:val="18"/>
                <w:szCs w:val="18"/>
              </w:rPr>
              <w:t xml:space="preserve"> must contain a temporal positioning statement.</w:t>
            </w:r>
          </w:p>
        </w:tc>
        <w:tc>
          <w:tcPr>
            <w:tcW w:w="1333" w:type="pct"/>
          </w:tcPr>
          <w:p w14:paraId="2BC11656" w14:textId="0FD9353F" w:rsidR="006C3877" w:rsidRPr="004277BC" w:rsidRDefault="009D71D7" w:rsidP="0028483B">
            <w:pPr>
              <w:rPr>
                <w:sz w:val="18"/>
                <w:szCs w:val="18"/>
              </w:rPr>
            </w:pPr>
            <w:r w:rsidRPr="004277BC">
              <w:rPr>
                <w:sz w:val="18"/>
                <w:szCs w:val="18"/>
              </w:rPr>
              <w:t>t</w:t>
            </w:r>
            <w:r w:rsidR="00AB0937" w:rsidRPr="004277BC">
              <w:rPr>
                <w:sz w:val="18"/>
                <w:szCs w:val="18"/>
              </w:rPr>
              <w:t>rue</w:t>
            </w:r>
          </w:p>
        </w:tc>
      </w:tr>
      <w:tr w:rsidR="00AF30A7" w:rsidRPr="004277BC" w14:paraId="5B44C073" w14:textId="77777777" w:rsidTr="00EE3361">
        <w:trPr>
          <w:trHeight w:val="698"/>
          <w:jc w:val="center"/>
        </w:trPr>
        <w:tc>
          <w:tcPr>
            <w:tcW w:w="821" w:type="pct"/>
          </w:tcPr>
          <w:p w14:paraId="2E6339EE" w14:textId="4D1635A7" w:rsidR="00AF30A7" w:rsidRPr="004277BC" w:rsidRDefault="00AF30A7" w:rsidP="00AF30A7">
            <w:pPr>
              <w:rPr>
                <w:sz w:val="18"/>
                <w:szCs w:val="18"/>
              </w:rPr>
            </w:pPr>
            <w:r w:rsidRPr="004277BC">
              <w:rPr>
                <w:sz w:val="18"/>
                <w:szCs w:val="18"/>
              </w:rPr>
              <w:t>HasLocatorSpatial</w:t>
            </w:r>
          </w:p>
        </w:tc>
        <w:tc>
          <w:tcPr>
            <w:tcW w:w="774" w:type="pct"/>
          </w:tcPr>
          <w:p w14:paraId="2FB23973" w14:textId="41AB3A52" w:rsidR="00AF30A7" w:rsidRPr="004277BC" w:rsidRDefault="00AF30A7" w:rsidP="00AF30A7">
            <w:pPr>
              <w:jc w:val="left"/>
              <w:rPr>
                <w:sz w:val="18"/>
                <w:szCs w:val="18"/>
              </w:rPr>
            </w:pPr>
            <w:r w:rsidRPr="004277BC">
              <w:rPr>
                <w:sz w:val="18"/>
                <w:szCs w:val="18"/>
              </w:rPr>
              <w:t>boolean</w:t>
            </w:r>
          </w:p>
        </w:tc>
        <w:tc>
          <w:tcPr>
            <w:tcW w:w="569" w:type="pct"/>
          </w:tcPr>
          <w:p w14:paraId="6352D062" w14:textId="60E94523" w:rsidR="00AF30A7" w:rsidRPr="004277BC" w:rsidRDefault="00AF30A7" w:rsidP="00AF30A7">
            <w:pPr>
              <w:rPr>
                <w:sz w:val="18"/>
                <w:szCs w:val="18"/>
              </w:rPr>
            </w:pPr>
            <w:r w:rsidRPr="004277BC">
              <w:rPr>
                <w:sz w:val="18"/>
                <w:szCs w:val="18"/>
              </w:rPr>
              <w:t>1</w:t>
            </w:r>
          </w:p>
        </w:tc>
        <w:tc>
          <w:tcPr>
            <w:tcW w:w="1503" w:type="pct"/>
          </w:tcPr>
          <w:p w14:paraId="7B11371C" w14:textId="16A63A1F" w:rsidR="00AF30A7" w:rsidRPr="004277BC" w:rsidRDefault="00EE3361" w:rsidP="00EE3361">
            <w:pPr>
              <w:jc w:val="left"/>
              <w:rPr>
                <w:sz w:val="18"/>
                <w:szCs w:val="18"/>
              </w:rPr>
            </w:pPr>
            <w:r w:rsidRPr="004277BC">
              <w:rPr>
                <w:sz w:val="18"/>
                <w:szCs w:val="18"/>
              </w:rPr>
              <w:t xml:space="preserve">A flag to indicate </w:t>
            </w:r>
            <w:r w:rsidR="007E6BC2" w:rsidRPr="004277BC">
              <w:rPr>
                <w:sz w:val="18"/>
                <w:szCs w:val="18"/>
              </w:rPr>
              <w:t xml:space="preserve">whether </w:t>
            </w:r>
            <w:r w:rsidRPr="004277BC">
              <w:rPr>
                <w:sz w:val="18"/>
                <w:szCs w:val="18"/>
              </w:rPr>
              <w:t xml:space="preserve">the </w:t>
            </w:r>
            <w:r w:rsidRPr="004277BC">
              <w:rPr>
                <w:i/>
                <w:iCs/>
                <w:sz w:val="18"/>
                <w:szCs w:val="18"/>
              </w:rPr>
              <w:t>QCItemInput</w:t>
            </w:r>
            <w:r w:rsidRPr="004277BC">
              <w:rPr>
                <w:sz w:val="18"/>
                <w:szCs w:val="18"/>
              </w:rPr>
              <w:t xml:space="preserve"> must contain a spatial positioning statement.</w:t>
            </w:r>
          </w:p>
        </w:tc>
        <w:tc>
          <w:tcPr>
            <w:tcW w:w="1333" w:type="pct"/>
          </w:tcPr>
          <w:p w14:paraId="5E7C2282" w14:textId="6658FFB2" w:rsidR="00AF30A7" w:rsidRPr="004277BC" w:rsidRDefault="00AF30A7" w:rsidP="00AF30A7">
            <w:pPr>
              <w:rPr>
                <w:sz w:val="18"/>
                <w:szCs w:val="18"/>
              </w:rPr>
            </w:pPr>
            <w:r w:rsidRPr="004277BC">
              <w:rPr>
                <w:sz w:val="18"/>
                <w:szCs w:val="18"/>
              </w:rPr>
              <w:t>true</w:t>
            </w:r>
          </w:p>
        </w:tc>
      </w:tr>
      <w:tr w:rsidR="00AF30A7" w:rsidRPr="004277BC" w14:paraId="42BC3B6A" w14:textId="77777777" w:rsidTr="003B5FC7">
        <w:trPr>
          <w:trHeight w:val="742"/>
          <w:jc w:val="center"/>
        </w:trPr>
        <w:tc>
          <w:tcPr>
            <w:tcW w:w="821" w:type="pct"/>
          </w:tcPr>
          <w:p w14:paraId="71B564F1" w14:textId="4922547C" w:rsidR="00AF30A7" w:rsidRPr="004277BC" w:rsidRDefault="00AF30A7" w:rsidP="00AF30A7">
            <w:pPr>
              <w:rPr>
                <w:sz w:val="18"/>
                <w:szCs w:val="18"/>
              </w:rPr>
            </w:pPr>
            <w:r w:rsidRPr="004277BC">
              <w:rPr>
                <w:sz w:val="18"/>
                <w:szCs w:val="18"/>
              </w:rPr>
              <w:t>HasTrack</w:t>
            </w:r>
          </w:p>
        </w:tc>
        <w:tc>
          <w:tcPr>
            <w:tcW w:w="774" w:type="pct"/>
          </w:tcPr>
          <w:p w14:paraId="56EE5654" w14:textId="1EA0B59C" w:rsidR="00AF30A7" w:rsidRPr="004277BC" w:rsidRDefault="00AF30A7" w:rsidP="00AF30A7">
            <w:pPr>
              <w:jc w:val="left"/>
              <w:rPr>
                <w:sz w:val="18"/>
                <w:szCs w:val="18"/>
              </w:rPr>
            </w:pPr>
            <w:r w:rsidRPr="004277BC">
              <w:rPr>
                <w:sz w:val="18"/>
                <w:szCs w:val="18"/>
              </w:rPr>
              <w:t>boolean</w:t>
            </w:r>
          </w:p>
        </w:tc>
        <w:tc>
          <w:tcPr>
            <w:tcW w:w="569" w:type="pct"/>
          </w:tcPr>
          <w:p w14:paraId="1072BA32" w14:textId="1663D54D" w:rsidR="00AF30A7" w:rsidRPr="004277BC" w:rsidRDefault="00AF30A7" w:rsidP="00AF30A7">
            <w:pPr>
              <w:rPr>
                <w:sz w:val="18"/>
                <w:szCs w:val="18"/>
              </w:rPr>
            </w:pPr>
            <w:r w:rsidRPr="004277BC">
              <w:rPr>
                <w:sz w:val="18"/>
                <w:szCs w:val="18"/>
              </w:rPr>
              <w:t>1</w:t>
            </w:r>
          </w:p>
        </w:tc>
        <w:tc>
          <w:tcPr>
            <w:tcW w:w="1503" w:type="pct"/>
          </w:tcPr>
          <w:p w14:paraId="1C5DD64D" w14:textId="078892D9" w:rsidR="00AF30A7" w:rsidRPr="004277BC" w:rsidRDefault="00EE3361" w:rsidP="00EE3361">
            <w:pPr>
              <w:jc w:val="left"/>
              <w:rPr>
                <w:sz w:val="18"/>
                <w:szCs w:val="18"/>
              </w:rPr>
            </w:pPr>
            <w:r w:rsidRPr="004277BC">
              <w:rPr>
                <w:sz w:val="18"/>
                <w:szCs w:val="18"/>
              </w:rPr>
              <w:t>A f</w:t>
            </w:r>
            <w:r w:rsidR="008E04A0" w:rsidRPr="004277BC">
              <w:rPr>
                <w:sz w:val="18"/>
                <w:szCs w:val="18"/>
              </w:rPr>
              <w:t>l</w:t>
            </w:r>
            <w:r w:rsidRPr="004277BC">
              <w:rPr>
                <w:sz w:val="18"/>
                <w:szCs w:val="18"/>
              </w:rPr>
              <w:t xml:space="preserve">ag to indicate </w:t>
            </w:r>
            <w:r w:rsidR="007E6BC2" w:rsidRPr="004277BC">
              <w:rPr>
                <w:sz w:val="18"/>
                <w:szCs w:val="18"/>
              </w:rPr>
              <w:t xml:space="preserve">whether </w:t>
            </w:r>
            <w:r w:rsidRPr="004277BC">
              <w:rPr>
                <w:sz w:val="18"/>
                <w:szCs w:val="18"/>
              </w:rPr>
              <w:t xml:space="preserve">the Track attribute must be present in the </w:t>
            </w:r>
            <w:r w:rsidRPr="004277BC">
              <w:rPr>
                <w:i/>
                <w:iCs/>
                <w:sz w:val="18"/>
                <w:szCs w:val="18"/>
              </w:rPr>
              <w:t>QCItemInput</w:t>
            </w:r>
            <w:r w:rsidRPr="004277BC">
              <w:rPr>
                <w:sz w:val="18"/>
                <w:szCs w:val="18"/>
              </w:rPr>
              <w:t>.</w:t>
            </w:r>
          </w:p>
        </w:tc>
        <w:tc>
          <w:tcPr>
            <w:tcW w:w="1333" w:type="pct"/>
          </w:tcPr>
          <w:p w14:paraId="56F2FC0C" w14:textId="09DA8E4A" w:rsidR="00AF30A7" w:rsidRPr="004277BC" w:rsidRDefault="00AF30A7" w:rsidP="00AF30A7">
            <w:pPr>
              <w:rPr>
                <w:sz w:val="18"/>
                <w:szCs w:val="18"/>
              </w:rPr>
            </w:pPr>
            <w:r w:rsidRPr="004277BC">
              <w:rPr>
                <w:sz w:val="18"/>
                <w:szCs w:val="18"/>
              </w:rPr>
              <w:t>true</w:t>
            </w:r>
          </w:p>
        </w:tc>
      </w:tr>
      <w:tr w:rsidR="00EE3361" w:rsidRPr="004277BC" w14:paraId="347BCFF3" w14:textId="77777777" w:rsidTr="00AF30A7">
        <w:trPr>
          <w:trHeight w:val="872"/>
          <w:jc w:val="center"/>
        </w:trPr>
        <w:tc>
          <w:tcPr>
            <w:tcW w:w="821" w:type="pct"/>
          </w:tcPr>
          <w:p w14:paraId="7474B239" w14:textId="4254FE77" w:rsidR="00EE3361" w:rsidRPr="004277BC" w:rsidRDefault="00EE3361" w:rsidP="00EE3361">
            <w:pPr>
              <w:rPr>
                <w:sz w:val="18"/>
                <w:szCs w:val="18"/>
              </w:rPr>
            </w:pPr>
            <w:r w:rsidRPr="004277BC">
              <w:rPr>
                <w:sz w:val="18"/>
                <w:szCs w:val="18"/>
              </w:rPr>
              <w:t>HasWrapperLocation</w:t>
            </w:r>
          </w:p>
        </w:tc>
        <w:tc>
          <w:tcPr>
            <w:tcW w:w="774" w:type="pct"/>
          </w:tcPr>
          <w:p w14:paraId="3BE61E22" w14:textId="148EDAF2" w:rsidR="00EE3361" w:rsidRPr="004277BC" w:rsidRDefault="00EE3361" w:rsidP="00EE3361">
            <w:pPr>
              <w:jc w:val="left"/>
              <w:rPr>
                <w:sz w:val="18"/>
                <w:szCs w:val="18"/>
              </w:rPr>
            </w:pPr>
            <w:r w:rsidRPr="004277BC">
              <w:rPr>
                <w:sz w:val="18"/>
                <w:szCs w:val="18"/>
              </w:rPr>
              <w:t>boolean</w:t>
            </w:r>
          </w:p>
        </w:tc>
        <w:tc>
          <w:tcPr>
            <w:tcW w:w="569" w:type="pct"/>
          </w:tcPr>
          <w:p w14:paraId="061EC7B6" w14:textId="47723587" w:rsidR="00EE3361" w:rsidRPr="004277BC" w:rsidRDefault="00EE3361" w:rsidP="00EE3361">
            <w:pPr>
              <w:rPr>
                <w:sz w:val="18"/>
                <w:szCs w:val="18"/>
              </w:rPr>
            </w:pPr>
            <w:r w:rsidRPr="004277BC">
              <w:rPr>
                <w:sz w:val="18"/>
                <w:szCs w:val="18"/>
              </w:rPr>
              <w:t>1</w:t>
            </w:r>
          </w:p>
        </w:tc>
        <w:tc>
          <w:tcPr>
            <w:tcW w:w="1503" w:type="pct"/>
          </w:tcPr>
          <w:p w14:paraId="65E03DEC" w14:textId="599495E3" w:rsidR="00EE3361" w:rsidRPr="004277BC" w:rsidRDefault="00EE3361" w:rsidP="00EE3361">
            <w:pPr>
              <w:jc w:val="left"/>
              <w:rPr>
                <w:sz w:val="18"/>
                <w:szCs w:val="18"/>
              </w:rPr>
            </w:pPr>
            <w:r w:rsidRPr="004277BC">
              <w:rPr>
                <w:sz w:val="18"/>
                <w:szCs w:val="18"/>
              </w:rPr>
              <w:t>A f</w:t>
            </w:r>
            <w:r w:rsidR="008E04A0" w:rsidRPr="004277BC">
              <w:rPr>
                <w:sz w:val="18"/>
                <w:szCs w:val="18"/>
              </w:rPr>
              <w:t>l</w:t>
            </w:r>
            <w:r w:rsidRPr="004277BC">
              <w:rPr>
                <w:sz w:val="18"/>
                <w:szCs w:val="18"/>
              </w:rPr>
              <w:t xml:space="preserve">ag to indicate </w:t>
            </w:r>
            <w:r w:rsidR="007E6BC2" w:rsidRPr="004277BC">
              <w:rPr>
                <w:sz w:val="18"/>
                <w:szCs w:val="18"/>
              </w:rPr>
              <w:t xml:space="preserve">whether </w:t>
            </w:r>
            <w:r w:rsidRPr="004277BC">
              <w:rPr>
                <w:sz w:val="18"/>
                <w:szCs w:val="18"/>
              </w:rPr>
              <w:t xml:space="preserve">the WrapperLocation attribute must be present in the </w:t>
            </w:r>
            <w:r w:rsidRPr="004277BC">
              <w:rPr>
                <w:i/>
                <w:iCs/>
                <w:sz w:val="18"/>
                <w:szCs w:val="18"/>
              </w:rPr>
              <w:t>QCItemInput</w:t>
            </w:r>
            <w:r w:rsidRPr="004277BC">
              <w:rPr>
                <w:sz w:val="18"/>
                <w:szCs w:val="18"/>
              </w:rPr>
              <w:t>.</w:t>
            </w:r>
          </w:p>
        </w:tc>
        <w:tc>
          <w:tcPr>
            <w:tcW w:w="1333" w:type="pct"/>
          </w:tcPr>
          <w:p w14:paraId="66B47866" w14:textId="43BDF51F" w:rsidR="00EE3361" w:rsidRPr="004277BC" w:rsidRDefault="00EE3361" w:rsidP="00EE3361">
            <w:pPr>
              <w:rPr>
                <w:sz w:val="18"/>
                <w:szCs w:val="18"/>
              </w:rPr>
            </w:pPr>
            <w:r w:rsidRPr="004277BC">
              <w:rPr>
                <w:sz w:val="18"/>
                <w:szCs w:val="18"/>
              </w:rPr>
              <w:t>true</w:t>
            </w:r>
          </w:p>
        </w:tc>
      </w:tr>
      <w:tr w:rsidR="00EE3361" w:rsidRPr="004277BC" w14:paraId="0575B35C" w14:textId="77777777" w:rsidTr="003B5FC7">
        <w:trPr>
          <w:trHeight w:val="751"/>
          <w:jc w:val="center"/>
        </w:trPr>
        <w:tc>
          <w:tcPr>
            <w:tcW w:w="821" w:type="pct"/>
          </w:tcPr>
          <w:p w14:paraId="136D530D" w14:textId="7AC30BF1" w:rsidR="00EE3361" w:rsidRPr="004277BC" w:rsidRDefault="00EE3361" w:rsidP="00EE3361">
            <w:pPr>
              <w:rPr>
                <w:sz w:val="18"/>
                <w:szCs w:val="18"/>
              </w:rPr>
            </w:pPr>
            <w:r w:rsidRPr="004277BC">
              <w:rPr>
                <w:sz w:val="18"/>
                <w:szCs w:val="18"/>
              </w:rPr>
              <w:t>InReports</w:t>
            </w:r>
          </w:p>
        </w:tc>
        <w:tc>
          <w:tcPr>
            <w:tcW w:w="774" w:type="pct"/>
          </w:tcPr>
          <w:p w14:paraId="289791B3" w14:textId="77777777" w:rsidR="00EE3361" w:rsidRPr="004277BC" w:rsidRDefault="00EE3361" w:rsidP="00EE3361">
            <w:pPr>
              <w:jc w:val="left"/>
              <w:rPr>
                <w:sz w:val="18"/>
                <w:szCs w:val="18"/>
              </w:rPr>
            </w:pPr>
            <w:r w:rsidRPr="004277BC">
              <w:rPr>
                <w:sz w:val="18"/>
                <w:szCs w:val="18"/>
              </w:rPr>
              <w:t>CardinalityType</w:t>
            </w:r>
          </w:p>
          <w:p w14:paraId="59BD49C1" w14:textId="77777777" w:rsidR="00EE3361" w:rsidRPr="004277BC" w:rsidRDefault="00EE3361" w:rsidP="00EE3361">
            <w:pPr>
              <w:jc w:val="left"/>
              <w:rPr>
                <w:i/>
                <w:iCs/>
                <w:sz w:val="18"/>
                <w:szCs w:val="18"/>
              </w:rPr>
            </w:pPr>
            <w:r w:rsidRPr="004277BC">
              <w:rPr>
                <w:i/>
                <w:iCs/>
                <w:sz w:val="18"/>
                <w:szCs w:val="18"/>
              </w:rPr>
              <w:t>&lt;enumeration&gt;</w:t>
            </w:r>
          </w:p>
          <w:p w14:paraId="6417D331" w14:textId="419B9A83" w:rsidR="00EE3361" w:rsidRPr="004277BC" w:rsidRDefault="00EE3361" w:rsidP="00EE3361">
            <w:pPr>
              <w:jc w:val="left"/>
              <w:rPr>
                <w:sz w:val="18"/>
                <w:szCs w:val="18"/>
              </w:rPr>
            </w:pPr>
          </w:p>
        </w:tc>
        <w:tc>
          <w:tcPr>
            <w:tcW w:w="569" w:type="pct"/>
          </w:tcPr>
          <w:p w14:paraId="010DE4DB" w14:textId="592D528B" w:rsidR="00EE3361" w:rsidRPr="004277BC" w:rsidRDefault="00EE3361" w:rsidP="00EE3361">
            <w:pPr>
              <w:rPr>
                <w:sz w:val="18"/>
                <w:szCs w:val="18"/>
              </w:rPr>
            </w:pPr>
            <w:r w:rsidRPr="004277BC">
              <w:rPr>
                <w:sz w:val="18"/>
                <w:szCs w:val="18"/>
              </w:rPr>
              <w:t>1</w:t>
            </w:r>
          </w:p>
        </w:tc>
        <w:tc>
          <w:tcPr>
            <w:tcW w:w="1503" w:type="pct"/>
          </w:tcPr>
          <w:p w14:paraId="0D11682C" w14:textId="1D764C80" w:rsidR="00EE3361" w:rsidRPr="004277BC" w:rsidRDefault="00EE3361" w:rsidP="00EE3361">
            <w:pPr>
              <w:jc w:val="left"/>
              <w:rPr>
                <w:sz w:val="18"/>
                <w:szCs w:val="18"/>
              </w:rPr>
            </w:pPr>
            <w:r w:rsidRPr="004277BC">
              <w:rPr>
                <w:sz w:val="18"/>
                <w:szCs w:val="18"/>
              </w:rPr>
              <w:t xml:space="preserve">Specifies whether the </w:t>
            </w:r>
            <w:r w:rsidR="00BC4ABE" w:rsidRPr="004277BC">
              <w:rPr>
                <w:i/>
                <w:iCs/>
                <w:sz w:val="18"/>
                <w:szCs w:val="18"/>
              </w:rPr>
              <w:t>QCItemInput</w:t>
            </w:r>
            <w:r w:rsidR="00BC4ABE" w:rsidRPr="004277BC">
              <w:rPr>
                <w:sz w:val="18"/>
                <w:szCs w:val="18"/>
              </w:rPr>
              <w:t xml:space="preserve"> </w:t>
            </w:r>
            <w:r w:rsidRPr="004277BC">
              <w:rPr>
                <w:sz w:val="18"/>
                <w:szCs w:val="18"/>
              </w:rPr>
              <w:t xml:space="preserve">is required, optional or not applicable when the </w:t>
            </w:r>
            <w:r w:rsidRPr="004277BC">
              <w:rPr>
                <w:i/>
                <w:sz w:val="18"/>
              </w:rPr>
              <w:t>Test</w:t>
            </w:r>
            <w:r w:rsidRPr="004277BC">
              <w:rPr>
                <w:sz w:val="18"/>
                <w:szCs w:val="18"/>
              </w:rPr>
              <w:t xml:space="preserve"> is used in </w:t>
            </w:r>
            <w:r w:rsidRPr="004277BC">
              <w:rPr>
                <w:i/>
                <w:iCs/>
                <w:sz w:val="18"/>
                <w:szCs w:val="18"/>
              </w:rPr>
              <w:t>report</w:t>
            </w:r>
            <w:r w:rsidRPr="004277BC">
              <w:rPr>
                <w:sz w:val="18"/>
                <w:szCs w:val="18"/>
              </w:rPr>
              <w:t xml:space="preserve"> mode.</w:t>
            </w:r>
          </w:p>
        </w:tc>
        <w:tc>
          <w:tcPr>
            <w:tcW w:w="1333" w:type="pct"/>
          </w:tcPr>
          <w:p w14:paraId="4C7E5950" w14:textId="3483974B" w:rsidR="00EE3361" w:rsidRPr="004277BC" w:rsidRDefault="00EE3361" w:rsidP="00EE3361">
            <w:pPr>
              <w:rPr>
                <w:sz w:val="18"/>
                <w:szCs w:val="18"/>
              </w:rPr>
            </w:pPr>
            <w:r w:rsidRPr="004277BC">
              <w:rPr>
                <w:sz w:val="18"/>
                <w:szCs w:val="18"/>
              </w:rPr>
              <w:t>required</w:t>
            </w:r>
          </w:p>
          <w:p w14:paraId="6FD625D1" w14:textId="71A082F2" w:rsidR="00EE3361" w:rsidRPr="004277BC" w:rsidRDefault="00EE3361" w:rsidP="00EE3361">
            <w:pPr>
              <w:rPr>
                <w:sz w:val="18"/>
                <w:szCs w:val="18"/>
              </w:rPr>
            </w:pPr>
            <w:r w:rsidRPr="004277BC">
              <w:rPr>
                <w:sz w:val="18"/>
                <w:szCs w:val="18"/>
              </w:rPr>
              <w:t>See Annex A for complete list</w:t>
            </w:r>
          </w:p>
        </w:tc>
      </w:tr>
      <w:tr w:rsidR="00EE3361" w:rsidRPr="004277BC" w14:paraId="363FC481" w14:textId="77777777" w:rsidTr="003B5FC7">
        <w:trPr>
          <w:trHeight w:val="659"/>
          <w:jc w:val="center"/>
        </w:trPr>
        <w:tc>
          <w:tcPr>
            <w:tcW w:w="821" w:type="pct"/>
          </w:tcPr>
          <w:p w14:paraId="0F6E85D9" w14:textId="575EC1FA" w:rsidR="00EE3361" w:rsidRPr="004277BC" w:rsidRDefault="00EE3361" w:rsidP="00EE3361">
            <w:pPr>
              <w:rPr>
                <w:sz w:val="18"/>
                <w:szCs w:val="18"/>
              </w:rPr>
            </w:pPr>
            <w:r w:rsidRPr="004277BC">
              <w:rPr>
                <w:sz w:val="18"/>
                <w:szCs w:val="18"/>
              </w:rPr>
              <w:t>InChecks</w:t>
            </w:r>
          </w:p>
        </w:tc>
        <w:tc>
          <w:tcPr>
            <w:tcW w:w="774" w:type="pct"/>
          </w:tcPr>
          <w:p w14:paraId="4427B22B" w14:textId="77777777" w:rsidR="00EE3361" w:rsidRPr="004277BC" w:rsidRDefault="00EE3361" w:rsidP="00EE3361">
            <w:pPr>
              <w:jc w:val="left"/>
              <w:rPr>
                <w:sz w:val="18"/>
                <w:szCs w:val="18"/>
              </w:rPr>
            </w:pPr>
            <w:r w:rsidRPr="004277BC">
              <w:rPr>
                <w:sz w:val="18"/>
                <w:szCs w:val="18"/>
              </w:rPr>
              <w:t>CardinalityType</w:t>
            </w:r>
          </w:p>
          <w:p w14:paraId="41EAE713" w14:textId="77777777" w:rsidR="00EE3361" w:rsidRPr="004277BC" w:rsidRDefault="00EE3361" w:rsidP="00EE3361">
            <w:pPr>
              <w:jc w:val="left"/>
              <w:rPr>
                <w:i/>
                <w:iCs/>
                <w:sz w:val="18"/>
                <w:szCs w:val="18"/>
              </w:rPr>
            </w:pPr>
            <w:r w:rsidRPr="004277BC">
              <w:rPr>
                <w:i/>
                <w:iCs/>
                <w:sz w:val="18"/>
                <w:szCs w:val="18"/>
              </w:rPr>
              <w:t>&lt;enumeration&gt;</w:t>
            </w:r>
          </w:p>
          <w:p w14:paraId="1E119CDE" w14:textId="77A09C3B" w:rsidR="00EE3361" w:rsidRPr="004277BC" w:rsidRDefault="00EE3361" w:rsidP="00EE3361">
            <w:pPr>
              <w:jc w:val="left"/>
              <w:rPr>
                <w:sz w:val="18"/>
                <w:szCs w:val="18"/>
              </w:rPr>
            </w:pPr>
          </w:p>
        </w:tc>
        <w:tc>
          <w:tcPr>
            <w:tcW w:w="569" w:type="pct"/>
          </w:tcPr>
          <w:p w14:paraId="24BBAB9E" w14:textId="206164C2" w:rsidR="00EE3361" w:rsidRPr="004277BC" w:rsidRDefault="00EE3361" w:rsidP="00EE3361">
            <w:pPr>
              <w:rPr>
                <w:sz w:val="18"/>
                <w:szCs w:val="18"/>
              </w:rPr>
            </w:pPr>
            <w:r w:rsidRPr="004277BC">
              <w:rPr>
                <w:sz w:val="18"/>
                <w:szCs w:val="18"/>
              </w:rPr>
              <w:t>1</w:t>
            </w:r>
          </w:p>
        </w:tc>
        <w:tc>
          <w:tcPr>
            <w:tcW w:w="1503" w:type="pct"/>
          </w:tcPr>
          <w:p w14:paraId="4EB3A45D" w14:textId="5E6190C8" w:rsidR="00EE3361" w:rsidRPr="004277BC" w:rsidRDefault="00EE3361" w:rsidP="00EE3361">
            <w:pPr>
              <w:jc w:val="left"/>
              <w:rPr>
                <w:sz w:val="18"/>
                <w:szCs w:val="18"/>
              </w:rPr>
            </w:pPr>
            <w:r w:rsidRPr="004277BC">
              <w:rPr>
                <w:sz w:val="18"/>
                <w:szCs w:val="18"/>
              </w:rPr>
              <w:t xml:space="preserve">Specifies whether the </w:t>
            </w:r>
            <w:r w:rsidR="00BC4ABE" w:rsidRPr="004277BC">
              <w:rPr>
                <w:i/>
                <w:iCs/>
                <w:sz w:val="18"/>
                <w:szCs w:val="18"/>
              </w:rPr>
              <w:t>QCItemInput</w:t>
            </w:r>
            <w:r w:rsidR="00BC4ABE" w:rsidRPr="004277BC">
              <w:rPr>
                <w:sz w:val="18"/>
                <w:szCs w:val="18"/>
              </w:rPr>
              <w:t xml:space="preserve"> </w:t>
            </w:r>
            <w:r w:rsidRPr="004277BC">
              <w:rPr>
                <w:sz w:val="18"/>
                <w:szCs w:val="18"/>
              </w:rPr>
              <w:t xml:space="preserve">is required, optional or not applicable when the </w:t>
            </w:r>
            <w:r w:rsidRPr="004277BC">
              <w:rPr>
                <w:i/>
                <w:sz w:val="18"/>
              </w:rPr>
              <w:t>Test</w:t>
            </w:r>
            <w:r w:rsidRPr="004277BC">
              <w:rPr>
                <w:sz w:val="18"/>
                <w:szCs w:val="18"/>
              </w:rPr>
              <w:t xml:space="preserve"> is used in </w:t>
            </w:r>
            <w:r w:rsidRPr="004277BC">
              <w:rPr>
                <w:i/>
                <w:iCs/>
                <w:sz w:val="18"/>
                <w:szCs w:val="18"/>
              </w:rPr>
              <w:t>check</w:t>
            </w:r>
            <w:r w:rsidRPr="004277BC">
              <w:rPr>
                <w:sz w:val="18"/>
                <w:szCs w:val="18"/>
              </w:rPr>
              <w:t xml:space="preserve"> mode.</w:t>
            </w:r>
          </w:p>
        </w:tc>
        <w:tc>
          <w:tcPr>
            <w:tcW w:w="1333" w:type="pct"/>
          </w:tcPr>
          <w:p w14:paraId="5F4DFA7F" w14:textId="77777777" w:rsidR="00EE3361" w:rsidRPr="004277BC" w:rsidRDefault="00EE3361" w:rsidP="00EE3361">
            <w:pPr>
              <w:keepNext/>
              <w:rPr>
                <w:sz w:val="18"/>
                <w:szCs w:val="18"/>
              </w:rPr>
            </w:pPr>
            <w:r w:rsidRPr="004277BC">
              <w:rPr>
                <w:sz w:val="18"/>
                <w:szCs w:val="18"/>
              </w:rPr>
              <w:t>not applicable</w:t>
            </w:r>
          </w:p>
          <w:p w14:paraId="5CB56710" w14:textId="0159D349" w:rsidR="00EE3361" w:rsidRPr="004277BC" w:rsidRDefault="00EE3361" w:rsidP="00EE3361">
            <w:pPr>
              <w:keepNext/>
              <w:rPr>
                <w:sz w:val="18"/>
                <w:szCs w:val="18"/>
              </w:rPr>
            </w:pPr>
            <w:r w:rsidRPr="004277BC">
              <w:rPr>
                <w:sz w:val="18"/>
                <w:szCs w:val="18"/>
              </w:rPr>
              <w:t>See Annex A for complete list</w:t>
            </w:r>
          </w:p>
        </w:tc>
      </w:tr>
      <w:tr w:rsidR="00EE3361" w:rsidRPr="004277BC" w14:paraId="1CA9A97F" w14:textId="77777777" w:rsidTr="00AF30A7">
        <w:tblPrEx>
          <w:jc w:val="left"/>
        </w:tblPrEx>
        <w:trPr>
          <w:trHeight w:val="478"/>
        </w:trPr>
        <w:tc>
          <w:tcPr>
            <w:tcW w:w="821" w:type="pct"/>
          </w:tcPr>
          <w:p w14:paraId="03F42987" w14:textId="77777777" w:rsidR="00EE3361" w:rsidRPr="004277BC" w:rsidRDefault="00EE3361" w:rsidP="00EE3361">
            <w:pPr>
              <w:rPr>
                <w:sz w:val="18"/>
                <w:szCs w:val="18"/>
              </w:rPr>
            </w:pPr>
            <w:r w:rsidRPr="004277BC">
              <w:rPr>
                <w:sz w:val="18"/>
                <w:szCs w:val="18"/>
              </w:rPr>
              <w:t>DefaultValue</w:t>
            </w:r>
          </w:p>
        </w:tc>
        <w:tc>
          <w:tcPr>
            <w:tcW w:w="774" w:type="pct"/>
          </w:tcPr>
          <w:p w14:paraId="48E9CA01" w14:textId="7F131652" w:rsidR="00EE3361" w:rsidRPr="004277BC" w:rsidRDefault="00EE3361" w:rsidP="00EE3361">
            <w:pPr>
              <w:jc w:val="left"/>
              <w:rPr>
                <w:sz w:val="18"/>
                <w:szCs w:val="18"/>
              </w:rPr>
            </w:pPr>
            <w:r w:rsidRPr="004277BC">
              <w:rPr>
                <w:sz w:val="18"/>
                <w:szCs w:val="18"/>
              </w:rPr>
              <w:t>string</w:t>
            </w:r>
          </w:p>
        </w:tc>
        <w:tc>
          <w:tcPr>
            <w:tcW w:w="569" w:type="pct"/>
          </w:tcPr>
          <w:p w14:paraId="4BF7576A" w14:textId="77777777" w:rsidR="00EE3361" w:rsidRPr="004277BC" w:rsidRDefault="00EE3361" w:rsidP="00EE3361">
            <w:pPr>
              <w:rPr>
                <w:sz w:val="18"/>
                <w:szCs w:val="18"/>
              </w:rPr>
            </w:pPr>
            <w:r w:rsidRPr="004277BC">
              <w:rPr>
                <w:sz w:val="18"/>
                <w:szCs w:val="18"/>
              </w:rPr>
              <w:t>0..1</w:t>
            </w:r>
          </w:p>
        </w:tc>
        <w:tc>
          <w:tcPr>
            <w:tcW w:w="1503" w:type="pct"/>
          </w:tcPr>
          <w:p w14:paraId="6E68B2C9" w14:textId="1B76624D" w:rsidR="00EC2C0E" w:rsidRPr="004277BC" w:rsidRDefault="00EE3361" w:rsidP="00EC2C0E">
            <w:pPr>
              <w:jc w:val="left"/>
              <w:rPr>
                <w:sz w:val="18"/>
                <w:szCs w:val="18"/>
              </w:rPr>
            </w:pPr>
            <w:r w:rsidRPr="004277BC">
              <w:rPr>
                <w:sz w:val="18"/>
                <w:szCs w:val="18"/>
              </w:rPr>
              <w:t xml:space="preserve">A default value to be </w:t>
            </w:r>
            <w:r w:rsidR="00EC2C0E" w:rsidRPr="004277BC">
              <w:rPr>
                <w:sz w:val="18"/>
                <w:szCs w:val="18"/>
              </w:rPr>
              <w:t xml:space="preserve">used in the absence of </w:t>
            </w:r>
            <w:r w:rsidR="008E04A0" w:rsidRPr="004277BC">
              <w:rPr>
                <w:sz w:val="18"/>
                <w:szCs w:val="18"/>
              </w:rPr>
              <w:t>the</w:t>
            </w:r>
            <w:r w:rsidR="00EC2C0E" w:rsidRPr="004277BC">
              <w:rPr>
                <w:sz w:val="18"/>
                <w:szCs w:val="18"/>
              </w:rPr>
              <w:t xml:space="preserve"> </w:t>
            </w:r>
            <w:r w:rsidR="00EC2C0E" w:rsidRPr="004277BC">
              <w:rPr>
                <w:i/>
                <w:iCs/>
                <w:sz w:val="18"/>
                <w:szCs w:val="18"/>
              </w:rPr>
              <w:t>QCItemInput</w:t>
            </w:r>
            <w:r w:rsidR="00EC2C0E" w:rsidRPr="004277BC">
              <w:rPr>
                <w:sz w:val="18"/>
                <w:szCs w:val="18"/>
              </w:rPr>
              <w:t>.</w:t>
            </w:r>
          </w:p>
          <w:p w14:paraId="6AE1492F" w14:textId="58D82700" w:rsidR="00EE3361" w:rsidRPr="004277BC" w:rsidRDefault="00EE3361" w:rsidP="00EE3361">
            <w:pPr>
              <w:jc w:val="left"/>
              <w:rPr>
                <w:sz w:val="18"/>
                <w:szCs w:val="18"/>
              </w:rPr>
            </w:pPr>
          </w:p>
        </w:tc>
        <w:tc>
          <w:tcPr>
            <w:tcW w:w="1333" w:type="pct"/>
          </w:tcPr>
          <w:p w14:paraId="5FC17B72" w14:textId="77777777" w:rsidR="00EE3361" w:rsidRPr="004277BC" w:rsidRDefault="00EE3361" w:rsidP="00EE3361">
            <w:pPr>
              <w:rPr>
                <w:sz w:val="18"/>
                <w:szCs w:val="18"/>
              </w:rPr>
            </w:pPr>
            <w:r w:rsidRPr="004277BC">
              <w:rPr>
                <w:sz w:val="18"/>
                <w:szCs w:val="18"/>
              </w:rPr>
              <w:t>1</w:t>
            </w:r>
          </w:p>
        </w:tc>
      </w:tr>
      <w:tr w:rsidR="00EE3361" w:rsidRPr="004277BC" w14:paraId="3C48A8EC" w14:textId="77777777" w:rsidTr="008E04A0">
        <w:tblPrEx>
          <w:jc w:val="left"/>
        </w:tblPrEx>
        <w:trPr>
          <w:trHeight w:val="789"/>
        </w:trPr>
        <w:tc>
          <w:tcPr>
            <w:tcW w:w="821" w:type="pct"/>
          </w:tcPr>
          <w:p w14:paraId="33D821E3" w14:textId="77777777" w:rsidR="00EE3361" w:rsidRPr="004277BC" w:rsidRDefault="00EE3361" w:rsidP="00EE3361">
            <w:pPr>
              <w:rPr>
                <w:sz w:val="18"/>
                <w:szCs w:val="18"/>
              </w:rPr>
            </w:pPr>
            <w:r w:rsidRPr="004277BC">
              <w:rPr>
                <w:sz w:val="18"/>
                <w:szCs w:val="18"/>
              </w:rPr>
              <w:t>ValueRange</w:t>
            </w:r>
          </w:p>
        </w:tc>
        <w:tc>
          <w:tcPr>
            <w:tcW w:w="774" w:type="pct"/>
          </w:tcPr>
          <w:p w14:paraId="0598D683" w14:textId="472FE3FF" w:rsidR="00EE3361" w:rsidRPr="004277BC" w:rsidRDefault="00EE3361" w:rsidP="00EE3361">
            <w:pPr>
              <w:jc w:val="left"/>
              <w:rPr>
                <w:sz w:val="18"/>
                <w:szCs w:val="18"/>
              </w:rPr>
            </w:pPr>
            <w:r w:rsidRPr="004277BC">
              <w:rPr>
                <w:sz w:val="18"/>
                <w:szCs w:val="18"/>
              </w:rPr>
              <w:t>RangeType</w:t>
            </w:r>
          </w:p>
          <w:p w14:paraId="536A1949" w14:textId="77777777" w:rsidR="00EE3361" w:rsidRPr="004277BC" w:rsidRDefault="00EE3361" w:rsidP="00EE3361">
            <w:pPr>
              <w:jc w:val="left"/>
              <w:rPr>
                <w:i/>
                <w:iCs/>
                <w:sz w:val="18"/>
                <w:szCs w:val="18"/>
              </w:rPr>
            </w:pPr>
            <w:r w:rsidRPr="004277BC">
              <w:rPr>
                <w:i/>
                <w:iCs/>
                <w:sz w:val="18"/>
                <w:szCs w:val="18"/>
              </w:rPr>
              <w:t>&lt;enumeration&gt;</w:t>
            </w:r>
          </w:p>
        </w:tc>
        <w:tc>
          <w:tcPr>
            <w:tcW w:w="569" w:type="pct"/>
          </w:tcPr>
          <w:p w14:paraId="2858DA1E" w14:textId="77777777" w:rsidR="00EE3361" w:rsidRPr="004277BC" w:rsidRDefault="00EE3361" w:rsidP="00EE3361">
            <w:pPr>
              <w:rPr>
                <w:sz w:val="18"/>
                <w:szCs w:val="18"/>
              </w:rPr>
            </w:pPr>
            <w:r w:rsidRPr="004277BC">
              <w:rPr>
                <w:sz w:val="18"/>
                <w:szCs w:val="18"/>
              </w:rPr>
              <w:t>0..1</w:t>
            </w:r>
          </w:p>
        </w:tc>
        <w:tc>
          <w:tcPr>
            <w:tcW w:w="1503" w:type="pct"/>
          </w:tcPr>
          <w:p w14:paraId="73B46725" w14:textId="7D86A6F3" w:rsidR="00EE3361" w:rsidRPr="004277BC" w:rsidRDefault="00EE3361" w:rsidP="00EE3361">
            <w:pPr>
              <w:jc w:val="left"/>
              <w:rPr>
                <w:sz w:val="18"/>
                <w:szCs w:val="18"/>
              </w:rPr>
            </w:pPr>
            <w:r w:rsidRPr="004277BC">
              <w:rPr>
                <w:sz w:val="18"/>
                <w:szCs w:val="18"/>
              </w:rPr>
              <w:t>The range of valid values</w:t>
            </w:r>
            <w:r w:rsidR="00090015" w:rsidRPr="004277BC">
              <w:rPr>
                <w:sz w:val="18"/>
                <w:szCs w:val="18"/>
              </w:rPr>
              <w:t xml:space="preserve"> for the Value attribute of the </w:t>
            </w:r>
            <w:r w:rsidR="00090015" w:rsidRPr="004277BC">
              <w:rPr>
                <w:i/>
                <w:iCs/>
                <w:sz w:val="18"/>
                <w:szCs w:val="18"/>
              </w:rPr>
              <w:t>QCItemInput</w:t>
            </w:r>
            <w:r w:rsidRPr="004277BC">
              <w:rPr>
                <w:sz w:val="18"/>
                <w:szCs w:val="18"/>
              </w:rPr>
              <w:t>.</w:t>
            </w:r>
          </w:p>
        </w:tc>
        <w:tc>
          <w:tcPr>
            <w:tcW w:w="1333" w:type="pct"/>
          </w:tcPr>
          <w:p w14:paraId="6AE5E3C2" w14:textId="77777777" w:rsidR="00EE3361" w:rsidRPr="004277BC" w:rsidRDefault="00EE3361" w:rsidP="00EE3361">
            <w:pPr>
              <w:rPr>
                <w:sz w:val="18"/>
                <w:szCs w:val="18"/>
              </w:rPr>
            </w:pPr>
            <w:r w:rsidRPr="004277BC">
              <w:rPr>
                <w:sz w:val="18"/>
                <w:szCs w:val="18"/>
              </w:rPr>
              <w:t>[0,1]</w:t>
            </w:r>
          </w:p>
          <w:p w14:paraId="105F8A48" w14:textId="77777777" w:rsidR="00EE3361" w:rsidRPr="004277BC" w:rsidRDefault="00EE3361" w:rsidP="00EE3361">
            <w:pPr>
              <w:rPr>
                <w:sz w:val="18"/>
                <w:szCs w:val="18"/>
              </w:rPr>
            </w:pPr>
            <w:r w:rsidRPr="004277BC">
              <w:rPr>
                <w:sz w:val="18"/>
                <w:szCs w:val="18"/>
              </w:rPr>
              <w:t>See Annex A for complete list</w:t>
            </w:r>
          </w:p>
        </w:tc>
      </w:tr>
      <w:tr w:rsidR="00EE3361" w:rsidRPr="004277BC" w14:paraId="424981BA" w14:textId="77777777" w:rsidTr="00090015">
        <w:tblPrEx>
          <w:jc w:val="left"/>
        </w:tblPrEx>
        <w:trPr>
          <w:trHeight w:val="646"/>
        </w:trPr>
        <w:tc>
          <w:tcPr>
            <w:tcW w:w="821" w:type="pct"/>
          </w:tcPr>
          <w:p w14:paraId="4A854B7D" w14:textId="77777777" w:rsidR="00EE3361" w:rsidRPr="004277BC" w:rsidRDefault="00EE3361" w:rsidP="00EE3361">
            <w:pPr>
              <w:rPr>
                <w:sz w:val="18"/>
                <w:szCs w:val="18"/>
              </w:rPr>
            </w:pPr>
            <w:r w:rsidRPr="004277BC">
              <w:rPr>
                <w:sz w:val="18"/>
                <w:szCs w:val="18"/>
              </w:rPr>
              <w:t>Type</w:t>
            </w:r>
          </w:p>
        </w:tc>
        <w:tc>
          <w:tcPr>
            <w:tcW w:w="774" w:type="pct"/>
          </w:tcPr>
          <w:p w14:paraId="76ADC782" w14:textId="0521DE8D" w:rsidR="00EE3361" w:rsidRPr="004277BC" w:rsidRDefault="00EE3361" w:rsidP="00EE3361">
            <w:pPr>
              <w:jc w:val="left"/>
              <w:rPr>
                <w:sz w:val="18"/>
                <w:szCs w:val="18"/>
              </w:rPr>
            </w:pPr>
            <w:r w:rsidRPr="004277BC">
              <w:rPr>
                <w:sz w:val="18"/>
                <w:szCs w:val="18"/>
              </w:rPr>
              <w:t>DatatypeType</w:t>
            </w:r>
          </w:p>
          <w:p w14:paraId="03CBC2E9" w14:textId="77777777" w:rsidR="00EE3361" w:rsidRPr="004277BC" w:rsidRDefault="00EE3361" w:rsidP="00EE3361">
            <w:pPr>
              <w:jc w:val="left"/>
              <w:rPr>
                <w:i/>
                <w:iCs/>
                <w:sz w:val="18"/>
                <w:szCs w:val="18"/>
              </w:rPr>
            </w:pPr>
            <w:r w:rsidRPr="004277BC">
              <w:rPr>
                <w:i/>
                <w:iCs/>
                <w:sz w:val="18"/>
                <w:szCs w:val="18"/>
              </w:rPr>
              <w:t>&lt;enumeration&gt;</w:t>
            </w:r>
          </w:p>
          <w:p w14:paraId="3B0121B6" w14:textId="77777777" w:rsidR="00EE3361" w:rsidRPr="004277BC" w:rsidRDefault="00EE3361" w:rsidP="00EE3361">
            <w:pPr>
              <w:jc w:val="left"/>
              <w:rPr>
                <w:sz w:val="18"/>
                <w:szCs w:val="18"/>
              </w:rPr>
            </w:pPr>
          </w:p>
        </w:tc>
        <w:tc>
          <w:tcPr>
            <w:tcW w:w="569" w:type="pct"/>
          </w:tcPr>
          <w:p w14:paraId="35771E61" w14:textId="77777777" w:rsidR="00EE3361" w:rsidRPr="004277BC" w:rsidRDefault="00EE3361" w:rsidP="00EE3361">
            <w:pPr>
              <w:rPr>
                <w:sz w:val="18"/>
                <w:szCs w:val="18"/>
              </w:rPr>
            </w:pPr>
            <w:r w:rsidRPr="004277BC">
              <w:rPr>
                <w:sz w:val="18"/>
                <w:szCs w:val="18"/>
              </w:rPr>
              <w:t>0..1</w:t>
            </w:r>
          </w:p>
        </w:tc>
        <w:tc>
          <w:tcPr>
            <w:tcW w:w="1503" w:type="pct"/>
          </w:tcPr>
          <w:p w14:paraId="663D56F5" w14:textId="14A752EE" w:rsidR="00090015" w:rsidRPr="004277BC" w:rsidRDefault="00EE3361" w:rsidP="00090015">
            <w:pPr>
              <w:jc w:val="left"/>
              <w:rPr>
                <w:sz w:val="18"/>
                <w:szCs w:val="18"/>
              </w:rPr>
            </w:pPr>
            <w:r w:rsidRPr="004277BC">
              <w:rPr>
                <w:sz w:val="18"/>
                <w:szCs w:val="18"/>
              </w:rPr>
              <w:t xml:space="preserve">The </w:t>
            </w:r>
            <w:r w:rsidR="00090015" w:rsidRPr="004277BC">
              <w:rPr>
                <w:sz w:val="18"/>
                <w:szCs w:val="18"/>
              </w:rPr>
              <w:t xml:space="preserve">data </w:t>
            </w:r>
            <w:r w:rsidRPr="004277BC">
              <w:rPr>
                <w:sz w:val="18"/>
                <w:szCs w:val="18"/>
              </w:rPr>
              <w:t xml:space="preserve">type of </w:t>
            </w:r>
            <w:r w:rsidR="00090015" w:rsidRPr="004277BC">
              <w:rPr>
                <w:sz w:val="18"/>
                <w:szCs w:val="18"/>
              </w:rPr>
              <w:t xml:space="preserve">the Value attribute of the </w:t>
            </w:r>
            <w:r w:rsidR="00090015" w:rsidRPr="004277BC">
              <w:rPr>
                <w:i/>
                <w:iCs/>
                <w:sz w:val="18"/>
                <w:szCs w:val="18"/>
              </w:rPr>
              <w:t>QCItemInput</w:t>
            </w:r>
            <w:r w:rsidR="00090015" w:rsidRPr="004277BC">
              <w:rPr>
                <w:sz w:val="18"/>
                <w:szCs w:val="18"/>
              </w:rPr>
              <w:t>.</w:t>
            </w:r>
          </w:p>
          <w:p w14:paraId="55E380D4" w14:textId="5A3DEC83" w:rsidR="00090015" w:rsidRPr="004277BC" w:rsidRDefault="00090015" w:rsidP="00090015">
            <w:pPr>
              <w:jc w:val="left"/>
              <w:rPr>
                <w:sz w:val="18"/>
                <w:szCs w:val="18"/>
              </w:rPr>
            </w:pPr>
          </w:p>
          <w:p w14:paraId="35D55238" w14:textId="7C03A769" w:rsidR="00EE3361" w:rsidRPr="004277BC" w:rsidRDefault="00EE3361" w:rsidP="00EE3361">
            <w:pPr>
              <w:jc w:val="left"/>
              <w:rPr>
                <w:sz w:val="18"/>
                <w:szCs w:val="18"/>
              </w:rPr>
            </w:pPr>
          </w:p>
        </w:tc>
        <w:tc>
          <w:tcPr>
            <w:tcW w:w="1333" w:type="pct"/>
          </w:tcPr>
          <w:p w14:paraId="53C00629" w14:textId="77777777" w:rsidR="00EE3361" w:rsidRPr="004277BC" w:rsidRDefault="00EE3361" w:rsidP="00EE3361">
            <w:pPr>
              <w:rPr>
                <w:sz w:val="18"/>
                <w:szCs w:val="18"/>
              </w:rPr>
            </w:pPr>
            <w:r w:rsidRPr="004277BC">
              <w:rPr>
                <w:sz w:val="18"/>
                <w:szCs w:val="18"/>
              </w:rPr>
              <w:t>integer</w:t>
            </w:r>
          </w:p>
          <w:p w14:paraId="08B9283E" w14:textId="77777777" w:rsidR="00EE3361" w:rsidRPr="004277BC" w:rsidRDefault="00EE3361" w:rsidP="00EE3361">
            <w:pPr>
              <w:rPr>
                <w:sz w:val="18"/>
                <w:szCs w:val="18"/>
              </w:rPr>
            </w:pPr>
            <w:r w:rsidRPr="004277BC">
              <w:rPr>
                <w:sz w:val="18"/>
                <w:szCs w:val="18"/>
              </w:rPr>
              <w:t>See Annex A for complete list</w:t>
            </w:r>
          </w:p>
        </w:tc>
      </w:tr>
      <w:tr w:rsidR="00EE3361" w:rsidRPr="004277BC" w14:paraId="79A43B93" w14:textId="77777777" w:rsidTr="00F75E74">
        <w:tblPrEx>
          <w:jc w:val="left"/>
        </w:tblPrEx>
        <w:trPr>
          <w:trHeight w:val="928"/>
        </w:trPr>
        <w:tc>
          <w:tcPr>
            <w:tcW w:w="821" w:type="pct"/>
          </w:tcPr>
          <w:p w14:paraId="1902A70C" w14:textId="77777777" w:rsidR="00EE3361" w:rsidRPr="004277BC" w:rsidRDefault="00EE3361" w:rsidP="00EE3361">
            <w:pPr>
              <w:rPr>
                <w:sz w:val="18"/>
                <w:szCs w:val="18"/>
              </w:rPr>
            </w:pPr>
            <w:r w:rsidRPr="004277BC">
              <w:rPr>
                <w:sz w:val="18"/>
                <w:szCs w:val="18"/>
              </w:rPr>
              <w:t>Unit</w:t>
            </w:r>
          </w:p>
        </w:tc>
        <w:tc>
          <w:tcPr>
            <w:tcW w:w="774" w:type="pct"/>
          </w:tcPr>
          <w:p w14:paraId="15CF2F1C" w14:textId="156B1144" w:rsidR="00EE3361" w:rsidRPr="004277BC" w:rsidRDefault="00EE3361" w:rsidP="00EE3361">
            <w:pPr>
              <w:jc w:val="left"/>
              <w:rPr>
                <w:sz w:val="18"/>
                <w:szCs w:val="18"/>
              </w:rPr>
            </w:pPr>
            <w:r w:rsidRPr="004277BC">
              <w:rPr>
                <w:sz w:val="18"/>
                <w:szCs w:val="18"/>
              </w:rPr>
              <w:t>UnitType</w:t>
            </w:r>
          </w:p>
          <w:p w14:paraId="484EFE0B" w14:textId="77777777" w:rsidR="00EE3361" w:rsidRPr="004277BC" w:rsidRDefault="00EE3361" w:rsidP="00EE3361">
            <w:pPr>
              <w:jc w:val="left"/>
              <w:rPr>
                <w:i/>
                <w:iCs/>
                <w:sz w:val="18"/>
                <w:szCs w:val="18"/>
              </w:rPr>
            </w:pPr>
            <w:r w:rsidRPr="004277BC">
              <w:rPr>
                <w:i/>
                <w:iCs/>
                <w:sz w:val="18"/>
                <w:szCs w:val="18"/>
              </w:rPr>
              <w:t>&lt;enumeration&gt;</w:t>
            </w:r>
          </w:p>
          <w:p w14:paraId="1974C0AB" w14:textId="77777777" w:rsidR="00EE3361" w:rsidRPr="004277BC" w:rsidRDefault="00EE3361" w:rsidP="00EE3361">
            <w:pPr>
              <w:jc w:val="left"/>
              <w:rPr>
                <w:sz w:val="18"/>
                <w:szCs w:val="18"/>
              </w:rPr>
            </w:pPr>
          </w:p>
        </w:tc>
        <w:tc>
          <w:tcPr>
            <w:tcW w:w="569" w:type="pct"/>
          </w:tcPr>
          <w:p w14:paraId="2F101D57" w14:textId="77777777" w:rsidR="00EE3361" w:rsidRPr="004277BC" w:rsidRDefault="00EE3361" w:rsidP="00EE3361">
            <w:pPr>
              <w:rPr>
                <w:sz w:val="18"/>
                <w:szCs w:val="18"/>
              </w:rPr>
            </w:pPr>
            <w:r w:rsidRPr="004277BC">
              <w:rPr>
                <w:sz w:val="18"/>
                <w:szCs w:val="18"/>
              </w:rPr>
              <w:t>0..1</w:t>
            </w:r>
          </w:p>
        </w:tc>
        <w:tc>
          <w:tcPr>
            <w:tcW w:w="1503" w:type="pct"/>
          </w:tcPr>
          <w:p w14:paraId="18425572" w14:textId="1B6702FD" w:rsidR="00EE3361" w:rsidRPr="004277BC" w:rsidRDefault="00EE3361" w:rsidP="00EE3361">
            <w:pPr>
              <w:jc w:val="left"/>
              <w:rPr>
                <w:sz w:val="18"/>
                <w:szCs w:val="18"/>
              </w:rPr>
            </w:pPr>
            <w:r w:rsidRPr="004277BC">
              <w:rPr>
                <w:sz w:val="18"/>
                <w:szCs w:val="18"/>
              </w:rPr>
              <w:t xml:space="preserve">The measurement unit adopted for the </w:t>
            </w:r>
            <w:r w:rsidR="00090015" w:rsidRPr="004277BC">
              <w:rPr>
                <w:sz w:val="18"/>
                <w:szCs w:val="18"/>
              </w:rPr>
              <w:t xml:space="preserve">Value attribute of the </w:t>
            </w:r>
            <w:r w:rsidR="00090015" w:rsidRPr="004277BC">
              <w:rPr>
                <w:i/>
                <w:iCs/>
                <w:sz w:val="18"/>
                <w:szCs w:val="18"/>
              </w:rPr>
              <w:t>QCItemInput</w:t>
            </w:r>
            <w:r w:rsidR="00090015" w:rsidRPr="004277BC">
              <w:rPr>
                <w:sz w:val="18"/>
                <w:szCs w:val="18"/>
              </w:rPr>
              <w:t>.</w:t>
            </w:r>
          </w:p>
        </w:tc>
        <w:tc>
          <w:tcPr>
            <w:tcW w:w="1333" w:type="pct"/>
          </w:tcPr>
          <w:p w14:paraId="43D4AACA" w14:textId="77777777" w:rsidR="00EE3361" w:rsidRPr="004277BC" w:rsidRDefault="00EE3361" w:rsidP="00EE3361">
            <w:pPr>
              <w:jc w:val="left"/>
              <w:rPr>
                <w:sz w:val="18"/>
                <w:szCs w:val="18"/>
              </w:rPr>
            </w:pPr>
            <w:r w:rsidRPr="004277BC">
              <w:rPr>
                <w:sz w:val="18"/>
                <w:szCs w:val="18"/>
              </w:rPr>
              <w:t>bytes</w:t>
            </w:r>
          </w:p>
          <w:p w14:paraId="50A8DFF3" w14:textId="77777777" w:rsidR="00EE3361" w:rsidRPr="004277BC" w:rsidRDefault="00EE3361" w:rsidP="00EE3361">
            <w:pPr>
              <w:rPr>
                <w:sz w:val="18"/>
                <w:szCs w:val="18"/>
              </w:rPr>
            </w:pPr>
            <w:r w:rsidRPr="004277BC">
              <w:rPr>
                <w:sz w:val="18"/>
                <w:szCs w:val="18"/>
              </w:rPr>
              <w:t>See Annex A for complete list</w:t>
            </w:r>
          </w:p>
        </w:tc>
      </w:tr>
      <w:tr w:rsidR="00EE3361" w:rsidRPr="004277BC" w14:paraId="2EEC62ED" w14:textId="77777777" w:rsidTr="00F75E74">
        <w:tblPrEx>
          <w:jc w:val="left"/>
        </w:tblPrEx>
        <w:trPr>
          <w:trHeight w:val="841"/>
        </w:trPr>
        <w:tc>
          <w:tcPr>
            <w:tcW w:w="821" w:type="pct"/>
          </w:tcPr>
          <w:p w14:paraId="2C8E6F7D" w14:textId="77777777" w:rsidR="00EE3361" w:rsidRPr="004277BC" w:rsidRDefault="00EE3361" w:rsidP="00EE3361">
            <w:pPr>
              <w:rPr>
                <w:sz w:val="18"/>
                <w:szCs w:val="18"/>
              </w:rPr>
            </w:pPr>
            <w:r w:rsidRPr="004277BC">
              <w:rPr>
                <w:sz w:val="18"/>
                <w:szCs w:val="18"/>
              </w:rPr>
              <w:t>Representation</w:t>
            </w:r>
          </w:p>
        </w:tc>
        <w:tc>
          <w:tcPr>
            <w:tcW w:w="774" w:type="pct"/>
          </w:tcPr>
          <w:p w14:paraId="6F57D644" w14:textId="27DDF9DF" w:rsidR="00EE3361" w:rsidRPr="004277BC" w:rsidRDefault="00EE3361" w:rsidP="00EE3361">
            <w:pPr>
              <w:jc w:val="left"/>
              <w:rPr>
                <w:sz w:val="18"/>
                <w:szCs w:val="18"/>
              </w:rPr>
            </w:pPr>
            <w:r w:rsidRPr="004277BC">
              <w:rPr>
                <w:sz w:val="18"/>
                <w:szCs w:val="18"/>
              </w:rPr>
              <w:t>RepresentationType</w:t>
            </w:r>
          </w:p>
          <w:p w14:paraId="17C3CFF6" w14:textId="77777777" w:rsidR="00EE3361" w:rsidRPr="004277BC" w:rsidRDefault="00EE3361" w:rsidP="00EE3361">
            <w:pPr>
              <w:jc w:val="left"/>
              <w:rPr>
                <w:i/>
                <w:iCs/>
                <w:sz w:val="18"/>
                <w:szCs w:val="18"/>
              </w:rPr>
            </w:pPr>
            <w:r w:rsidRPr="004277BC">
              <w:rPr>
                <w:i/>
                <w:iCs/>
                <w:sz w:val="18"/>
                <w:szCs w:val="18"/>
              </w:rPr>
              <w:t>&lt;enumeration&gt;</w:t>
            </w:r>
          </w:p>
          <w:p w14:paraId="4E0DE184" w14:textId="77777777" w:rsidR="00EE3361" w:rsidRPr="004277BC" w:rsidRDefault="00EE3361" w:rsidP="00EE3361">
            <w:pPr>
              <w:jc w:val="left"/>
              <w:rPr>
                <w:sz w:val="18"/>
                <w:szCs w:val="18"/>
              </w:rPr>
            </w:pPr>
          </w:p>
        </w:tc>
        <w:tc>
          <w:tcPr>
            <w:tcW w:w="569" w:type="pct"/>
          </w:tcPr>
          <w:p w14:paraId="059153EE" w14:textId="77777777" w:rsidR="00EE3361" w:rsidRPr="004277BC" w:rsidRDefault="00EE3361" w:rsidP="00EE3361">
            <w:pPr>
              <w:rPr>
                <w:sz w:val="18"/>
                <w:szCs w:val="18"/>
              </w:rPr>
            </w:pPr>
            <w:r w:rsidRPr="004277BC">
              <w:rPr>
                <w:sz w:val="18"/>
                <w:szCs w:val="18"/>
              </w:rPr>
              <w:t>0..1</w:t>
            </w:r>
          </w:p>
        </w:tc>
        <w:tc>
          <w:tcPr>
            <w:tcW w:w="1503" w:type="pct"/>
          </w:tcPr>
          <w:p w14:paraId="334D962C" w14:textId="6D2CCADD" w:rsidR="00EE3361" w:rsidRPr="004277BC" w:rsidRDefault="00EE3361" w:rsidP="00EE3361">
            <w:pPr>
              <w:jc w:val="left"/>
              <w:rPr>
                <w:sz w:val="18"/>
                <w:szCs w:val="18"/>
              </w:rPr>
            </w:pPr>
            <w:r w:rsidRPr="004277BC">
              <w:rPr>
                <w:sz w:val="18"/>
                <w:szCs w:val="18"/>
              </w:rPr>
              <w:t xml:space="preserve">The representation </w:t>
            </w:r>
            <w:r w:rsidR="00090015" w:rsidRPr="004277BC">
              <w:rPr>
                <w:sz w:val="18"/>
                <w:szCs w:val="18"/>
              </w:rPr>
              <w:t xml:space="preserve">adopted for the Value attribute of the </w:t>
            </w:r>
            <w:r w:rsidR="00090015" w:rsidRPr="004277BC">
              <w:rPr>
                <w:i/>
                <w:iCs/>
                <w:sz w:val="18"/>
                <w:szCs w:val="18"/>
              </w:rPr>
              <w:t>QCItemInput</w:t>
            </w:r>
            <w:r w:rsidR="00090015" w:rsidRPr="004277BC">
              <w:rPr>
                <w:sz w:val="18"/>
                <w:szCs w:val="18"/>
              </w:rPr>
              <w:t>.</w:t>
            </w:r>
          </w:p>
        </w:tc>
        <w:tc>
          <w:tcPr>
            <w:tcW w:w="1333" w:type="pct"/>
          </w:tcPr>
          <w:p w14:paraId="4286DF1D" w14:textId="77777777" w:rsidR="00EE3361" w:rsidRPr="004277BC" w:rsidRDefault="00EE3361" w:rsidP="00EE3361">
            <w:pPr>
              <w:jc w:val="left"/>
              <w:rPr>
                <w:sz w:val="18"/>
                <w:szCs w:val="18"/>
              </w:rPr>
            </w:pPr>
            <w:r w:rsidRPr="004277BC">
              <w:rPr>
                <w:sz w:val="18"/>
                <w:szCs w:val="18"/>
              </w:rPr>
              <w:t>decimal</w:t>
            </w:r>
          </w:p>
          <w:p w14:paraId="4B2A402A" w14:textId="77777777" w:rsidR="00EE3361" w:rsidRPr="004277BC" w:rsidRDefault="00EE3361" w:rsidP="00EE3361">
            <w:pPr>
              <w:keepNext/>
              <w:jc w:val="left"/>
              <w:rPr>
                <w:sz w:val="18"/>
                <w:szCs w:val="18"/>
              </w:rPr>
            </w:pPr>
            <w:r w:rsidRPr="004277BC">
              <w:rPr>
                <w:sz w:val="18"/>
                <w:szCs w:val="18"/>
              </w:rPr>
              <w:t>See Annex A for complete list</w:t>
            </w:r>
          </w:p>
        </w:tc>
      </w:tr>
    </w:tbl>
    <w:p w14:paraId="113E033C" w14:textId="67F30908" w:rsidR="00944288" w:rsidRPr="004277BC" w:rsidRDefault="00BD22CA" w:rsidP="00797F6B">
      <w:pPr>
        <w:pStyle w:val="Caption"/>
      </w:pPr>
      <w:r w:rsidRPr="004277BC">
        <w:t xml:space="preserve">Table </w:t>
      </w:r>
      <w:r w:rsidR="003010D9" w:rsidRPr="004277BC">
        <w:fldChar w:fldCharType="begin"/>
      </w:r>
      <w:r w:rsidR="003010D9" w:rsidRPr="004277BC">
        <w:instrText xml:space="preserve"> SEQ Table \* ARABIC </w:instrText>
      </w:r>
      <w:r w:rsidR="003010D9" w:rsidRPr="004277BC">
        <w:fldChar w:fldCharType="separate"/>
      </w:r>
      <w:r w:rsidR="00E445CE">
        <w:rPr>
          <w:noProof/>
        </w:rPr>
        <w:t>2</w:t>
      </w:r>
      <w:r w:rsidR="003010D9" w:rsidRPr="004277BC">
        <w:fldChar w:fldCharType="end"/>
      </w:r>
      <w:r w:rsidRPr="004277BC">
        <w:t xml:space="preserve"> –</w:t>
      </w:r>
      <w:r w:rsidR="00BD23A5" w:rsidRPr="004277BC">
        <w:t xml:space="preserve"> </w:t>
      </w:r>
      <w:r w:rsidRPr="004277BC">
        <w:t xml:space="preserve">QCItemInputDefinition </w:t>
      </w:r>
      <w:r w:rsidR="00BD23A5" w:rsidRPr="004277BC">
        <w:t xml:space="preserve">class </w:t>
      </w:r>
      <w:r w:rsidRPr="004277BC">
        <w:t>attributes</w:t>
      </w:r>
      <w:r w:rsidR="00EC2C0E" w:rsidRPr="004277BC">
        <w:t xml:space="preserve"> – refer to </w:t>
      </w:r>
      <w:r w:rsidR="00EC2C0E" w:rsidRPr="004277BC">
        <w:fldChar w:fldCharType="begin"/>
      </w:r>
      <w:r w:rsidR="00EC2C0E" w:rsidRPr="004277BC">
        <w:instrText xml:space="preserve"> REF _Ref229668477 \r \h </w:instrText>
      </w:r>
      <w:r w:rsidR="00EC2C0E" w:rsidRPr="004277BC">
        <w:fldChar w:fldCharType="separate"/>
      </w:r>
      <w:r w:rsidR="00E445CE">
        <w:t>Annex C</w:t>
      </w:r>
      <w:r w:rsidR="00EC2C0E" w:rsidRPr="004277BC">
        <w:fldChar w:fldCharType="end"/>
      </w:r>
      <w:r w:rsidR="00EC2C0E" w:rsidRPr="004277BC">
        <w:t xml:space="preserve"> for full details</w:t>
      </w:r>
    </w:p>
    <w:p w14:paraId="44B82609" w14:textId="77777777" w:rsidR="00112766" w:rsidRPr="004277BC" w:rsidRDefault="00112766" w:rsidP="00484062">
      <w:pPr>
        <w:pStyle w:val="Heading2"/>
      </w:pPr>
      <w:r w:rsidRPr="004277BC">
        <w:t>QCItemOutputDefinition</w:t>
      </w:r>
    </w:p>
    <w:p w14:paraId="575758FF" w14:textId="3FDB2BBB" w:rsidR="00F4168D" w:rsidRPr="004277BC" w:rsidRDefault="00F4168D" w:rsidP="00F4168D">
      <w:pPr>
        <w:rPr>
          <w:i/>
          <w:iCs/>
        </w:rPr>
      </w:pPr>
      <w:r w:rsidRPr="004277BC">
        <w:rPr>
          <w:i/>
          <w:iCs/>
        </w:rPr>
        <w:t>QCItemOutputDefinition</w:t>
      </w:r>
      <w:r w:rsidRPr="004277BC">
        <w:t xml:space="preserve"> specifies the nature of an output of a QC </w:t>
      </w:r>
      <w:r w:rsidRPr="004277BC">
        <w:rPr>
          <w:i/>
          <w:iCs/>
        </w:rPr>
        <w:t>Test</w:t>
      </w:r>
      <w:r w:rsidRPr="004277BC">
        <w:t xml:space="preserve"> (defined by a </w:t>
      </w:r>
      <w:r w:rsidRPr="004277BC">
        <w:rPr>
          <w:i/>
          <w:iCs/>
        </w:rPr>
        <w:t>QCItemDefinition</w:t>
      </w:r>
      <w:r w:rsidRPr="004277BC">
        <w:t xml:space="preserve">). </w:t>
      </w:r>
      <w:r w:rsidR="00937869" w:rsidRPr="004277BC">
        <w:t xml:space="preserve">The result of a QC </w:t>
      </w:r>
      <w:r w:rsidR="00937869" w:rsidRPr="004277BC">
        <w:rPr>
          <w:i/>
          <w:iCs/>
        </w:rPr>
        <w:t>Test</w:t>
      </w:r>
      <w:r w:rsidR="00937869" w:rsidRPr="004277BC">
        <w:t xml:space="preserve"> is represented by a </w:t>
      </w:r>
      <w:r w:rsidR="00937869" w:rsidRPr="004277BC">
        <w:rPr>
          <w:i/>
          <w:iCs/>
        </w:rPr>
        <w:t>QCItemResult</w:t>
      </w:r>
      <w:r w:rsidR="00937869" w:rsidRPr="004277BC">
        <w:t xml:space="preserve"> which </w:t>
      </w:r>
      <w:r w:rsidRPr="004277BC">
        <w:t xml:space="preserve">might have </w:t>
      </w:r>
      <w:r w:rsidRPr="004277BC">
        <w:rPr>
          <w:i/>
          <w:iCs/>
        </w:rPr>
        <w:t>QCItem</w:t>
      </w:r>
      <w:r w:rsidR="00937869" w:rsidRPr="004277BC">
        <w:rPr>
          <w:i/>
          <w:iCs/>
        </w:rPr>
        <w:t>Out</w:t>
      </w:r>
      <w:r w:rsidRPr="004277BC">
        <w:rPr>
          <w:i/>
          <w:iCs/>
        </w:rPr>
        <w:t>put(s)</w:t>
      </w:r>
      <w:r w:rsidRPr="004277BC">
        <w:t xml:space="preserve"> that are instantiations of </w:t>
      </w:r>
      <w:r w:rsidRPr="004277BC">
        <w:rPr>
          <w:i/>
          <w:iCs/>
        </w:rPr>
        <w:t>QCItem</w:t>
      </w:r>
      <w:r w:rsidR="00937869" w:rsidRPr="004277BC">
        <w:rPr>
          <w:i/>
          <w:iCs/>
        </w:rPr>
        <w:t>Out</w:t>
      </w:r>
      <w:r w:rsidRPr="004277BC">
        <w:rPr>
          <w:i/>
          <w:iCs/>
        </w:rPr>
        <w:t>putDefinition(s).</w:t>
      </w:r>
    </w:p>
    <w:p w14:paraId="4CFE2326" w14:textId="77777777" w:rsidR="00F4168D" w:rsidRPr="004277BC" w:rsidRDefault="00F4168D" w:rsidP="00F4168D">
      <w:pPr>
        <w:rPr>
          <w:highlight w:val="yellow"/>
        </w:rPr>
      </w:pPr>
    </w:p>
    <w:p w14:paraId="4C9753F4" w14:textId="587FDD1F" w:rsidR="00F4168D" w:rsidRPr="004277BC" w:rsidRDefault="00F4168D" w:rsidP="00F4168D">
      <w:r w:rsidRPr="004277BC">
        <w:t xml:space="preserve">In general, a </w:t>
      </w:r>
      <w:r w:rsidRPr="004277BC">
        <w:rPr>
          <w:i/>
          <w:iCs/>
        </w:rPr>
        <w:t>QCItemDefinition</w:t>
      </w:r>
      <w:r w:rsidRPr="004277BC">
        <w:t xml:space="preserve"> can contain </w:t>
      </w:r>
      <w:r w:rsidRPr="004277BC">
        <w:rPr>
          <w:i/>
          <w:iCs/>
        </w:rPr>
        <w:t>QCItem</w:t>
      </w:r>
      <w:r w:rsidR="00937869" w:rsidRPr="004277BC">
        <w:rPr>
          <w:i/>
          <w:iCs/>
        </w:rPr>
        <w:t>Out</w:t>
      </w:r>
      <w:r w:rsidRPr="004277BC">
        <w:rPr>
          <w:i/>
          <w:iCs/>
        </w:rPr>
        <w:t>putDefinition(s)</w:t>
      </w:r>
      <w:r w:rsidRPr="004277BC">
        <w:t xml:space="preserve"> with nested </w:t>
      </w:r>
      <w:r w:rsidRPr="004277BC">
        <w:rPr>
          <w:i/>
          <w:iCs/>
        </w:rPr>
        <w:t>QCItem</w:t>
      </w:r>
      <w:r w:rsidR="00937869" w:rsidRPr="004277BC">
        <w:rPr>
          <w:i/>
          <w:iCs/>
        </w:rPr>
        <w:t>Out</w:t>
      </w:r>
      <w:r w:rsidRPr="004277BC">
        <w:rPr>
          <w:i/>
          <w:iCs/>
        </w:rPr>
        <w:t>putDefinition(s)</w:t>
      </w:r>
      <w:r w:rsidRPr="004277BC">
        <w:t xml:space="preserve"> but further levels of nesting are prohibited.</w:t>
      </w:r>
    </w:p>
    <w:p w14:paraId="5148E2CB" w14:textId="77777777" w:rsidR="00937869" w:rsidRPr="004277BC" w:rsidRDefault="00937869" w:rsidP="00F4168D">
      <w:pPr>
        <w:jc w:val="left"/>
        <w:rPr>
          <w:b/>
          <w:bCs/>
        </w:rPr>
      </w:pPr>
    </w:p>
    <w:p w14:paraId="647C87BD" w14:textId="490F8C36" w:rsidR="00F4168D" w:rsidRPr="004277BC" w:rsidRDefault="00F4168D" w:rsidP="003B5FC7">
      <w:pPr>
        <w:jc w:val="left"/>
        <w:rPr>
          <w:b/>
        </w:rPr>
      </w:pPr>
      <w:r w:rsidRPr="004277BC">
        <w:rPr>
          <w:b/>
          <w:bCs/>
        </w:rPr>
        <w:lastRenderedPageBreak/>
        <w:t xml:space="preserve">Refer to </w:t>
      </w:r>
      <w:r w:rsidRPr="004277BC">
        <w:rPr>
          <w:b/>
          <w:bCs/>
        </w:rPr>
        <w:fldChar w:fldCharType="begin"/>
      </w:r>
      <w:r w:rsidRPr="004277BC">
        <w:rPr>
          <w:b/>
          <w:bCs/>
        </w:rPr>
        <w:instrText xml:space="preserve"> REF _Ref229668477 \r \h  \* MERGEFORMAT </w:instrText>
      </w:r>
      <w:r w:rsidRPr="004277BC">
        <w:rPr>
          <w:b/>
          <w:bCs/>
        </w:rPr>
      </w:r>
      <w:r w:rsidRPr="004277BC">
        <w:rPr>
          <w:b/>
          <w:bCs/>
        </w:rPr>
        <w:fldChar w:fldCharType="separate"/>
      </w:r>
      <w:r w:rsidR="00E445CE">
        <w:rPr>
          <w:b/>
          <w:bCs/>
        </w:rPr>
        <w:t>Annex C</w:t>
      </w:r>
      <w:r w:rsidRPr="004277BC">
        <w:rPr>
          <w:b/>
          <w:bCs/>
        </w:rPr>
        <w:fldChar w:fldCharType="end"/>
      </w:r>
      <w:r w:rsidRPr="004277BC">
        <w:rPr>
          <w:b/>
          <w:bCs/>
        </w:rPr>
        <w:t xml:space="preserve"> for full details including rules for creating </w:t>
      </w:r>
      <w:r w:rsidRPr="004277BC">
        <w:rPr>
          <w:b/>
          <w:bCs/>
          <w:i/>
          <w:iCs/>
        </w:rPr>
        <w:t>QCItem</w:t>
      </w:r>
      <w:r w:rsidR="005767BC" w:rsidRPr="004277BC">
        <w:rPr>
          <w:b/>
          <w:bCs/>
          <w:i/>
          <w:iCs/>
        </w:rPr>
        <w:t>Out</w:t>
      </w:r>
      <w:r w:rsidRPr="004277BC">
        <w:rPr>
          <w:b/>
          <w:bCs/>
          <w:i/>
          <w:iCs/>
        </w:rPr>
        <w:t>putDefinition</w:t>
      </w:r>
      <w:r w:rsidRPr="004277BC">
        <w:rPr>
          <w:b/>
          <w:bCs/>
        </w:rPr>
        <w:t xml:space="preserve">s and how these definitions govern the creation of </w:t>
      </w:r>
      <w:r w:rsidRPr="004277BC">
        <w:rPr>
          <w:b/>
          <w:bCs/>
          <w:i/>
          <w:iCs/>
        </w:rPr>
        <w:t>QCItem</w:t>
      </w:r>
      <w:r w:rsidR="005767BC" w:rsidRPr="004277BC">
        <w:rPr>
          <w:b/>
          <w:bCs/>
          <w:i/>
          <w:iCs/>
        </w:rPr>
        <w:t>Out</w:t>
      </w:r>
      <w:r w:rsidRPr="004277BC">
        <w:rPr>
          <w:b/>
          <w:bCs/>
          <w:i/>
          <w:iCs/>
        </w:rPr>
        <w:t>put</w:t>
      </w:r>
      <w:r w:rsidRPr="004277BC">
        <w:rPr>
          <w:b/>
          <w:bCs/>
        </w:rPr>
        <w:t>s</w:t>
      </w:r>
      <w:r w:rsidRPr="004277BC">
        <w:rPr>
          <w:b/>
        </w:rPr>
        <w:t>.</w:t>
      </w:r>
    </w:p>
    <w:p w14:paraId="5B590628" w14:textId="77777777" w:rsidR="004F43E5" w:rsidRPr="004277BC" w:rsidRDefault="004F43E5" w:rsidP="004F43E5"/>
    <w:tbl>
      <w:tblPr>
        <w:tblStyle w:val="TableGrid"/>
        <w:tblW w:w="5000" w:type="pct"/>
        <w:jc w:val="center"/>
        <w:tblLook w:val="04A0" w:firstRow="1" w:lastRow="0" w:firstColumn="1" w:lastColumn="0" w:noHBand="0" w:noVBand="1"/>
      </w:tblPr>
      <w:tblGrid>
        <w:gridCol w:w="1780"/>
        <w:gridCol w:w="1701"/>
        <w:gridCol w:w="1091"/>
        <w:gridCol w:w="3339"/>
        <w:gridCol w:w="2852"/>
      </w:tblGrid>
      <w:tr w:rsidR="006640A1" w:rsidRPr="004277BC" w14:paraId="01E7292A" w14:textId="77777777" w:rsidTr="003B5FC7">
        <w:trPr>
          <w:trHeight w:val="286"/>
          <w:jc w:val="center"/>
        </w:trPr>
        <w:tc>
          <w:tcPr>
            <w:tcW w:w="827" w:type="pct"/>
          </w:tcPr>
          <w:p w14:paraId="5FE3D941" w14:textId="77777777" w:rsidR="006640A1" w:rsidRPr="004277BC" w:rsidRDefault="006640A1" w:rsidP="0028483B">
            <w:pPr>
              <w:rPr>
                <w:b/>
                <w:sz w:val="18"/>
                <w:szCs w:val="18"/>
              </w:rPr>
            </w:pPr>
            <w:r w:rsidRPr="004277BC">
              <w:br w:type="page"/>
            </w:r>
            <w:r w:rsidRPr="004277BC">
              <w:rPr>
                <w:b/>
                <w:sz w:val="18"/>
                <w:szCs w:val="18"/>
              </w:rPr>
              <w:t>Attribute</w:t>
            </w:r>
          </w:p>
        </w:tc>
        <w:tc>
          <w:tcPr>
            <w:tcW w:w="790" w:type="pct"/>
          </w:tcPr>
          <w:p w14:paraId="431283C1" w14:textId="77777777" w:rsidR="006640A1" w:rsidRPr="004277BC" w:rsidRDefault="006640A1" w:rsidP="0028483B">
            <w:pPr>
              <w:rPr>
                <w:b/>
                <w:sz w:val="18"/>
                <w:szCs w:val="18"/>
              </w:rPr>
            </w:pPr>
            <w:r w:rsidRPr="004277BC">
              <w:rPr>
                <w:b/>
                <w:sz w:val="18"/>
                <w:szCs w:val="18"/>
              </w:rPr>
              <w:t>Type</w:t>
            </w:r>
          </w:p>
        </w:tc>
        <w:tc>
          <w:tcPr>
            <w:tcW w:w="507" w:type="pct"/>
          </w:tcPr>
          <w:p w14:paraId="38556798" w14:textId="2BB6E632" w:rsidR="006640A1" w:rsidRPr="004277BC" w:rsidRDefault="008F637F" w:rsidP="008F637F">
            <w:pPr>
              <w:ind w:left="-112"/>
              <w:rPr>
                <w:b/>
                <w:sz w:val="18"/>
                <w:szCs w:val="18"/>
              </w:rPr>
            </w:pPr>
            <w:r w:rsidRPr="004277BC">
              <w:rPr>
                <w:b/>
                <w:sz w:val="18"/>
                <w:szCs w:val="18"/>
              </w:rPr>
              <w:t>Multiplicity</w:t>
            </w:r>
          </w:p>
        </w:tc>
        <w:tc>
          <w:tcPr>
            <w:tcW w:w="1551" w:type="pct"/>
          </w:tcPr>
          <w:p w14:paraId="3F73FBF3" w14:textId="77777777" w:rsidR="006640A1" w:rsidRPr="004277BC" w:rsidRDefault="006640A1" w:rsidP="0028483B">
            <w:pPr>
              <w:rPr>
                <w:b/>
                <w:sz w:val="18"/>
                <w:szCs w:val="18"/>
              </w:rPr>
            </w:pPr>
            <w:r w:rsidRPr="004277BC">
              <w:rPr>
                <w:b/>
                <w:sz w:val="18"/>
                <w:szCs w:val="18"/>
              </w:rPr>
              <w:t>Description</w:t>
            </w:r>
          </w:p>
        </w:tc>
        <w:tc>
          <w:tcPr>
            <w:tcW w:w="1325" w:type="pct"/>
          </w:tcPr>
          <w:p w14:paraId="5F9568ED" w14:textId="77777777" w:rsidR="006640A1" w:rsidRPr="004277BC" w:rsidRDefault="006640A1" w:rsidP="0028483B">
            <w:pPr>
              <w:rPr>
                <w:b/>
                <w:sz w:val="18"/>
                <w:szCs w:val="18"/>
              </w:rPr>
            </w:pPr>
            <w:r w:rsidRPr="004277BC">
              <w:rPr>
                <w:b/>
                <w:sz w:val="18"/>
                <w:szCs w:val="18"/>
              </w:rPr>
              <w:t>Examples</w:t>
            </w:r>
          </w:p>
        </w:tc>
      </w:tr>
      <w:tr w:rsidR="004F3448" w:rsidRPr="004277BC" w14:paraId="0363DCE9" w14:textId="77777777" w:rsidTr="003B5FC7">
        <w:tblPrEx>
          <w:jc w:val="left"/>
        </w:tblPrEx>
        <w:trPr>
          <w:trHeight w:val="510"/>
        </w:trPr>
        <w:tc>
          <w:tcPr>
            <w:tcW w:w="827" w:type="pct"/>
          </w:tcPr>
          <w:p w14:paraId="05C22246" w14:textId="77777777" w:rsidR="004F3448" w:rsidRPr="004277BC" w:rsidRDefault="004F3448" w:rsidP="00715B53">
            <w:pPr>
              <w:rPr>
                <w:sz w:val="18"/>
                <w:szCs w:val="18"/>
              </w:rPr>
            </w:pPr>
            <w:r w:rsidRPr="004277BC">
              <w:rPr>
                <w:sz w:val="18"/>
                <w:szCs w:val="18"/>
              </w:rPr>
              <w:t>Name</w:t>
            </w:r>
          </w:p>
        </w:tc>
        <w:tc>
          <w:tcPr>
            <w:tcW w:w="790" w:type="pct"/>
          </w:tcPr>
          <w:p w14:paraId="03A97FAC" w14:textId="77777777" w:rsidR="004F3448" w:rsidRPr="004277BC" w:rsidRDefault="004F3448" w:rsidP="00715B53">
            <w:pPr>
              <w:jc w:val="left"/>
              <w:rPr>
                <w:sz w:val="18"/>
                <w:szCs w:val="18"/>
              </w:rPr>
            </w:pPr>
            <w:r w:rsidRPr="004277BC">
              <w:rPr>
                <w:sz w:val="18"/>
                <w:szCs w:val="18"/>
              </w:rPr>
              <w:t>string</w:t>
            </w:r>
          </w:p>
        </w:tc>
        <w:tc>
          <w:tcPr>
            <w:tcW w:w="507" w:type="pct"/>
          </w:tcPr>
          <w:p w14:paraId="18938B5B" w14:textId="77777777" w:rsidR="004F3448" w:rsidRPr="004277BC" w:rsidRDefault="004F3448" w:rsidP="00715B53">
            <w:pPr>
              <w:rPr>
                <w:sz w:val="18"/>
                <w:szCs w:val="18"/>
              </w:rPr>
            </w:pPr>
            <w:r w:rsidRPr="004277BC">
              <w:rPr>
                <w:sz w:val="18"/>
                <w:szCs w:val="18"/>
              </w:rPr>
              <w:t>1</w:t>
            </w:r>
          </w:p>
        </w:tc>
        <w:tc>
          <w:tcPr>
            <w:tcW w:w="1551" w:type="pct"/>
          </w:tcPr>
          <w:p w14:paraId="5D5289DB" w14:textId="2D8B8DE9" w:rsidR="00FE5840" w:rsidRPr="004277BC" w:rsidRDefault="004F3448" w:rsidP="00715B53">
            <w:pPr>
              <w:jc w:val="left"/>
              <w:rPr>
                <w:i/>
                <w:iCs/>
                <w:sz w:val="18"/>
                <w:szCs w:val="18"/>
              </w:rPr>
            </w:pPr>
            <w:r w:rsidRPr="004277BC">
              <w:rPr>
                <w:sz w:val="18"/>
                <w:szCs w:val="18"/>
              </w:rPr>
              <w:t xml:space="preserve">The identifier for the </w:t>
            </w:r>
            <w:r w:rsidRPr="004277BC">
              <w:rPr>
                <w:i/>
                <w:iCs/>
                <w:sz w:val="18"/>
                <w:szCs w:val="18"/>
              </w:rPr>
              <w:t>QCItem</w:t>
            </w:r>
            <w:r w:rsidR="00575C08" w:rsidRPr="004277BC">
              <w:rPr>
                <w:i/>
                <w:iCs/>
                <w:sz w:val="18"/>
                <w:szCs w:val="18"/>
              </w:rPr>
              <w:t>Outp</w:t>
            </w:r>
            <w:r w:rsidRPr="004277BC">
              <w:rPr>
                <w:i/>
                <w:iCs/>
                <w:sz w:val="18"/>
                <w:szCs w:val="18"/>
              </w:rPr>
              <w:t>ut</w:t>
            </w:r>
            <w:r w:rsidR="00C305B7" w:rsidRPr="004277BC">
              <w:rPr>
                <w:i/>
                <w:iCs/>
                <w:sz w:val="18"/>
                <w:szCs w:val="18"/>
              </w:rPr>
              <w:t>.</w:t>
            </w:r>
          </w:p>
          <w:p w14:paraId="2F9FF85D" w14:textId="77777777" w:rsidR="00FE5840" w:rsidRPr="004277BC" w:rsidRDefault="00FE5840" w:rsidP="00715B53">
            <w:pPr>
              <w:jc w:val="left"/>
              <w:rPr>
                <w:sz w:val="18"/>
                <w:szCs w:val="18"/>
              </w:rPr>
            </w:pPr>
          </w:p>
          <w:p w14:paraId="6F55D96E" w14:textId="415A0207" w:rsidR="004F3448" w:rsidRPr="004277BC" w:rsidRDefault="00C305B7" w:rsidP="00715B53">
            <w:pPr>
              <w:jc w:val="left"/>
              <w:rPr>
                <w:sz w:val="18"/>
                <w:szCs w:val="18"/>
              </w:rPr>
            </w:pPr>
            <w:r w:rsidRPr="004277BC">
              <w:rPr>
                <w:sz w:val="18"/>
                <w:szCs w:val="18"/>
              </w:rPr>
              <w:t xml:space="preserve">The </w:t>
            </w:r>
            <w:r w:rsidRPr="004277BC">
              <w:rPr>
                <w:i/>
                <w:iCs/>
                <w:sz w:val="18"/>
                <w:szCs w:val="18"/>
              </w:rPr>
              <w:t>QCItemOutput</w:t>
            </w:r>
            <w:r w:rsidRPr="004277BC">
              <w:rPr>
                <w:sz w:val="18"/>
                <w:szCs w:val="18"/>
              </w:rPr>
              <w:t xml:space="preserve"> usually represents some information read or measured from the analysed content.</w:t>
            </w:r>
          </w:p>
        </w:tc>
        <w:tc>
          <w:tcPr>
            <w:tcW w:w="1325" w:type="pct"/>
          </w:tcPr>
          <w:p w14:paraId="4B8333B7" w14:textId="7F94B5EC" w:rsidR="004F3448" w:rsidRPr="004277BC" w:rsidRDefault="00C305B7" w:rsidP="00715B53">
            <w:pPr>
              <w:rPr>
                <w:sz w:val="18"/>
                <w:szCs w:val="18"/>
              </w:rPr>
            </w:pPr>
            <w:r w:rsidRPr="004277BC">
              <w:rPr>
                <w:sz w:val="18"/>
                <w:szCs w:val="18"/>
              </w:rPr>
              <w:t>VideoCodec</w:t>
            </w:r>
          </w:p>
        </w:tc>
      </w:tr>
      <w:tr w:rsidR="004F3448" w:rsidRPr="004277BC" w14:paraId="1BDAD588" w14:textId="77777777" w:rsidTr="003B5FC7">
        <w:tblPrEx>
          <w:jc w:val="left"/>
        </w:tblPrEx>
        <w:tc>
          <w:tcPr>
            <w:tcW w:w="827" w:type="pct"/>
          </w:tcPr>
          <w:p w14:paraId="291E7990" w14:textId="77777777" w:rsidR="004F3448" w:rsidRPr="004277BC" w:rsidRDefault="004F3448" w:rsidP="00715B53">
            <w:pPr>
              <w:rPr>
                <w:sz w:val="18"/>
                <w:szCs w:val="18"/>
              </w:rPr>
            </w:pPr>
            <w:r w:rsidRPr="004277BC">
              <w:rPr>
                <w:sz w:val="18"/>
                <w:szCs w:val="18"/>
              </w:rPr>
              <w:t>Description</w:t>
            </w:r>
          </w:p>
        </w:tc>
        <w:tc>
          <w:tcPr>
            <w:tcW w:w="790" w:type="pct"/>
          </w:tcPr>
          <w:p w14:paraId="112A5585" w14:textId="77777777" w:rsidR="004F3448" w:rsidRPr="004277BC" w:rsidRDefault="004F3448" w:rsidP="00715B53">
            <w:pPr>
              <w:jc w:val="left"/>
              <w:rPr>
                <w:sz w:val="18"/>
                <w:szCs w:val="18"/>
              </w:rPr>
            </w:pPr>
            <w:r w:rsidRPr="004277BC">
              <w:rPr>
                <w:sz w:val="18"/>
                <w:szCs w:val="18"/>
              </w:rPr>
              <w:t>string</w:t>
            </w:r>
          </w:p>
        </w:tc>
        <w:tc>
          <w:tcPr>
            <w:tcW w:w="507" w:type="pct"/>
          </w:tcPr>
          <w:p w14:paraId="201F7861" w14:textId="77777777" w:rsidR="004F3448" w:rsidRPr="004277BC" w:rsidRDefault="004F3448" w:rsidP="00715B53">
            <w:pPr>
              <w:rPr>
                <w:sz w:val="18"/>
                <w:szCs w:val="18"/>
              </w:rPr>
            </w:pPr>
            <w:r w:rsidRPr="004277BC">
              <w:rPr>
                <w:sz w:val="18"/>
                <w:szCs w:val="18"/>
              </w:rPr>
              <w:t>1</w:t>
            </w:r>
          </w:p>
        </w:tc>
        <w:tc>
          <w:tcPr>
            <w:tcW w:w="1551" w:type="pct"/>
          </w:tcPr>
          <w:p w14:paraId="7259E964" w14:textId="4D6D9A11" w:rsidR="004F3448" w:rsidRPr="004277BC" w:rsidRDefault="004F3448" w:rsidP="00715B53">
            <w:pPr>
              <w:jc w:val="left"/>
              <w:rPr>
                <w:sz w:val="18"/>
                <w:szCs w:val="18"/>
              </w:rPr>
            </w:pPr>
            <w:r w:rsidRPr="004277BC">
              <w:rPr>
                <w:sz w:val="18"/>
                <w:szCs w:val="18"/>
              </w:rPr>
              <w:t xml:space="preserve">Brief description of the </w:t>
            </w:r>
            <w:r w:rsidRPr="004277BC">
              <w:rPr>
                <w:i/>
                <w:iCs/>
                <w:sz w:val="18"/>
                <w:szCs w:val="18"/>
              </w:rPr>
              <w:t>QCItem</w:t>
            </w:r>
            <w:r w:rsidR="00C305B7" w:rsidRPr="004277BC">
              <w:rPr>
                <w:i/>
                <w:iCs/>
                <w:sz w:val="18"/>
                <w:szCs w:val="18"/>
              </w:rPr>
              <w:t>Out</w:t>
            </w:r>
            <w:r w:rsidRPr="004277BC">
              <w:rPr>
                <w:i/>
                <w:iCs/>
                <w:sz w:val="18"/>
                <w:szCs w:val="18"/>
              </w:rPr>
              <w:t>put</w:t>
            </w:r>
            <w:r w:rsidRPr="004277BC">
              <w:rPr>
                <w:sz w:val="18"/>
                <w:szCs w:val="18"/>
              </w:rPr>
              <w:t xml:space="preserve"> and its meaning.</w:t>
            </w:r>
          </w:p>
        </w:tc>
        <w:tc>
          <w:tcPr>
            <w:tcW w:w="1325" w:type="pct"/>
          </w:tcPr>
          <w:p w14:paraId="7E5B9E74" w14:textId="00BC5F70" w:rsidR="004F3448" w:rsidRPr="004277BC" w:rsidRDefault="004F3448" w:rsidP="003B5FC7">
            <w:pPr>
              <w:jc w:val="left"/>
              <w:rPr>
                <w:sz w:val="18"/>
                <w:szCs w:val="18"/>
              </w:rPr>
            </w:pPr>
            <w:r w:rsidRPr="004277BC">
              <w:rPr>
                <w:sz w:val="18"/>
                <w:szCs w:val="18"/>
              </w:rPr>
              <w:t xml:space="preserve">For </w:t>
            </w:r>
            <w:r w:rsidR="00FE5840" w:rsidRPr="004277BC">
              <w:rPr>
                <w:sz w:val="18"/>
                <w:szCs w:val="18"/>
              </w:rPr>
              <w:t>VideoCodec</w:t>
            </w:r>
            <w:r w:rsidRPr="004277BC">
              <w:rPr>
                <w:sz w:val="18"/>
                <w:szCs w:val="18"/>
              </w:rPr>
              <w:t>: “</w:t>
            </w:r>
            <w:r w:rsidR="00FE5840" w:rsidRPr="004277BC">
              <w:rPr>
                <w:sz w:val="18"/>
                <w:szCs w:val="18"/>
              </w:rPr>
              <w:t>Reports the video codec detected in the bitstream</w:t>
            </w:r>
            <w:r w:rsidRPr="004277BC">
              <w:rPr>
                <w:sz w:val="18"/>
                <w:szCs w:val="18"/>
              </w:rPr>
              <w:t>.”</w:t>
            </w:r>
          </w:p>
        </w:tc>
      </w:tr>
      <w:tr w:rsidR="004F3448" w:rsidRPr="004277BC" w14:paraId="435A7701" w14:textId="77777777" w:rsidTr="003B5FC7">
        <w:tblPrEx>
          <w:jc w:val="left"/>
        </w:tblPrEx>
        <w:trPr>
          <w:trHeight w:val="391"/>
        </w:trPr>
        <w:tc>
          <w:tcPr>
            <w:tcW w:w="827" w:type="pct"/>
          </w:tcPr>
          <w:p w14:paraId="353E92F5" w14:textId="77777777" w:rsidR="004F3448" w:rsidRPr="004277BC" w:rsidRDefault="004F3448" w:rsidP="00715B53">
            <w:pPr>
              <w:rPr>
                <w:sz w:val="18"/>
                <w:szCs w:val="18"/>
              </w:rPr>
            </w:pPr>
            <w:r w:rsidRPr="004277BC">
              <w:rPr>
                <w:sz w:val="18"/>
                <w:szCs w:val="18"/>
              </w:rPr>
              <w:t>Remarks</w:t>
            </w:r>
          </w:p>
        </w:tc>
        <w:tc>
          <w:tcPr>
            <w:tcW w:w="790" w:type="pct"/>
          </w:tcPr>
          <w:p w14:paraId="3C987E98" w14:textId="77777777" w:rsidR="004F3448" w:rsidRPr="004277BC" w:rsidRDefault="004F3448" w:rsidP="00715B53">
            <w:pPr>
              <w:jc w:val="left"/>
              <w:rPr>
                <w:sz w:val="18"/>
                <w:szCs w:val="18"/>
              </w:rPr>
            </w:pPr>
            <w:r w:rsidRPr="004277BC">
              <w:rPr>
                <w:sz w:val="18"/>
                <w:szCs w:val="18"/>
              </w:rPr>
              <w:t>string</w:t>
            </w:r>
          </w:p>
        </w:tc>
        <w:tc>
          <w:tcPr>
            <w:tcW w:w="507" w:type="pct"/>
          </w:tcPr>
          <w:p w14:paraId="413D72E6" w14:textId="77777777" w:rsidR="004F3448" w:rsidRPr="004277BC" w:rsidRDefault="004F3448" w:rsidP="00715B53">
            <w:pPr>
              <w:rPr>
                <w:sz w:val="18"/>
                <w:szCs w:val="18"/>
              </w:rPr>
            </w:pPr>
            <w:r w:rsidRPr="004277BC">
              <w:rPr>
                <w:sz w:val="18"/>
                <w:szCs w:val="18"/>
              </w:rPr>
              <w:t>0..1</w:t>
            </w:r>
          </w:p>
        </w:tc>
        <w:tc>
          <w:tcPr>
            <w:tcW w:w="1551" w:type="pct"/>
          </w:tcPr>
          <w:p w14:paraId="6D6DA7AF" w14:textId="77777777" w:rsidR="004F3448" w:rsidRPr="004277BC" w:rsidRDefault="004F3448" w:rsidP="00715B53">
            <w:pPr>
              <w:jc w:val="left"/>
              <w:rPr>
                <w:sz w:val="18"/>
                <w:szCs w:val="18"/>
              </w:rPr>
            </w:pPr>
            <w:r w:rsidRPr="004277BC">
              <w:rPr>
                <w:sz w:val="18"/>
                <w:szCs w:val="18"/>
              </w:rPr>
              <w:t>Free textual notes</w:t>
            </w:r>
          </w:p>
        </w:tc>
        <w:tc>
          <w:tcPr>
            <w:tcW w:w="1325" w:type="pct"/>
          </w:tcPr>
          <w:p w14:paraId="22C6E561" w14:textId="77777777" w:rsidR="004F3448" w:rsidRPr="004277BC" w:rsidRDefault="004F3448" w:rsidP="00715B53">
            <w:pPr>
              <w:rPr>
                <w:sz w:val="18"/>
                <w:szCs w:val="18"/>
              </w:rPr>
            </w:pPr>
          </w:p>
        </w:tc>
      </w:tr>
      <w:tr w:rsidR="004F3448" w:rsidRPr="004277BC" w14:paraId="1301CB9E" w14:textId="77777777" w:rsidTr="00661162">
        <w:tblPrEx>
          <w:jc w:val="left"/>
        </w:tblPrEx>
        <w:trPr>
          <w:trHeight w:val="688"/>
        </w:trPr>
        <w:tc>
          <w:tcPr>
            <w:tcW w:w="827" w:type="pct"/>
          </w:tcPr>
          <w:p w14:paraId="0094471F" w14:textId="77777777" w:rsidR="004F3448" w:rsidRPr="004277BC" w:rsidRDefault="004F3448" w:rsidP="00715B53">
            <w:pPr>
              <w:rPr>
                <w:sz w:val="18"/>
                <w:szCs w:val="18"/>
              </w:rPr>
            </w:pPr>
            <w:r w:rsidRPr="004277BC">
              <w:rPr>
                <w:sz w:val="18"/>
                <w:szCs w:val="18"/>
              </w:rPr>
              <w:t>HasLocatorTemporal</w:t>
            </w:r>
          </w:p>
        </w:tc>
        <w:tc>
          <w:tcPr>
            <w:tcW w:w="790" w:type="pct"/>
          </w:tcPr>
          <w:p w14:paraId="53791700" w14:textId="77777777" w:rsidR="004F3448" w:rsidRPr="004277BC" w:rsidRDefault="004F3448" w:rsidP="00715B53">
            <w:pPr>
              <w:jc w:val="left"/>
              <w:rPr>
                <w:sz w:val="18"/>
                <w:szCs w:val="18"/>
              </w:rPr>
            </w:pPr>
            <w:r w:rsidRPr="004277BC">
              <w:rPr>
                <w:sz w:val="18"/>
                <w:szCs w:val="18"/>
              </w:rPr>
              <w:t>boolean</w:t>
            </w:r>
          </w:p>
        </w:tc>
        <w:tc>
          <w:tcPr>
            <w:tcW w:w="507" w:type="pct"/>
          </w:tcPr>
          <w:p w14:paraId="67743151" w14:textId="77777777" w:rsidR="004F3448" w:rsidRPr="004277BC" w:rsidRDefault="004F3448" w:rsidP="00715B53">
            <w:pPr>
              <w:rPr>
                <w:sz w:val="18"/>
                <w:szCs w:val="18"/>
              </w:rPr>
            </w:pPr>
            <w:r w:rsidRPr="004277BC">
              <w:rPr>
                <w:sz w:val="18"/>
                <w:szCs w:val="18"/>
              </w:rPr>
              <w:t>1</w:t>
            </w:r>
          </w:p>
        </w:tc>
        <w:tc>
          <w:tcPr>
            <w:tcW w:w="1551" w:type="pct"/>
          </w:tcPr>
          <w:p w14:paraId="6F94DF51" w14:textId="447F9FEF" w:rsidR="004F3448" w:rsidRPr="004277BC" w:rsidRDefault="004F3448" w:rsidP="00715B53">
            <w:pPr>
              <w:jc w:val="left"/>
              <w:rPr>
                <w:sz w:val="18"/>
                <w:szCs w:val="18"/>
              </w:rPr>
            </w:pPr>
            <w:r w:rsidRPr="004277BC">
              <w:rPr>
                <w:sz w:val="18"/>
                <w:szCs w:val="18"/>
              </w:rPr>
              <w:t xml:space="preserve">A flag to indicate </w:t>
            </w:r>
            <w:r w:rsidR="00D85E0D" w:rsidRPr="004277BC">
              <w:rPr>
                <w:sz w:val="18"/>
                <w:szCs w:val="18"/>
              </w:rPr>
              <w:t>whether</w:t>
            </w:r>
            <w:r w:rsidRPr="004277BC">
              <w:rPr>
                <w:sz w:val="18"/>
                <w:szCs w:val="18"/>
              </w:rPr>
              <w:t xml:space="preserve"> the </w:t>
            </w:r>
            <w:r w:rsidRPr="004277BC">
              <w:rPr>
                <w:i/>
                <w:iCs/>
                <w:sz w:val="18"/>
                <w:szCs w:val="18"/>
              </w:rPr>
              <w:t>QCItem</w:t>
            </w:r>
            <w:r w:rsidR="00D85E0D" w:rsidRPr="004277BC">
              <w:rPr>
                <w:i/>
                <w:iCs/>
                <w:sz w:val="18"/>
                <w:szCs w:val="18"/>
              </w:rPr>
              <w:t>Out</w:t>
            </w:r>
            <w:r w:rsidRPr="004277BC">
              <w:rPr>
                <w:i/>
                <w:iCs/>
                <w:sz w:val="18"/>
                <w:szCs w:val="18"/>
              </w:rPr>
              <w:t>put</w:t>
            </w:r>
            <w:r w:rsidRPr="004277BC">
              <w:rPr>
                <w:sz w:val="18"/>
                <w:szCs w:val="18"/>
              </w:rPr>
              <w:t xml:space="preserve"> must contain a temporal positioning statement.</w:t>
            </w:r>
          </w:p>
        </w:tc>
        <w:tc>
          <w:tcPr>
            <w:tcW w:w="1325" w:type="pct"/>
          </w:tcPr>
          <w:p w14:paraId="3D482009" w14:textId="77777777" w:rsidR="004F3448" w:rsidRPr="004277BC" w:rsidRDefault="004F3448" w:rsidP="00715B53">
            <w:pPr>
              <w:rPr>
                <w:sz w:val="18"/>
                <w:szCs w:val="18"/>
              </w:rPr>
            </w:pPr>
            <w:r w:rsidRPr="004277BC">
              <w:rPr>
                <w:sz w:val="18"/>
                <w:szCs w:val="18"/>
              </w:rPr>
              <w:t>true</w:t>
            </w:r>
          </w:p>
        </w:tc>
      </w:tr>
      <w:tr w:rsidR="004F3448" w:rsidRPr="004277BC" w14:paraId="6BF85688" w14:textId="77777777" w:rsidTr="00661162">
        <w:tblPrEx>
          <w:jc w:val="left"/>
        </w:tblPrEx>
        <w:trPr>
          <w:trHeight w:val="698"/>
        </w:trPr>
        <w:tc>
          <w:tcPr>
            <w:tcW w:w="827" w:type="pct"/>
          </w:tcPr>
          <w:p w14:paraId="46ED37C7" w14:textId="77777777" w:rsidR="004F3448" w:rsidRPr="004277BC" w:rsidRDefault="004F3448" w:rsidP="00715B53">
            <w:pPr>
              <w:rPr>
                <w:sz w:val="18"/>
                <w:szCs w:val="18"/>
              </w:rPr>
            </w:pPr>
            <w:r w:rsidRPr="004277BC">
              <w:rPr>
                <w:sz w:val="18"/>
                <w:szCs w:val="18"/>
              </w:rPr>
              <w:t>HasLocatorSpatial</w:t>
            </w:r>
          </w:p>
        </w:tc>
        <w:tc>
          <w:tcPr>
            <w:tcW w:w="790" w:type="pct"/>
          </w:tcPr>
          <w:p w14:paraId="15819CCB" w14:textId="77777777" w:rsidR="004F3448" w:rsidRPr="004277BC" w:rsidRDefault="004F3448" w:rsidP="00715B53">
            <w:pPr>
              <w:jc w:val="left"/>
              <w:rPr>
                <w:sz w:val="18"/>
                <w:szCs w:val="18"/>
              </w:rPr>
            </w:pPr>
            <w:r w:rsidRPr="004277BC">
              <w:rPr>
                <w:sz w:val="18"/>
                <w:szCs w:val="18"/>
              </w:rPr>
              <w:t>boolean</w:t>
            </w:r>
          </w:p>
        </w:tc>
        <w:tc>
          <w:tcPr>
            <w:tcW w:w="507" w:type="pct"/>
          </w:tcPr>
          <w:p w14:paraId="2868E6DF" w14:textId="77777777" w:rsidR="004F3448" w:rsidRPr="004277BC" w:rsidRDefault="004F3448" w:rsidP="00715B53">
            <w:pPr>
              <w:rPr>
                <w:sz w:val="18"/>
                <w:szCs w:val="18"/>
              </w:rPr>
            </w:pPr>
            <w:r w:rsidRPr="004277BC">
              <w:rPr>
                <w:sz w:val="18"/>
                <w:szCs w:val="18"/>
              </w:rPr>
              <w:t>1</w:t>
            </w:r>
          </w:p>
        </w:tc>
        <w:tc>
          <w:tcPr>
            <w:tcW w:w="1551" w:type="pct"/>
          </w:tcPr>
          <w:p w14:paraId="5B6DCBA8" w14:textId="2C8AA772" w:rsidR="004F3448" w:rsidRPr="004277BC" w:rsidRDefault="004F3448" w:rsidP="00715B53">
            <w:pPr>
              <w:jc w:val="left"/>
              <w:rPr>
                <w:sz w:val="18"/>
                <w:szCs w:val="18"/>
              </w:rPr>
            </w:pPr>
            <w:r w:rsidRPr="004277BC">
              <w:rPr>
                <w:sz w:val="18"/>
                <w:szCs w:val="18"/>
              </w:rPr>
              <w:t xml:space="preserve">A flag to indicate </w:t>
            </w:r>
            <w:r w:rsidR="00D85E0D" w:rsidRPr="004277BC">
              <w:rPr>
                <w:sz w:val="18"/>
                <w:szCs w:val="18"/>
              </w:rPr>
              <w:t>whether</w:t>
            </w:r>
            <w:r w:rsidRPr="004277BC">
              <w:rPr>
                <w:sz w:val="18"/>
                <w:szCs w:val="18"/>
              </w:rPr>
              <w:t xml:space="preserve"> the </w:t>
            </w:r>
            <w:r w:rsidRPr="004277BC">
              <w:rPr>
                <w:i/>
                <w:iCs/>
                <w:sz w:val="18"/>
                <w:szCs w:val="18"/>
              </w:rPr>
              <w:t>QCItem</w:t>
            </w:r>
            <w:r w:rsidR="00D85E0D" w:rsidRPr="004277BC">
              <w:rPr>
                <w:i/>
                <w:iCs/>
                <w:sz w:val="18"/>
                <w:szCs w:val="18"/>
              </w:rPr>
              <w:t>Out</w:t>
            </w:r>
            <w:r w:rsidRPr="004277BC">
              <w:rPr>
                <w:i/>
                <w:iCs/>
                <w:sz w:val="18"/>
                <w:szCs w:val="18"/>
              </w:rPr>
              <w:t>put</w:t>
            </w:r>
            <w:r w:rsidRPr="004277BC">
              <w:rPr>
                <w:sz w:val="18"/>
                <w:szCs w:val="18"/>
              </w:rPr>
              <w:t xml:space="preserve"> must contain a spatial positioning statement.</w:t>
            </w:r>
          </w:p>
        </w:tc>
        <w:tc>
          <w:tcPr>
            <w:tcW w:w="1325" w:type="pct"/>
          </w:tcPr>
          <w:p w14:paraId="1E2AD349" w14:textId="77777777" w:rsidR="004F3448" w:rsidRPr="004277BC" w:rsidRDefault="004F3448" w:rsidP="00715B53">
            <w:pPr>
              <w:rPr>
                <w:sz w:val="18"/>
                <w:szCs w:val="18"/>
              </w:rPr>
            </w:pPr>
            <w:r w:rsidRPr="004277BC">
              <w:rPr>
                <w:sz w:val="18"/>
                <w:szCs w:val="18"/>
              </w:rPr>
              <w:t>true</w:t>
            </w:r>
          </w:p>
        </w:tc>
      </w:tr>
      <w:tr w:rsidR="004F3448" w:rsidRPr="004277BC" w14:paraId="28F822F0" w14:textId="77777777" w:rsidTr="003B5FC7">
        <w:tblPrEx>
          <w:jc w:val="left"/>
        </w:tblPrEx>
        <w:trPr>
          <w:trHeight w:val="776"/>
        </w:trPr>
        <w:tc>
          <w:tcPr>
            <w:tcW w:w="827" w:type="pct"/>
          </w:tcPr>
          <w:p w14:paraId="311C9665" w14:textId="55A5F652" w:rsidR="004F3448" w:rsidRPr="004277BC" w:rsidRDefault="004F3448" w:rsidP="00715B53">
            <w:pPr>
              <w:rPr>
                <w:sz w:val="18"/>
                <w:szCs w:val="18"/>
              </w:rPr>
            </w:pPr>
            <w:r w:rsidRPr="004277BC">
              <w:rPr>
                <w:sz w:val="18"/>
                <w:szCs w:val="18"/>
              </w:rPr>
              <w:t>HasTrack</w:t>
            </w:r>
          </w:p>
        </w:tc>
        <w:tc>
          <w:tcPr>
            <w:tcW w:w="790" w:type="pct"/>
          </w:tcPr>
          <w:p w14:paraId="30C26541" w14:textId="77777777" w:rsidR="004F3448" w:rsidRPr="004277BC" w:rsidRDefault="004F3448" w:rsidP="00715B53">
            <w:pPr>
              <w:jc w:val="left"/>
              <w:rPr>
                <w:sz w:val="18"/>
                <w:szCs w:val="18"/>
              </w:rPr>
            </w:pPr>
            <w:r w:rsidRPr="004277BC">
              <w:rPr>
                <w:sz w:val="18"/>
                <w:szCs w:val="18"/>
              </w:rPr>
              <w:t>boolean</w:t>
            </w:r>
          </w:p>
        </w:tc>
        <w:tc>
          <w:tcPr>
            <w:tcW w:w="507" w:type="pct"/>
          </w:tcPr>
          <w:p w14:paraId="2CB329CF" w14:textId="77777777" w:rsidR="004F3448" w:rsidRPr="004277BC" w:rsidRDefault="004F3448" w:rsidP="00715B53">
            <w:pPr>
              <w:rPr>
                <w:sz w:val="18"/>
                <w:szCs w:val="18"/>
              </w:rPr>
            </w:pPr>
            <w:r w:rsidRPr="004277BC">
              <w:rPr>
                <w:sz w:val="18"/>
                <w:szCs w:val="18"/>
              </w:rPr>
              <w:t>1</w:t>
            </w:r>
          </w:p>
        </w:tc>
        <w:tc>
          <w:tcPr>
            <w:tcW w:w="1551" w:type="pct"/>
          </w:tcPr>
          <w:p w14:paraId="7057B0B4" w14:textId="76D2D88D" w:rsidR="004F3448" w:rsidRPr="004277BC" w:rsidRDefault="004F3448" w:rsidP="00715B53">
            <w:pPr>
              <w:jc w:val="left"/>
              <w:rPr>
                <w:sz w:val="18"/>
                <w:szCs w:val="18"/>
              </w:rPr>
            </w:pPr>
            <w:r w:rsidRPr="004277BC">
              <w:rPr>
                <w:sz w:val="18"/>
                <w:szCs w:val="18"/>
              </w:rPr>
              <w:t xml:space="preserve">A flag to indicate </w:t>
            </w:r>
            <w:r w:rsidR="00D85E0D" w:rsidRPr="004277BC">
              <w:rPr>
                <w:sz w:val="18"/>
                <w:szCs w:val="18"/>
              </w:rPr>
              <w:t>whether</w:t>
            </w:r>
            <w:r w:rsidRPr="004277BC">
              <w:rPr>
                <w:sz w:val="18"/>
                <w:szCs w:val="18"/>
              </w:rPr>
              <w:t xml:space="preserve"> the Track attribute must be present in the </w:t>
            </w:r>
            <w:r w:rsidRPr="004277BC">
              <w:rPr>
                <w:i/>
                <w:iCs/>
                <w:sz w:val="18"/>
                <w:szCs w:val="18"/>
              </w:rPr>
              <w:t>QCItem</w:t>
            </w:r>
            <w:r w:rsidR="00D85E0D" w:rsidRPr="004277BC">
              <w:rPr>
                <w:i/>
                <w:iCs/>
                <w:sz w:val="18"/>
                <w:szCs w:val="18"/>
              </w:rPr>
              <w:t>Out</w:t>
            </w:r>
            <w:r w:rsidRPr="004277BC">
              <w:rPr>
                <w:i/>
                <w:iCs/>
                <w:sz w:val="18"/>
                <w:szCs w:val="18"/>
              </w:rPr>
              <w:t>put</w:t>
            </w:r>
            <w:r w:rsidRPr="004277BC">
              <w:rPr>
                <w:sz w:val="18"/>
                <w:szCs w:val="18"/>
              </w:rPr>
              <w:t>.</w:t>
            </w:r>
          </w:p>
        </w:tc>
        <w:tc>
          <w:tcPr>
            <w:tcW w:w="1325" w:type="pct"/>
          </w:tcPr>
          <w:p w14:paraId="6F22E6AB" w14:textId="77777777" w:rsidR="004F3448" w:rsidRPr="004277BC" w:rsidRDefault="004F3448" w:rsidP="00715B53">
            <w:pPr>
              <w:rPr>
                <w:sz w:val="18"/>
                <w:szCs w:val="18"/>
              </w:rPr>
            </w:pPr>
            <w:r w:rsidRPr="004277BC">
              <w:rPr>
                <w:sz w:val="18"/>
                <w:szCs w:val="18"/>
              </w:rPr>
              <w:t>true</w:t>
            </w:r>
          </w:p>
        </w:tc>
      </w:tr>
      <w:tr w:rsidR="004F3448" w:rsidRPr="004277BC" w14:paraId="292C93AC" w14:textId="77777777" w:rsidTr="00661162">
        <w:tblPrEx>
          <w:jc w:val="left"/>
        </w:tblPrEx>
        <w:trPr>
          <w:trHeight w:val="872"/>
        </w:trPr>
        <w:tc>
          <w:tcPr>
            <w:tcW w:w="827" w:type="pct"/>
          </w:tcPr>
          <w:p w14:paraId="52610B8E" w14:textId="77777777" w:rsidR="004F3448" w:rsidRPr="004277BC" w:rsidRDefault="004F3448" w:rsidP="00715B53">
            <w:pPr>
              <w:rPr>
                <w:sz w:val="18"/>
                <w:szCs w:val="18"/>
              </w:rPr>
            </w:pPr>
            <w:r w:rsidRPr="004277BC">
              <w:rPr>
                <w:sz w:val="18"/>
                <w:szCs w:val="18"/>
              </w:rPr>
              <w:t>HasWrapperLocation</w:t>
            </w:r>
          </w:p>
        </w:tc>
        <w:tc>
          <w:tcPr>
            <w:tcW w:w="790" w:type="pct"/>
          </w:tcPr>
          <w:p w14:paraId="70053387" w14:textId="77777777" w:rsidR="004F3448" w:rsidRPr="004277BC" w:rsidRDefault="004F3448" w:rsidP="00715B53">
            <w:pPr>
              <w:jc w:val="left"/>
              <w:rPr>
                <w:sz w:val="18"/>
                <w:szCs w:val="18"/>
              </w:rPr>
            </w:pPr>
            <w:r w:rsidRPr="004277BC">
              <w:rPr>
                <w:sz w:val="18"/>
                <w:szCs w:val="18"/>
              </w:rPr>
              <w:t>boolean</w:t>
            </w:r>
          </w:p>
        </w:tc>
        <w:tc>
          <w:tcPr>
            <w:tcW w:w="507" w:type="pct"/>
          </w:tcPr>
          <w:p w14:paraId="1296C64B" w14:textId="77777777" w:rsidR="004F3448" w:rsidRPr="004277BC" w:rsidRDefault="004F3448" w:rsidP="00715B53">
            <w:pPr>
              <w:rPr>
                <w:sz w:val="18"/>
                <w:szCs w:val="18"/>
              </w:rPr>
            </w:pPr>
            <w:r w:rsidRPr="004277BC">
              <w:rPr>
                <w:sz w:val="18"/>
                <w:szCs w:val="18"/>
              </w:rPr>
              <w:t>1</w:t>
            </w:r>
          </w:p>
        </w:tc>
        <w:tc>
          <w:tcPr>
            <w:tcW w:w="1551" w:type="pct"/>
          </w:tcPr>
          <w:p w14:paraId="3D41F5A6" w14:textId="10393898" w:rsidR="004F3448" w:rsidRPr="004277BC" w:rsidRDefault="004F3448" w:rsidP="00715B53">
            <w:pPr>
              <w:jc w:val="left"/>
              <w:rPr>
                <w:sz w:val="18"/>
                <w:szCs w:val="18"/>
              </w:rPr>
            </w:pPr>
            <w:r w:rsidRPr="004277BC">
              <w:rPr>
                <w:sz w:val="18"/>
                <w:szCs w:val="18"/>
              </w:rPr>
              <w:t xml:space="preserve">A flag to indicate </w:t>
            </w:r>
            <w:r w:rsidR="00D85E0D" w:rsidRPr="004277BC">
              <w:rPr>
                <w:sz w:val="18"/>
                <w:szCs w:val="18"/>
              </w:rPr>
              <w:t>whether</w:t>
            </w:r>
            <w:r w:rsidRPr="004277BC">
              <w:rPr>
                <w:sz w:val="18"/>
                <w:szCs w:val="18"/>
              </w:rPr>
              <w:t xml:space="preserve"> the WrapperLocation attribute mus</w:t>
            </w:r>
            <w:r w:rsidR="00E8768F" w:rsidRPr="004277BC">
              <w:rPr>
                <w:sz w:val="18"/>
                <w:szCs w:val="18"/>
              </w:rPr>
              <w:t>t</w:t>
            </w:r>
            <w:r w:rsidRPr="004277BC">
              <w:rPr>
                <w:sz w:val="18"/>
                <w:szCs w:val="18"/>
              </w:rPr>
              <w:t xml:space="preserve"> be present in the </w:t>
            </w:r>
            <w:r w:rsidRPr="004277BC">
              <w:rPr>
                <w:i/>
                <w:iCs/>
                <w:sz w:val="18"/>
                <w:szCs w:val="18"/>
              </w:rPr>
              <w:t>QCItem</w:t>
            </w:r>
            <w:r w:rsidR="00D85E0D" w:rsidRPr="004277BC">
              <w:rPr>
                <w:i/>
                <w:iCs/>
                <w:sz w:val="18"/>
                <w:szCs w:val="18"/>
              </w:rPr>
              <w:t>Out</w:t>
            </w:r>
            <w:r w:rsidRPr="004277BC">
              <w:rPr>
                <w:i/>
                <w:iCs/>
                <w:sz w:val="18"/>
                <w:szCs w:val="18"/>
              </w:rPr>
              <w:t>put</w:t>
            </w:r>
            <w:r w:rsidRPr="004277BC">
              <w:rPr>
                <w:sz w:val="18"/>
                <w:szCs w:val="18"/>
              </w:rPr>
              <w:t>.</w:t>
            </w:r>
          </w:p>
        </w:tc>
        <w:tc>
          <w:tcPr>
            <w:tcW w:w="1325" w:type="pct"/>
          </w:tcPr>
          <w:p w14:paraId="2679C94F" w14:textId="77777777" w:rsidR="004F3448" w:rsidRPr="004277BC" w:rsidRDefault="004F3448" w:rsidP="00715B53">
            <w:pPr>
              <w:rPr>
                <w:sz w:val="18"/>
                <w:szCs w:val="18"/>
              </w:rPr>
            </w:pPr>
            <w:r w:rsidRPr="004277BC">
              <w:rPr>
                <w:sz w:val="18"/>
                <w:szCs w:val="18"/>
              </w:rPr>
              <w:t>true</w:t>
            </w:r>
          </w:p>
        </w:tc>
      </w:tr>
      <w:tr w:rsidR="004F3448" w:rsidRPr="004277BC" w14:paraId="39B44252" w14:textId="77777777" w:rsidTr="003B5FC7">
        <w:tblPrEx>
          <w:jc w:val="left"/>
        </w:tblPrEx>
        <w:trPr>
          <w:trHeight w:val="751"/>
        </w:trPr>
        <w:tc>
          <w:tcPr>
            <w:tcW w:w="827" w:type="pct"/>
          </w:tcPr>
          <w:p w14:paraId="2E29FB43" w14:textId="77777777" w:rsidR="004F3448" w:rsidRPr="004277BC" w:rsidRDefault="004F3448" w:rsidP="00715B53">
            <w:pPr>
              <w:rPr>
                <w:sz w:val="18"/>
                <w:szCs w:val="18"/>
              </w:rPr>
            </w:pPr>
            <w:r w:rsidRPr="004277BC">
              <w:rPr>
                <w:sz w:val="18"/>
                <w:szCs w:val="18"/>
              </w:rPr>
              <w:t>InReports</w:t>
            </w:r>
          </w:p>
        </w:tc>
        <w:tc>
          <w:tcPr>
            <w:tcW w:w="790" w:type="pct"/>
          </w:tcPr>
          <w:p w14:paraId="1B9901A6" w14:textId="77777777" w:rsidR="004F3448" w:rsidRPr="004277BC" w:rsidRDefault="004F3448" w:rsidP="00715B53">
            <w:pPr>
              <w:jc w:val="left"/>
              <w:rPr>
                <w:sz w:val="18"/>
                <w:szCs w:val="18"/>
              </w:rPr>
            </w:pPr>
            <w:r w:rsidRPr="004277BC">
              <w:rPr>
                <w:sz w:val="18"/>
                <w:szCs w:val="18"/>
              </w:rPr>
              <w:t>CardinalityType</w:t>
            </w:r>
          </w:p>
          <w:p w14:paraId="57E0FBA5" w14:textId="77777777" w:rsidR="004F3448" w:rsidRPr="004277BC" w:rsidRDefault="004F3448" w:rsidP="00715B53">
            <w:pPr>
              <w:jc w:val="left"/>
              <w:rPr>
                <w:i/>
                <w:iCs/>
                <w:sz w:val="18"/>
                <w:szCs w:val="18"/>
              </w:rPr>
            </w:pPr>
            <w:r w:rsidRPr="004277BC">
              <w:rPr>
                <w:i/>
                <w:iCs/>
                <w:sz w:val="18"/>
                <w:szCs w:val="18"/>
              </w:rPr>
              <w:t>&lt;enumeration&gt;</w:t>
            </w:r>
          </w:p>
          <w:p w14:paraId="6D22C793" w14:textId="77777777" w:rsidR="004F3448" w:rsidRPr="004277BC" w:rsidRDefault="004F3448" w:rsidP="00715B53">
            <w:pPr>
              <w:jc w:val="left"/>
              <w:rPr>
                <w:sz w:val="18"/>
                <w:szCs w:val="18"/>
              </w:rPr>
            </w:pPr>
          </w:p>
        </w:tc>
        <w:tc>
          <w:tcPr>
            <w:tcW w:w="507" w:type="pct"/>
          </w:tcPr>
          <w:p w14:paraId="6A4F3C0D" w14:textId="77777777" w:rsidR="004F3448" w:rsidRPr="004277BC" w:rsidRDefault="004F3448" w:rsidP="00715B53">
            <w:pPr>
              <w:rPr>
                <w:sz w:val="18"/>
                <w:szCs w:val="18"/>
              </w:rPr>
            </w:pPr>
            <w:r w:rsidRPr="004277BC">
              <w:rPr>
                <w:sz w:val="18"/>
                <w:szCs w:val="18"/>
              </w:rPr>
              <w:t>1</w:t>
            </w:r>
          </w:p>
        </w:tc>
        <w:tc>
          <w:tcPr>
            <w:tcW w:w="1551" w:type="pct"/>
          </w:tcPr>
          <w:p w14:paraId="7CBF9D0E" w14:textId="2464E361" w:rsidR="004F3448" w:rsidRPr="004277BC" w:rsidRDefault="004F3448" w:rsidP="00715B53">
            <w:pPr>
              <w:jc w:val="left"/>
              <w:rPr>
                <w:sz w:val="18"/>
                <w:szCs w:val="18"/>
              </w:rPr>
            </w:pPr>
            <w:r w:rsidRPr="004277BC">
              <w:rPr>
                <w:sz w:val="18"/>
                <w:szCs w:val="18"/>
              </w:rPr>
              <w:t xml:space="preserve">Specifies whether the </w:t>
            </w:r>
            <w:r w:rsidRPr="004277BC">
              <w:rPr>
                <w:i/>
                <w:iCs/>
                <w:sz w:val="18"/>
                <w:szCs w:val="18"/>
              </w:rPr>
              <w:t>QCItem</w:t>
            </w:r>
            <w:r w:rsidR="00A627B7" w:rsidRPr="004277BC">
              <w:rPr>
                <w:i/>
                <w:iCs/>
                <w:sz w:val="18"/>
                <w:szCs w:val="18"/>
              </w:rPr>
              <w:t>Out</w:t>
            </w:r>
            <w:r w:rsidRPr="004277BC">
              <w:rPr>
                <w:i/>
                <w:iCs/>
                <w:sz w:val="18"/>
                <w:szCs w:val="18"/>
              </w:rPr>
              <w:t>put</w:t>
            </w:r>
            <w:r w:rsidRPr="004277BC">
              <w:rPr>
                <w:sz w:val="18"/>
                <w:szCs w:val="18"/>
              </w:rPr>
              <w:t xml:space="preserve"> is required, optional or not applicable when the </w:t>
            </w:r>
            <w:r w:rsidRPr="004277BC">
              <w:rPr>
                <w:i/>
                <w:sz w:val="18"/>
              </w:rPr>
              <w:t>Test</w:t>
            </w:r>
            <w:r w:rsidRPr="004277BC">
              <w:rPr>
                <w:sz w:val="18"/>
                <w:szCs w:val="18"/>
              </w:rPr>
              <w:t xml:space="preserve"> is used in </w:t>
            </w:r>
            <w:r w:rsidRPr="004277BC">
              <w:rPr>
                <w:i/>
                <w:iCs/>
                <w:sz w:val="18"/>
                <w:szCs w:val="18"/>
              </w:rPr>
              <w:t>report</w:t>
            </w:r>
            <w:r w:rsidRPr="004277BC">
              <w:rPr>
                <w:sz w:val="18"/>
                <w:szCs w:val="18"/>
              </w:rPr>
              <w:t xml:space="preserve"> mode.</w:t>
            </w:r>
          </w:p>
        </w:tc>
        <w:tc>
          <w:tcPr>
            <w:tcW w:w="1325" w:type="pct"/>
          </w:tcPr>
          <w:p w14:paraId="5DF91639" w14:textId="77777777" w:rsidR="004F3448" w:rsidRPr="004277BC" w:rsidRDefault="004F3448" w:rsidP="003B5FC7">
            <w:pPr>
              <w:rPr>
                <w:sz w:val="18"/>
                <w:szCs w:val="18"/>
              </w:rPr>
            </w:pPr>
            <w:r w:rsidRPr="004277BC">
              <w:rPr>
                <w:sz w:val="18"/>
                <w:szCs w:val="18"/>
              </w:rPr>
              <w:t>required</w:t>
            </w:r>
          </w:p>
          <w:p w14:paraId="37D67787" w14:textId="77777777" w:rsidR="004F3448" w:rsidRPr="004277BC" w:rsidRDefault="004F3448" w:rsidP="00715B53">
            <w:pPr>
              <w:rPr>
                <w:sz w:val="18"/>
                <w:szCs w:val="18"/>
              </w:rPr>
            </w:pPr>
            <w:r w:rsidRPr="004277BC">
              <w:rPr>
                <w:sz w:val="18"/>
                <w:szCs w:val="18"/>
              </w:rPr>
              <w:t>See Annex A for complete list</w:t>
            </w:r>
          </w:p>
        </w:tc>
      </w:tr>
      <w:tr w:rsidR="004F3448" w:rsidRPr="004277BC" w14:paraId="47A7A2B7" w14:textId="77777777" w:rsidTr="003B5FC7">
        <w:tblPrEx>
          <w:jc w:val="left"/>
        </w:tblPrEx>
        <w:trPr>
          <w:trHeight w:val="754"/>
        </w:trPr>
        <w:tc>
          <w:tcPr>
            <w:tcW w:w="827" w:type="pct"/>
          </w:tcPr>
          <w:p w14:paraId="53611A2E" w14:textId="77777777" w:rsidR="004F3448" w:rsidRPr="004277BC" w:rsidRDefault="004F3448" w:rsidP="00715B53">
            <w:pPr>
              <w:rPr>
                <w:sz w:val="18"/>
                <w:szCs w:val="18"/>
              </w:rPr>
            </w:pPr>
            <w:r w:rsidRPr="004277BC">
              <w:rPr>
                <w:sz w:val="18"/>
                <w:szCs w:val="18"/>
              </w:rPr>
              <w:t>InChecks</w:t>
            </w:r>
          </w:p>
        </w:tc>
        <w:tc>
          <w:tcPr>
            <w:tcW w:w="790" w:type="pct"/>
          </w:tcPr>
          <w:p w14:paraId="4F36411C" w14:textId="77777777" w:rsidR="004F3448" w:rsidRPr="004277BC" w:rsidRDefault="004F3448" w:rsidP="00715B53">
            <w:pPr>
              <w:jc w:val="left"/>
              <w:rPr>
                <w:sz w:val="18"/>
                <w:szCs w:val="18"/>
              </w:rPr>
            </w:pPr>
            <w:r w:rsidRPr="004277BC">
              <w:rPr>
                <w:sz w:val="18"/>
                <w:szCs w:val="18"/>
              </w:rPr>
              <w:t>CardinalityType</w:t>
            </w:r>
          </w:p>
          <w:p w14:paraId="6F6CA650" w14:textId="77777777" w:rsidR="004F3448" w:rsidRPr="004277BC" w:rsidRDefault="004F3448" w:rsidP="00715B53">
            <w:pPr>
              <w:jc w:val="left"/>
              <w:rPr>
                <w:i/>
                <w:iCs/>
                <w:sz w:val="18"/>
                <w:szCs w:val="18"/>
              </w:rPr>
            </w:pPr>
            <w:r w:rsidRPr="004277BC">
              <w:rPr>
                <w:i/>
                <w:iCs/>
                <w:sz w:val="18"/>
                <w:szCs w:val="18"/>
              </w:rPr>
              <w:t>&lt;enumeration&gt;</w:t>
            </w:r>
          </w:p>
          <w:p w14:paraId="36352E6B" w14:textId="77777777" w:rsidR="004F3448" w:rsidRPr="004277BC" w:rsidRDefault="004F3448" w:rsidP="00715B53">
            <w:pPr>
              <w:jc w:val="left"/>
              <w:rPr>
                <w:sz w:val="18"/>
                <w:szCs w:val="18"/>
              </w:rPr>
            </w:pPr>
          </w:p>
        </w:tc>
        <w:tc>
          <w:tcPr>
            <w:tcW w:w="507" w:type="pct"/>
          </w:tcPr>
          <w:p w14:paraId="31429351" w14:textId="77777777" w:rsidR="004F3448" w:rsidRPr="004277BC" w:rsidRDefault="004F3448" w:rsidP="00715B53">
            <w:pPr>
              <w:rPr>
                <w:sz w:val="18"/>
                <w:szCs w:val="18"/>
              </w:rPr>
            </w:pPr>
            <w:r w:rsidRPr="004277BC">
              <w:rPr>
                <w:sz w:val="18"/>
                <w:szCs w:val="18"/>
              </w:rPr>
              <w:t>1</w:t>
            </w:r>
          </w:p>
        </w:tc>
        <w:tc>
          <w:tcPr>
            <w:tcW w:w="1551" w:type="pct"/>
          </w:tcPr>
          <w:p w14:paraId="621A5919" w14:textId="5446AB01" w:rsidR="004F3448" w:rsidRPr="004277BC" w:rsidRDefault="004F3448" w:rsidP="00715B53">
            <w:pPr>
              <w:jc w:val="left"/>
              <w:rPr>
                <w:sz w:val="18"/>
                <w:szCs w:val="18"/>
              </w:rPr>
            </w:pPr>
            <w:r w:rsidRPr="004277BC">
              <w:rPr>
                <w:sz w:val="18"/>
                <w:szCs w:val="18"/>
              </w:rPr>
              <w:t xml:space="preserve">Specifies whether the </w:t>
            </w:r>
            <w:r w:rsidRPr="004277BC">
              <w:rPr>
                <w:i/>
                <w:iCs/>
                <w:sz w:val="18"/>
                <w:szCs w:val="18"/>
              </w:rPr>
              <w:t>QCItem</w:t>
            </w:r>
            <w:r w:rsidR="00A627B7" w:rsidRPr="004277BC">
              <w:rPr>
                <w:i/>
                <w:iCs/>
                <w:sz w:val="18"/>
                <w:szCs w:val="18"/>
              </w:rPr>
              <w:t>Out</w:t>
            </w:r>
            <w:r w:rsidRPr="004277BC">
              <w:rPr>
                <w:i/>
                <w:iCs/>
                <w:sz w:val="18"/>
                <w:szCs w:val="18"/>
              </w:rPr>
              <w:t>put</w:t>
            </w:r>
            <w:r w:rsidRPr="004277BC">
              <w:rPr>
                <w:sz w:val="18"/>
                <w:szCs w:val="18"/>
              </w:rPr>
              <w:t xml:space="preserve"> is required, optional or not applicable when the </w:t>
            </w:r>
            <w:r w:rsidRPr="004277BC">
              <w:rPr>
                <w:i/>
                <w:sz w:val="18"/>
              </w:rPr>
              <w:t>Test</w:t>
            </w:r>
            <w:r w:rsidRPr="004277BC">
              <w:rPr>
                <w:sz w:val="18"/>
                <w:szCs w:val="18"/>
              </w:rPr>
              <w:t xml:space="preserve"> is used in </w:t>
            </w:r>
            <w:r w:rsidRPr="004277BC">
              <w:rPr>
                <w:i/>
                <w:iCs/>
                <w:sz w:val="18"/>
                <w:szCs w:val="18"/>
              </w:rPr>
              <w:t>check</w:t>
            </w:r>
            <w:r w:rsidRPr="004277BC">
              <w:rPr>
                <w:sz w:val="18"/>
                <w:szCs w:val="18"/>
              </w:rPr>
              <w:t xml:space="preserve"> mode.</w:t>
            </w:r>
          </w:p>
        </w:tc>
        <w:tc>
          <w:tcPr>
            <w:tcW w:w="1325" w:type="pct"/>
          </w:tcPr>
          <w:p w14:paraId="27D909A5" w14:textId="77777777" w:rsidR="004F3448" w:rsidRPr="004277BC" w:rsidRDefault="004F3448" w:rsidP="00715B53">
            <w:pPr>
              <w:keepNext/>
              <w:rPr>
                <w:sz w:val="18"/>
                <w:szCs w:val="18"/>
              </w:rPr>
            </w:pPr>
            <w:r w:rsidRPr="004277BC">
              <w:rPr>
                <w:sz w:val="18"/>
                <w:szCs w:val="18"/>
              </w:rPr>
              <w:t>not applicable</w:t>
            </w:r>
          </w:p>
          <w:p w14:paraId="4C53D88E" w14:textId="77777777" w:rsidR="004F3448" w:rsidRPr="004277BC" w:rsidRDefault="004F3448" w:rsidP="00715B53">
            <w:pPr>
              <w:keepNext/>
              <w:rPr>
                <w:sz w:val="18"/>
                <w:szCs w:val="18"/>
              </w:rPr>
            </w:pPr>
            <w:r w:rsidRPr="004277BC">
              <w:rPr>
                <w:sz w:val="18"/>
                <w:szCs w:val="18"/>
              </w:rPr>
              <w:t>See Annex A for complete list</w:t>
            </w:r>
          </w:p>
        </w:tc>
      </w:tr>
      <w:tr w:rsidR="00B5388F" w:rsidRPr="004277BC" w14:paraId="2B4FFBFA" w14:textId="77777777" w:rsidTr="00756C45">
        <w:tblPrEx>
          <w:jc w:val="left"/>
        </w:tblPrEx>
        <w:trPr>
          <w:trHeight w:val="694"/>
        </w:trPr>
        <w:tc>
          <w:tcPr>
            <w:tcW w:w="827" w:type="pct"/>
          </w:tcPr>
          <w:p w14:paraId="0CDEFCDC" w14:textId="58D6B16F" w:rsidR="00B5388F" w:rsidRPr="004277BC" w:rsidRDefault="00B5388F" w:rsidP="00B5388F">
            <w:pPr>
              <w:rPr>
                <w:sz w:val="18"/>
                <w:szCs w:val="18"/>
              </w:rPr>
            </w:pPr>
            <w:r w:rsidRPr="004277BC">
              <w:rPr>
                <w:sz w:val="18"/>
                <w:szCs w:val="18"/>
              </w:rPr>
              <w:t>Aliases</w:t>
            </w:r>
          </w:p>
        </w:tc>
        <w:tc>
          <w:tcPr>
            <w:tcW w:w="790" w:type="pct"/>
          </w:tcPr>
          <w:p w14:paraId="61974568" w14:textId="3F61DE25" w:rsidR="00B5388F" w:rsidRPr="004277BC" w:rsidRDefault="00B5388F" w:rsidP="00B5388F">
            <w:pPr>
              <w:jc w:val="left"/>
              <w:rPr>
                <w:sz w:val="18"/>
                <w:szCs w:val="18"/>
              </w:rPr>
            </w:pPr>
            <w:r w:rsidRPr="004277BC">
              <w:rPr>
                <w:sz w:val="18"/>
                <w:szCs w:val="18"/>
              </w:rPr>
              <w:t>List of anyURI</w:t>
            </w:r>
          </w:p>
        </w:tc>
        <w:tc>
          <w:tcPr>
            <w:tcW w:w="507" w:type="pct"/>
          </w:tcPr>
          <w:p w14:paraId="034E9D8C" w14:textId="2893FDB8" w:rsidR="00B5388F" w:rsidRPr="004277BC" w:rsidRDefault="00B5388F" w:rsidP="00B5388F">
            <w:pPr>
              <w:rPr>
                <w:sz w:val="18"/>
                <w:szCs w:val="18"/>
              </w:rPr>
            </w:pPr>
            <w:r w:rsidRPr="004277BC">
              <w:rPr>
                <w:sz w:val="18"/>
                <w:szCs w:val="18"/>
              </w:rPr>
              <w:t>0..1</w:t>
            </w:r>
          </w:p>
        </w:tc>
        <w:tc>
          <w:tcPr>
            <w:tcW w:w="1551" w:type="pct"/>
          </w:tcPr>
          <w:p w14:paraId="79FEB383" w14:textId="66C25F82" w:rsidR="00B5388F" w:rsidRPr="004277BC" w:rsidRDefault="00B5388F" w:rsidP="00B5388F">
            <w:pPr>
              <w:jc w:val="left"/>
              <w:rPr>
                <w:sz w:val="18"/>
                <w:szCs w:val="18"/>
              </w:rPr>
            </w:pPr>
            <w:r w:rsidRPr="004277BC">
              <w:rPr>
                <w:sz w:val="18"/>
                <w:szCs w:val="18"/>
              </w:rPr>
              <w:t xml:space="preserve">Zero or more well-known aliases the </w:t>
            </w:r>
            <w:r w:rsidR="00A627B7" w:rsidRPr="004277BC">
              <w:rPr>
                <w:i/>
                <w:iCs/>
                <w:sz w:val="18"/>
                <w:szCs w:val="18"/>
              </w:rPr>
              <w:t>QCItemOutput</w:t>
            </w:r>
            <w:r w:rsidR="00A627B7" w:rsidRPr="004277BC">
              <w:rPr>
                <w:sz w:val="18"/>
                <w:szCs w:val="18"/>
              </w:rPr>
              <w:t xml:space="preserve"> </w:t>
            </w:r>
            <w:r w:rsidRPr="004277BC">
              <w:rPr>
                <w:sz w:val="18"/>
                <w:szCs w:val="18"/>
              </w:rPr>
              <w:t>refers to, e.g. a SMPTE universal label or an alternative text.</w:t>
            </w:r>
          </w:p>
        </w:tc>
        <w:tc>
          <w:tcPr>
            <w:tcW w:w="1325" w:type="pct"/>
          </w:tcPr>
          <w:p w14:paraId="3B399683" w14:textId="5954B232" w:rsidR="00B5388F" w:rsidRPr="004277BC" w:rsidRDefault="00B5388F" w:rsidP="00B5388F">
            <w:pPr>
              <w:keepNext/>
              <w:rPr>
                <w:sz w:val="18"/>
                <w:szCs w:val="18"/>
              </w:rPr>
            </w:pPr>
            <w:r w:rsidRPr="004277BC">
              <w:rPr>
                <w:sz w:val="18"/>
                <w:szCs w:val="18"/>
              </w:rPr>
              <w:t>urn:smpte:ul:060e2b34. 01010105.04010302.09000000</w:t>
            </w:r>
          </w:p>
        </w:tc>
      </w:tr>
      <w:tr w:rsidR="00B5388F" w:rsidRPr="004277BC" w14:paraId="507DD72F" w14:textId="77777777" w:rsidTr="00661162">
        <w:tblPrEx>
          <w:jc w:val="left"/>
        </w:tblPrEx>
        <w:trPr>
          <w:trHeight w:val="659"/>
        </w:trPr>
        <w:tc>
          <w:tcPr>
            <w:tcW w:w="827" w:type="pct"/>
          </w:tcPr>
          <w:p w14:paraId="7833493C" w14:textId="2144FF4F" w:rsidR="00B5388F" w:rsidRPr="004277BC" w:rsidRDefault="00B5388F" w:rsidP="00B5388F">
            <w:pPr>
              <w:rPr>
                <w:sz w:val="18"/>
                <w:szCs w:val="18"/>
              </w:rPr>
            </w:pPr>
            <w:r w:rsidRPr="004277BC">
              <w:rPr>
                <w:sz w:val="18"/>
                <w:szCs w:val="18"/>
              </w:rPr>
              <w:t>ValueRange</w:t>
            </w:r>
          </w:p>
        </w:tc>
        <w:tc>
          <w:tcPr>
            <w:tcW w:w="790" w:type="pct"/>
          </w:tcPr>
          <w:p w14:paraId="6F0336B0" w14:textId="77777777" w:rsidR="00B5388F" w:rsidRPr="004277BC" w:rsidRDefault="00B5388F" w:rsidP="00B5388F">
            <w:pPr>
              <w:jc w:val="left"/>
              <w:rPr>
                <w:sz w:val="18"/>
                <w:szCs w:val="18"/>
              </w:rPr>
            </w:pPr>
            <w:r w:rsidRPr="004277BC">
              <w:rPr>
                <w:sz w:val="18"/>
                <w:szCs w:val="18"/>
              </w:rPr>
              <w:t>RangeType</w:t>
            </w:r>
          </w:p>
          <w:p w14:paraId="628D8CD0" w14:textId="6955F898" w:rsidR="00B5388F" w:rsidRPr="004277BC" w:rsidRDefault="00B5388F" w:rsidP="00B5388F">
            <w:pPr>
              <w:jc w:val="left"/>
              <w:rPr>
                <w:sz w:val="18"/>
                <w:szCs w:val="18"/>
              </w:rPr>
            </w:pPr>
            <w:r w:rsidRPr="004277BC">
              <w:rPr>
                <w:i/>
                <w:iCs/>
                <w:sz w:val="18"/>
                <w:szCs w:val="18"/>
              </w:rPr>
              <w:t>&lt;enumeration&gt;</w:t>
            </w:r>
          </w:p>
        </w:tc>
        <w:tc>
          <w:tcPr>
            <w:tcW w:w="507" w:type="pct"/>
          </w:tcPr>
          <w:p w14:paraId="6B5FF7E1" w14:textId="222EC666" w:rsidR="00B5388F" w:rsidRPr="004277BC" w:rsidRDefault="00B5388F" w:rsidP="00B5388F">
            <w:pPr>
              <w:rPr>
                <w:sz w:val="18"/>
                <w:szCs w:val="18"/>
              </w:rPr>
            </w:pPr>
            <w:r w:rsidRPr="004277BC">
              <w:rPr>
                <w:sz w:val="18"/>
                <w:szCs w:val="18"/>
              </w:rPr>
              <w:t>0..1</w:t>
            </w:r>
          </w:p>
        </w:tc>
        <w:tc>
          <w:tcPr>
            <w:tcW w:w="1551" w:type="pct"/>
          </w:tcPr>
          <w:p w14:paraId="5BB5574A" w14:textId="7761E1E1" w:rsidR="00B5388F" w:rsidRPr="004277BC" w:rsidRDefault="00B5388F" w:rsidP="00B5388F">
            <w:pPr>
              <w:jc w:val="left"/>
              <w:rPr>
                <w:sz w:val="18"/>
                <w:szCs w:val="18"/>
              </w:rPr>
            </w:pPr>
            <w:r w:rsidRPr="004277BC">
              <w:rPr>
                <w:sz w:val="18"/>
                <w:szCs w:val="18"/>
              </w:rPr>
              <w:t xml:space="preserve">The range of valid values for the Value attribute of the </w:t>
            </w:r>
            <w:r w:rsidRPr="004277BC">
              <w:rPr>
                <w:i/>
                <w:iCs/>
                <w:sz w:val="18"/>
                <w:szCs w:val="18"/>
              </w:rPr>
              <w:t>QCItem</w:t>
            </w:r>
            <w:r w:rsidR="00756C45" w:rsidRPr="004277BC">
              <w:rPr>
                <w:i/>
                <w:iCs/>
                <w:sz w:val="18"/>
                <w:szCs w:val="18"/>
              </w:rPr>
              <w:t>Out</w:t>
            </w:r>
            <w:r w:rsidRPr="004277BC">
              <w:rPr>
                <w:i/>
                <w:iCs/>
                <w:sz w:val="18"/>
                <w:szCs w:val="18"/>
              </w:rPr>
              <w:t>put</w:t>
            </w:r>
            <w:r w:rsidRPr="004277BC">
              <w:rPr>
                <w:sz w:val="18"/>
                <w:szCs w:val="18"/>
              </w:rPr>
              <w:t>.</w:t>
            </w:r>
          </w:p>
        </w:tc>
        <w:tc>
          <w:tcPr>
            <w:tcW w:w="1325" w:type="pct"/>
          </w:tcPr>
          <w:p w14:paraId="354A8D31" w14:textId="77777777" w:rsidR="00B5388F" w:rsidRPr="004277BC" w:rsidRDefault="00B5388F" w:rsidP="00B5388F">
            <w:pPr>
              <w:rPr>
                <w:sz w:val="18"/>
                <w:szCs w:val="18"/>
              </w:rPr>
            </w:pPr>
            <w:r w:rsidRPr="004277BC">
              <w:rPr>
                <w:sz w:val="18"/>
                <w:szCs w:val="18"/>
              </w:rPr>
              <w:t>[0,1]</w:t>
            </w:r>
          </w:p>
          <w:p w14:paraId="56E2A918" w14:textId="08175510" w:rsidR="00B5388F" w:rsidRPr="004277BC" w:rsidRDefault="00B5388F" w:rsidP="00B5388F">
            <w:pPr>
              <w:keepNext/>
              <w:rPr>
                <w:sz w:val="18"/>
                <w:szCs w:val="18"/>
              </w:rPr>
            </w:pPr>
            <w:r w:rsidRPr="004277BC">
              <w:rPr>
                <w:sz w:val="18"/>
                <w:szCs w:val="18"/>
              </w:rPr>
              <w:t>See Annex A for complete list</w:t>
            </w:r>
          </w:p>
        </w:tc>
      </w:tr>
      <w:tr w:rsidR="00B5388F" w:rsidRPr="004277BC" w14:paraId="706CC06C" w14:textId="77777777" w:rsidTr="00661162">
        <w:tblPrEx>
          <w:jc w:val="left"/>
        </w:tblPrEx>
        <w:trPr>
          <w:trHeight w:val="659"/>
        </w:trPr>
        <w:tc>
          <w:tcPr>
            <w:tcW w:w="827" w:type="pct"/>
          </w:tcPr>
          <w:p w14:paraId="51248483" w14:textId="02270C80" w:rsidR="00B5388F" w:rsidRPr="004277BC" w:rsidRDefault="00B5388F" w:rsidP="00B5388F">
            <w:pPr>
              <w:rPr>
                <w:sz w:val="18"/>
                <w:szCs w:val="18"/>
              </w:rPr>
            </w:pPr>
            <w:r w:rsidRPr="004277BC">
              <w:rPr>
                <w:sz w:val="18"/>
                <w:szCs w:val="18"/>
              </w:rPr>
              <w:t>Type</w:t>
            </w:r>
          </w:p>
        </w:tc>
        <w:tc>
          <w:tcPr>
            <w:tcW w:w="790" w:type="pct"/>
          </w:tcPr>
          <w:p w14:paraId="2F173B21" w14:textId="77777777" w:rsidR="00B5388F" w:rsidRPr="004277BC" w:rsidRDefault="00B5388F" w:rsidP="00B5388F">
            <w:pPr>
              <w:jc w:val="left"/>
              <w:rPr>
                <w:sz w:val="18"/>
                <w:szCs w:val="18"/>
              </w:rPr>
            </w:pPr>
            <w:r w:rsidRPr="004277BC">
              <w:rPr>
                <w:sz w:val="18"/>
                <w:szCs w:val="18"/>
              </w:rPr>
              <w:t>DatatypeType</w:t>
            </w:r>
          </w:p>
          <w:p w14:paraId="29443669" w14:textId="77777777" w:rsidR="00B5388F" w:rsidRPr="004277BC" w:rsidRDefault="00B5388F" w:rsidP="00B5388F">
            <w:pPr>
              <w:jc w:val="left"/>
              <w:rPr>
                <w:i/>
                <w:iCs/>
                <w:sz w:val="18"/>
                <w:szCs w:val="18"/>
              </w:rPr>
            </w:pPr>
            <w:r w:rsidRPr="004277BC">
              <w:rPr>
                <w:i/>
                <w:iCs/>
                <w:sz w:val="18"/>
                <w:szCs w:val="18"/>
              </w:rPr>
              <w:t>&lt;enumeration&gt;</w:t>
            </w:r>
          </w:p>
          <w:p w14:paraId="00FC7C65" w14:textId="77777777" w:rsidR="00B5388F" w:rsidRPr="004277BC" w:rsidRDefault="00B5388F" w:rsidP="00B5388F">
            <w:pPr>
              <w:jc w:val="left"/>
              <w:rPr>
                <w:sz w:val="18"/>
                <w:szCs w:val="18"/>
              </w:rPr>
            </w:pPr>
          </w:p>
        </w:tc>
        <w:tc>
          <w:tcPr>
            <w:tcW w:w="507" w:type="pct"/>
          </w:tcPr>
          <w:p w14:paraId="713CEA42" w14:textId="38E82752" w:rsidR="00B5388F" w:rsidRPr="004277BC" w:rsidRDefault="00B5388F" w:rsidP="00B5388F">
            <w:pPr>
              <w:rPr>
                <w:sz w:val="18"/>
                <w:szCs w:val="18"/>
              </w:rPr>
            </w:pPr>
            <w:r w:rsidRPr="004277BC">
              <w:rPr>
                <w:sz w:val="18"/>
                <w:szCs w:val="18"/>
              </w:rPr>
              <w:t>0..1</w:t>
            </w:r>
          </w:p>
        </w:tc>
        <w:tc>
          <w:tcPr>
            <w:tcW w:w="1551" w:type="pct"/>
          </w:tcPr>
          <w:p w14:paraId="3D395213" w14:textId="6A2DFD9B" w:rsidR="00B5388F" w:rsidRPr="004277BC" w:rsidRDefault="00B5388F" w:rsidP="00B5388F">
            <w:pPr>
              <w:jc w:val="left"/>
              <w:rPr>
                <w:sz w:val="18"/>
                <w:szCs w:val="18"/>
              </w:rPr>
            </w:pPr>
            <w:r w:rsidRPr="004277BC">
              <w:rPr>
                <w:sz w:val="18"/>
                <w:szCs w:val="18"/>
              </w:rPr>
              <w:t xml:space="preserve">The data type of the Value attribute of the </w:t>
            </w:r>
            <w:r w:rsidR="00756C45" w:rsidRPr="004277BC">
              <w:rPr>
                <w:i/>
                <w:iCs/>
                <w:sz w:val="18"/>
                <w:szCs w:val="18"/>
              </w:rPr>
              <w:t>QCItemOutput</w:t>
            </w:r>
            <w:r w:rsidRPr="004277BC">
              <w:rPr>
                <w:sz w:val="18"/>
                <w:szCs w:val="18"/>
              </w:rPr>
              <w:t>.</w:t>
            </w:r>
          </w:p>
          <w:p w14:paraId="5B0E8236" w14:textId="77777777" w:rsidR="00B5388F" w:rsidRPr="004277BC" w:rsidRDefault="00B5388F" w:rsidP="00B5388F">
            <w:pPr>
              <w:jc w:val="left"/>
              <w:rPr>
                <w:sz w:val="18"/>
                <w:szCs w:val="18"/>
              </w:rPr>
            </w:pPr>
          </w:p>
          <w:p w14:paraId="48F3CF54" w14:textId="77777777" w:rsidR="00B5388F" w:rsidRPr="004277BC" w:rsidRDefault="00B5388F" w:rsidP="00B5388F">
            <w:pPr>
              <w:jc w:val="left"/>
              <w:rPr>
                <w:sz w:val="18"/>
                <w:szCs w:val="18"/>
              </w:rPr>
            </w:pPr>
          </w:p>
        </w:tc>
        <w:tc>
          <w:tcPr>
            <w:tcW w:w="1325" w:type="pct"/>
          </w:tcPr>
          <w:p w14:paraId="56A62D41" w14:textId="77777777" w:rsidR="00B5388F" w:rsidRPr="004277BC" w:rsidRDefault="00B5388F" w:rsidP="00B5388F">
            <w:pPr>
              <w:rPr>
                <w:sz w:val="18"/>
                <w:szCs w:val="18"/>
              </w:rPr>
            </w:pPr>
            <w:r w:rsidRPr="004277BC">
              <w:rPr>
                <w:sz w:val="18"/>
                <w:szCs w:val="18"/>
              </w:rPr>
              <w:t>integer</w:t>
            </w:r>
          </w:p>
          <w:p w14:paraId="4C65975E" w14:textId="4022F612" w:rsidR="00B5388F" w:rsidRPr="004277BC" w:rsidRDefault="00B5388F" w:rsidP="00B5388F">
            <w:pPr>
              <w:keepNext/>
              <w:rPr>
                <w:sz w:val="18"/>
                <w:szCs w:val="18"/>
              </w:rPr>
            </w:pPr>
            <w:r w:rsidRPr="004277BC">
              <w:rPr>
                <w:sz w:val="18"/>
                <w:szCs w:val="18"/>
              </w:rPr>
              <w:t>See Annex A for complete list</w:t>
            </w:r>
          </w:p>
        </w:tc>
      </w:tr>
      <w:tr w:rsidR="00B5388F" w:rsidRPr="004277BC" w14:paraId="7551E3A8" w14:textId="77777777" w:rsidTr="00661162">
        <w:tblPrEx>
          <w:jc w:val="left"/>
        </w:tblPrEx>
        <w:trPr>
          <w:trHeight w:val="659"/>
        </w:trPr>
        <w:tc>
          <w:tcPr>
            <w:tcW w:w="827" w:type="pct"/>
          </w:tcPr>
          <w:p w14:paraId="59046C8B" w14:textId="1846FA1E" w:rsidR="00B5388F" w:rsidRPr="004277BC" w:rsidRDefault="00B5388F" w:rsidP="00B5388F">
            <w:pPr>
              <w:rPr>
                <w:sz w:val="18"/>
                <w:szCs w:val="18"/>
              </w:rPr>
            </w:pPr>
            <w:r w:rsidRPr="004277BC">
              <w:rPr>
                <w:sz w:val="18"/>
                <w:szCs w:val="18"/>
              </w:rPr>
              <w:t>Unit</w:t>
            </w:r>
          </w:p>
        </w:tc>
        <w:tc>
          <w:tcPr>
            <w:tcW w:w="790" w:type="pct"/>
          </w:tcPr>
          <w:p w14:paraId="75F601C0" w14:textId="77777777" w:rsidR="00B5388F" w:rsidRPr="004277BC" w:rsidRDefault="00B5388F" w:rsidP="00B5388F">
            <w:pPr>
              <w:jc w:val="left"/>
              <w:rPr>
                <w:sz w:val="18"/>
                <w:szCs w:val="18"/>
              </w:rPr>
            </w:pPr>
            <w:r w:rsidRPr="004277BC">
              <w:rPr>
                <w:sz w:val="18"/>
                <w:szCs w:val="18"/>
              </w:rPr>
              <w:t>UnitType</w:t>
            </w:r>
          </w:p>
          <w:p w14:paraId="79AE0D12" w14:textId="77777777" w:rsidR="00B5388F" w:rsidRPr="004277BC" w:rsidRDefault="00B5388F" w:rsidP="00B5388F">
            <w:pPr>
              <w:jc w:val="left"/>
              <w:rPr>
                <w:i/>
                <w:iCs/>
                <w:sz w:val="18"/>
                <w:szCs w:val="18"/>
              </w:rPr>
            </w:pPr>
            <w:r w:rsidRPr="004277BC">
              <w:rPr>
                <w:i/>
                <w:iCs/>
                <w:sz w:val="18"/>
                <w:szCs w:val="18"/>
              </w:rPr>
              <w:t>&lt;enumeration&gt;</w:t>
            </w:r>
          </w:p>
          <w:p w14:paraId="19C4EBE9" w14:textId="77777777" w:rsidR="00B5388F" w:rsidRPr="004277BC" w:rsidRDefault="00B5388F" w:rsidP="00B5388F">
            <w:pPr>
              <w:jc w:val="left"/>
              <w:rPr>
                <w:sz w:val="18"/>
                <w:szCs w:val="18"/>
              </w:rPr>
            </w:pPr>
          </w:p>
        </w:tc>
        <w:tc>
          <w:tcPr>
            <w:tcW w:w="507" w:type="pct"/>
          </w:tcPr>
          <w:p w14:paraId="329B1433" w14:textId="25386227" w:rsidR="00B5388F" w:rsidRPr="004277BC" w:rsidRDefault="00B5388F" w:rsidP="00B5388F">
            <w:pPr>
              <w:rPr>
                <w:sz w:val="18"/>
                <w:szCs w:val="18"/>
              </w:rPr>
            </w:pPr>
            <w:r w:rsidRPr="004277BC">
              <w:rPr>
                <w:sz w:val="18"/>
                <w:szCs w:val="18"/>
              </w:rPr>
              <w:t>0..1</w:t>
            </w:r>
          </w:p>
        </w:tc>
        <w:tc>
          <w:tcPr>
            <w:tcW w:w="1551" w:type="pct"/>
          </w:tcPr>
          <w:p w14:paraId="0262B81B" w14:textId="68971AA1" w:rsidR="00B5388F" w:rsidRPr="004277BC" w:rsidRDefault="00B5388F" w:rsidP="00B5388F">
            <w:pPr>
              <w:jc w:val="left"/>
              <w:rPr>
                <w:sz w:val="18"/>
                <w:szCs w:val="18"/>
              </w:rPr>
            </w:pPr>
            <w:r w:rsidRPr="004277BC">
              <w:rPr>
                <w:sz w:val="18"/>
                <w:szCs w:val="18"/>
              </w:rPr>
              <w:t xml:space="preserve">The measurement unit adopted for the Value attribute of the </w:t>
            </w:r>
            <w:r w:rsidR="00756C45" w:rsidRPr="004277BC">
              <w:rPr>
                <w:i/>
                <w:iCs/>
                <w:sz w:val="18"/>
                <w:szCs w:val="18"/>
              </w:rPr>
              <w:t>QCItemOutput</w:t>
            </w:r>
            <w:r w:rsidRPr="004277BC">
              <w:rPr>
                <w:sz w:val="18"/>
                <w:szCs w:val="18"/>
              </w:rPr>
              <w:t>.</w:t>
            </w:r>
          </w:p>
        </w:tc>
        <w:tc>
          <w:tcPr>
            <w:tcW w:w="1325" w:type="pct"/>
          </w:tcPr>
          <w:p w14:paraId="2C3C58EC" w14:textId="77777777" w:rsidR="00B5388F" w:rsidRPr="004277BC" w:rsidRDefault="00B5388F" w:rsidP="00B5388F">
            <w:pPr>
              <w:jc w:val="left"/>
              <w:rPr>
                <w:sz w:val="18"/>
                <w:szCs w:val="18"/>
              </w:rPr>
            </w:pPr>
            <w:r w:rsidRPr="004277BC">
              <w:rPr>
                <w:sz w:val="18"/>
                <w:szCs w:val="18"/>
              </w:rPr>
              <w:t>bytes</w:t>
            </w:r>
          </w:p>
          <w:p w14:paraId="203D938A" w14:textId="222C1666" w:rsidR="00B5388F" w:rsidRPr="004277BC" w:rsidRDefault="00B5388F" w:rsidP="00B5388F">
            <w:pPr>
              <w:keepNext/>
              <w:rPr>
                <w:sz w:val="18"/>
                <w:szCs w:val="18"/>
              </w:rPr>
            </w:pPr>
            <w:r w:rsidRPr="004277BC">
              <w:rPr>
                <w:sz w:val="18"/>
                <w:szCs w:val="18"/>
              </w:rPr>
              <w:t>See Annex A for complete list</w:t>
            </w:r>
          </w:p>
        </w:tc>
      </w:tr>
      <w:tr w:rsidR="00B5388F" w:rsidRPr="004277BC" w14:paraId="4CDBE744" w14:textId="77777777" w:rsidTr="00661162">
        <w:tblPrEx>
          <w:jc w:val="left"/>
        </w:tblPrEx>
        <w:trPr>
          <w:trHeight w:val="659"/>
        </w:trPr>
        <w:tc>
          <w:tcPr>
            <w:tcW w:w="827" w:type="pct"/>
          </w:tcPr>
          <w:p w14:paraId="0D014242" w14:textId="10641788" w:rsidR="00B5388F" w:rsidRPr="004277BC" w:rsidRDefault="00B5388F" w:rsidP="00B5388F">
            <w:pPr>
              <w:rPr>
                <w:sz w:val="18"/>
                <w:szCs w:val="18"/>
              </w:rPr>
            </w:pPr>
            <w:r w:rsidRPr="004277BC">
              <w:rPr>
                <w:sz w:val="18"/>
                <w:szCs w:val="18"/>
              </w:rPr>
              <w:t>Representation</w:t>
            </w:r>
          </w:p>
        </w:tc>
        <w:tc>
          <w:tcPr>
            <w:tcW w:w="790" w:type="pct"/>
          </w:tcPr>
          <w:p w14:paraId="6AE77307" w14:textId="77777777" w:rsidR="00B5388F" w:rsidRPr="004277BC" w:rsidRDefault="00B5388F" w:rsidP="00B5388F">
            <w:pPr>
              <w:jc w:val="left"/>
              <w:rPr>
                <w:sz w:val="18"/>
                <w:szCs w:val="18"/>
              </w:rPr>
            </w:pPr>
            <w:r w:rsidRPr="004277BC">
              <w:rPr>
                <w:sz w:val="18"/>
                <w:szCs w:val="18"/>
              </w:rPr>
              <w:t>RepresentationType</w:t>
            </w:r>
          </w:p>
          <w:p w14:paraId="4C34BD57" w14:textId="77777777" w:rsidR="00B5388F" w:rsidRPr="004277BC" w:rsidRDefault="00B5388F" w:rsidP="00B5388F">
            <w:pPr>
              <w:jc w:val="left"/>
              <w:rPr>
                <w:i/>
                <w:iCs/>
                <w:sz w:val="18"/>
                <w:szCs w:val="18"/>
              </w:rPr>
            </w:pPr>
            <w:r w:rsidRPr="004277BC">
              <w:rPr>
                <w:i/>
                <w:iCs/>
                <w:sz w:val="18"/>
                <w:szCs w:val="18"/>
              </w:rPr>
              <w:t>&lt;enumeration&gt;</w:t>
            </w:r>
          </w:p>
          <w:p w14:paraId="045794AE" w14:textId="77777777" w:rsidR="00B5388F" w:rsidRPr="004277BC" w:rsidRDefault="00B5388F" w:rsidP="00B5388F">
            <w:pPr>
              <w:jc w:val="left"/>
              <w:rPr>
                <w:sz w:val="18"/>
                <w:szCs w:val="18"/>
              </w:rPr>
            </w:pPr>
          </w:p>
        </w:tc>
        <w:tc>
          <w:tcPr>
            <w:tcW w:w="507" w:type="pct"/>
          </w:tcPr>
          <w:p w14:paraId="2EEF7B41" w14:textId="1E509EBB" w:rsidR="00B5388F" w:rsidRPr="004277BC" w:rsidRDefault="00B5388F" w:rsidP="00B5388F">
            <w:pPr>
              <w:rPr>
                <w:sz w:val="18"/>
                <w:szCs w:val="18"/>
              </w:rPr>
            </w:pPr>
            <w:r w:rsidRPr="004277BC">
              <w:rPr>
                <w:sz w:val="18"/>
                <w:szCs w:val="18"/>
              </w:rPr>
              <w:t>0..1</w:t>
            </w:r>
          </w:p>
        </w:tc>
        <w:tc>
          <w:tcPr>
            <w:tcW w:w="1551" w:type="pct"/>
          </w:tcPr>
          <w:p w14:paraId="34582E40" w14:textId="086B24CB" w:rsidR="00B5388F" w:rsidRPr="004277BC" w:rsidRDefault="00B5388F" w:rsidP="00B5388F">
            <w:pPr>
              <w:jc w:val="left"/>
              <w:rPr>
                <w:sz w:val="18"/>
                <w:szCs w:val="18"/>
              </w:rPr>
            </w:pPr>
            <w:r w:rsidRPr="004277BC">
              <w:rPr>
                <w:sz w:val="18"/>
                <w:szCs w:val="18"/>
              </w:rPr>
              <w:t xml:space="preserve">The representation adopted for the Value attribute of the </w:t>
            </w:r>
            <w:r w:rsidR="00756C45" w:rsidRPr="004277BC">
              <w:rPr>
                <w:i/>
                <w:iCs/>
                <w:sz w:val="18"/>
                <w:szCs w:val="18"/>
              </w:rPr>
              <w:t>QCItemOutput</w:t>
            </w:r>
            <w:r w:rsidRPr="004277BC">
              <w:rPr>
                <w:sz w:val="18"/>
                <w:szCs w:val="18"/>
              </w:rPr>
              <w:t>.</w:t>
            </w:r>
          </w:p>
        </w:tc>
        <w:tc>
          <w:tcPr>
            <w:tcW w:w="1325" w:type="pct"/>
          </w:tcPr>
          <w:p w14:paraId="38EDE9B4" w14:textId="77777777" w:rsidR="00B5388F" w:rsidRPr="004277BC" w:rsidRDefault="00B5388F" w:rsidP="00B5388F">
            <w:pPr>
              <w:jc w:val="left"/>
              <w:rPr>
                <w:sz w:val="18"/>
                <w:szCs w:val="18"/>
              </w:rPr>
            </w:pPr>
            <w:r w:rsidRPr="004277BC">
              <w:rPr>
                <w:sz w:val="18"/>
                <w:szCs w:val="18"/>
              </w:rPr>
              <w:t>decimal</w:t>
            </w:r>
          </w:p>
          <w:p w14:paraId="35F32B96" w14:textId="1A2B7B4E" w:rsidR="00B5388F" w:rsidRPr="004277BC" w:rsidRDefault="00B5388F" w:rsidP="00B5388F">
            <w:pPr>
              <w:keepNext/>
              <w:rPr>
                <w:sz w:val="18"/>
                <w:szCs w:val="18"/>
              </w:rPr>
            </w:pPr>
            <w:r w:rsidRPr="004277BC">
              <w:rPr>
                <w:sz w:val="18"/>
                <w:szCs w:val="18"/>
              </w:rPr>
              <w:t>See Annex A for complete list</w:t>
            </w:r>
          </w:p>
        </w:tc>
      </w:tr>
    </w:tbl>
    <w:p w14:paraId="073A3A86" w14:textId="6C02AADD" w:rsidR="006640A1" w:rsidRPr="004277BC" w:rsidRDefault="00BD22CA" w:rsidP="003B5FC7">
      <w:pPr>
        <w:pStyle w:val="Caption"/>
      </w:pPr>
      <w:r w:rsidRPr="004277BC">
        <w:t xml:space="preserve">Table </w:t>
      </w:r>
      <w:r w:rsidR="003010D9" w:rsidRPr="004277BC">
        <w:fldChar w:fldCharType="begin"/>
      </w:r>
      <w:r w:rsidR="003010D9" w:rsidRPr="004277BC">
        <w:instrText xml:space="preserve"> SEQ Table \* ARABIC </w:instrText>
      </w:r>
      <w:r w:rsidR="003010D9" w:rsidRPr="004277BC">
        <w:fldChar w:fldCharType="separate"/>
      </w:r>
      <w:r w:rsidR="00E445CE">
        <w:rPr>
          <w:noProof/>
        </w:rPr>
        <w:t>3</w:t>
      </w:r>
      <w:r w:rsidR="003010D9" w:rsidRPr="004277BC">
        <w:fldChar w:fldCharType="end"/>
      </w:r>
      <w:r w:rsidR="00BD23A5" w:rsidRPr="004277BC">
        <w:t xml:space="preserve"> </w:t>
      </w:r>
      <w:r w:rsidRPr="004277BC">
        <w:t>–</w:t>
      </w:r>
      <w:r w:rsidR="00BD23A5" w:rsidRPr="004277BC">
        <w:t xml:space="preserve"> </w:t>
      </w:r>
      <w:r w:rsidRPr="004277BC">
        <w:t>QCItemOutputDefinition</w:t>
      </w:r>
      <w:r w:rsidR="00BD23A5" w:rsidRPr="004277BC">
        <w:t xml:space="preserve"> class</w:t>
      </w:r>
      <w:r w:rsidRPr="004277BC">
        <w:t xml:space="preserve"> attributes</w:t>
      </w:r>
      <w:r w:rsidR="00937869" w:rsidRPr="004277BC">
        <w:t xml:space="preserve"> – refer to </w:t>
      </w:r>
      <w:r w:rsidR="00937869" w:rsidRPr="004277BC">
        <w:fldChar w:fldCharType="begin"/>
      </w:r>
      <w:r w:rsidR="00937869" w:rsidRPr="004277BC">
        <w:instrText xml:space="preserve"> REF _Ref229668477 \r \h </w:instrText>
      </w:r>
      <w:r w:rsidR="00937869" w:rsidRPr="004277BC">
        <w:fldChar w:fldCharType="separate"/>
      </w:r>
      <w:r w:rsidR="00E445CE">
        <w:t>Annex C</w:t>
      </w:r>
      <w:r w:rsidR="00937869" w:rsidRPr="004277BC">
        <w:fldChar w:fldCharType="end"/>
      </w:r>
      <w:r w:rsidR="00937869" w:rsidRPr="004277BC">
        <w:t xml:space="preserve"> for full details</w:t>
      </w:r>
    </w:p>
    <w:p w14:paraId="5FADFD88" w14:textId="61454BF7" w:rsidR="00644413" w:rsidRPr="004277BC" w:rsidRDefault="00644413">
      <w:pPr>
        <w:jc w:val="left"/>
        <w:rPr>
          <w:rFonts w:ascii="Calibri" w:eastAsia="Times New Roman" w:hAnsi="Calibri"/>
          <w:b/>
          <w:bCs/>
          <w:kern w:val="32"/>
          <w:sz w:val="32"/>
          <w:szCs w:val="32"/>
        </w:rPr>
      </w:pPr>
      <w:r w:rsidRPr="004277BC">
        <w:br w:type="page"/>
      </w:r>
    </w:p>
    <w:p w14:paraId="4199623F" w14:textId="31608A7F" w:rsidR="00C06C38" w:rsidRPr="004277BC" w:rsidRDefault="00C06C38" w:rsidP="00484062">
      <w:pPr>
        <w:pStyle w:val="Heading1"/>
      </w:pPr>
      <w:bookmarkStart w:id="4" w:name="_Ref232701274"/>
      <w:r w:rsidRPr="004277BC">
        <w:lastRenderedPageBreak/>
        <w:t>Profile</w:t>
      </w:r>
      <w:bookmarkEnd w:id="4"/>
    </w:p>
    <w:p w14:paraId="60582821" w14:textId="701EB1EC" w:rsidR="005E1CF9" w:rsidRPr="004277BC" w:rsidRDefault="00112766" w:rsidP="00780B5D">
      <w:r w:rsidRPr="004277BC">
        <w:t xml:space="preserve">A </w:t>
      </w:r>
      <w:r w:rsidR="00D550BD" w:rsidRPr="004277BC">
        <w:rPr>
          <w:i/>
          <w:iCs/>
        </w:rPr>
        <w:t>QC</w:t>
      </w:r>
      <w:r w:rsidRPr="004277BC">
        <w:rPr>
          <w:i/>
          <w:iCs/>
        </w:rPr>
        <w:t>Profile</w:t>
      </w:r>
      <w:r w:rsidR="00E3720C" w:rsidRPr="004277BC">
        <w:t xml:space="preserve"> provides all that</w:t>
      </w:r>
      <w:r w:rsidRPr="004277BC">
        <w:t xml:space="preserve"> is needed to describe and eventually perform a com</w:t>
      </w:r>
      <w:r w:rsidR="00E3720C" w:rsidRPr="004277BC">
        <w:t>pound</w:t>
      </w:r>
      <w:r w:rsidRPr="004277BC">
        <w:t xml:space="preserve"> QC </w:t>
      </w:r>
      <w:r w:rsidR="00DE7E5E" w:rsidRPr="004277BC">
        <w:rPr>
          <w:i/>
          <w:iCs/>
        </w:rPr>
        <w:t>Test</w:t>
      </w:r>
      <w:r w:rsidR="00DE7E5E" w:rsidRPr="004277BC">
        <w:t xml:space="preserve"> </w:t>
      </w:r>
      <w:r w:rsidRPr="004277BC">
        <w:t>on</w:t>
      </w:r>
      <w:r w:rsidR="00E3720C" w:rsidRPr="004277BC">
        <w:t xml:space="preserve"> </w:t>
      </w:r>
      <w:r w:rsidR="00930DA7" w:rsidRPr="004277BC">
        <w:t xml:space="preserve">the </w:t>
      </w:r>
      <w:r w:rsidR="00544C8E" w:rsidRPr="004277BC">
        <w:t>specifi</w:t>
      </w:r>
      <w:r w:rsidR="003E3602" w:rsidRPr="004277BC">
        <w:t>ed</w:t>
      </w:r>
      <w:r w:rsidR="00544C8E" w:rsidRPr="004277BC">
        <w:t xml:space="preserve"> </w:t>
      </w:r>
      <w:r w:rsidR="000A34E4" w:rsidRPr="004277BC">
        <w:t>piece</w:t>
      </w:r>
      <w:r w:rsidR="00544C8E" w:rsidRPr="004277BC">
        <w:t xml:space="preserve"> of </w:t>
      </w:r>
      <w:r w:rsidRPr="004277BC">
        <w:t>media content. A compound</w:t>
      </w:r>
      <w:r w:rsidR="00EC0919" w:rsidRPr="004277BC">
        <w:t xml:space="preserve"> QC</w:t>
      </w:r>
      <w:r w:rsidRPr="004277BC">
        <w:t xml:space="preserve"> </w:t>
      </w:r>
      <w:r w:rsidR="00DE7E5E" w:rsidRPr="004277BC">
        <w:rPr>
          <w:i/>
          <w:iCs/>
        </w:rPr>
        <w:t>Test</w:t>
      </w:r>
      <w:r w:rsidR="00DE7E5E" w:rsidRPr="004277BC">
        <w:t xml:space="preserve"> </w:t>
      </w:r>
      <w:r w:rsidR="00E3720C" w:rsidRPr="004277BC">
        <w:t xml:space="preserve">consists of a </w:t>
      </w:r>
      <w:r w:rsidRPr="004277BC">
        <w:t xml:space="preserve">set of atomic tests </w:t>
      </w:r>
      <w:r w:rsidR="00E3720C" w:rsidRPr="004277BC">
        <w:t xml:space="preserve">i.e. </w:t>
      </w:r>
      <w:r w:rsidRPr="004277BC">
        <w:rPr>
          <w:i/>
          <w:iCs/>
        </w:rPr>
        <w:t>QCItems</w:t>
      </w:r>
      <w:r w:rsidR="00F40FC9" w:rsidRPr="004277BC">
        <w:rPr>
          <w:i/>
          <w:iCs/>
        </w:rPr>
        <w:t xml:space="preserve"> (</w:t>
      </w:r>
      <w:r w:rsidR="00F40FC9" w:rsidRPr="004277BC">
        <w:t xml:space="preserve">generated from </w:t>
      </w:r>
      <w:r w:rsidR="00F40FC9" w:rsidRPr="004277BC">
        <w:rPr>
          <w:i/>
          <w:iCs/>
        </w:rPr>
        <w:t>QCItemDefinitions</w:t>
      </w:r>
      <w:r w:rsidR="00F40FC9" w:rsidRPr="004277BC">
        <w:t>)</w:t>
      </w:r>
      <w:r w:rsidRPr="004277BC">
        <w:t xml:space="preserve"> with their specific inputs.</w:t>
      </w:r>
    </w:p>
    <w:p w14:paraId="16DAB1DA" w14:textId="77777777" w:rsidR="00DE20CA" w:rsidRPr="004277BC" w:rsidRDefault="00DE20CA" w:rsidP="00780B5D"/>
    <w:p w14:paraId="78634295" w14:textId="529C061E" w:rsidR="00DE20CA" w:rsidRPr="004277BC" w:rsidRDefault="00DE20CA" w:rsidP="00DE20CA">
      <w:r w:rsidRPr="004277BC">
        <w:t>Each of the following sub-chapter</w:t>
      </w:r>
      <w:r w:rsidR="003F7608" w:rsidRPr="004277BC">
        <w:t>s</w:t>
      </w:r>
      <w:r w:rsidRPr="004277BC">
        <w:t xml:space="preserve"> contains a detailed description of a single class </w:t>
      </w:r>
      <w:r w:rsidR="006F123F" w:rsidRPr="004277BC">
        <w:t xml:space="preserve">used by a </w:t>
      </w:r>
      <w:r w:rsidR="00B44E83" w:rsidRPr="004277BC">
        <w:rPr>
          <w:i/>
          <w:iCs/>
        </w:rPr>
        <w:t>QC</w:t>
      </w:r>
      <w:r w:rsidR="00265F24" w:rsidRPr="004277BC">
        <w:rPr>
          <w:i/>
          <w:iCs/>
        </w:rPr>
        <w:t>Profile</w:t>
      </w:r>
      <w:r w:rsidRPr="004277BC">
        <w:t>.</w:t>
      </w:r>
    </w:p>
    <w:p w14:paraId="1A96DDF1" w14:textId="77777777" w:rsidR="00D405D7" w:rsidRPr="004277BC" w:rsidRDefault="00D405D7" w:rsidP="00DE20CA"/>
    <w:p w14:paraId="63B8D379" w14:textId="238597C1" w:rsidR="00D405D7" w:rsidRPr="004277BC" w:rsidRDefault="00D405D7" w:rsidP="003B5FC7">
      <w:pPr>
        <w:keepLines/>
        <w:pBdr>
          <w:top w:val="single" w:sz="4" w:space="1" w:color="auto"/>
          <w:left w:val="single" w:sz="4" w:space="4" w:color="auto"/>
          <w:bottom w:val="single" w:sz="4" w:space="1" w:color="auto"/>
          <w:right w:val="single" w:sz="4" w:space="4" w:color="auto"/>
        </w:pBdr>
      </w:pPr>
      <w:r w:rsidRPr="004277BC">
        <w:t xml:space="preserve">Each class is described by a table with one row for each of the class attributes. The “Attribute” column displays the name of the class attribute (implemented as an XML element). In cases where this has a multiplicity greater than one and there is a parent XML element for grouping, this is shown using a relative XPath e.g. </w:t>
      </w:r>
      <w:r w:rsidRPr="004277BC">
        <w:rPr>
          <w:i/>
          <w:iCs/>
        </w:rPr>
        <w:t>ContentId/ContentIdentifier</w:t>
      </w:r>
      <w:r w:rsidRPr="004277BC">
        <w:t xml:space="preserve"> or</w:t>
      </w:r>
      <w:r w:rsidRPr="004277BC">
        <w:rPr>
          <w:i/>
          <w:iCs/>
        </w:rPr>
        <w:t xml:space="preserve"> Scopes/Scope</w:t>
      </w:r>
      <w:r w:rsidRPr="004277BC">
        <w:t xml:space="preserve"> in </w:t>
      </w:r>
      <w:r w:rsidR="009C69D5" w:rsidRPr="004277BC">
        <w:fldChar w:fldCharType="begin"/>
      </w:r>
      <w:r w:rsidR="009C69D5" w:rsidRPr="004277BC">
        <w:instrText xml:space="preserve"> REF _Ref232702178 \h </w:instrText>
      </w:r>
      <w:r w:rsidR="009C69D5" w:rsidRPr="004277BC">
        <w:fldChar w:fldCharType="separate"/>
      </w:r>
      <w:r w:rsidR="00E445CE" w:rsidRPr="004277BC">
        <w:t xml:space="preserve">Table </w:t>
      </w:r>
      <w:r w:rsidR="00E445CE">
        <w:rPr>
          <w:noProof/>
        </w:rPr>
        <w:t>4</w:t>
      </w:r>
      <w:r w:rsidR="009C69D5" w:rsidRPr="004277BC">
        <w:fldChar w:fldCharType="end"/>
      </w:r>
      <w:r w:rsidRPr="004277BC">
        <w:t>. The “Multiplicity” column indicates whether the attribute is mandatory (1), optional (0..1), mandatory and repeatable (1..*), or optional and repeatable (0..*).</w:t>
      </w:r>
    </w:p>
    <w:p w14:paraId="1B9AD166" w14:textId="77777777" w:rsidR="00E56BD3" w:rsidRPr="004277BC" w:rsidRDefault="00E56BD3" w:rsidP="00484062">
      <w:pPr>
        <w:pStyle w:val="Heading2"/>
      </w:pPr>
      <w:r w:rsidRPr="004277BC">
        <w:t>QCProfile</w:t>
      </w:r>
    </w:p>
    <w:p w14:paraId="3893E155" w14:textId="20422B25" w:rsidR="00FF0E3B" w:rsidRPr="004277BC" w:rsidRDefault="006B3F1D" w:rsidP="00E56BD3">
      <w:r w:rsidRPr="004277BC">
        <w:t xml:space="preserve">A </w:t>
      </w:r>
      <w:r w:rsidR="00E56BD3" w:rsidRPr="004277BC">
        <w:rPr>
          <w:i/>
          <w:iCs/>
        </w:rPr>
        <w:t>QCProfile</w:t>
      </w:r>
      <w:r w:rsidR="00E56BD3" w:rsidRPr="004277BC">
        <w:t xml:space="preserve"> specifies </w:t>
      </w:r>
      <w:r w:rsidR="00981CD4" w:rsidRPr="004277BC">
        <w:t xml:space="preserve">the </w:t>
      </w:r>
      <w:r w:rsidR="00E56BD3" w:rsidRPr="004277BC">
        <w:t xml:space="preserve">content to be checked and </w:t>
      </w:r>
      <w:r w:rsidR="00981CD4" w:rsidRPr="004277BC">
        <w:t xml:space="preserve">how it is to be </w:t>
      </w:r>
      <w:r w:rsidR="00E56BD3" w:rsidRPr="004277BC">
        <w:t>analy</w:t>
      </w:r>
      <w:r w:rsidR="00034F47" w:rsidRPr="004277BC">
        <w:t>s</w:t>
      </w:r>
      <w:r w:rsidR="00E56BD3" w:rsidRPr="004277BC">
        <w:t xml:space="preserve">ed. It constitutes the main input to a QC system as it includes all the </w:t>
      </w:r>
      <w:r w:rsidR="00E56BD3" w:rsidRPr="004277BC">
        <w:rPr>
          <w:i/>
          <w:iCs/>
        </w:rPr>
        <w:t>QCItems</w:t>
      </w:r>
      <w:r w:rsidR="00E56BD3" w:rsidRPr="004277BC">
        <w:t xml:space="preserve"> to apply, including the associated configurations and inputs.</w:t>
      </w:r>
    </w:p>
    <w:p w14:paraId="3AD2A3E3" w14:textId="77777777" w:rsidR="007E2829" w:rsidRPr="004277BC" w:rsidRDefault="007E2829" w:rsidP="00E56BD3"/>
    <w:p w14:paraId="4D5581D3" w14:textId="464E73E6" w:rsidR="007E2829" w:rsidRPr="004277BC" w:rsidRDefault="00544C8E" w:rsidP="00544C8E">
      <w:r w:rsidRPr="004277BC">
        <w:t xml:space="preserve">The associated </w:t>
      </w:r>
      <w:r w:rsidRPr="004277BC">
        <w:rPr>
          <w:i/>
          <w:iCs/>
        </w:rPr>
        <w:t>QCItemDefinitions</w:t>
      </w:r>
      <w:r w:rsidR="002D4CDD" w:rsidRPr="004277BC">
        <w:t xml:space="preserve"> (those used to </w:t>
      </w:r>
      <w:r w:rsidR="008B5285" w:rsidRPr="004277BC">
        <w:t xml:space="preserve">generate </w:t>
      </w:r>
      <w:r w:rsidR="002D4CDD" w:rsidRPr="004277BC">
        <w:t xml:space="preserve">the </w:t>
      </w:r>
      <w:r w:rsidR="002D4CDD" w:rsidRPr="004277BC">
        <w:rPr>
          <w:i/>
          <w:iCs/>
        </w:rPr>
        <w:t>QCItems</w:t>
      </w:r>
      <w:r w:rsidR="002D4CDD" w:rsidRPr="004277BC">
        <w:t xml:space="preserve"> </w:t>
      </w:r>
      <w:r w:rsidR="008B5285" w:rsidRPr="004277BC">
        <w:t xml:space="preserve">included </w:t>
      </w:r>
      <w:r w:rsidR="002D4CDD" w:rsidRPr="004277BC">
        <w:t xml:space="preserve">in the </w:t>
      </w:r>
      <w:r w:rsidR="002D4CDD" w:rsidRPr="004277BC">
        <w:rPr>
          <w:i/>
          <w:iCs/>
        </w:rPr>
        <w:t>QCProfile</w:t>
      </w:r>
      <w:r w:rsidR="002D4CDD" w:rsidRPr="004277BC">
        <w:t>)</w:t>
      </w:r>
      <w:r w:rsidRPr="004277BC">
        <w:t xml:space="preserve"> shall either be embedded in the </w:t>
      </w:r>
      <w:r w:rsidRPr="004277BC">
        <w:rPr>
          <w:i/>
          <w:iCs/>
        </w:rPr>
        <w:t>QCProfile</w:t>
      </w:r>
      <w:r w:rsidRPr="004277BC">
        <w:t xml:space="preserve"> or available externally. These provide </w:t>
      </w:r>
      <w:r w:rsidR="00EB1629" w:rsidRPr="004277BC">
        <w:t>important information such as</w:t>
      </w:r>
      <w:r w:rsidR="007E2829" w:rsidRPr="004277BC">
        <w:t xml:space="preserve"> input and output types, their allowed ranges, measure</w:t>
      </w:r>
      <w:r w:rsidRPr="004277BC">
        <w:t>ment</w:t>
      </w:r>
      <w:r w:rsidR="007E2829" w:rsidRPr="004277BC">
        <w:t xml:space="preserve"> units and representation.</w:t>
      </w:r>
    </w:p>
    <w:p w14:paraId="7A2DD123" w14:textId="77777777" w:rsidR="007E2829" w:rsidRPr="004277BC" w:rsidRDefault="007E2829" w:rsidP="00633BD9"/>
    <w:p w14:paraId="4D114891" w14:textId="1FF1988D" w:rsidR="00EB1629" w:rsidRPr="004277BC" w:rsidRDefault="00E56BD3" w:rsidP="00E56BD3">
      <w:r w:rsidRPr="004277BC">
        <w:t xml:space="preserve">A </w:t>
      </w:r>
      <w:r w:rsidRPr="004277BC">
        <w:rPr>
          <w:i/>
          <w:iCs/>
        </w:rPr>
        <w:t>QCProfile</w:t>
      </w:r>
      <w:r w:rsidRPr="004277BC">
        <w:t xml:space="preserve"> can optionally include</w:t>
      </w:r>
      <w:r w:rsidR="007474C0" w:rsidRPr="004277BC">
        <w:t>:</w:t>
      </w:r>
      <w:r w:rsidRPr="004277BC">
        <w:t xml:space="preserve"> Scope </w:t>
      </w:r>
      <w:r w:rsidR="003E0E32" w:rsidRPr="004277BC">
        <w:t>attributes</w:t>
      </w:r>
      <w:r w:rsidR="00E65504" w:rsidRPr="004277BC">
        <w:t xml:space="preserve"> </w:t>
      </w:r>
      <w:r w:rsidRPr="004277BC">
        <w:t>that restrict all the QC activities to spatiotemporal subregions of the content</w:t>
      </w:r>
      <w:r w:rsidR="003E0E32" w:rsidRPr="004277BC">
        <w:t xml:space="preserve"> (refer to </w:t>
      </w:r>
      <w:r w:rsidR="003E0E32" w:rsidRPr="004277BC">
        <w:fldChar w:fldCharType="begin"/>
      </w:r>
      <w:r w:rsidR="003E0E32" w:rsidRPr="004277BC">
        <w:instrText xml:space="preserve"> REF _Ref232261279 \r \h </w:instrText>
      </w:r>
      <w:r w:rsidR="003E0E32" w:rsidRPr="004277BC">
        <w:fldChar w:fldCharType="separate"/>
      </w:r>
      <w:r w:rsidR="00E445CE">
        <w:t>Annex F</w:t>
      </w:r>
      <w:r w:rsidR="003E0E32" w:rsidRPr="004277BC">
        <w:fldChar w:fldCharType="end"/>
      </w:r>
      <w:r w:rsidR="003E0E32" w:rsidRPr="004277BC">
        <w:t>)</w:t>
      </w:r>
      <w:r w:rsidR="007474C0" w:rsidRPr="004277BC">
        <w:t xml:space="preserve">; </w:t>
      </w:r>
      <w:r w:rsidRPr="004277BC">
        <w:t>and a CheckResultRule (logic) for the determination of the overall pass/fail value</w:t>
      </w:r>
      <w:r w:rsidR="00931E87" w:rsidRPr="004277BC">
        <w:t xml:space="preserve"> (refer to </w:t>
      </w:r>
      <w:r w:rsidR="00931E87" w:rsidRPr="004277BC">
        <w:fldChar w:fldCharType="begin"/>
      </w:r>
      <w:r w:rsidR="00931E87" w:rsidRPr="004277BC">
        <w:instrText xml:space="preserve"> REF _Ref231235385 \r \h </w:instrText>
      </w:r>
      <w:r w:rsidR="00931E87" w:rsidRPr="004277BC">
        <w:fldChar w:fldCharType="separate"/>
      </w:r>
      <w:r w:rsidR="00E445CE">
        <w:t>Annex E</w:t>
      </w:r>
      <w:r w:rsidR="00931E87" w:rsidRPr="004277BC">
        <w:fldChar w:fldCharType="end"/>
      </w:r>
      <w:r w:rsidR="00931E87" w:rsidRPr="004277BC">
        <w:t>)</w:t>
      </w:r>
      <w:r w:rsidRPr="004277BC">
        <w:t>.</w:t>
      </w:r>
    </w:p>
    <w:p w14:paraId="2AB56305" w14:textId="77777777" w:rsidR="00EB1629" w:rsidRPr="004277BC" w:rsidRDefault="00EB1629" w:rsidP="00E56BD3"/>
    <w:p w14:paraId="6540385F" w14:textId="4C30637F" w:rsidR="00931E87" w:rsidRPr="004277BC" w:rsidRDefault="00E56BD3" w:rsidP="00E56BD3">
      <w:r w:rsidRPr="004277BC">
        <w:t xml:space="preserve">In practice a </w:t>
      </w:r>
      <w:r w:rsidRPr="004277BC">
        <w:rPr>
          <w:i/>
          <w:iCs/>
        </w:rPr>
        <w:t>QCProfile</w:t>
      </w:r>
      <w:r w:rsidRPr="004277BC">
        <w:t xml:space="preserve"> can be implemented </w:t>
      </w:r>
      <w:r w:rsidR="00773959" w:rsidRPr="004277BC">
        <w:t xml:space="preserve">as </w:t>
      </w:r>
      <w:r w:rsidRPr="004277BC">
        <w:t>a single XML document containing all the relevant information.</w:t>
      </w:r>
    </w:p>
    <w:p w14:paraId="3F818BB8" w14:textId="77777777" w:rsidR="00E56BD3" w:rsidRPr="004277BC" w:rsidRDefault="00E56BD3" w:rsidP="00E56BD3"/>
    <w:tbl>
      <w:tblPr>
        <w:tblStyle w:val="TableGrid"/>
        <w:tblW w:w="5000" w:type="pct"/>
        <w:jc w:val="center"/>
        <w:tblLook w:val="04A0" w:firstRow="1" w:lastRow="0" w:firstColumn="1" w:lastColumn="0" w:noHBand="0" w:noVBand="1"/>
      </w:tblPr>
      <w:tblGrid>
        <w:gridCol w:w="2410"/>
        <w:gridCol w:w="1977"/>
        <w:gridCol w:w="1219"/>
        <w:gridCol w:w="1894"/>
        <w:gridCol w:w="3263"/>
      </w:tblGrid>
      <w:tr w:rsidR="00E56BD3" w:rsidRPr="004277BC" w14:paraId="0A4480FB" w14:textId="77777777" w:rsidTr="003437F6">
        <w:trPr>
          <w:cantSplit/>
          <w:trHeight w:val="339"/>
          <w:jc w:val="center"/>
        </w:trPr>
        <w:tc>
          <w:tcPr>
            <w:tcW w:w="1119" w:type="pct"/>
          </w:tcPr>
          <w:p w14:paraId="67D9F486" w14:textId="77777777" w:rsidR="00E56BD3" w:rsidRPr="004277BC" w:rsidRDefault="00E56BD3" w:rsidP="0028483B">
            <w:pPr>
              <w:rPr>
                <w:b/>
                <w:sz w:val="18"/>
                <w:szCs w:val="18"/>
              </w:rPr>
            </w:pPr>
            <w:r w:rsidRPr="004277BC">
              <w:rPr>
                <w:b/>
                <w:sz w:val="18"/>
                <w:szCs w:val="18"/>
              </w:rPr>
              <w:t>Attribute</w:t>
            </w:r>
          </w:p>
        </w:tc>
        <w:tc>
          <w:tcPr>
            <w:tcW w:w="918" w:type="pct"/>
          </w:tcPr>
          <w:p w14:paraId="2F869AFD" w14:textId="77777777" w:rsidR="00E56BD3" w:rsidRPr="004277BC" w:rsidRDefault="00E56BD3" w:rsidP="0028483B">
            <w:pPr>
              <w:rPr>
                <w:b/>
                <w:sz w:val="18"/>
                <w:szCs w:val="18"/>
              </w:rPr>
            </w:pPr>
            <w:r w:rsidRPr="004277BC">
              <w:rPr>
                <w:b/>
                <w:sz w:val="18"/>
                <w:szCs w:val="18"/>
              </w:rPr>
              <w:t>Type</w:t>
            </w:r>
          </w:p>
        </w:tc>
        <w:tc>
          <w:tcPr>
            <w:tcW w:w="566" w:type="pct"/>
          </w:tcPr>
          <w:p w14:paraId="59F49B60" w14:textId="3BAF69B2" w:rsidR="00E56BD3" w:rsidRPr="004277BC" w:rsidRDefault="008F637F" w:rsidP="0028483B">
            <w:pPr>
              <w:rPr>
                <w:b/>
                <w:sz w:val="18"/>
                <w:szCs w:val="18"/>
              </w:rPr>
            </w:pPr>
            <w:r w:rsidRPr="004277BC">
              <w:rPr>
                <w:b/>
                <w:sz w:val="18"/>
                <w:szCs w:val="18"/>
              </w:rPr>
              <w:t>Multiplicity</w:t>
            </w:r>
          </w:p>
        </w:tc>
        <w:tc>
          <w:tcPr>
            <w:tcW w:w="880" w:type="pct"/>
          </w:tcPr>
          <w:p w14:paraId="17F985F3" w14:textId="77777777" w:rsidR="00E56BD3" w:rsidRPr="004277BC" w:rsidRDefault="00E56BD3" w:rsidP="0028483B">
            <w:pPr>
              <w:rPr>
                <w:b/>
                <w:sz w:val="18"/>
                <w:szCs w:val="18"/>
              </w:rPr>
            </w:pPr>
            <w:r w:rsidRPr="004277BC">
              <w:rPr>
                <w:b/>
                <w:sz w:val="18"/>
                <w:szCs w:val="18"/>
              </w:rPr>
              <w:t>Description</w:t>
            </w:r>
          </w:p>
        </w:tc>
        <w:tc>
          <w:tcPr>
            <w:tcW w:w="1516" w:type="pct"/>
          </w:tcPr>
          <w:p w14:paraId="5A94671C" w14:textId="77777777" w:rsidR="00E56BD3" w:rsidRPr="004277BC" w:rsidRDefault="00E56BD3" w:rsidP="0028483B">
            <w:pPr>
              <w:rPr>
                <w:b/>
                <w:sz w:val="18"/>
                <w:szCs w:val="18"/>
              </w:rPr>
            </w:pPr>
            <w:r w:rsidRPr="004277BC">
              <w:rPr>
                <w:b/>
                <w:sz w:val="18"/>
                <w:szCs w:val="18"/>
              </w:rPr>
              <w:t>Examples</w:t>
            </w:r>
          </w:p>
        </w:tc>
      </w:tr>
      <w:tr w:rsidR="00E56BD3" w:rsidRPr="004277BC" w14:paraId="16C5DA3C" w14:textId="77777777" w:rsidTr="003437F6">
        <w:trPr>
          <w:cantSplit/>
          <w:trHeight w:val="496"/>
          <w:jc w:val="center"/>
        </w:trPr>
        <w:tc>
          <w:tcPr>
            <w:tcW w:w="1119" w:type="pct"/>
          </w:tcPr>
          <w:p w14:paraId="0114CE91" w14:textId="77777777" w:rsidR="00E56BD3" w:rsidRPr="004277BC" w:rsidRDefault="00E56BD3" w:rsidP="0028483B">
            <w:pPr>
              <w:rPr>
                <w:sz w:val="18"/>
                <w:szCs w:val="18"/>
              </w:rPr>
            </w:pPr>
            <w:r w:rsidRPr="004277BC">
              <w:rPr>
                <w:sz w:val="18"/>
                <w:szCs w:val="18"/>
              </w:rPr>
              <w:t>ID</w:t>
            </w:r>
          </w:p>
        </w:tc>
        <w:tc>
          <w:tcPr>
            <w:tcW w:w="918" w:type="pct"/>
          </w:tcPr>
          <w:p w14:paraId="164538B1" w14:textId="0C4EDCEE" w:rsidR="00E56BD3" w:rsidRPr="004277BC" w:rsidRDefault="00E56BD3" w:rsidP="0028483B">
            <w:pPr>
              <w:rPr>
                <w:sz w:val="18"/>
                <w:szCs w:val="18"/>
              </w:rPr>
            </w:pPr>
            <w:r w:rsidRPr="004277BC">
              <w:rPr>
                <w:sz w:val="18"/>
                <w:szCs w:val="18"/>
              </w:rPr>
              <w:t>UUID</w:t>
            </w:r>
            <w:r w:rsidR="00464503" w:rsidRPr="004277BC">
              <w:rPr>
                <w:sz w:val="18"/>
                <w:szCs w:val="18"/>
              </w:rPr>
              <w:t>Type</w:t>
            </w:r>
          </w:p>
        </w:tc>
        <w:tc>
          <w:tcPr>
            <w:tcW w:w="566" w:type="pct"/>
          </w:tcPr>
          <w:p w14:paraId="789C91A0" w14:textId="0DF8DAA8" w:rsidR="00E56BD3" w:rsidRPr="004277BC" w:rsidRDefault="0018579A" w:rsidP="0028483B">
            <w:pPr>
              <w:rPr>
                <w:sz w:val="18"/>
                <w:szCs w:val="18"/>
              </w:rPr>
            </w:pPr>
            <w:r w:rsidRPr="004277BC">
              <w:rPr>
                <w:sz w:val="18"/>
                <w:szCs w:val="18"/>
              </w:rPr>
              <w:t>1</w:t>
            </w:r>
          </w:p>
        </w:tc>
        <w:tc>
          <w:tcPr>
            <w:tcW w:w="880" w:type="pct"/>
          </w:tcPr>
          <w:p w14:paraId="298B9CBA" w14:textId="00A5BD80" w:rsidR="00E56BD3" w:rsidRPr="004277BC" w:rsidRDefault="00E56BD3" w:rsidP="0028483B">
            <w:pPr>
              <w:jc w:val="left"/>
              <w:rPr>
                <w:sz w:val="18"/>
                <w:szCs w:val="18"/>
              </w:rPr>
            </w:pPr>
            <w:r w:rsidRPr="004277BC">
              <w:rPr>
                <w:sz w:val="18"/>
                <w:szCs w:val="18"/>
              </w:rPr>
              <w:t xml:space="preserve">Unique ID of the </w:t>
            </w:r>
            <w:r w:rsidRPr="004277BC">
              <w:rPr>
                <w:i/>
                <w:iCs/>
                <w:sz w:val="18"/>
                <w:szCs w:val="18"/>
              </w:rPr>
              <w:t>QCProfile</w:t>
            </w:r>
            <w:r w:rsidR="00DC6581" w:rsidRPr="004277BC">
              <w:rPr>
                <w:sz w:val="18"/>
                <w:szCs w:val="18"/>
              </w:rPr>
              <w:t>.</w:t>
            </w:r>
          </w:p>
        </w:tc>
        <w:tc>
          <w:tcPr>
            <w:tcW w:w="1516" w:type="pct"/>
          </w:tcPr>
          <w:p w14:paraId="6C085586" w14:textId="2867BE60" w:rsidR="00E56BD3" w:rsidRPr="004277BC" w:rsidRDefault="00E27CD5" w:rsidP="0028483B">
            <w:pPr>
              <w:rPr>
                <w:sz w:val="18"/>
                <w:szCs w:val="18"/>
              </w:rPr>
            </w:pPr>
            <w:r w:rsidRPr="004277BC">
              <w:rPr>
                <w:sz w:val="18"/>
                <w:szCs w:val="18"/>
              </w:rPr>
              <w:t>urn:uuid:ad8a0041-d9fc-4872-9d25-284a0f25234c</w:t>
            </w:r>
          </w:p>
        </w:tc>
      </w:tr>
      <w:tr w:rsidR="00E56BD3" w:rsidRPr="004277BC" w14:paraId="2A70B253" w14:textId="77777777" w:rsidTr="003437F6">
        <w:trPr>
          <w:cantSplit/>
          <w:trHeight w:val="616"/>
          <w:jc w:val="center"/>
        </w:trPr>
        <w:tc>
          <w:tcPr>
            <w:tcW w:w="1119" w:type="pct"/>
          </w:tcPr>
          <w:p w14:paraId="3F52007F" w14:textId="77777777" w:rsidR="00E56BD3" w:rsidRPr="004277BC" w:rsidRDefault="00E56BD3" w:rsidP="0028483B">
            <w:pPr>
              <w:rPr>
                <w:sz w:val="18"/>
                <w:szCs w:val="18"/>
              </w:rPr>
            </w:pPr>
            <w:r w:rsidRPr="004277BC">
              <w:rPr>
                <w:sz w:val="18"/>
                <w:szCs w:val="18"/>
              </w:rPr>
              <w:t>Name</w:t>
            </w:r>
          </w:p>
        </w:tc>
        <w:tc>
          <w:tcPr>
            <w:tcW w:w="918" w:type="pct"/>
          </w:tcPr>
          <w:p w14:paraId="47E9D3AA" w14:textId="18666C1B" w:rsidR="00E56BD3" w:rsidRPr="004277BC" w:rsidRDefault="00227BFB" w:rsidP="0028483B">
            <w:pPr>
              <w:rPr>
                <w:sz w:val="18"/>
                <w:szCs w:val="18"/>
              </w:rPr>
            </w:pPr>
            <w:r w:rsidRPr="004277BC">
              <w:rPr>
                <w:sz w:val="18"/>
                <w:szCs w:val="18"/>
              </w:rPr>
              <w:t>s</w:t>
            </w:r>
            <w:r w:rsidR="00E56BD3" w:rsidRPr="004277BC">
              <w:rPr>
                <w:sz w:val="18"/>
                <w:szCs w:val="18"/>
              </w:rPr>
              <w:t>tring</w:t>
            </w:r>
          </w:p>
        </w:tc>
        <w:tc>
          <w:tcPr>
            <w:tcW w:w="566" w:type="pct"/>
          </w:tcPr>
          <w:p w14:paraId="7069FE31" w14:textId="33113ADE" w:rsidR="00E56BD3" w:rsidRPr="004277BC" w:rsidRDefault="0018579A" w:rsidP="0028483B">
            <w:pPr>
              <w:rPr>
                <w:sz w:val="18"/>
                <w:szCs w:val="18"/>
              </w:rPr>
            </w:pPr>
            <w:r w:rsidRPr="004277BC">
              <w:rPr>
                <w:sz w:val="18"/>
                <w:szCs w:val="18"/>
              </w:rPr>
              <w:t>0..1</w:t>
            </w:r>
          </w:p>
        </w:tc>
        <w:tc>
          <w:tcPr>
            <w:tcW w:w="880" w:type="pct"/>
          </w:tcPr>
          <w:p w14:paraId="2D498B0C" w14:textId="5D401BC7" w:rsidR="00E56BD3" w:rsidRPr="004277BC" w:rsidRDefault="00E56BD3" w:rsidP="0028483B">
            <w:pPr>
              <w:jc w:val="left"/>
              <w:rPr>
                <w:sz w:val="18"/>
                <w:szCs w:val="18"/>
              </w:rPr>
            </w:pPr>
            <w:r w:rsidRPr="004277BC">
              <w:rPr>
                <w:sz w:val="18"/>
                <w:szCs w:val="18"/>
              </w:rPr>
              <w:t xml:space="preserve">Brief name of the </w:t>
            </w:r>
            <w:r w:rsidR="000948E6" w:rsidRPr="004277BC">
              <w:rPr>
                <w:i/>
                <w:iCs/>
                <w:sz w:val="18"/>
                <w:szCs w:val="18"/>
              </w:rPr>
              <w:t>QCP</w:t>
            </w:r>
            <w:r w:rsidRPr="004277BC">
              <w:rPr>
                <w:i/>
                <w:iCs/>
                <w:sz w:val="18"/>
                <w:szCs w:val="18"/>
              </w:rPr>
              <w:t>rofile</w:t>
            </w:r>
            <w:r w:rsidR="00DC6581" w:rsidRPr="004277BC">
              <w:rPr>
                <w:sz w:val="18"/>
                <w:szCs w:val="18"/>
              </w:rPr>
              <w:t>.</w:t>
            </w:r>
          </w:p>
        </w:tc>
        <w:tc>
          <w:tcPr>
            <w:tcW w:w="1516" w:type="pct"/>
          </w:tcPr>
          <w:p w14:paraId="79681EC0" w14:textId="77777777" w:rsidR="00E56BD3" w:rsidRPr="004277BC" w:rsidRDefault="00E56BD3" w:rsidP="0028483B">
            <w:pPr>
              <w:rPr>
                <w:sz w:val="18"/>
                <w:szCs w:val="18"/>
              </w:rPr>
            </w:pPr>
            <w:r w:rsidRPr="004277BC">
              <w:rPr>
                <w:sz w:val="18"/>
                <w:szCs w:val="18"/>
              </w:rPr>
              <w:t>TestProfile</w:t>
            </w:r>
          </w:p>
        </w:tc>
      </w:tr>
      <w:tr w:rsidR="00E56BD3" w:rsidRPr="004277BC" w14:paraId="1472FEE3" w14:textId="77777777" w:rsidTr="003437F6">
        <w:trPr>
          <w:cantSplit/>
          <w:jc w:val="center"/>
        </w:trPr>
        <w:tc>
          <w:tcPr>
            <w:tcW w:w="1119" w:type="pct"/>
          </w:tcPr>
          <w:p w14:paraId="4075D652" w14:textId="284FDFDE" w:rsidR="00E56BD3" w:rsidRPr="004277BC" w:rsidRDefault="00E56BD3" w:rsidP="0028483B">
            <w:pPr>
              <w:rPr>
                <w:sz w:val="18"/>
                <w:szCs w:val="18"/>
              </w:rPr>
            </w:pPr>
            <w:r w:rsidRPr="004277BC">
              <w:rPr>
                <w:sz w:val="18"/>
                <w:szCs w:val="18"/>
              </w:rPr>
              <w:t>ContentId</w:t>
            </w:r>
            <w:r w:rsidR="002A7A72" w:rsidRPr="004277BC">
              <w:rPr>
                <w:sz w:val="18"/>
                <w:szCs w:val="18"/>
              </w:rPr>
              <w:t>/ContentIdentifier</w:t>
            </w:r>
          </w:p>
        </w:tc>
        <w:tc>
          <w:tcPr>
            <w:tcW w:w="918" w:type="pct"/>
          </w:tcPr>
          <w:p w14:paraId="03ABDC2A" w14:textId="565FDADA" w:rsidR="00E56BD3" w:rsidRPr="004277BC" w:rsidRDefault="00F14A78" w:rsidP="0028483B">
            <w:pPr>
              <w:rPr>
                <w:sz w:val="18"/>
                <w:szCs w:val="18"/>
              </w:rPr>
            </w:pPr>
            <w:r w:rsidRPr="004277BC">
              <w:rPr>
                <w:sz w:val="18"/>
                <w:szCs w:val="18"/>
              </w:rPr>
              <w:t>ContentIdentifierType</w:t>
            </w:r>
          </w:p>
        </w:tc>
        <w:tc>
          <w:tcPr>
            <w:tcW w:w="566" w:type="pct"/>
          </w:tcPr>
          <w:p w14:paraId="7329D899" w14:textId="57D47123" w:rsidR="00E56BD3" w:rsidRPr="004277BC" w:rsidRDefault="002A7A72" w:rsidP="0028483B">
            <w:pPr>
              <w:rPr>
                <w:sz w:val="18"/>
                <w:szCs w:val="18"/>
              </w:rPr>
            </w:pPr>
            <w:r w:rsidRPr="004277BC">
              <w:rPr>
                <w:sz w:val="18"/>
                <w:szCs w:val="18"/>
              </w:rPr>
              <w:t>1..*</w:t>
            </w:r>
          </w:p>
        </w:tc>
        <w:tc>
          <w:tcPr>
            <w:tcW w:w="880" w:type="pct"/>
          </w:tcPr>
          <w:p w14:paraId="27675F44" w14:textId="6CD03292" w:rsidR="00E56BD3" w:rsidRPr="004277BC" w:rsidRDefault="00E56BD3" w:rsidP="00EB1629">
            <w:pPr>
              <w:jc w:val="left"/>
              <w:rPr>
                <w:sz w:val="18"/>
                <w:szCs w:val="18"/>
              </w:rPr>
            </w:pPr>
            <w:r w:rsidRPr="004277BC">
              <w:rPr>
                <w:sz w:val="18"/>
                <w:szCs w:val="18"/>
              </w:rPr>
              <w:t>The unique ID(s) of the content to be analy</w:t>
            </w:r>
            <w:r w:rsidR="00BB5074" w:rsidRPr="004277BC">
              <w:rPr>
                <w:sz w:val="18"/>
                <w:szCs w:val="18"/>
              </w:rPr>
              <w:t>s</w:t>
            </w:r>
            <w:r w:rsidRPr="004277BC">
              <w:rPr>
                <w:sz w:val="18"/>
                <w:szCs w:val="18"/>
              </w:rPr>
              <w:t xml:space="preserve">ed. It is possible to provide more than one ID </w:t>
            </w:r>
            <w:r w:rsidR="00BB5074" w:rsidRPr="004277BC">
              <w:rPr>
                <w:sz w:val="18"/>
                <w:szCs w:val="18"/>
              </w:rPr>
              <w:t xml:space="preserve">to </w:t>
            </w:r>
            <w:r w:rsidRPr="004277BC">
              <w:rPr>
                <w:sz w:val="18"/>
                <w:szCs w:val="18"/>
              </w:rPr>
              <w:t>identif</w:t>
            </w:r>
            <w:r w:rsidR="00BB5074" w:rsidRPr="004277BC">
              <w:rPr>
                <w:sz w:val="18"/>
                <w:szCs w:val="18"/>
              </w:rPr>
              <w:t>y</w:t>
            </w:r>
            <w:r w:rsidRPr="004277BC">
              <w:rPr>
                <w:sz w:val="18"/>
                <w:szCs w:val="18"/>
              </w:rPr>
              <w:t xml:space="preserve"> </w:t>
            </w:r>
            <w:r w:rsidR="00BB5074" w:rsidRPr="004277BC">
              <w:rPr>
                <w:sz w:val="18"/>
                <w:szCs w:val="18"/>
              </w:rPr>
              <w:t xml:space="preserve">the </w:t>
            </w:r>
            <w:r w:rsidRPr="004277BC">
              <w:rPr>
                <w:sz w:val="18"/>
                <w:szCs w:val="18"/>
              </w:rPr>
              <w:t>content</w:t>
            </w:r>
            <w:r w:rsidR="000623E1" w:rsidRPr="004277BC">
              <w:rPr>
                <w:sz w:val="18"/>
                <w:szCs w:val="18"/>
              </w:rPr>
              <w:t>.</w:t>
            </w:r>
          </w:p>
        </w:tc>
        <w:tc>
          <w:tcPr>
            <w:tcW w:w="1516" w:type="pct"/>
          </w:tcPr>
          <w:p w14:paraId="43BE8CF1" w14:textId="77777777" w:rsidR="00E56BD3" w:rsidRPr="004277BC" w:rsidRDefault="00E56BD3" w:rsidP="0028483B">
            <w:pPr>
              <w:rPr>
                <w:sz w:val="18"/>
                <w:szCs w:val="18"/>
              </w:rPr>
            </w:pPr>
            <w:r w:rsidRPr="004277BC">
              <w:rPr>
                <w:sz w:val="18"/>
                <w:szCs w:val="18"/>
              </w:rPr>
              <w:t xml:space="preserve">b465080a37b74de1addf2c29595c2275 </w:t>
            </w:r>
          </w:p>
          <w:p w14:paraId="0031E035" w14:textId="77777777" w:rsidR="00E56BD3" w:rsidRPr="004277BC" w:rsidRDefault="00E56BD3" w:rsidP="0028483B">
            <w:pPr>
              <w:rPr>
                <w:sz w:val="18"/>
                <w:szCs w:val="18"/>
              </w:rPr>
            </w:pPr>
            <w:r w:rsidRPr="004277BC">
              <w:rPr>
                <w:sz w:val="18"/>
                <w:szCs w:val="18"/>
              </w:rPr>
              <w:t>urn:mycompany:myid01</w:t>
            </w:r>
          </w:p>
        </w:tc>
      </w:tr>
      <w:tr w:rsidR="00E56BD3" w:rsidRPr="004277BC" w14:paraId="160AEDD5" w14:textId="77777777" w:rsidTr="003437F6">
        <w:trPr>
          <w:cantSplit/>
          <w:jc w:val="center"/>
        </w:trPr>
        <w:tc>
          <w:tcPr>
            <w:tcW w:w="1119" w:type="pct"/>
          </w:tcPr>
          <w:p w14:paraId="63B21D98" w14:textId="77777777" w:rsidR="00E56BD3" w:rsidRPr="004277BC" w:rsidRDefault="00E56BD3" w:rsidP="0028483B">
            <w:pPr>
              <w:rPr>
                <w:sz w:val="18"/>
                <w:szCs w:val="18"/>
              </w:rPr>
            </w:pPr>
            <w:r w:rsidRPr="004277BC">
              <w:rPr>
                <w:sz w:val="18"/>
                <w:szCs w:val="18"/>
              </w:rPr>
              <w:t>CheckResultRule</w:t>
            </w:r>
          </w:p>
        </w:tc>
        <w:tc>
          <w:tcPr>
            <w:tcW w:w="918" w:type="pct"/>
          </w:tcPr>
          <w:p w14:paraId="78078BFC" w14:textId="77777777" w:rsidR="00E56BD3" w:rsidRPr="004277BC" w:rsidRDefault="00575762" w:rsidP="00385E81">
            <w:pPr>
              <w:jc w:val="left"/>
              <w:rPr>
                <w:sz w:val="18"/>
                <w:szCs w:val="18"/>
              </w:rPr>
            </w:pPr>
            <w:r w:rsidRPr="004277BC">
              <w:rPr>
                <w:sz w:val="18"/>
                <w:szCs w:val="18"/>
              </w:rPr>
              <w:t>RuleType</w:t>
            </w:r>
          </w:p>
          <w:p w14:paraId="54922F44" w14:textId="77777777" w:rsidR="00575762" w:rsidRPr="004277BC" w:rsidRDefault="00575762" w:rsidP="00575762">
            <w:pPr>
              <w:jc w:val="left"/>
              <w:rPr>
                <w:i/>
                <w:iCs/>
                <w:sz w:val="18"/>
                <w:szCs w:val="18"/>
              </w:rPr>
            </w:pPr>
            <w:r w:rsidRPr="004277BC">
              <w:rPr>
                <w:i/>
                <w:iCs/>
                <w:sz w:val="18"/>
                <w:szCs w:val="18"/>
              </w:rPr>
              <w:t>&lt;enumeration&gt;</w:t>
            </w:r>
          </w:p>
          <w:p w14:paraId="2A3E9A24" w14:textId="0802BDC1" w:rsidR="00575762" w:rsidRPr="004277BC" w:rsidRDefault="00575762" w:rsidP="00385E81">
            <w:pPr>
              <w:jc w:val="left"/>
              <w:rPr>
                <w:sz w:val="18"/>
                <w:szCs w:val="18"/>
              </w:rPr>
            </w:pPr>
          </w:p>
        </w:tc>
        <w:tc>
          <w:tcPr>
            <w:tcW w:w="566" w:type="pct"/>
          </w:tcPr>
          <w:p w14:paraId="3EAC1246" w14:textId="6AD7EFA1" w:rsidR="00E56BD3" w:rsidRPr="004277BC" w:rsidRDefault="0018579A" w:rsidP="0028483B">
            <w:pPr>
              <w:rPr>
                <w:sz w:val="18"/>
                <w:szCs w:val="18"/>
              </w:rPr>
            </w:pPr>
            <w:r w:rsidRPr="004277BC">
              <w:rPr>
                <w:sz w:val="18"/>
                <w:szCs w:val="18"/>
              </w:rPr>
              <w:t>0..1</w:t>
            </w:r>
          </w:p>
        </w:tc>
        <w:tc>
          <w:tcPr>
            <w:tcW w:w="880" w:type="pct"/>
          </w:tcPr>
          <w:p w14:paraId="2E296E16" w14:textId="017170E0" w:rsidR="00E56BD3" w:rsidRPr="004277BC" w:rsidRDefault="00E56BD3">
            <w:pPr>
              <w:jc w:val="left"/>
              <w:rPr>
                <w:sz w:val="18"/>
                <w:szCs w:val="18"/>
              </w:rPr>
            </w:pPr>
            <w:r w:rsidRPr="004277BC">
              <w:rPr>
                <w:sz w:val="18"/>
                <w:szCs w:val="18"/>
              </w:rPr>
              <w:t>Specif</w:t>
            </w:r>
            <w:r w:rsidR="006F153C" w:rsidRPr="004277BC">
              <w:rPr>
                <w:sz w:val="18"/>
                <w:szCs w:val="18"/>
              </w:rPr>
              <w:t>ies</w:t>
            </w:r>
            <w:r w:rsidRPr="004277BC">
              <w:rPr>
                <w:sz w:val="18"/>
                <w:szCs w:val="18"/>
              </w:rPr>
              <w:t xml:space="preserve"> how the overall </w:t>
            </w:r>
            <w:r w:rsidR="00DE7E5E" w:rsidRPr="004277BC">
              <w:rPr>
                <w:i/>
                <w:iCs/>
                <w:sz w:val="18"/>
                <w:szCs w:val="18"/>
              </w:rPr>
              <w:t>Check</w:t>
            </w:r>
            <w:r w:rsidR="006367E9" w:rsidRPr="004277BC">
              <w:rPr>
                <w:i/>
                <w:iCs/>
                <w:sz w:val="18"/>
                <w:szCs w:val="18"/>
              </w:rPr>
              <w:t>R</w:t>
            </w:r>
            <w:r w:rsidRPr="004277BC">
              <w:rPr>
                <w:i/>
                <w:iCs/>
                <w:sz w:val="18"/>
                <w:szCs w:val="18"/>
              </w:rPr>
              <w:t>esult</w:t>
            </w:r>
            <w:r w:rsidRPr="004277BC">
              <w:rPr>
                <w:sz w:val="18"/>
                <w:szCs w:val="18"/>
              </w:rPr>
              <w:t xml:space="preserve"> in</w:t>
            </w:r>
            <w:r w:rsidR="006367E9" w:rsidRPr="004277BC">
              <w:rPr>
                <w:sz w:val="18"/>
                <w:szCs w:val="18"/>
              </w:rPr>
              <w:t xml:space="preserve"> a</w:t>
            </w:r>
            <w:r w:rsidRPr="004277BC">
              <w:rPr>
                <w:sz w:val="18"/>
                <w:szCs w:val="18"/>
              </w:rPr>
              <w:t xml:space="preserve"> </w:t>
            </w:r>
            <w:r w:rsidRPr="004277BC">
              <w:rPr>
                <w:i/>
                <w:iCs/>
                <w:sz w:val="18"/>
                <w:szCs w:val="18"/>
              </w:rPr>
              <w:t>QCReport</w:t>
            </w:r>
            <w:r w:rsidRPr="004277BC">
              <w:rPr>
                <w:sz w:val="18"/>
                <w:szCs w:val="18"/>
              </w:rPr>
              <w:t xml:space="preserve"> is </w:t>
            </w:r>
            <w:r w:rsidR="003F6047" w:rsidRPr="004277BC">
              <w:rPr>
                <w:sz w:val="18"/>
                <w:szCs w:val="18"/>
              </w:rPr>
              <w:t>calculated from</w:t>
            </w:r>
            <w:r w:rsidRPr="004277BC">
              <w:rPr>
                <w:sz w:val="18"/>
                <w:szCs w:val="18"/>
              </w:rPr>
              <w:t xml:space="preserve"> the </w:t>
            </w:r>
            <w:r w:rsidRPr="004277BC">
              <w:rPr>
                <w:i/>
                <w:iCs/>
                <w:sz w:val="18"/>
                <w:szCs w:val="18"/>
              </w:rPr>
              <w:t>check</w:t>
            </w:r>
            <w:r w:rsidR="006367E9" w:rsidRPr="004277BC">
              <w:rPr>
                <w:sz w:val="18"/>
                <w:szCs w:val="18"/>
              </w:rPr>
              <w:t xml:space="preserve"> mode Tests</w:t>
            </w:r>
            <w:r w:rsidRPr="004277BC">
              <w:rPr>
                <w:sz w:val="18"/>
                <w:szCs w:val="18"/>
              </w:rPr>
              <w:t xml:space="preserve"> in the </w:t>
            </w:r>
            <w:r w:rsidR="006367E9" w:rsidRPr="004277BC">
              <w:rPr>
                <w:i/>
                <w:iCs/>
                <w:sz w:val="18"/>
                <w:szCs w:val="18"/>
              </w:rPr>
              <w:t>QCP</w:t>
            </w:r>
            <w:r w:rsidRPr="004277BC">
              <w:rPr>
                <w:i/>
                <w:iCs/>
                <w:sz w:val="18"/>
                <w:szCs w:val="18"/>
              </w:rPr>
              <w:t>rofile</w:t>
            </w:r>
            <w:r w:rsidR="00324A32" w:rsidRPr="004277BC">
              <w:rPr>
                <w:sz w:val="18"/>
                <w:szCs w:val="18"/>
              </w:rPr>
              <w:t>.</w:t>
            </w:r>
          </w:p>
          <w:p w14:paraId="38577951" w14:textId="77777777" w:rsidR="0024670D" w:rsidRPr="004277BC" w:rsidRDefault="0024670D">
            <w:pPr>
              <w:jc w:val="left"/>
              <w:rPr>
                <w:sz w:val="18"/>
                <w:szCs w:val="18"/>
              </w:rPr>
            </w:pPr>
          </w:p>
          <w:p w14:paraId="6A45CDEF" w14:textId="597556CC" w:rsidR="0024670D" w:rsidRPr="004277BC" w:rsidRDefault="0024670D">
            <w:pPr>
              <w:jc w:val="left"/>
              <w:rPr>
                <w:b/>
                <w:i/>
                <w:sz w:val="18"/>
              </w:rPr>
            </w:pPr>
            <w:r w:rsidRPr="004277BC">
              <w:rPr>
                <w:b/>
                <w:bCs/>
                <w:i/>
                <w:iCs/>
                <w:sz w:val="18"/>
                <w:szCs w:val="18"/>
              </w:rPr>
              <w:t xml:space="preserve">Refer to </w:t>
            </w:r>
            <w:r w:rsidRPr="004277BC">
              <w:rPr>
                <w:b/>
                <w:bCs/>
                <w:i/>
                <w:iCs/>
                <w:sz w:val="18"/>
                <w:szCs w:val="18"/>
              </w:rPr>
              <w:fldChar w:fldCharType="begin"/>
            </w:r>
            <w:r w:rsidRPr="004277BC">
              <w:rPr>
                <w:b/>
                <w:bCs/>
                <w:i/>
                <w:iCs/>
                <w:sz w:val="18"/>
                <w:szCs w:val="18"/>
              </w:rPr>
              <w:instrText xml:space="preserve"> REF _Ref231235385 \r \h  \* MERGEFORMAT </w:instrText>
            </w:r>
            <w:r w:rsidRPr="004277BC">
              <w:rPr>
                <w:b/>
                <w:bCs/>
                <w:i/>
                <w:iCs/>
                <w:sz w:val="18"/>
                <w:szCs w:val="18"/>
              </w:rPr>
            </w:r>
            <w:r w:rsidRPr="004277BC">
              <w:rPr>
                <w:b/>
                <w:bCs/>
                <w:i/>
                <w:iCs/>
                <w:sz w:val="18"/>
                <w:szCs w:val="18"/>
              </w:rPr>
              <w:fldChar w:fldCharType="separate"/>
            </w:r>
            <w:r w:rsidR="00E445CE">
              <w:rPr>
                <w:b/>
                <w:bCs/>
                <w:i/>
                <w:iCs/>
                <w:sz w:val="18"/>
                <w:szCs w:val="18"/>
              </w:rPr>
              <w:t>Annex E</w:t>
            </w:r>
            <w:r w:rsidRPr="004277BC">
              <w:rPr>
                <w:b/>
                <w:bCs/>
                <w:i/>
                <w:iCs/>
                <w:sz w:val="18"/>
                <w:szCs w:val="18"/>
              </w:rPr>
              <w:fldChar w:fldCharType="end"/>
            </w:r>
            <w:r w:rsidRPr="004277BC">
              <w:rPr>
                <w:b/>
                <w:bCs/>
                <w:i/>
                <w:iCs/>
                <w:sz w:val="18"/>
                <w:szCs w:val="18"/>
              </w:rPr>
              <w:t xml:space="preserve"> for full details</w:t>
            </w:r>
          </w:p>
        </w:tc>
        <w:tc>
          <w:tcPr>
            <w:tcW w:w="1516" w:type="pct"/>
          </w:tcPr>
          <w:p w14:paraId="6EBD3539" w14:textId="7803EDE1" w:rsidR="00E56BD3" w:rsidRPr="004277BC" w:rsidRDefault="00E56BD3" w:rsidP="0024670D">
            <w:pPr>
              <w:rPr>
                <w:sz w:val="18"/>
                <w:szCs w:val="18"/>
              </w:rPr>
            </w:pPr>
            <w:r w:rsidRPr="004277BC">
              <w:rPr>
                <w:sz w:val="18"/>
                <w:szCs w:val="18"/>
              </w:rPr>
              <w:t>AND</w:t>
            </w:r>
          </w:p>
          <w:p w14:paraId="69AB010D" w14:textId="77777777" w:rsidR="0024670D" w:rsidRPr="004277BC" w:rsidRDefault="0024670D" w:rsidP="0024670D">
            <w:pPr>
              <w:rPr>
                <w:sz w:val="18"/>
                <w:szCs w:val="18"/>
              </w:rPr>
            </w:pPr>
          </w:p>
          <w:p w14:paraId="167EB5A3" w14:textId="7485D4CA" w:rsidR="0024670D" w:rsidRPr="004277BC" w:rsidRDefault="0024670D" w:rsidP="003B5FC7">
            <w:pPr>
              <w:pStyle w:val="CommentText"/>
              <w:rPr>
                <w:rFonts w:ascii="Times New Roman" w:hAnsi="Times New Roman" w:cs="Times New Roman"/>
                <w:sz w:val="18"/>
                <w:szCs w:val="18"/>
                <w:lang w:val="en-GB"/>
              </w:rPr>
            </w:pPr>
            <w:r w:rsidRPr="004277BC">
              <w:rPr>
                <w:rFonts w:ascii="Times New Roman" w:hAnsi="Times New Roman" w:cs="Times New Roman"/>
                <w:b/>
                <w:bCs/>
                <w:i/>
                <w:iCs/>
                <w:sz w:val="18"/>
                <w:szCs w:val="18"/>
                <w:lang w:val="en-GB"/>
              </w:rPr>
              <w:t xml:space="preserve">Refer to </w:t>
            </w:r>
            <w:r w:rsidRPr="004277BC">
              <w:rPr>
                <w:rFonts w:ascii="Times New Roman" w:hAnsi="Times New Roman" w:cs="Times New Roman"/>
                <w:b/>
                <w:bCs/>
                <w:i/>
                <w:iCs/>
                <w:sz w:val="18"/>
                <w:szCs w:val="18"/>
                <w:lang w:val="en-GB"/>
              </w:rPr>
              <w:fldChar w:fldCharType="begin"/>
            </w:r>
            <w:r w:rsidRPr="004277BC">
              <w:rPr>
                <w:rFonts w:ascii="Times New Roman" w:hAnsi="Times New Roman" w:cs="Times New Roman"/>
                <w:b/>
                <w:bCs/>
                <w:i/>
                <w:iCs/>
                <w:sz w:val="18"/>
                <w:szCs w:val="18"/>
                <w:lang w:val="en-GB"/>
              </w:rPr>
              <w:instrText xml:space="preserve"> REF _Ref231235385 \r \h  \* MERGEFORMAT </w:instrText>
            </w:r>
            <w:r w:rsidRPr="004277BC">
              <w:rPr>
                <w:rFonts w:ascii="Times New Roman" w:hAnsi="Times New Roman" w:cs="Times New Roman"/>
                <w:b/>
                <w:bCs/>
                <w:i/>
                <w:iCs/>
                <w:sz w:val="18"/>
                <w:szCs w:val="18"/>
                <w:lang w:val="en-GB"/>
              </w:rPr>
            </w:r>
            <w:r w:rsidRPr="004277BC">
              <w:rPr>
                <w:rFonts w:ascii="Times New Roman" w:hAnsi="Times New Roman" w:cs="Times New Roman"/>
                <w:b/>
                <w:bCs/>
                <w:i/>
                <w:iCs/>
                <w:sz w:val="18"/>
                <w:szCs w:val="18"/>
                <w:lang w:val="en-GB"/>
              </w:rPr>
              <w:fldChar w:fldCharType="separate"/>
            </w:r>
            <w:r w:rsidR="00E445CE">
              <w:rPr>
                <w:rFonts w:ascii="Times New Roman" w:hAnsi="Times New Roman" w:cs="Times New Roman"/>
                <w:b/>
                <w:bCs/>
                <w:i/>
                <w:iCs/>
                <w:sz w:val="18"/>
                <w:szCs w:val="18"/>
                <w:lang w:val="en-GB"/>
              </w:rPr>
              <w:t>Annex E</w:t>
            </w:r>
            <w:r w:rsidRPr="004277BC">
              <w:rPr>
                <w:rFonts w:ascii="Times New Roman" w:hAnsi="Times New Roman" w:cs="Times New Roman"/>
                <w:b/>
                <w:bCs/>
                <w:i/>
                <w:iCs/>
                <w:sz w:val="18"/>
                <w:szCs w:val="18"/>
                <w:lang w:val="en-GB"/>
              </w:rPr>
              <w:fldChar w:fldCharType="end"/>
            </w:r>
            <w:r w:rsidRPr="004277BC">
              <w:rPr>
                <w:rFonts w:ascii="Times New Roman" w:hAnsi="Times New Roman" w:cs="Times New Roman"/>
                <w:b/>
                <w:bCs/>
                <w:i/>
                <w:iCs/>
                <w:sz w:val="18"/>
                <w:szCs w:val="18"/>
                <w:lang w:val="en-GB"/>
              </w:rPr>
              <w:t xml:space="preserve"> for other values</w:t>
            </w:r>
          </w:p>
        </w:tc>
      </w:tr>
      <w:tr w:rsidR="00E56BD3" w:rsidRPr="004277BC" w14:paraId="5A597B8D" w14:textId="77777777" w:rsidTr="003437F6">
        <w:trPr>
          <w:cantSplit/>
          <w:trHeight w:val="598"/>
          <w:jc w:val="center"/>
        </w:trPr>
        <w:tc>
          <w:tcPr>
            <w:tcW w:w="1119" w:type="pct"/>
          </w:tcPr>
          <w:p w14:paraId="3C52C006" w14:textId="77777777" w:rsidR="00E56BD3" w:rsidRPr="004277BC" w:rsidRDefault="00E56BD3" w:rsidP="0028483B">
            <w:pPr>
              <w:rPr>
                <w:sz w:val="18"/>
                <w:szCs w:val="18"/>
              </w:rPr>
            </w:pPr>
            <w:r w:rsidRPr="004277BC">
              <w:rPr>
                <w:sz w:val="18"/>
                <w:szCs w:val="18"/>
              </w:rPr>
              <w:t>Description</w:t>
            </w:r>
          </w:p>
        </w:tc>
        <w:tc>
          <w:tcPr>
            <w:tcW w:w="918" w:type="pct"/>
          </w:tcPr>
          <w:p w14:paraId="4D9D7022" w14:textId="62DC5501" w:rsidR="00E56BD3" w:rsidRPr="004277BC" w:rsidRDefault="00227BFB" w:rsidP="0028483B">
            <w:pPr>
              <w:rPr>
                <w:sz w:val="18"/>
                <w:szCs w:val="18"/>
              </w:rPr>
            </w:pPr>
            <w:r w:rsidRPr="004277BC">
              <w:rPr>
                <w:sz w:val="18"/>
                <w:szCs w:val="18"/>
              </w:rPr>
              <w:t>s</w:t>
            </w:r>
            <w:r w:rsidR="00E56BD3" w:rsidRPr="004277BC">
              <w:rPr>
                <w:sz w:val="18"/>
                <w:szCs w:val="18"/>
              </w:rPr>
              <w:t>tring</w:t>
            </w:r>
          </w:p>
        </w:tc>
        <w:tc>
          <w:tcPr>
            <w:tcW w:w="566" w:type="pct"/>
          </w:tcPr>
          <w:p w14:paraId="2BE3ACE8" w14:textId="19536B35" w:rsidR="00E56BD3" w:rsidRPr="004277BC" w:rsidRDefault="0018579A" w:rsidP="0028483B">
            <w:pPr>
              <w:rPr>
                <w:sz w:val="18"/>
                <w:szCs w:val="18"/>
              </w:rPr>
            </w:pPr>
            <w:r w:rsidRPr="004277BC">
              <w:rPr>
                <w:sz w:val="18"/>
                <w:szCs w:val="18"/>
              </w:rPr>
              <w:t>0..1</w:t>
            </w:r>
          </w:p>
        </w:tc>
        <w:tc>
          <w:tcPr>
            <w:tcW w:w="880" w:type="pct"/>
          </w:tcPr>
          <w:p w14:paraId="586D10FA" w14:textId="122A48EE" w:rsidR="00E56BD3" w:rsidRPr="004277BC" w:rsidRDefault="00E56BD3" w:rsidP="0028483B">
            <w:pPr>
              <w:jc w:val="left"/>
              <w:rPr>
                <w:sz w:val="18"/>
                <w:szCs w:val="18"/>
              </w:rPr>
            </w:pPr>
            <w:r w:rsidRPr="004277BC">
              <w:rPr>
                <w:sz w:val="18"/>
                <w:szCs w:val="18"/>
              </w:rPr>
              <w:t xml:space="preserve">Brief description of the </w:t>
            </w:r>
            <w:r w:rsidR="00D80DDB" w:rsidRPr="004277BC">
              <w:rPr>
                <w:i/>
                <w:iCs/>
                <w:sz w:val="18"/>
                <w:szCs w:val="18"/>
              </w:rPr>
              <w:t>QCP</w:t>
            </w:r>
            <w:r w:rsidRPr="004277BC">
              <w:rPr>
                <w:i/>
                <w:iCs/>
                <w:sz w:val="18"/>
                <w:szCs w:val="18"/>
              </w:rPr>
              <w:t>rofile</w:t>
            </w:r>
            <w:r w:rsidR="00236B4F" w:rsidRPr="004277BC">
              <w:rPr>
                <w:sz w:val="18"/>
                <w:szCs w:val="18"/>
              </w:rPr>
              <w:t>.</w:t>
            </w:r>
          </w:p>
        </w:tc>
        <w:tc>
          <w:tcPr>
            <w:tcW w:w="1516" w:type="pct"/>
          </w:tcPr>
          <w:p w14:paraId="6B3138B6" w14:textId="77777777" w:rsidR="00E56BD3" w:rsidRPr="004277BC" w:rsidRDefault="00E56BD3" w:rsidP="0028483B">
            <w:pPr>
              <w:keepNext/>
              <w:rPr>
                <w:sz w:val="18"/>
                <w:szCs w:val="18"/>
              </w:rPr>
            </w:pPr>
          </w:p>
        </w:tc>
      </w:tr>
      <w:tr w:rsidR="00E56BD3" w:rsidRPr="004277BC" w14:paraId="68E19BEC" w14:textId="77777777" w:rsidTr="003437F6">
        <w:trPr>
          <w:cantSplit/>
          <w:jc w:val="center"/>
        </w:trPr>
        <w:tc>
          <w:tcPr>
            <w:tcW w:w="1119" w:type="pct"/>
          </w:tcPr>
          <w:p w14:paraId="35E5BD8B" w14:textId="1D7AC1CD" w:rsidR="00E56BD3" w:rsidRPr="004277BC" w:rsidRDefault="002A7A72" w:rsidP="0028483B">
            <w:pPr>
              <w:rPr>
                <w:sz w:val="18"/>
                <w:szCs w:val="18"/>
              </w:rPr>
            </w:pPr>
            <w:r w:rsidRPr="004277BC">
              <w:rPr>
                <w:sz w:val="18"/>
                <w:szCs w:val="18"/>
              </w:rPr>
              <w:lastRenderedPageBreak/>
              <w:t>Scopes/</w:t>
            </w:r>
            <w:r w:rsidR="00E56BD3" w:rsidRPr="004277BC">
              <w:rPr>
                <w:sz w:val="18"/>
                <w:szCs w:val="18"/>
              </w:rPr>
              <w:t>Scope</w:t>
            </w:r>
          </w:p>
        </w:tc>
        <w:tc>
          <w:tcPr>
            <w:tcW w:w="918" w:type="pct"/>
          </w:tcPr>
          <w:p w14:paraId="49A557DC" w14:textId="77777777" w:rsidR="00E56BD3" w:rsidRPr="004277BC" w:rsidRDefault="00E56BD3" w:rsidP="0028483B">
            <w:pPr>
              <w:rPr>
                <w:sz w:val="18"/>
                <w:szCs w:val="18"/>
              </w:rPr>
            </w:pPr>
            <w:r w:rsidRPr="004277BC">
              <w:rPr>
                <w:sz w:val="18"/>
                <w:szCs w:val="18"/>
              </w:rPr>
              <w:t>LocatorType</w:t>
            </w:r>
          </w:p>
          <w:p w14:paraId="67286F02" w14:textId="77777777" w:rsidR="00E56BD3" w:rsidRPr="004277BC" w:rsidRDefault="00E56BD3" w:rsidP="0028483B">
            <w:pPr>
              <w:rPr>
                <w:sz w:val="18"/>
                <w:szCs w:val="18"/>
              </w:rPr>
            </w:pPr>
          </w:p>
        </w:tc>
        <w:tc>
          <w:tcPr>
            <w:tcW w:w="566" w:type="pct"/>
          </w:tcPr>
          <w:p w14:paraId="153782A3" w14:textId="193ABF2C" w:rsidR="00E56BD3" w:rsidRPr="004277BC" w:rsidRDefault="002A7A72" w:rsidP="0028483B">
            <w:pPr>
              <w:rPr>
                <w:sz w:val="18"/>
                <w:szCs w:val="18"/>
              </w:rPr>
            </w:pPr>
            <w:r w:rsidRPr="004277BC">
              <w:rPr>
                <w:sz w:val="18"/>
                <w:szCs w:val="18"/>
              </w:rPr>
              <w:t>0..*</w:t>
            </w:r>
          </w:p>
        </w:tc>
        <w:tc>
          <w:tcPr>
            <w:tcW w:w="880" w:type="pct"/>
          </w:tcPr>
          <w:p w14:paraId="11A682F4" w14:textId="0F5B6EAF" w:rsidR="00E56BD3" w:rsidRPr="004277BC" w:rsidRDefault="006923FC" w:rsidP="0028483B">
            <w:pPr>
              <w:jc w:val="left"/>
              <w:rPr>
                <w:sz w:val="18"/>
                <w:szCs w:val="18"/>
              </w:rPr>
            </w:pPr>
            <w:r w:rsidRPr="004277BC">
              <w:rPr>
                <w:sz w:val="18"/>
                <w:szCs w:val="18"/>
              </w:rPr>
              <w:t xml:space="preserve">Places </w:t>
            </w:r>
            <w:r w:rsidR="00E56BD3" w:rsidRPr="004277BC">
              <w:rPr>
                <w:sz w:val="18"/>
                <w:szCs w:val="18"/>
              </w:rPr>
              <w:t xml:space="preserve">spatiotemporal </w:t>
            </w:r>
            <w:r w:rsidRPr="004277BC">
              <w:rPr>
                <w:sz w:val="18"/>
                <w:szCs w:val="18"/>
              </w:rPr>
              <w:t xml:space="preserve">restrictions on </w:t>
            </w:r>
            <w:r w:rsidR="00E56BD3" w:rsidRPr="004277BC">
              <w:rPr>
                <w:sz w:val="18"/>
                <w:szCs w:val="18"/>
              </w:rPr>
              <w:t xml:space="preserve">the </w:t>
            </w:r>
            <w:r w:rsidRPr="004277BC">
              <w:rPr>
                <w:sz w:val="18"/>
                <w:szCs w:val="18"/>
              </w:rPr>
              <w:t xml:space="preserve">extent of the </w:t>
            </w:r>
            <w:r w:rsidR="00E56BD3" w:rsidRPr="004277BC">
              <w:rPr>
                <w:sz w:val="18"/>
                <w:szCs w:val="18"/>
              </w:rPr>
              <w:t xml:space="preserve">content to be analysed by the </w:t>
            </w:r>
            <w:r w:rsidR="00E56BD3" w:rsidRPr="004277BC">
              <w:rPr>
                <w:i/>
                <w:iCs/>
                <w:sz w:val="18"/>
                <w:szCs w:val="18"/>
              </w:rPr>
              <w:t>QCProfile</w:t>
            </w:r>
            <w:r w:rsidR="00185BB3" w:rsidRPr="004277BC">
              <w:rPr>
                <w:sz w:val="18"/>
                <w:szCs w:val="18"/>
              </w:rPr>
              <w:t xml:space="preserve"> as a whole.</w:t>
            </w:r>
          </w:p>
          <w:p w14:paraId="17B3294F" w14:textId="77777777" w:rsidR="00185BB3" w:rsidRPr="004277BC" w:rsidRDefault="00185BB3" w:rsidP="0028483B">
            <w:pPr>
              <w:jc w:val="left"/>
              <w:rPr>
                <w:sz w:val="18"/>
                <w:szCs w:val="18"/>
              </w:rPr>
            </w:pPr>
          </w:p>
          <w:p w14:paraId="0D9B51B4" w14:textId="5C0FD87B" w:rsidR="00185BB3" w:rsidRPr="004277BC" w:rsidRDefault="00185BB3" w:rsidP="0028483B">
            <w:pPr>
              <w:jc w:val="left"/>
              <w:rPr>
                <w:b/>
                <w:i/>
                <w:sz w:val="18"/>
              </w:rPr>
            </w:pPr>
            <w:r w:rsidRPr="004277BC">
              <w:rPr>
                <w:b/>
                <w:bCs/>
                <w:i/>
                <w:iCs/>
                <w:sz w:val="18"/>
                <w:szCs w:val="18"/>
              </w:rPr>
              <w:t xml:space="preserve">Refer to </w:t>
            </w:r>
            <w:r w:rsidRPr="004277BC">
              <w:rPr>
                <w:b/>
                <w:bCs/>
                <w:i/>
                <w:iCs/>
                <w:sz w:val="18"/>
                <w:szCs w:val="18"/>
              </w:rPr>
              <w:fldChar w:fldCharType="begin"/>
            </w:r>
            <w:r w:rsidRPr="004277BC">
              <w:rPr>
                <w:b/>
                <w:bCs/>
                <w:i/>
                <w:iCs/>
                <w:sz w:val="18"/>
                <w:szCs w:val="18"/>
              </w:rPr>
              <w:instrText xml:space="preserve"> REF _Ref232261279 \r \h  \* MERGEFORMAT </w:instrText>
            </w:r>
            <w:r w:rsidRPr="004277BC">
              <w:rPr>
                <w:b/>
                <w:bCs/>
                <w:i/>
                <w:iCs/>
                <w:sz w:val="18"/>
                <w:szCs w:val="18"/>
              </w:rPr>
            </w:r>
            <w:r w:rsidRPr="004277BC">
              <w:rPr>
                <w:b/>
                <w:bCs/>
                <w:i/>
                <w:iCs/>
                <w:sz w:val="18"/>
                <w:szCs w:val="18"/>
              </w:rPr>
              <w:fldChar w:fldCharType="separate"/>
            </w:r>
            <w:r w:rsidR="00E445CE">
              <w:rPr>
                <w:b/>
                <w:bCs/>
                <w:i/>
                <w:iCs/>
                <w:sz w:val="18"/>
                <w:szCs w:val="18"/>
              </w:rPr>
              <w:t>Annex F</w:t>
            </w:r>
            <w:r w:rsidRPr="004277BC">
              <w:rPr>
                <w:b/>
                <w:bCs/>
                <w:i/>
                <w:iCs/>
                <w:sz w:val="18"/>
                <w:szCs w:val="18"/>
              </w:rPr>
              <w:fldChar w:fldCharType="end"/>
            </w:r>
            <w:r w:rsidRPr="004277BC">
              <w:rPr>
                <w:b/>
                <w:bCs/>
                <w:i/>
                <w:iCs/>
                <w:sz w:val="18"/>
                <w:szCs w:val="18"/>
              </w:rPr>
              <w:t xml:space="preserve"> for full details</w:t>
            </w:r>
          </w:p>
        </w:tc>
        <w:tc>
          <w:tcPr>
            <w:tcW w:w="1516" w:type="pct"/>
          </w:tcPr>
          <w:p w14:paraId="792DB0B9" w14:textId="41B1F209" w:rsidR="002B7EF9" w:rsidRPr="004277BC" w:rsidRDefault="002B7EF9" w:rsidP="003B0ECA">
            <w:pPr>
              <w:keepNext/>
              <w:jc w:val="left"/>
              <w:rPr>
                <w:sz w:val="18"/>
                <w:szCs w:val="18"/>
              </w:rPr>
            </w:pPr>
            <w:r w:rsidRPr="004277BC">
              <w:rPr>
                <w:sz w:val="18"/>
                <w:szCs w:val="18"/>
              </w:rPr>
              <w:t xml:space="preserve">See </w:t>
            </w:r>
            <w:r w:rsidR="009A538B" w:rsidRPr="004277BC">
              <w:rPr>
                <w:sz w:val="18"/>
                <w:szCs w:val="18"/>
              </w:rPr>
              <w:t>chapter 6.</w:t>
            </w:r>
            <w:r w:rsidR="001600CE" w:rsidRPr="004277BC">
              <w:rPr>
                <w:sz w:val="18"/>
                <w:szCs w:val="18"/>
              </w:rPr>
              <w:t>4</w:t>
            </w:r>
            <w:r w:rsidRPr="004277BC">
              <w:rPr>
                <w:sz w:val="18"/>
                <w:szCs w:val="18"/>
              </w:rPr>
              <w:t xml:space="preserve"> for </w:t>
            </w:r>
            <w:r w:rsidR="001600CE" w:rsidRPr="004277BC">
              <w:rPr>
                <w:sz w:val="18"/>
                <w:szCs w:val="18"/>
              </w:rPr>
              <w:t>Locator</w:t>
            </w:r>
            <w:r w:rsidRPr="004277BC">
              <w:rPr>
                <w:sz w:val="18"/>
                <w:szCs w:val="18"/>
              </w:rPr>
              <w:t>Type definition and examples</w:t>
            </w:r>
            <w:r w:rsidR="00FC57F4" w:rsidRPr="004277BC">
              <w:rPr>
                <w:sz w:val="18"/>
                <w:szCs w:val="18"/>
              </w:rPr>
              <w:t>.</w:t>
            </w:r>
          </w:p>
        </w:tc>
      </w:tr>
      <w:tr w:rsidR="00E56BD3" w:rsidRPr="004277BC" w14:paraId="112600C7" w14:textId="77777777" w:rsidTr="003437F6">
        <w:trPr>
          <w:cantSplit/>
          <w:trHeight w:val="526"/>
          <w:jc w:val="center"/>
        </w:trPr>
        <w:tc>
          <w:tcPr>
            <w:tcW w:w="1119" w:type="pct"/>
          </w:tcPr>
          <w:p w14:paraId="32278A2C" w14:textId="77777777" w:rsidR="00E56BD3" w:rsidRPr="004277BC" w:rsidRDefault="00E56BD3" w:rsidP="0028483B">
            <w:pPr>
              <w:rPr>
                <w:sz w:val="18"/>
                <w:szCs w:val="18"/>
              </w:rPr>
            </w:pPr>
            <w:r w:rsidRPr="004277BC">
              <w:rPr>
                <w:sz w:val="18"/>
                <w:szCs w:val="18"/>
              </w:rPr>
              <w:t>Requestor</w:t>
            </w:r>
          </w:p>
        </w:tc>
        <w:tc>
          <w:tcPr>
            <w:tcW w:w="918" w:type="pct"/>
          </w:tcPr>
          <w:p w14:paraId="31EC80DE" w14:textId="77777777" w:rsidR="00E56BD3" w:rsidRPr="004277BC" w:rsidRDefault="00E56BD3" w:rsidP="0028483B">
            <w:pPr>
              <w:rPr>
                <w:sz w:val="18"/>
                <w:szCs w:val="18"/>
              </w:rPr>
            </w:pPr>
            <w:r w:rsidRPr="004277BC">
              <w:rPr>
                <w:sz w:val="18"/>
                <w:szCs w:val="18"/>
              </w:rPr>
              <w:t>OperatorType</w:t>
            </w:r>
          </w:p>
        </w:tc>
        <w:tc>
          <w:tcPr>
            <w:tcW w:w="566" w:type="pct"/>
          </w:tcPr>
          <w:p w14:paraId="5918980B" w14:textId="510B1CC2" w:rsidR="00E56BD3" w:rsidRPr="004277BC" w:rsidRDefault="0018579A" w:rsidP="0028483B">
            <w:pPr>
              <w:rPr>
                <w:sz w:val="18"/>
                <w:szCs w:val="18"/>
              </w:rPr>
            </w:pPr>
            <w:r w:rsidRPr="004277BC">
              <w:rPr>
                <w:sz w:val="18"/>
                <w:szCs w:val="18"/>
              </w:rPr>
              <w:t>0..1</w:t>
            </w:r>
          </w:p>
        </w:tc>
        <w:tc>
          <w:tcPr>
            <w:tcW w:w="880" w:type="pct"/>
          </w:tcPr>
          <w:p w14:paraId="1F8DBE35" w14:textId="6C415686" w:rsidR="00E56BD3" w:rsidRPr="004277BC" w:rsidRDefault="00E56BD3" w:rsidP="0028483B">
            <w:pPr>
              <w:jc w:val="left"/>
              <w:rPr>
                <w:sz w:val="18"/>
                <w:szCs w:val="18"/>
              </w:rPr>
            </w:pPr>
            <w:r w:rsidRPr="004277BC">
              <w:rPr>
                <w:sz w:val="18"/>
                <w:szCs w:val="18"/>
              </w:rPr>
              <w:t>The company or entity that requested the QC inspections</w:t>
            </w:r>
            <w:r w:rsidR="009F56D6" w:rsidRPr="004277BC">
              <w:rPr>
                <w:sz w:val="18"/>
                <w:szCs w:val="18"/>
              </w:rPr>
              <w:t>.</w:t>
            </w:r>
            <w:r w:rsidRPr="004277BC">
              <w:rPr>
                <w:sz w:val="18"/>
                <w:szCs w:val="18"/>
              </w:rPr>
              <w:t xml:space="preserve"> </w:t>
            </w:r>
          </w:p>
        </w:tc>
        <w:tc>
          <w:tcPr>
            <w:tcW w:w="1516" w:type="pct"/>
          </w:tcPr>
          <w:p w14:paraId="5149A404" w14:textId="629F2187" w:rsidR="00E56BD3" w:rsidRPr="004277BC" w:rsidRDefault="00537333" w:rsidP="00574CA2">
            <w:pPr>
              <w:keepNext/>
              <w:jc w:val="left"/>
              <w:rPr>
                <w:sz w:val="18"/>
                <w:szCs w:val="18"/>
              </w:rPr>
            </w:pPr>
            <w:r w:rsidRPr="004277BC">
              <w:rPr>
                <w:sz w:val="18"/>
                <w:szCs w:val="18"/>
              </w:rPr>
              <w:t xml:space="preserve">See </w:t>
            </w:r>
            <w:r w:rsidR="009A538B" w:rsidRPr="004277BC">
              <w:rPr>
                <w:sz w:val="18"/>
                <w:szCs w:val="18"/>
              </w:rPr>
              <w:t>chapter 6.</w:t>
            </w:r>
            <w:r w:rsidRPr="004277BC">
              <w:rPr>
                <w:sz w:val="18"/>
                <w:szCs w:val="18"/>
              </w:rPr>
              <w:t>3 for OperatorType definition and examples</w:t>
            </w:r>
            <w:r w:rsidR="00FC57F4" w:rsidRPr="004277BC">
              <w:rPr>
                <w:sz w:val="18"/>
                <w:szCs w:val="18"/>
              </w:rPr>
              <w:t>.</w:t>
            </w:r>
          </w:p>
        </w:tc>
      </w:tr>
      <w:tr w:rsidR="00E56BD3" w:rsidRPr="004277BC" w14:paraId="78606121" w14:textId="77777777" w:rsidTr="003437F6">
        <w:trPr>
          <w:cantSplit/>
          <w:jc w:val="center"/>
        </w:trPr>
        <w:tc>
          <w:tcPr>
            <w:tcW w:w="1119" w:type="pct"/>
          </w:tcPr>
          <w:p w14:paraId="79F8852B" w14:textId="77777777" w:rsidR="00E56BD3" w:rsidRPr="004277BC" w:rsidRDefault="00E56BD3" w:rsidP="0028483B">
            <w:pPr>
              <w:rPr>
                <w:sz w:val="18"/>
                <w:szCs w:val="18"/>
              </w:rPr>
            </w:pPr>
            <w:r w:rsidRPr="004277BC">
              <w:rPr>
                <w:sz w:val="18"/>
                <w:szCs w:val="18"/>
              </w:rPr>
              <w:t>DueDate</w:t>
            </w:r>
          </w:p>
        </w:tc>
        <w:tc>
          <w:tcPr>
            <w:tcW w:w="918" w:type="pct"/>
          </w:tcPr>
          <w:p w14:paraId="4E19A946" w14:textId="27E013C3" w:rsidR="00E56BD3" w:rsidRPr="004277BC" w:rsidRDefault="00F14A78" w:rsidP="0028483B">
            <w:pPr>
              <w:rPr>
                <w:sz w:val="18"/>
                <w:szCs w:val="18"/>
              </w:rPr>
            </w:pPr>
            <w:r w:rsidRPr="004277BC">
              <w:rPr>
                <w:sz w:val="18"/>
                <w:szCs w:val="18"/>
              </w:rPr>
              <w:t>d</w:t>
            </w:r>
            <w:r w:rsidR="00E56BD3" w:rsidRPr="004277BC">
              <w:rPr>
                <w:sz w:val="18"/>
                <w:szCs w:val="18"/>
              </w:rPr>
              <w:t>ate</w:t>
            </w:r>
            <w:r w:rsidRPr="004277BC">
              <w:rPr>
                <w:sz w:val="18"/>
                <w:szCs w:val="18"/>
              </w:rPr>
              <w:t>T</w:t>
            </w:r>
            <w:r w:rsidR="00E56BD3" w:rsidRPr="004277BC">
              <w:rPr>
                <w:sz w:val="18"/>
                <w:szCs w:val="18"/>
              </w:rPr>
              <w:t>ime</w:t>
            </w:r>
          </w:p>
        </w:tc>
        <w:tc>
          <w:tcPr>
            <w:tcW w:w="566" w:type="pct"/>
          </w:tcPr>
          <w:p w14:paraId="497FB66D" w14:textId="6CB2223B" w:rsidR="00E56BD3" w:rsidRPr="004277BC" w:rsidRDefault="0018579A" w:rsidP="0028483B">
            <w:pPr>
              <w:rPr>
                <w:sz w:val="18"/>
                <w:szCs w:val="18"/>
              </w:rPr>
            </w:pPr>
            <w:r w:rsidRPr="004277BC">
              <w:rPr>
                <w:sz w:val="18"/>
                <w:szCs w:val="18"/>
              </w:rPr>
              <w:t>0..1</w:t>
            </w:r>
          </w:p>
        </w:tc>
        <w:tc>
          <w:tcPr>
            <w:tcW w:w="880" w:type="pct"/>
          </w:tcPr>
          <w:p w14:paraId="43863ED3" w14:textId="6D0BC341" w:rsidR="00E56BD3" w:rsidRPr="004277BC" w:rsidRDefault="00E56BD3" w:rsidP="009F56D6">
            <w:pPr>
              <w:jc w:val="left"/>
              <w:rPr>
                <w:sz w:val="18"/>
                <w:szCs w:val="18"/>
              </w:rPr>
            </w:pPr>
            <w:r w:rsidRPr="004277BC">
              <w:rPr>
                <w:sz w:val="18"/>
                <w:szCs w:val="18"/>
              </w:rPr>
              <w:t xml:space="preserve">The expected due date for the </w:t>
            </w:r>
            <w:r w:rsidRPr="004277BC">
              <w:rPr>
                <w:i/>
                <w:iCs/>
                <w:sz w:val="18"/>
                <w:szCs w:val="18"/>
              </w:rPr>
              <w:t>QCProfile</w:t>
            </w:r>
            <w:r w:rsidRPr="004277BC">
              <w:rPr>
                <w:sz w:val="18"/>
                <w:szCs w:val="18"/>
              </w:rPr>
              <w:t xml:space="preserve"> to be </w:t>
            </w:r>
            <w:r w:rsidR="009F56D6" w:rsidRPr="004277BC">
              <w:rPr>
                <w:sz w:val="18"/>
                <w:szCs w:val="18"/>
              </w:rPr>
              <w:t xml:space="preserve">applied </w:t>
            </w:r>
            <w:r w:rsidRPr="004277BC">
              <w:rPr>
                <w:sz w:val="18"/>
                <w:szCs w:val="18"/>
              </w:rPr>
              <w:t xml:space="preserve">and the </w:t>
            </w:r>
            <w:r w:rsidRPr="004277BC">
              <w:rPr>
                <w:i/>
                <w:iCs/>
                <w:sz w:val="18"/>
                <w:szCs w:val="18"/>
              </w:rPr>
              <w:t>QC</w:t>
            </w:r>
            <w:r w:rsidR="00183C6C" w:rsidRPr="004277BC">
              <w:rPr>
                <w:i/>
                <w:iCs/>
                <w:sz w:val="18"/>
                <w:szCs w:val="18"/>
              </w:rPr>
              <w:t>R</w:t>
            </w:r>
            <w:r w:rsidRPr="004277BC">
              <w:rPr>
                <w:i/>
                <w:iCs/>
                <w:sz w:val="18"/>
                <w:szCs w:val="18"/>
              </w:rPr>
              <w:t>eport</w:t>
            </w:r>
            <w:r w:rsidRPr="004277BC">
              <w:rPr>
                <w:sz w:val="18"/>
                <w:szCs w:val="18"/>
              </w:rPr>
              <w:t xml:space="preserve"> </w:t>
            </w:r>
            <w:r w:rsidR="009F56D6" w:rsidRPr="004277BC">
              <w:rPr>
                <w:sz w:val="18"/>
                <w:szCs w:val="18"/>
              </w:rPr>
              <w:t xml:space="preserve">to be </w:t>
            </w:r>
            <w:r w:rsidRPr="004277BC">
              <w:rPr>
                <w:sz w:val="18"/>
                <w:szCs w:val="18"/>
              </w:rPr>
              <w:t>returned</w:t>
            </w:r>
            <w:r w:rsidR="009F56D6" w:rsidRPr="004277BC">
              <w:rPr>
                <w:sz w:val="18"/>
                <w:szCs w:val="18"/>
              </w:rPr>
              <w:t>.</w:t>
            </w:r>
          </w:p>
        </w:tc>
        <w:tc>
          <w:tcPr>
            <w:tcW w:w="1516" w:type="pct"/>
          </w:tcPr>
          <w:p w14:paraId="10250C95" w14:textId="70C462D6" w:rsidR="00E56BD3" w:rsidRPr="004277BC" w:rsidRDefault="00E56BD3" w:rsidP="0028483B">
            <w:pPr>
              <w:keepNext/>
              <w:rPr>
                <w:sz w:val="18"/>
                <w:szCs w:val="18"/>
              </w:rPr>
            </w:pPr>
          </w:p>
        </w:tc>
      </w:tr>
      <w:tr w:rsidR="00E56BD3" w:rsidRPr="004277BC" w14:paraId="2AA8A487" w14:textId="77777777" w:rsidTr="003437F6">
        <w:trPr>
          <w:cantSplit/>
          <w:jc w:val="center"/>
        </w:trPr>
        <w:tc>
          <w:tcPr>
            <w:tcW w:w="1119" w:type="pct"/>
          </w:tcPr>
          <w:p w14:paraId="247B2740" w14:textId="77777777" w:rsidR="00E56BD3" w:rsidRPr="004277BC" w:rsidRDefault="00E56BD3" w:rsidP="0028483B">
            <w:pPr>
              <w:rPr>
                <w:sz w:val="18"/>
                <w:szCs w:val="18"/>
              </w:rPr>
            </w:pPr>
            <w:r w:rsidRPr="004277BC">
              <w:rPr>
                <w:sz w:val="18"/>
                <w:szCs w:val="18"/>
              </w:rPr>
              <w:t>RelevanceLevel</w:t>
            </w:r>
          </w:p>
        </w:tc>
        <w:tc>
          <w:tcPr>
            <w:tcW w:w="918" w:type="pct"/>
          </w:tcPr>
          <w:p w14:paraId="239D8A42" w14:textId="1C93B920" w:rsidR="00E56BD3" w:rsidRPr="004277BC" w:rsidRDefault="00F14A78" w:rsidP="0028483B">
            <w:pPr>
              <w:rPr>
                <w:sz w:val="18"/>
                <w:szCs w:val="18"/>
              </w:rPr>
            </w:pPr>
            <w:r w:rsidRPr="004277BC">
              <w:rPr>
                <w:sz w:val="18"/>
                <w:szCs w:val="18"/>
              </w:rPr>
              <w:t>I</w:t>
            </w:r>
            <w:r w:rsidR="00E56BD3" w:rsidRPr="004277BC">
              <w:rPr>
                <w:sz w:val="18"/>
                <w:szCs w:val="18"/>
              </w:rPr>
              <w:t>nteger [0,10]</w:t>
            </w:r>
          </w:p>
        </w:tc>
        <w:tc>
          <w:tcPr>
            <w:tcW w:w="566" w:type="pct"/>
          </w:tcPr>
          <w:p w14:paraId="6DCDCECE" w14:textId="68C14E4A" w:rsidR="00E56BD3" w:rsidRPr="004277BC" w:rsidRDefault="0018579A" w:rsidP="0028483B">
            <w:pPr>
              <w:rPr>
                <w:sz w:val="18"/>
                <w:szCs w:val="18"/>
              </w:rPr>
            </w:pPr>
            <w:r w:rsidRPr="004277BC">
              <w:rPr>
                <w:sz w:val="18"/>
                <w:szCs w:val="18"/>
              </w:rPr>
              <w:t>0..1</w:t>
            </w:r>
          </w:p>
        </w:tc>
        <w:tc>
          <w:tcPr>
            <w:tcW w:w="880" w:type="pct"/>
          </w:tcPr>
          <w:p w14:paraId="71AC19E7" w14:textId="0DD62538" w:rsidR="00E56BD3" w:rsidRPr="004277BC" w:rsidRDefault="00E56BD3">
            <w:pPr>
              <w:jc w:val="left"/>
              <w:rPr>
                <w:sz w:val="18"/>
                <w:szCs w:val="18"/>
              </w:rPr>
            </w:pPr>
            <w:r w:rsidRPr="004277BC">
              <w:rPr>
                <w:sz w:val="18"/>
                <w:szCs w:val="18"/>
              </w:rPr>
              <w:t xml:space="preserve">Setting this RelevanceLevel in combination with the CheckResultRule 'MinimumRelevance' will take into account all </w:t>
            </w:r>
            <w:r w:rsidRPr="004277BC">
              <w:rPr>
                <w:i/>
                <w:sz w:val="18"/>
              </w:rPr>
              <w:t>check</w:t>
            </w:r>
            <w:r w:rsidRPr="004277BC">
              <w:rPr>
                <w:sz w:val="18"/>
                <w:szCs w:val="18"/>
              </w:rPr>
              <w:t xml:space="preserve"> results with a relevance </w:t>
            </w:r>
            <w:r w:rsidR="00D60FF3" w:rsidRPr="004277BC">
              <w:rPr>
                <w:sz w:val="18"/>
                <w:szCs w:val="18"/>
              </w:rPr>
              <w:t xml:space="preserve">greater than or equal to </w:t>
            </w:r>
            <w:r w:rsidRPr="004277BC">
              <w:rPr>
                <w:sz w:val="18"/>
                <w:szCs w:val="18"/>
              </w:rPr>
              <w:t xml:space="preserve">the specified minimum to generate the overall </w:t>
            </w:r>
            <w:r w:rsidR="00DE7E5E" w:rsidRPr="004277BC">
              <w:rPr>
                <w:i/>
                <w:iCs/>
                <w:sz w:val="18"/>
                <w:szCs w:val="18"/>
              </w:rPr>
              <w:t>Check</w:t>
            </w:r>
            <w:r w:rsidR="00A05A96" w:rsidRPr="004277BC">
              <w:rPr>
                <w:i/>
                <w:iCs/>
                <w:sz w:val="18"/>
                <w:szCs w:val="18"/>
              </w:rPr>
              <w:t>R</w:t>
            </w:r>
            <w:r w:rsidRPr="004277BC">
              <w:rPr>
                <w:i/>
                <w:iCs/>
                <w:sz w:val="18"/>
                <w:szCs w:val="18"/>
              </w:rPr>
              <w:t>esult</w:t>
            </w:r>
            <w:r w:rsidRPr="004277BC">
              <w:rPr>
                <w:sz w:val="18"/>
                <w:szCs w:val="18"/>
              </w:rPr>
              <w:t xml:space="preserve"> in </w:t>
            </w:r>
            <w:r w:rsidR="00A05A96" w:rsidRPr="004277BC">
              <w:rPr>
                <w:sz w:val="18"/>
                <w:szCs w:val="18"/>
              </w:rPr>
              <w:t xml:space="preserve">a </w:t>
            </w:r>
            <w:r w:rsidRPr="004277BC">
              <w:rPr>
                <w:i/>
                <w:iCs/>
                <w:sz w:val="18"/>
                <w:szCs w:val="18"/>
              </w:rPr>
              <w:t>QCReport</w:t>
            </w:r>
            <w:r w:rsidR="00DD62DE" w:rsidRPr="004277BC">
              <w:rPr>
                <w:sz w:val="18"/>
                <w:szCs w:val="18"/>
              </w:rPr>
              <w:t xml:space="preserve"> (using AND logic).</w:t>
            </w:r>
          </w:p>
          <w:p w14:paraId="7E2ACED6" w14:textId="77777777" w:rsidR="00CB435F" w:rsidRPr="004277BC" w:rsidRDefault="00CB435F">
            <w:pPr>
              <w:jc w:val="left"/>
              <w:rPr>
                <w:sz w:val="18"/>
                <w:szCs w:val="18"/>
              </w:rPr>
            </w:pPr>
          </w:p>
          <w:p w14:paraId="0B83A3F5" w14:textId="3E27BA11" w:rsidR="00CB435F" w:rsidRPr="004277BC" w:rsidRDefault="00CB435F">
            <w:pPr>
              <w:jc w:val="left"/>
              <w:rPr>
                <w:sz w:val="18"/>
                <w:szCs w:val="18"/>
              </w:rPr>
            </w:pPr>
            <w:r w:rsidRPr="004277BC">
              <w:rPr>
                <w:b/>
                <w:bCs/>
                <w:i/>
                <w:iCs/>
                <w:sz w:val="18"/>
                <w:szCs w:val="18"/>
              </w:rPr>
              <w:t xml:space="preserve">Refer to </w:t>
            </w:r>
            <w:r w:rsidRPr="004277BC">
              <w:rPr>
                <w:b/>
                <w:bCs/>
                <w:i/>
                <w:iCs/>
                <w:sz w:val="18"/>
                <w:szCs w:val="18"/>
              </w:rPr>
              <w:fldChar w:fldCharType="begin"/>
            </w:r>
            <w:r w:rsidRPr="004277BC">
              <w:rPr>
                <w:b/>
                <w:bCs/>
                <w:i/>
                <w:iCs/>
                <w:sz w:val="18"/>
                <w:szCs w:val="18"/>
              </w:rPr>
              <w:instrText xml:space="preserve"> REF _Ref231235385 \r \h  \* MERGEFORMAT </w:instrText>
            </w:r>
            <w:r w:rsidRPr="004277BC">
              <w:rPr>
                <w:b/>
                <w:bCs/>
                <w:i/>
                <w:iCs/>
                <w:sz w:val="18"/>
                <w:szCs w:val="18"/>
              </w:rPr>
            </w:r>
            <w:r w:rsidRPr="004277BC">
              <w:rPr>
                <w:b/>
                <w:bCs/>
                <w:i/>
                <w:iCs/>
                <w:sz w:val="18"/>
                <w:szCs w:val="18"/>
              </w:rPr>
              <w:fldChar w:fldCharType="separate"/>
            </w:r>
            <w:r w:rsidR="00E445CE">
              <w:rPr>
                <w:b/>
                <w:bCs/>
                <w:i/>
                <w:iCs/>
                <w:sz w:val="18"/>
                <w:szCs w:val="18"/>
              </w:rPr>
              <w:t>Annex E</w:t>
            </w:r>
            <w:r w:rsidRPr="004277BC">
              <w:rPr>
                <w:b/>
                <w:bCs/>
                <w:i/>
                <w:iCs/>
                <w:sz w:val="18"/>
                <w:szCs w:val="18"/>
              </w:rPr>
              <w:fldChar w:fldCharType="end"/>
            </w:r>
            <w:r w:rsidRPr="004277BC">
              <w:rPr>
                <w:b/>
                <w:bCs/>
                <w:i/>
                <w:iCs/>
                <w:sz w:val="18"/>
                <w:szCs w:val="18"/>
              </w:rPr>
              <w:t xml:space="preserve"> for full details</w:t>
            </w:r>
          </w:p>
        </w:tc>
        <w:tc>
          <w:tcPr>
            <w:tcW w:w="1516" w:type="pct"/>
          </w:tcPr>
          <w:p w14:paraId="04443CF4" w14:textId="77777777" w:rsidR="00E56BD3" w:rsidRPr="004277BC" w:rsidRDefault="00E56BD3" w:rsidP="0028483B">
            <w:pPr>
              <w:keepNext/>
              <w:rPr>
                <w:sz w:val="18"/>
                <w:szCs w:val="18"/>
              </w:rPr>
            </w:pPr>
            <w:r w:rsidRPr="004277BC">
              <w:rPr>
                <w:sz w:val="18"/>
                <w:szCs w:val="18"/>
              </w:rPr>
              <w:t>5</w:t>
            </w:r>
          </w:p>
          <w:p w14:paraId="4AD6F618" w14:textId="77777777" w:rsidR="00CB435F" w:rsidRPr="004277BC" w:rsidRDefault="00CB435F" w:rsidP="0028483B">
            <w:pPr>
              <w:keepNext/>
              <w:rPr>
                <w:sz w:val="18"/>
                <w:szCs w:val="18"/>
              </w:rPr>
            </w:pPr>
          </w:p>
          <w:p w14:paraId="5435AFDD" w14:textId="1F0D717C" w:rsidR="00CB435F" w:rsidRPr="004277BC" w:rsidRDefault="00CB435F" w:rsidP="0028483B">
            <w:pPr>
              <w:keepNext/>
              <w:rPr>
                <w:sz w:val="18"/>
                <w:szCs w:val="18"/>
              </w:rPr>
            </w:pPr>
            <w:r w:rsidRPr="004277BC">
              <w:rPr>
                <w:b/>
                <w:bCs/>
                <w:i/>
                <w:iCs/>
                <w:sz w:val="18"/>
                <w:szCs w:val="18"/>
              </w:rPr>
              <w:t xml:space="preserve">Refer to </w:t>
            </w:r>
            <w:r w:rsidRPr="004277BC">
              <w:rPr>
                <w:b/>
                <w:bCs/>
                <w:i/>
                <w:iCs/>
                <w:sz w:val="18"/>
                <w:szCs w:val="18"/>
              </w:rPr>
              <w:fldChar w:fldCharType="begin"/>
            </w:r>
            <w:r w:rsidRPr="004277BC">
              <w:rPr>
                <w:b/>
                <w:bCs/>
                <w:i/>
                <w:iCs/>
                <w:sz w:val="18"/>
                <w:szCs w:val="18"/>
              </w:rPr>
              <w:instrText xml:space="preserve"> REF _Ref231235385 \r \h  \* MERGEFORMAT </w:instrText>
            </w:r>
            <w:r w:rsidRPr="004277BC">
              <w:rPr>
                <w:b/>
                <w:bCs/>
                <w:i/>
                <w:iCs/>
                <w:sz w:val="18"/>
                <w:szCs w:val="18"/>
              </w:rPr>
            </w:r>
            <w:r w:rsidRPr="004277BC">
              <w:rPr>
                <w:b/>
                <w:bCs/>
                <w:i/>
                <w:iCs/>
                <w:sz w:val="18"/>
                <w:szCs w:val="18"/>
              </w:rPr>
              <w:fldChar w:fldCharType="separate"/>
            </w:r>
            <w:r w:rsidR="00E445CE">
              <w:rPr>
                <w:b/>
                <w:bCs/>
                <w:i/>
                <w:iCs/>
                <w:sz w:val="18"/>
                <w:szCs w:val="18"/>
              </w:rPr>
              <w:t>Annex E</w:t>
            </w:r>
            <w:r w:rsidRPr="004277BC">
              <w:rPr>
                <w:b/>
                <w:bCs/>
                <w:i/>
                <w:iCs/>
                <w:sz w:val="18"/>
                <w:szCs w:val="18"/>
              </w:rPr>
              <w:fldChar w:fldCharType="end"/>
            </w:r>
            <w:r w:rsidRPr="004277BC">
              <w:rPr>
                <w:b/>
                <w:bCs/>
                <w:i/>
                <w:iCs/>
                <w:sz w:val="18"/>
                <w:szCs w:val="18"/>
              </w:rPr>
              <w:t xml:space="preserve"> for full details</w:t>
            </w:r>
          </w:p>
        </w:tc>
      </w:tr>
    </w:tbl>
    <w:p w14:paraId="22BC9075" w14:textId="7D45FA9F" w:rsidR="00E56BD3" w:rsidRPr="004277BC" w:rsidRDefault="00C51EEE" w:rsidP="00C51EEE">
      <w:pPr>
        <w:pStyle w:val="Caption"/>
      </w:pPr>
      <w:bookmarkStart w:id="5" w:name="_Ref232702178"/>
      <w:r w:rsidRPr="004277BC">
        <w:t xml:space="preserve">Table </w:t>
      </w:r>
      <w:r w:rsidRPr="004277BC">
        <w:fldChar w:fldCharType="begin"/>
      </w:r>
      <w:r w:rsidRPr="004277BC">
        <w:instrText xml:space="preserve"> SEQ Table \* ARABIC </w:instrText>
      </w:r>
      <w:r w:rsidRPr="004277BC">
        <w:fldChar w:fldCharType="separate"/>
      </w:r>
      <w:r w:rsidR="00E445CE">
        <w:rPr>
          <w:noProof/>
        </w:rPr>
        <w:t>4</w:t>
      </w:r>
      <w:r w:rsidRPr="004277BC">
        <w:fldChar w:fldCharType="end"/>
      </w:r>
      <w:bookmarkEnd w:id="5"/>
      <w:r w:rsidR="00385E81" w:rsidRPr="004277BC">
        <w:t xml:space="preserve"> –</w:t>
      </w:r>
      <w:r w:rsidR="00BD23A5" w:rsidRPr="004277BC">
        <w:t xml:space="preserve"> </w:t>
      </w:r>
      <w:r w:rsidR="00E56BD3" w:rsidRPr="004277BC">
        <w:t>QCProfile</w:t>
      </w:r>
      <w:r w:rsidR="00BD23A5" w:rsidRPr="004277BC">
        <w:t xml:space="preserve"> class</w:t>
      </w:r>
      <w:r w:rsidR="00E56BD3" w:rsidRPr="004277BC">
        <w:t xml:space="preserve"> attributes</w:t>
      </w:r>
    </w:p>
    <w:p w14:paraId="4007F00F" w14:textId="77777777" w:rsidR="00F375AF" w:rsidRPr="004277BC" w:rsidRDefault="00F375AF" w:rsidP="00484062">
      <w:pPr>
        <w:pStyle w:val="Heading2"/>
      </w:pPr>
      <w:r w:rsidRPr="004277BC">
        <w:t>QCItem</w:t>
      </w:r>
    </w:p>
    <w:p w14:paraId="0B913E21" w14:textId="64E26ADE" w:rsidR="00F375AF" w:rsidRPr="004277BC" w:rsidRDefault="002426E1" w:rsidP="00F375AF">
      <w:r w:rsidRPr="004277BC">
        <w:t xml:space="preserve">A </w:t>
      </w:r>
      <w:r w:rsidRPr="004277BC">
        <w:rPr>
          <w:i/>
          <w:iCs/>
        </w:rPr>
        <w:t>QCItem</w:t>
      </w:r>
      <w:r w:rsidRPr="004277BC">
        <w:t xml:space="preserve"> </w:t>
      </w:r>
      <w:r w:rsidR="003B5588" w:rsidRPr="004277BC">
        <w:t>applies</w:t>
      </w:r>
      <w:r w:rsidR="004B5B4A" w:rsidRPr="004277BC">
        <w:t xml:space="preserve"> </w:t>
      </w:r>
      <w:r w:rsidR="003B5588" w:rsidRPr="004277BC">
        <w:t xml:space="preserve">a </w:t>
      </w:r>
      <w:r w:rsidR="000A0379" w:rsidRPr="004277BC">
        <w:rPr>
          <w:i/>
          <w:iCs/>
        </w:rPr>
        <w:t>QCItemDefinition</w:t>
      </w:r>
      <w:r w:rsidR="000A0379" w:rsidRPr="004277BC">
        <w:t xml:space="preserve"> </w:t>
      </w:r>
      <w:r w:rsidR="003B5588" w:rsidRPr="004277BC">
        <w:t xml:space="preserve">to </w:t>
      </w:r>
      <w:r w:rsidR="006D1B97" w:rsidRPr="004277BC">
        <w:t xml:space="preserve">the specific </w:t>
      </w:r>
      <w:r w:rsidR="007D2B19" w:rsidRPr="004277BC">
        <w:t>scenario</w:t>
      </w:r>
      <w:r w:rsidR="00236B4F" w:rsidRPr="004277BC">
        <w:t xml:space="preserve"> </w:t>
      </w:r>
      <w:r w:rsidR="007D2B19" w:rsidRPr="004277BC">
        <w:t xml:space="preserve">covered by the </w:t>
      </w:r>
      <w:r w:rsidR="006D1B97" w:rsidRPr="004277BC">
        <w:rPr>
          <w:i/>
          <w:iCs/>
        </w:rPr>
        <w:t>QCProfile</w:t>
      </w:r>
      <w:r w:rsidR="006D1B97" w:rsidRPr="004277BC">
        <w:t>.</w:t>
      </w:r>
    </w:p>
    <w:p w14:paraId="47492B74" w14:textId="77777777" w:rsidR="00BF310E" w:rsidRPr="004277BC" w:rsidRDefault="00BF310E" w:rsidP="00F375AF"/>
    <w:p w14:paraId="69109021" w14:textId="2FBE7E1E" w:rsidR="00F375AF" w:rsidRPr="004277BC" w:rsidRDefault="00F375AF" w:rsidP="00F375AF">
      <w:r w:rsidRPr="004277BC">
        <w:t xml:space="preserve">A </w:t>
      </w:r>
      <w:r w:rsidRPr="004277BC">
        <w:rPr>
          <w:i/>
          <w:iCs/>
        </w:rPr>
        <w:t>QCItem</w:t>
      </w:r>
      <w:r w:rsidRPr="004277BC">
        <w:t xml:space="preserve"> </w:t>
      </w:r>
      <w:r w:rsidR="00907F99" w:rsidRPr="004277BC">
        <w:t xml:space="preserve">is a composition of zero or more </w:t>
      </w:r>
      <w:r w:rsidR="00907F99" w:rsidRPr="004277BC">
        <w:rPr>
          <w:i/>
          <w:iCs/>
        </w:rPr>
        <w:t>QCItemInput</w:t>
      </w:r>
      <w:r w:rsidR="00907F99" w:rsidRPr="004277BC">
        <w:t xml:space="preserve">s </w:t>
      </w:r>
      <w:r w:rsidR="00C95B6A" w:rsidRPr="004277BC">
        <w:t xml:space="preserve">that are used to </w:t>
      </w:r>
      <w:r w:rsidR="00F57BFB" w:rsidRPr="004277BC">
        <w:t>specify the configuration</w:t>
      </w:r>
      <w:r w:rsidRPr="004277BC">
        <w:t>.</w:t>
      </w:r>
    </w:p>
    <w:p w14:paraId="50530B1F" w14:textId="77777777" w:rsidR="00B802DE" w:rsidRPr="004277BC" w:rsidRDefault="00B802DE" w:rsidP="004B1E1B">
      <w:pPr>
        <w:rPr>
          <w:b/>
          <w:bCs/>
          <w:i/>
          <w:iCs/>
        </w:rPr>
      </w:pPr>
    </w:p>
    <w:p w14:paraId="2061888E" w14:textId="36A76D2C" w:rsidR="00F375AF" w:rsidRPr="004277BC" w:rsidRDefault="00CB2B8C" w:rsidP="004B1E1B">
      <w:r w:rsidRPr="004277BC">
        <w:t xml:space="preserve">The extent of the content to be analysed </w:t>
      </w:r>
      <w:r w:rsidR="00306D6E" w:rsidRPr="004277BC">
        <w:t xml:space="preserve">by the </w:t>
      </w:r>
      <w:r w:rsidR="00306D6E" w:rsidRPr="004277BC">
        <w:rPr>
          <w:i/>
          <w:iCs/>
        </w:rPr>
        <w:t>Test</w:t>
      </w:r>
      <w:r w:rsidR="00306D6E" w:rsidRPr="004277BC">
        <w:t xml:space="preserve"> </w:t>
      </w:r>
      <w:r w:rsidRPr="004277BC">
        <w:t xml:space="preserve">can be restricted using the Scopes and Track attributes (refer to </w:t>
      </w:r>
      <w:r w:rsidRPr="004277BC">
        <w:fldChar w:fldCharType="begin"/>
      </w:r>
      <w:r w:rsidRPr="004277BC">
        <w:instrText xml:space="preserve"> REF _Ref232261279 \r \h </w:instrText>
      </w:r>
      <w:r w:rsidRPr="004277BC">
        <w:fldChar w:fldCharType="separate"/>
      </w:r>
      <w:r w:rsidR="00E445CE">
        <w:t>Annex F</w:t>
      </w:r>
      <w:r w:rsidRPr="004277BC">
        <w:fldChar w:fldCharType="end"/>
      </w:r>
      <w:r w:rsidR="00830C4A" w:rsidRPr="004277BC">
        <w:t>).</w:t>
      </w:r>
    </w:p>
    <w:p w14:paraId="0D8166C4" w14:textId="77777777" w:rsidR="00CB2B8C" w:rsidRPr="004277BC" w:rsidRDefault="00CB2B8C" w:rsidP="004B1E1B"/>
    <w:p w14:paraId="58C085E7" w14:textId="2C728BB5" w:rsidR="004B1E1B" w:rsidRPr="004277BC" w:rsidRDefault="00767CBF" w:rsidP="004B1E1B">
      <w:r w:rsidRPr="004277BC">
        <w:t>The resul</w:t>
      </w:r>
      <w:r w:rsidR="00C804CA" w:rsidRPr="004277BC">
        <w:t>t</w:t>
      </w:r>
      <w:r w:rsidRPr="004277BC">
        <w:t xml:space="preserve"> of performing the </w:t>
      </w:r>
      <w:r w:rsidR="00B82AA6" w:rsidRPr="004277BC">
        <w:rPr>
          <w:i/>
          <w:iCs/>
        </w:rPr>
        <w:t>Test</w:t>
      </w:r>
      <w:r w:rsidRPr="004277BC">
        <w:t xml:space="preserve"> specified by a</w:t>
      </w:r>
      <w:r w:rsidR="004B1E1B" w:rsidRPr="004277BC">
        <w:t xml:space="preserve"> </w:t>
      </w:r>
      <w:r w:rsidR="004B1E1B" w:rsidRPr="004277BC">
        <w:rPr>
          <w:i/>
          <w:iCs/>
        </w:rPr>
        <w:t>QCItem</w:t>
      </w:r>
      <w:r w:rsidR="004B1E1B" w:rsidRPr="004277BC">
        <w:t xml:space="preserve"> </w:t>
      </w:r>
      <w:r w:rsidR="00C804CA" w:rsidRPr="004277BC">
        <w:t>is</w:t>
      </w:r>
      <w:r w:rsidRPr="004277BC">
        <w:t xml:space="preserve"> captured in a </w:t>
      </w:r>
      <w:r w:rsidR="004B1E1B" w:rsidRPr="004277BC">
        <w:t xml:space="preserve">single </w:t>
      </w:r>
      <w:r w:rsidR="004B1E1B" w:rsidRPr="004277BC">
        <w:rPr>
          <w:i/>
          <w:iCs/>
        </w:rPr>
        <w:t>QCItemResult</w:t>
      </w:r>
      <w:r w:rsidR="00AB779D" w:rsidRPr="004277BC">
        <w:t xml:space="preserve"> (belonging to a </w:t>
      </w:r>
      <w:r w:rsidR="00AB779D" w:rsidRPr="004277BC">
        <w:rPr>
          <w:i/>
          <w:iCs/>
        </w:rPr>
        <w:t>QCReport</w:t>
      </w:r>
      <w:r w:rsidR="00AB779D" w:rsidRPr="004277BC">
        <w:t>)</w:t>
      </w:r>
      <w:r w:rsidR="004B1E1B" w:rsidRPr="004277BC">
        <w:t>.</w:t>
      </w:r>
    </w:p>
    <w:p w14:paraId="2DB25999" w14:textId="77777777" w:rsidR="00500244" w:rsidRPr="004277BC" w:rsidRDefault="00500244" w:rsidP="004B1E1B"/>
    <w:tbl>
      <w:tblPr>
        <w:tblStyle w:val="TableGrid"/>
        <w:tblW w:w="5000" w:type="pct"/>
        <w:jc w:val="center"/>
        <w:tblLook w:val="04A0" w:firstRow="1" w:lastRow="0" w:firstColumn="1" w:lastColumn="0" w:noHBand="0" w:noVBand="1"/>
      </w:tblPr>
      <w:tblGrid>
        <w:gridCol w:w="1561"/>
        <w:gridCol w:w="1614"/>
        <w:gridCol w:w="1193"/>
        <w:gridCol w:w="3179"/>
        <w:gridCol w:w="3216"/>
      </w:tblGrid>
      <w:tr w:rsidR="00733F19" w:rsidRPr="004277BC" w14:paraId="741BD957" w14:textId="77777777" w:rsidTr="003437F6">
        <w:trPr>
          <w:cantSplit/>
          <w:jc w:val="center"/>
        </w:trPr>
        <w:tc>
          <w:tcPr>
            <w:tcW w:w="725" w:type="pct"/>
          </w:tcPr>
          <w:p w14:paraId="1363C619" w14:textId="158F18AD" w:rsidR="00733F19" w:rsidRPr="004277BC" w:rsidRDefault="00B802DE" w:rsidP="005F5A6D">
            <w:pPr>
              <w:rPr>
                <w:b/>
                <w:sz w:val="18"/>
                <w:szCs w:val="18"/>
              </w:rPr>
            </w:pPr>
            <w:r w:rsidRPr="004277BC">
              <w:br w:type="page"/>
            </w:r>
            <w:r w:rsidR="00733F19" w:rsidRPr="004277BC">
              <w:rPr>
                <w:b/>
                <w:sz w:val="18"/>
                <w:szCs w:val="18"/>
              </w:rPr>
              <w:t>Attribute</w:t>
            </w:r>
          </w:p>
        </w:tc>
        <w:tc>
          <w:tcPr>
            <w:tcW w:w="750" w:type="pct"/>
          </w:tcPr>
          <w:p w14:paraId="75B35D1C" w14:textId="77777777" w:rsidR="00733F19" w:rsidRPr="004277BC" w:rsidRDefault="00733F19" w:rsidP="005F5A6D">
            <w:pPr>
              <w:rPr>
                <w:b/>
                <w:sz w:val="18"/>
                <w:szCs w:val="18"/>
              </w:rPr>
            </w:pPr>
            <w:r w:rsidRPr="004277BC">
              <w:rPr>
                <w:b/>
                <w:sz w:val="18"/>
                <w:szCs w:val="18"/>
              </w:rPr>
              <w:t>Type</w:t>
            </w:r>
          </w:p>
        </w:tc>
        <w:tc>
          <w:tcPr>
            <w:tcW w:w="554" w:type="pct"/>
          </w:tcPr>
          <w:p w14:paraId="7D07E591" w14:textId="5B2E3894" w:rsidR="00733F19" w:rsidRPr="004277BC" w:rsidRDefault="008F637F" w:rsidP="005F5A6D">
            <w:pPr>
              <w:rPr>
                <w:b/>
                <w:sz w:val="18"/>
                <w:szCs w:val="18"/>
              </w:rPr>
            </w:pPr>
            <w:r w:rsidRPr="004277BC">
              <w:rPr>
                <w:b/>
                <w:sz w:val="18"/>
                <w:szCs w:val="18"/>
              </w:rPr>
              <w:t>Multiplicity</w:t>
            </w:r>
          </w:p>
        </w:tc>
        <w:tc>
          <w:tcPr>
            <w:tcW w:w="1477" w:type="pct"/>
          </w:tcPr>
          <w:p w14:paraId="32FEE92F" w14:textId="77777777" w:rsidR="00733F19" w:rsidRPr="004277BC" w:rsidRDefault="00733F19" w:rsidP="005F5A6D">
            <w:pPr>
              <w:rPr>
                <w:b/>
                <w:sz w:val="18"/>
                <w:szCs w:val="18"/>
              </w:rPr>
            </w:pPr>
            <w:r w:rsidRPr="004277BC">
              <w:rPr>
                <w:b/>
                <w:sz w:val="18"/>
                <w:szCs w:val="18"/>
              </w:rPr>
              <w:t>Description</w:t>
            </w:r>
          </w:p>
        </w:tc>
        <w:tc>
          <w:tcPr>
            <w:tcW w:w="1494" w:type="pct"/>
          </w:tcPr>
          <w:p w14:paraId="78446D23" w14:textId="77777777" w:rsidR="00733F19" w:rsidRPr="004277BC" w:rsidRDefault="00733F19" w:rsidP="005F5A6D">
            <w:pPr>
              <w:rPr>
                <w:b/>
                <w:sz w:val="18"/>
                <w:szCs w:val="18"/>
              </w:rPr>
            </w:pPr>
            <w:r w:rsidRPr="004277BC">
              <w:rPr>
                <w:b/>
                <w:sz w:val="18"/>
                <w:szCs w:val="18"/>
              </w:rPr>
              <w:t>Examples</w:t>
            </w:r>
          </w:p>
        </w:tc>
      </w:tr>
      <w:tr w:rsidR="00733F19" w:rsidRPr="004277BC" w14:paraId="3E9E4847" w14:textId="77777777" w:rsidTr="003437F6">
        <w:trPr>
          <w:cantSplit/>
          <w:jc w:val="center"/>
        </w:trPr>
        <w:tc>
          <w:tcPr>
            <w:tcW w:w="725" w:type="pct"/>
          </w:tcPr>
          <w:p w14:paraId="6B6DC1BC" w14:textId="77777777" w:rsidR="00733F19" w:rsidRPr="004277BC" w:rsidRDefault="00733F19" w:rsidP="005F5A6D">
            <w:pPr>
              <w:rPr>
                <w:sz w:val="18"/>
                <w:szCs w:val="18"/>
              </w:rPr>
            </w:pPr>
            <w:r w:rsidRPr="004277BC">
              <w:rPr>
                <w:sz w:val="18"/>
                <w:szCs w:val="18"/>
              </w:rPr>
              <w:t>EBUQCID</w:t>
            </w:r>
          </w:p>
        </w:tc>
        <w:tc>
          <w:tcPr>
            <w:tcW w:w="750" w:type="pct"/>
          </w:tcPr>
          <w:p w14:paraId="6CAE2F1F" w14:textId="2621FAF5" w:rsidR="00733F19" w:rsidRPr="004277BC" w:rsidRDefault="00227BFB" w:rsidP="002E1EFF">
            <w:pPr>
              <w:jc w:val="left"/>
              <w:rPr>
                <w:sz w:val="18"/>
                <w:szCs w:val="18"/>
              </w:rPr>
            </w:pPr>
            <w:r w:rsidRPr="004277BC">
              <w:rPr>
                <w:sz w:val="18"/>
                <w:szCs w:val="18"/>
              </w:rPr>
              <w:t>s</w:t>
            </w:r>
            <w:r w:rsidR="00733F19" w:rsidRPr="004277BC">
              <w:rPr>
                <w:sz w:val="18"/>
                <w:szCs w:val="18"/>
              </w:rPr>
              <w:t>tring</w:t>
            </w:r>
          </w:p>
        </w:tc>
        <w:tc>
          <w:tcPr>
            <w:tcW w:w="554" w:type="pct"/>
          </w:tcPr>
          <w:p w14:paraId="7152B2C4" w14:textId="6D108710" w:rsidR="00733F19" w:rsidRPr="004277BC" w:rsidRDefault="0018579A" w:rsidP="005F5A6D">
            <w:pPr>
              <w:rPr>
                <w:sz w:val="18"/>
                <w:szCs w:val="18"/>
              </w:rPr>
            </w:pPr>
            <w:r w:rsidRPr="004277BC">
              <w:rPr>
                <w:sz w:val="18"/>
                <w:szCs w:val="18"/>
              </w:rPr>
              <w:t>1</w:t>
            </w:r>
          </w:p>
        </w:tc>
        <w:tc>
          <w:tcPr>
            <w:tcW w:w="1477" w:type="pct"/>
          </w:tcPr>
          <w:p w14:paraId="0CA108CF" w14:textId="609EC31C" w:rsidR="00733F19" w:rsidRPr="004277BC" w:rsidRDefault="00733F19">
            <w:pPr>
              <w:jc w:val="left"/>
              <w:rPr>
                <w:sz w:val="18"/>
                <w:szCs w:val="18"/>
              </w:rPr>
            </w:pPr>
            <w:r w:rsidRPr="004277BC">
              <w:rPr>
                <w:sz w:val="18"/>
                <w:szCs w:val="18"/>
              </w:rPr>
              <w:t>Unique ID of the QCItem</w:t>
            </w:r>
            <w:r w:rsidR="00F51DF2" w:rsidRPr="004277BC">
              <w:rPr>
                <w:sz w:val="18"/>
                <w:szCs w:val="18"/>
              </w:rPr>
              <w:t>Definition</w:t>
            </w:r>
            <w:r w:rsidR="00233660" w:rsidRPr="004277BC">
              <w:rPr>
                <w:sz w:val="18"/>
                <w:szCs w:val="18"/>
              </w:rPr>
              <w:t xml:space="preserve"> implemented by this QCItem</w:t>
            </w:r>
            <w:r w:rsidR="007F2D20" w:rsidRPr="004277BC">
              <w:rPr>
                <w:sz w:val="18"/>
                <w:szCs w:val="18"/>
              </w:rPr>
              <w:t>.</w:t>
            </w:r>
          </w:p>
        </w:tc>
        <w:tc>
          <w:tcPr>
            <w:tcW w:w="1494" w:type="pct"/>
          </w:tcPr>
          <w:p w14:paraId="18DBAD91" w14:textId="18CF1267" w:rsidR="00733F19" w:rsidRPr="004277BC" w:rsidRDefault="00733F19" w:rsidP="007F2D20">
            <w:pPr>
              <w:rPr>
                <w:sz w:val="18"/>
                <w:szCs w:val="18"/>
              </w:rPr>
            </w:pPr>
            <w:r w:rsidRPr="004277BC">
              <w:rPr>
                <w:sz w:val="18"/>
                <w:szCs w:val="18"/>
              </w:rPr>
              <w:t>0010B</w:t>
            </w:r>
          </w:p>
        </w:tc>
      </w:tr>
      <w:tr w:rsidR="00733F19" w:rsidRPr="004277BC" w14:paraId="2491ED73" w14:textId="77777777" w:rsidTr="003437F6">
        <w:trPr>
          <w:cantSplit/>
          <w:jc w:val="center"/>
        </w:trPr>
        <w:tc>
          <w:tcPr>
            <w:tcW w:w="725" w:type="pct"/>
          </w:tcPr>
          <w:p w14:paraId="594792E6" w14:textId="77777777" w:rsidR="00733F19" w:rsidRPr="004277BC" w:rsidRDefault="00733F19" w:rsidP="005F5A6D">
            <w:pPr>
              <w:rPr>
                <w:sz w:val="18"/>
                <w:szCs w:val="18"/>
              </w:rPr>
            </w:pPr>
            <w:r w:rsidRPr="004277BC">
              <w:rPr>
                <w:sz w:val="18"/>
                <w:szCs w:val="18"/>
              </w:rPr>
              <w:t>EBUQCName</w:t>
            </w:r>
          </w:p>
        </w:tc>
        <w:tc>
          <w:tcPr>
            <w:tcW w:w="750" w:type="pct"/>
          </w:tcPr>
          <w:p w14:paraId="29DB69DB" w14:textId="1AD29FB8" w:rsidR="00733F19" w:rsidRPr="004277BC" w:rsidRDefault="00227BFB" w:rsidP="002E1EFF">
            <w:pPr>
              <w:jc w:val="left"/>
              <w:rPr>
                <w:sz w:val="18"/>
                <w:szCs w:val="18"/>
              </w:rPr>
            </w:pPr>
            <w:r w:rsidRPr="004277BC">
              <w:rPr>
                <w:sz w:val="18"/>
                <w:szCs w:val="18"/>
              </w:rPr>
              <w:t>s</w:t>
            </w:r>
            <w:r w:rsidR="00733F19" w:rsidRPr="004277BC">
              <w:rPr>
                <w:sz w:val="18"/>
                <w:szCs w:val="18"/>
              </w:rPr>
              <w:t>tring</w:t>
            </w:r>
          </w:p>
        </w:tc>
        <w:tc>
          <w:tcPr>
            <w:tcW w:w="554" w:type="pct"/>
          </w:tcPr>
          <w:p w14:paraId="6178CA67" w14:textId="16FC85BE" w:rsidR="00733F19" w:rsidRPr="004277BC" w:rsidRDefault="00AD4AC0" w:rsidP="005F5A6D">
            <w:pPr>
              <w:rPr>
                <w:sz w:val="18"/>
                <w:szCs w:val="18"/>
              </w:rPr>
            </w:pPr>
            <w:r w:rsidRPr="004277BC">
              <w:rPr>
                <w:sz w:val="18"/>
                <w:szCs w:val="18"/>
              </w:rPr>
              <w:t>0..</w:t>
            </w:r>
            <w:r w:rsidR="0018579A" w:rsidRPr="004277BC">
              <w:rPr>
                <w:sz w:val="18"/>
                <w:szCs w:val="18"/>
              </w:rPr>
              <w:t>1</w:t>
            </w:r>
          </w:p>
        </w:tc>
        <w:tc>
          <w:tcPr>
            <w:tcW w:w="1477" w:type="pct"/>
          </w:tcPr>
          <w:p w14:paraId="71F9B512" w14:textId="6C617E84" w:rsidR="00733F19" w:rsidRPr="004277BC" w:rsidRDefault="00233660">
            <w:pPr>
              <w:jc w:val="left"/>
              <w:rPr>
                <w:sz w:val="18"/>
                <w:szCs w:val="18"/>
              </w:rPr>
            </w:pPr>
            <w:r w:rsidRPr="004277BC">
              <w:rPr>
                <w:sz w:val="18"/>
                <w:szCs w:val="18"/>
              </w:rPr>
              <w:t xml:space="preserve">EBUQCName of the </w:t>
            </w:r>
            <w:r w:rsidR="006B4449" w:rsidRPr="004277BC">
              <w:rPr>
                <w:sz w:val="18"/>
                <w:szCs w:val="18"/>
              </w:rPr>
              <w:t>QCItemDefinition</w:t>
            </w:r>
            <w:r w:rsidR="00E51C2F" w:rsidRPr="004277BC">
              <w:rPr>
                <w:sz w:val="18"/>
                <w:szCs w:val="18"/>
              </w:rPr>
              <w:t xml:space="preserve"> implemented by this QCItem</w:t>
            </w:r>
            <w:r w:rsidR="006B4449" w:rsidRPr="004277BC">
              <w:rPr>
                <w:sz w:val="18"/>
                <w:szCs w:val="18"/>
              </w:rPr>
              <w:t>.</w:t>
            </w:r>
          </w:p>
        </w:tc>
        <w:tc>
          <w:tcPr>
            <w:tcW w:w="1494" w:type="pct"/>
          </w:tcPr>
          <w:p w14:paraId="13A463B6" w14:textId="77777777" w:rsidR="00733F19" w:rsidRPr="004277BC" w:rsidRDefault="00733F19" w:rsidP="005F5A6D">
            <w:pPr>
              <w:rPr>
                <w:sz w:val="18"/>
                <w:szCs w:val="18"/>
              </w:rPr>
            </w:pPr>
            <w:r w:rsidRPr="004277BC">
              <w:rPr>
                <w:sz w:val="18"/>
                <w:szCs w:val="18"/>
              </w:rPr>
              <w:t>Aspect Ratio</w:t>
            </w:r>
          </w:p>
        </w:tc>
      </w:tr>
      <w:tr w:rsidR="006E79C7" w:rsidRPr="004277BC" w14:paraId="54521B5B" w14:textId="77777777" w:rsidTr="003437F6">
        <w:trPr>
          <w:cantSplit/>
          <w:jc w:val="center"/>
        </w:trPr>
        <w:tc>
          <w:tcPr>
            <w:tcW w:w="725" w:type="pct"/>
          </w:tcPr>
          <w:p w14:paraId="0C218FC5" w14:textId="444587EA" w:rsidR="006E79C7" w:rsidRPr="004277BC" w:rsidRDefault="006E79C7" w:rsidP="006E79C7">
            <w:pPr>
              <w:rPr>
                <w:sz w:val="18"/>
                <w:szCs w:val="18"/>
              </w:rPr>
            </w:pPr>
            <w:r w:rsidRPr="004277BC">
              <w:rPr>
                <w:sz w:val="18"/>
                <w:szCs w:val="18"/>
              </w:rPr>
              <w:t>EBUQCVersion</w:t>
            </w:r>
          </w:p>
        </w:tc>
        <w:tc>
          <w:tcPr>
            <w:tcW w:w="750" w:type="pct"/>
          </w:tcPr>
          <w:p w14:paraId="7E953FAB" w14:textId="45580226" w:rsidR="006E79C7" w:rsidRPr="004277BC" w:rsidRDefault="00227BFB" w:rsidP="006E79C7">
            <w:pPr>
              <w:jc w:val="left"/>
              <w:rPr>
                <w:sz w:val="18"/>
                <w:szCs w:val="18"/>
              </w:rPr>
            </w:pPr>
            <w:r w:rsidRPr="004277BC">
              <w:rPr>
                <w:sz w:val="18"/>
                <w:szCs w:val="18"/>
              </w:rPr>
              <w:t>s</w:t>
            </w:r>
            <w:r w:rsidR="006E79C7" w:rsidRPr="004277BC">
              <w:rPr>
                <w:sz w:val="18"/>
                <w:szCs w:val="18"/>
              </w:rPr>
              <w:t>tring</w:t>
            </w:r>
          </w:p>
        </w:tc>
        <w:tc>
          <w:tcPr>
            <w:tcW w:w="554" w:type="pct"/>
          </w:tcPr>
          <w:p w14:paraId="3EB891C9" w14:textId="6126E40D" w:rsidR="006E79C7" w:rsidRPr="004277BC" w:rsidRDefault="0018579A" w:rsidP="006E79C7">
            <w:pPr>
              <w:rPr>
                <w:sz w:val="18"/>
                <w:szCs w:val="18"/>
              </w:rPr>
            </w:pPr>
            <w:r w:rsidRPr="004277BC">
              <w:rPr>
                <w:sz w:val="18"/>
                <w:szCs w:val="18"/>
              </w:rPr>
              <w:t>1</w:t>
            </w:r>
          </w:p>
        </w:tc>
        <w:tc>
          <w:tcPr>
            <w:tcW w:w="1477" w:type="pct"/>
          </w:tcPr>
          <w:p w14:paraId="49BD9FDD" w14:textId="151BC510" w:rsidR="006E79C7" w:rsidRPr="004277BC" w:rsidRDefault="00580454" w:rsidP="006E79C7">
            <w:pPr>
              <w:jc w:val="left"/>
              <w:rPr>
                <w:sz w:val="18"/>
                <w:szCs w:val="18"/>
              </w:rPr>
            </w:pPr>
            <w:r w:rsidRPr="004277BC">
              <w:rPr>
                <w:sz w:val="18"/>
                <w:szCs w:val="18"/>
              </w:rPr>
              <w:t>EBUQCVersion of the QCItemDefinition implemented by this QCItem.</w:t>
            </w:r>
          </w:p>
        </w:tc>
        <w:tc>
          <w:tcPr>
            <w:tcW w:w="1494" w:type="pct"/>
          </w:tcPr>
          <w:p w14:paraId="1DDCF2E8" w14:textId="77777777" w:rsidR="006E79C7" w:rsidRPr="004277BC" w:rsidRDefault="006E79C7" w:rsidP="006E79C7">
            <w:pPr>
              <w:rPr>
                <w:sz w:val="18"/>
                <w:szCs w:val="18"/>
              </w:rPr>
            </w:pPr>
            <w:r w:rsidRPr="004277BC">
              <w:rPr>
                <w:sz w:val="18"/>
                <w:szCs w:val="18"/>
              </w:rPr>
              <w:t>2.9</w:t>
            </w:r>
          </w:p>
          <w:p w14:paraId="0AAAC4F2" w14:textId="405F704B" w:rsidR="006E79C7" w:rsidRPr="004277BC" w:rsidRDefault="006E79C7" w:rsidP="006E79C7">
            <w:pPr>
              <w:rPr>
                <w:sz w:val="18"/>
                <w:szCs w:val="18"/>
              </w:rPr>
            </w:pPr>
            <w:r w:rsidRPr="004277BC">
              <w:rPr>
                <w:sz w:val="18"/>
                <w:szCs w:val="18"/>
              </w:rPr>
              <w:t>2.10.1</w:t>
            </w:r>
          </w:p>
        </w:tc>
      </w:tr>
      <w:tr w:rsidR="002A0C15" w:rsidRPr="004277BC" w14:paraId="6919CD55" w14:textId="77777777" w:rsidTr="003437F6">
        <w:trPr>
          <w:cantSplit/>
          <w:jc w:val="center"/>
        </w:trPr>
        <w:tc>
          <w:tcPr>
            <w:tcW w:w="725" w:type="pct"/>
          </w:tcPr>
          <w:p w14:paraId="360822ED" w14:textId="1FD9EDAF" w:rsidR="002A0C15" w:rsidRPr="004277BC" w:rsidRDefault="002A0C15" w:rsidP="002A0C15">
            <w:pPr>
              <w:rPr>
                <w:sz w:val="18"/>
                <w:szCs w:val="18"/>
              </w:rPr>
            </w:pPr>
            <w:r w:rsidRPr="004277BC">
              <w:rPr>
                <w:sz w:val="18"/>
                <w:szCs w:val="18"/>
              </w:rPr>
              <w:t>InstanceI</w:t>
            </w:r>
            <w:r w:rsidR="001D6206" w:rsidRPr="004277BC">
              <w:rPr>
                <w:sz w:val="18"/>
                <w:szCs w:val="18"/>
              </w:rPr>
              <w:t>d</w:t>
            </w:r>
          </w:p>
        </w:tc>
        <w:tc>
          <w:tcPr>
            <w:tcW w:w="750" w:type="pct"/>
          </w:tcPr>
          <w:p w14:paraId="7130BD2E" w14:textId="232CEB28" w:rsidR="002A0C15" w:rsidRPr="004277BC" w:rsidRDefault="002A0C15" w:rsidP="002A0C15">
            <w:pPr>
              <w:jc w:val="left"/>
              <w:rPr>
                <w:sz w:val="18"/>
                <w:szCs w:val="18"/>
              </w:rPr>
            </w:pPr>
            <w:r w:rsidRPr="004277BC">
              <w:rPr>
                <w:sz w:val="18"/>
                <w:szCs w:val="18"/>
              </w:rPr>
              <w:t>UUID</w:t>
            </w:r>
            <w:r w:rsidR="00F14A78" w:rsidRPr="004277BC">
              <w:rPr>
                <w:sz w:val="18"/>
                <w:szCs w:val="18"/>
              </w:rPr>
              <w:t>Type</w:t>
            </w:r>
          </w:p>
        </w:tc>
        <w:tc>
          <w:tcPr>
            <w:tcW w:w="554" w:type="pct"/>
          </w:tcPr>
          <w:p w14:paraId="75D67ACE" w14:textId="296F5207" w:rsidR="002A0C15" w:rsidRPr="004277BC" w:rsidRDefault="0018579A" w:rsidP="002A0C15">
            <w:pPr>
              <w:rPr>
                <w:sz w:val="18"/>
                <w:szCs w:val="18"/>
              </w:rPr>
            </w:pPr>
            <w:r w:rsidRPr="004277BC">
              <w:rPr>
                <w:sz w:val="18"/>
                <w:szCs w:val="18"/>
              </w:rPr>
              <w:t>0..1</w:t>
            </w:r>
          </w:p>
        </w:tc>
        <w:tc>
          <w:tcPr>
            <w:tcW w:w="1477" w:type="pct"/>
          </w:tcPr>
          <w:p w14:paraId="583D22D6" w14:textId="5B01BB21" w:rsidR="002A0C15" w:rsidRPr="004277BC" w:rsidRDefault="00F62CF7" w:rsidP="002A0C15">
            <w:pPr>
              <w:jc w:val="left"/>
              <w:rPr>
                <w:sz w:val="18"/>
                <w:szCs w:val="18"/>
              </w:rPr>
            </w:pPr>
            <w:r w:rsidRPr="004277BC">
              <w:rPr>
                <w:sz w:val="18"/>
                <w:szCs w:val="18"/>
              </w:rPr>
              <w:t>U</w:t>
            </w:r>
            <w:r w:rsidR="002A0C15" w:rsidRPr="004277BC">
              <w:rPr>
                <w:sz w:val="18"/>
                <w:szCs w:val="18"/>
              </w:rPr>
              <w:t xml:space="preserve">nique Identifier to distinguish QCItems </w:t>
            </w:r>
            <w:r w:rsidR="007F2D20" w:rsidRPr="004277BC">
              <w:rPr>
                <w:sz w:val="18"/>
                <w:szCs w:val="18"/>
              </w:rPr>
              <w:t>with</w:t>
            </w:r>
            <w:r w:rsidR="002A0C15" w:rsidRPr="004277BC">
              <w:rPr>
                <w:sz w:val="18"/>
                <w:szCs w:val="18"/>
              </w:rPr>
              <w:t xml:space="preserve"> the same EBUQCID within one QCProfile.</w:t>
            </w:r>
          </w:p>
          <w:p w14:paraId="40321CA8" w14:textId="65DD3815" w:rsidR="002A0C15" w:rsidRPr="004277BC" w:rsidRDefault="002A0C15" w:rsidP="002A0C15">
            <w:pPr>
              <w:jc w:val="left"/>
              <w:rPr>
                <w:sz w:val="18"/>
                <w:szCs w:val="18"/>
              </w:rPr>
            </w:pPr>
            <w:r w:rsidRPr="004277BC">
              <w:rPr>
                <w:sz w:val="18"/>
                <w:szCs w:val="18"/>
              </w:rPr>
              <w:t xml:space="preserve">If used, the corresponding QCItemResult </w:t>
            </w:r>
            <w:r w:rsidR="00391475" w:rsidRPr="004277BC">
              <w:rPr>
                <w:sz w:val="18"/>
                <w:szCs w:val="18"/>
              </w:rPr>
              <w:t xml:space="preserve">must </w:t>
            </w:r>
            <w:r w:rsidRPr="004277BC">
              <w:rPr>
                <w:sz w:val="18"/>
                <w:szCs w:val="18"/>
              </w:rPr>
              <w:t>provide the same In</w:t>
            </w:r>
            <w:r w:rsidR="00F62CF7" w:rsidRPr="004277BC">
              <w:rPr>
                <w:sz w:val="18"/>
                <w:szCs w:val="18"/>
              </w:rPr>
              <w:t>stanceI</w:t>
            </w:r>
            <w:r w:rsidR="001B45B0" w:rsidRPr="004277BC">
              <w:rPr>
                <w:sz w:val="18"/>
                <w:szCs w:val="18"/>
              </w:rPr>
              <w:t>d</w:t>
            </w:r>
            <w:r w:rsidRPr="004277BC">
              <w:rPr>
                <w:sz w:val="18"/>
                <w:szCs w:val="18"/>
              </w:rPr>
              <w:t>.</w:t>
            </w:r>
          </w:p>
        </w:tc>
        <w:tc>
          <w:tcPr>
            <w:tcW w:w="1494" w:type="pct"/>
          </w:tcPr>
          <w:p w14:paraId="5D82418E" w14:textId="0EEC5808" w:rsidR="002A0C15" w:rsidRPr="004277BC" w:rsidRDefault="00E27CD5" w:rsidP="002A0C15">
            <w:pPr>
              <w:rPr>
                <w:sz w:val="18"/>
                <w:szCs w:val="18"/>
              </w:rPr>
            </w:pPr>
            <w:r w:rsidRPr="004277BC">
              <w:rPr>
                <w:sz w:val="18"/>
                <w:szCs w:val="18"/>
              </w:rPr>
              <w:t>urn:uuid:ad8a0041-d9fc-4872-9d25-284a0f25234c</w:t>
            </w:r>
          </w:p>
        </w:tc>
      </w:tr>
      <w:tr w:rsidR="002E42BF" w:rsidRPr="004277BC" w14:paraId="2E2E4D7F" w14:textId="77777777" w:rsidTr="003437F6">
        <w:trPr>
          <w:cantSplit/>
          <w:jc w:val="center"/>
        </w:trPr>
        <w:tc>
          <w:tcPr>
            <w:tcW w:w="725" w:type="pct"/>
          </w:tcPr>
          <w:p w14:paraId="6E064313" w14:textId="78266EBD" w:rsidR="002E42BF" w:rsidRPr="004277BC" w:rsidRDefault="006959E2" w:rsidP="002A0C15">
            <w:pPr>
              <w:rPr>
                <w:sz w:val="18"/>
                <w:szCs w:val="18"/>
              </w:rPr>
            </w:pPr>
            <w:r w:rsidRPr="004277BC">
              <w:rPr>
                <w:sz w:val="18"/>
                <w:szCs w:val="18"/>
              </w:rPr>
              <w:lastRenderedPageBreak/>
              <w:t>Use</w:t>
            </w:r>
            <w:r w:rsidR="009F3C31" w:rsidRPr="004277BC">
              <w:rPr>
                <w:sz w:val="18"/>
                <w:szCs w:val="18"/>
              </w:rPr>
              <w:t>d</w:t>
            </w:r>
            <w:r w:rsidRPr="004277BC">
              <w:rPr>
                <w:sz w:val="18"/>
                <w:szCs w:val="18"/>
              </w:rPr>
              <w:t>As</w:t>
            </w:r>
          </w:p>
        </w:tc>
        <w:tc>
          <w:tcPr>
            <w:tcW w:w="750" w:type="pct"/>
          </w:tcPr>
          <w:p w14:paraId="187A15E5" w14:textId="0FB7F617" w:rsidR="00CE6950" w:rsidRPr="004277BC" w:rsidRDefault="009F3C31" w:rsidP="00DF6114">
            <w:pPr>
              <w:jc w:val="left"/>
              <w:rPr>
                <w:sz w:val="18"/>
                <w:szCs w:val="18"/>
              </w:rPr>
            </w:pPr>
            <w:r w:rsidRPr="004277BC">
              <w:rPr>
                <w:sz w:val="18"/>
                <w:szCs w:val="18"/>
              </w:rPr>
              <w:t>UsableAsType</w:t>
            </w:r>
          </w:p>
          <w:p w14:paraId="1EA6BAA6" w14:textId="77777777" w:rsidR="00CE6950" w:rsidRPr="004277BC" w:rsidRDefault="00CE6950" w:rsidP="00CE6950">
            <w:pPr>
              <w:jc w:val="left"/>
              <w:rPr>
                <w:i/>
                <w:iCs/>
                <w:sz w:val="18"/>
                <w:szCs w:val="18"/>
              </w:rPr>
            </w:pPr>
            <w:r w:rsidRPr="004277BC">
              <w:rPr>
                <w:i/>
                <w:iCs/>
                <w:sz w:val="18"/>
                <w:szCs w:val="18"/>
              </w:rPr>
              <w:t>&lt;enumeration&gt;</w:t>
            </w:r>
          </w:p>
          <w:p w14:paraId="01483401" w14:textId="4389CC94" w:rsidR="00B73480" w:rsidRPr="004277BC" w:rsidRDefault="00B73480" w:rsidP="00DF6114">
            <w:pPr>
              <w:jc w:val="left"/>
              <w:rPr>
                <w:sz w:val="18"/>
                <w:szCs w:val="18"/>
              </w:rPr>
            </w:pPr>
            <w:r w:rsidRPr="004277BC">
              <w:rPr>
                <w:sz w:val="18"/>
                <w:szCs w:val="18"/>
              </w:rPr>
              <w:br/>
            </w:r>
          </w:p>
        </w:tc>
        <w:tc>
          <w:tcPr>
            <w:tcW w:w="554" w:type="pct"/>
          </w:tcPr>
          <w:p w14:paraId="49FFC6D5" w14:textId="612FBFF5" w:rsidR="002E42BF" w:rsidRPr="004277BC" w:rsidRDefault="0018579A" w:rsidP="002A0C15">
            <w:pPr>
              <w:rPr>
                <w:sz w:val="18"/>
                <w:szCs w:val="18"/>
              </w:rPr>
            </w:pPr>
            <w:r w:rsidRPr="004277BC">
              <w:rPr>
                <w:sz w:val="18"/>
                <w:szCs w:val="18"/>
              </w:rPr>
              <w:t>0..1</w:t>
            </w:r>
          </w:p>
        </w:tc>
        <w:tc>
          <w:tcPr>
            <w:tcW w:w="1477" w:type="pct"/>
          </w:tcPr>
          <w:p w14:paraId="747BA342" w14:textId="3FCBE669" w:rsidR="002E42BF" w:rsidRPr="004277BC" w:rsidRDefault="00B73480" w:rsidP="00B73480">
            <w:pPr>
              <w:jc w:val="left"/>
              <w:rPr>
                <w:sz w:val="18"/>
                <w:szCs w:val="18"/>
              </w:rPr>
            </w:pPr>
            <w:r w:rsidRPr="004277BC">
              <w:rPr>
                <w:sz w:val="18"/>
                <w:szCs w:val="18"/>
              </w:rPr>
              <w:t xml:space="preserve">Specifies if a Test is </w:t>
            </w:r>
            <w:r w:rsidR="00385E81" w:rsidRPr="004277BC">
              <w:rPr>
                <w:sz w:val="18"/>
                <w:szCs w:val="18"/>
              </w:rPr>
              <w:t>run</w:t>
            </w:r>
            <w:r w:rsidRPr="004277BC">
              <w:rPr>
                <w:sz w:val="18"/>
                <w:szCs w:val="18"/>
              </w:rPr>
              <w:t xml:space="preserve"> as a </w:t>
            </w:r>
            <w:r w:rsidR="00C72BC1" w:rsidRPr="004277BC">
              <w:rPr>
                <w:i/>
                <w:iCs/>
                <w:sz w:val="18"/>
                <w:szCs w:val="18"/>
              </w:rPr>
              <w:t>c</w:t>
            </w:r>
            <w:r w:rsidRPr="004277BC">
              <w:rPr>
                <w:i/>
                <w:iCs/>
                <w:sz w:val="18"/>
                <w:szCs w:val="18"/>
              </w:rPr>
              <w:t>heck</w:t>
            </w:r>
            <w:r w:rsidRPr="004277BC">
              <w:rPr>
                <w:sz w:val="18"/>
                <w:szCs w:val="18"/>
              </w:rPr>
              <w:t xml:space="preserve"> or a </w:t>
            </w:r>
            <w:r w:rsidR="00C72BC1" w:rsidRPr="004277BC">
              <w:rPr>
                <w:i/>
                <w:iCs/>
                <w:sz w:val="18"/>
                <w:szCs w:val="18"/>
              </w:rPr>
              <w:t>r</w:t>
            </w:r>
            <w:r w:rsidRPr="004277BC">
              <w:rPr>
                <w:i/>
                <w:iCs/>
                <w:sz w:val="18"/>
                <w:szCs w:val="18"/>
              </w:rPr>
              <w:t>eport</w:t>
            </w:r>
            <w:r w:rsidRPr="004277BC">
              <w:rPr>
                <w:sz w:val="18"/>
                <w:szCs w:val="18"/>
              </w:rPr>
              <w:t>.</w:t>
            </w:r>
          </w:p>
        </w:tc>
        <w:tc>
          <w:tcPr>
            <w:tcW w:w="1494" w:type="pct"/>
          </w:tcPr>
          <w:p w14:paraId="70D4C892" w14:textId="0369F325" w:rsidR="002E42BF" w:rsidRPr="004277BC" w:rsidRDefault="007C6E61" w:rsidP="00BD22CA">
            <w:pPr>
              <w:rPr>
                <w:sz w:val="18"/>
                <w:szCs w:val="18"/>
              </w:rPr>
            </w:pPr>
            <w:r w:rsidRPr="004277BC">
              <w:rPr>
                <w:sz w:val="18"/>
                <w:szCs w:val="18"/>
              </w:rPr>
              <w:t>c</w:t>
            </w:r>
            <w:r w:rsidR="00F342CD" w:rsidRPr="004277BC">
              <w:rPr>
                <w:sz w:val="18"/>
                <w:szCs w:val="18"/>
              </w:rPr>
              <w:t>heck</w:t>
            </w:r>
          </w:p>
          <w:p w14:paraId="46330407" w14:textId="104FE154" w:rsidR="007C6E61" w:rsidRPr="004277BC" w:rsidRDefault="007C6E61" w:rsidP="00BD22CA">
            <w:pPr>
              <w:rPr>
                <w:sz w:val="18"/>
                <w:szCs w:val="18"/>
              </w:rPr>
            </w:pPr>
            <w:r w:rsidRPr="004277BC">
              <w:rPr>
                <w:sz w:val="18"/>
                <w:szCs w:val="18"/>
              </w:rPr>
              <w:t xml:space="preserve">See Annex </w:t>
            </w:r>
            <w:r w:rsidR="00236B4F" w:rsidRPr="004277BC">
              <w:rPr>
                <w:sz w:val="18"/>
                <w:szCs w:val="18"/>
              </w:rPr>
              <w:t>A</w:t>
            </w:r>
            <w:r w:rsidRPr="004277BC">
              <w:rPr>
                <w:sz w:val="18"/>
                <w:szCs w:val="18"/>
              </w:rPr>
              <w:t xml:space="preserve"> for complete list</w:t>
            </w:r>
          </w:p>
        </w:tc>
      </w:tr>
      <w:tr w:rsidR="002A0C15" w:rsidRPr="004277BC" w14:paraId="3E084DC9" w14:textId="77777777" w:rsidTr="003B5FC7">
        <w:trPr>
          <w:cantSplit/>
          <w:trHeight w:val="1144"/>
          <w:jc w:val="center"/>
        </w:trPr>
        <w:tc>
          <w:tcPr>
            <w:tcW w:w="725" w:type="pct"/>
          </w:tcPr>
          <w:p w14:paraId="5A2941A3" w14:textId="77777777" w:rsidR="002A0C15" w:rsidRPr="004277BC" w:rsidRDefault="002A0C15" w:rsidP="002A0C15">
            <w:pPr>
              <w:rPr>
                <w:sz w:val="18"/>
                <w:szCs w:val="18"/>
              </w:rPr>
            </w:pPr>
            <w:r w:rsidRPr="004277BC">
              <w:rPr>
                <w:sz w:val="18"/>
                <w:szCs w:val="18"/>
              </w:rPr>
              <w:t>Relevance</w:t>
            </w:r>
          </w:p>
        </w:tc>
        <w:tc>
          <w:tcPr>
            <w:tcW w:w="750" w:type="pct"/>
          </w:tcPr>
          <w:p w14:paraId="7BC7F7E8" w14:textId="541E4A5D" w:rsidR="002A0C15" w:rsidRPr="004277BC" w:rsidRDefault="00F14A78" w:rsidP="002A0C15">
            <w:pPr>
              <w:jc w:val="left"/>
              <w:rPr>
                <w:sz w:val="18"/>
                <w:szCs w:val="18"/>
              </w:rPr>
            </w:pPr>
            <w:r w:rsidRPr="004277BC">
              <w:rPr>
                <w:sz w:val="18"/>
                <w:szCs w:val="18"/>
              </w:rPr>
              <w:t>I</w:t>
            </w:r>
            <w:r w:rsidR="002A0C15" w:rsidRPr="004277BC">
              <w:rPr>
                <w:sz w:val="18"/>
                <w:szCs w:val="18"/>
              </w:rPr>
              <w:t>nteger</w:t>
            </w:r>
          </w:p>
          <w:p w14:paraId="417E7C7D" w14:textId="77777777" w:rsidR="002A0C15" w:rsidRPr="004277BC" w:rsidRDefault="002A0C15" w:rsidP="002A0C15">
            <w:pPr>
              <w:jc w:val="left"/>
              <w:rPr>
                <w:sz w:val="18"/>
                <w:szCs w:val="18"/>
              </w:rPr>
            </w:pPr>
            <w:r w:rsidRPr="004277BC">
              <w:rPr>
                <w:sz w:val="18"/>
                <w:szCs w:val="18"/>
              </w:rPr>
              <w:t>[0,10]</w:t>
            </w:r>
          </w:p>
        </w:tc>
        <w:tc>
          <w:tcPr>
            <w:tcW w:w="554" w:type="pct"/>
          </w:tcPr>
          <w:p w14:paraId="2C7A8EF8" w14:textId="6B782450" w:rsidR="002A0C15" w:rsidRPr="004277BC" w:rsidRDefault="0018579A" w:rsidP="002A0C15">
            <w:pPr>
              <w:rPr>
                <w:sz w:val="18"/>
                <w:szCs w:val="18"/>
              </w:rPr>
            </w:pPr>
            <w:r w:rsidRPr="004277BC">
              <w:rPr>
                <w:sz w:val="18"/>
                <w:szCs w:val="18"/>
              </w:rPr>
              <w:t>0..1</w:t>
            </w:r>
          </w:p>
        </w:tc>
        <w:tc>
          <w:tcPr>
            <w:tcW w:w="1477" w:type="pct"/>
          </w:tcPr>
          <w:p w14:paraId="33081D20" w14:textId="13E73A0B" w:rsidR="002A0C15" w:rsidRPr="004277BC" w:rsidRDefault="002A0C15" w:rsidP="002A0C15">
            <w:pPr>
              <w:jc w:val="left"/>
              <w:rPr>
                <w:sz w:val="18"/>
                <w:szCs w:val="18"/>
              </w:rPr>
            </w:pPr>
            <w:r w:rsidRPr="004277BC">
              <w:rPr>
                <w:sz w:val="18"/>
                <w:szCs w:val="18"/>
              </w:rPr>
              <w:t xml:space="preserve">Marks the importance of a QCItem in the context of a </w:t>
            </w:r>
            <w:r w:rsidR="00164B9F" w:rsidRPr="004277BC">
              <w:rPr>
                <w:sz w:val="18"/>
                <w:szCs w:val="18"/>
              </w:rPr>
              <w:t>QCProfile</w:t>
            </w:r>
            <w:r w:rsidRPr="004277BC">
              <w:rPr>
                <w:sz w:val="18"/>
                <w:szCs w:val="18"/>
              </w:rPr>
              <w:t xml:space="preserve"> and of the higher workflo</w:t>
            </w:r>
            <w:r w:rsidR="00F13FAB" w:rsidRPr="004277BC">
              <w:rPr>
                <w:sz w:val="18"/>
                <w:szCs w:val="18"/>
              </w:rPr>
              <w:t>w</w:t>
            </w:r>
            <w:r w:rsidRPr="004277BC">
              <w:rPr>
                <w:sz w:val="18"/>
                <w:szCs w:val="18"/>
              </w:rPr>
              <w:t>.</w:t>
            </w:r>
          </w:p>
          <w:p w14:paraId="417CB503" w14:textId="77777777" w:rsidR="00EC7153" w:rsidRPr="004277BC" w:rsidRDefault="00EC7153" w:rsidP="002A0C15">
            <w:pPr>
              <w:jc w:val="left"/>
              <w:rPr>
                <w:sz w:val="18"/>
                <w:szCs w:val="18"/>
              </w:rPr>
            </w:pPr>
          </w:p>
          <w:p w14:paraId="74CB8579" w14:textId="2AEA7E18" w:rsidR="00EC7153" w:rsidRPr="004277BC" w:rsidRDefault="00EC7153" w:rsidP="002A0C15">
            <w:pPr>
              <w:jc w:val="left"/>
              <w:rPr>
                <w:sz w:val="18"/>
                <w:szCs w:val="18"/>
              </w:rPr>
            </w:pPr>
            <w:r w:rsidRPr="004277BC">
              <w:rPr>
                <w:b/>
                <w:bCs/>
                <w:i/>
                <w:iCs/>
                <w:sz w:val="18"/>
                <w:szCs w:val="18"/>
              </w:rPr>
              <w:t>Refer</w:t>
            </w:r>
            <w:r w:rsidRPr="004277BC">
              <w:rPr>
                <w:b/>
                <w:i/>
                <w:sz w:val="18"/>
              </w:rPr>
              <w:t xml:space="preserve"> to </w:t>
            </w:r>
            <w:r w:rsidRPr="004277BC">
              <w:rPr>
                <w:b/>
                <w:bCs/>
                <w:i/>
                <w:iCs/>
                <w:sz w:val="18"/>
                <w:szCs w:val="18"/>
              </w:rPr>
              <w:fldChar w:fldCharType="begin"/>
            </w:r>
            <w:r w:rsidRPr="004277BC">
              <w:rPr>
                <w:b/>
                <w:bCs/>
                <w:i/>
                <w:iCs/>
                <w:sz w:val="18"/>
                <w:szCs w:val="18"/>
              </w:rPr>
              <w:instrText xml:space="preserve"> REF _Ref231235385 \r \h  \* MERGEFORMAT </w:instrText>
            </w:r>
            <w:r w:rsidRPr="004277BC">
              <w:rPr>
                <w:b/>
                <w:bCs/>
                <w:i/>
                <w:iCs/>
                <w:sz w:val="18"/>
                <w:szCs w:val="18"/>
              </w:rPr>
            </w:r>
            <w:r w:rsidRPr="004277BC">
              <w:rPr>
                <w:b/>
                <w:bCs/>
                <w:i/>
                <w:iCs/>
                <w:sz w:val="18"/>
                <w:szCs w:val="18"/>
              </w:rPr>
              <w:fldChar w:fldCharType="separate"/>
            </w:r>
            <w:r w:rsidR="00E445CE">
              <w:rPr>
                <w:b/>
                <w:bCs/>
                <w:i/>
                <w:iCs/>
                <w:sz w:val="18"/>
                <w:szCs w:val="18"/>
              </w:rPr>
              <w:t>Annex E</w:t>
            </w:r>
            <w:r w:rsidRPr="004277BC">
              <w:rPr>
                <w:b/>
                <w:bCs/>
                <w:i/>
                <w:iCs/>
                <w:sz w:val="18"/>
                <w:szCs w:val="18"/>
              </w:rPr>
              <w:fldChar w:fldCharType="end"/>
            </w:r>
            <w:r w:rsidRPr="004277BC">
              <w:rPr>
                <w:b/>
                <w:bCs/>
                <w:i/>
                <w:iCs/>
                <w:sz w:val="18"/>
                <w:szCs w:val="18"/>
              </w:rPr>
              <w:t xml:space="preserve"> for full details</w:t>
            </w:r>
          </w:p>
        </w:tc>
        <w:tc>
          <w:tcPr>
            <w:tcW w:w="1494" w:type="pct"/>
          </w:tcPr>
          <w:p w14:paraId="3ECC7ACD" w14:textId="77777777" w:rsidR="002A0C15" w:rsidRPr="004277BC" w:rsidRDefault="002A0C15" w:rsidP="002A0C15">
            <w:pPr>
              <w:keepNext/>
              <w:rPr>
                <w:sz w:val="18"/>
                <w:szCs w:val="18"/>
              </w:rPr>
            </w:pPr>
            <w:r w:rsidRPr="004277BC">
              <w:rPr>
                <w:sz w:val="18"/>
                <w:szCs w:val="18"/>
              </w:rPr>
              <w:t xml:space="preserve"> 3</w:t>
            </w:r>
          </w:p>
          <w:p w14:paraId="6D689209" w14:textId="77777777" w:rsidR="002A0C15" w:rsidRPr="004277BC" w:rsidRDefault="002A0C15" w:rsidP="002A0C15">
            <w:pPr>
              <w:keepNext/>
              <w:rPr>
                <w:sz w:val="18"/>
                <w:szCs w:val="18"/>
              </w:rPr>
            </w:pPr>
          </w:p>
          <w:p w14:paraId="21BBC036" w14:textId="77777777" w:rsidR="00B3257E" w:rsidRPr="004277BC" w:rsidRDefault="00B3257E" w:rsidP="002A0C15">
            <w:pPr>
              <w:keepNext/>
              <w:rPr>
                <w:sz w:val="18"/>
                <w:szCs w:val="18"/>
              </w:rPr>
            </w:pPr>
          </w:p>
          <w:p w14:paraId="6592D3B8" w14:textId="77777777" w:rsidR="00B3257E" w:rsidRPr="004277BC" w:rsidRDefault="00B3257E" w:rsidP="002A0C15">
            <w:pPr>
              <w:keepNext/>
              <w:rPr>
                <w:sz w:val="18"/>
                <w:szCs w:val="18"/>
              </w:rPr>
            </w:pPr>
          </w:p>
          <w:p w14:paraId="458FF073" w14:textId="32CEC745" w:rsidR="00EC7153" w:rsidRPr="004277BC" w:rsidRDefault="00EC7153" w:rsidP="002A0C15">
            <w:pPr>
              <w:keepNext/>
              <w:rPr>
                <w:sz w:val="18"/>
                <w:szCs w:val="18"/>
              </w:rPr>
            </w:pPr>
            <w:r w:rsidRPr="004277BC">
              <w:rPr>
                <w:b/>
                <w:bCs/>
                <w:i/>
                <w:iCs/>
                <w:sz w:val="18"/>
                <w:szCs w:val="18"/>
              </w:rPr>
              <w:t xml:space="preserve">Refer to </w:t>
            </w:r>
            <w:r w:rsidRPr="004277BC">
              <w:rPr>
                <w:b/>
                <w:bCs/>
                <w:i/>
                <w:iCs/>
                <w:sz w:val="18"/>
                <w:szCs w:val="18"/>
              </w:rPr>
              <w:fldChar w:fldCharType="begin"/>
            </w:r>
            <w:r w:rsidRPr="004277BC">
              <w:rPr>
                <w:b/>
                <w:bCs/>
                <w:i/>
                <w:iCs/>
                <w:sz w:val="18"/>
                <w:szCs w:val="18"/>
              </w:rPr>
              <w:instrText xml:space="preserve"> REF _Ref231235385 \r \h  \* MERGEFORMAT </w:instrText>
            </w:r>
            <w:r w:rsidRPr="004277BC">
              <w:rPr>
                <w:b/>
                <w:bCs/>
                <w:i/>
                <w:iCs/>
                <w:sz w:val="18"/>
                <w:szCs w:val="18"/>
              </w:rPr>
            </w:r>
            <w:r w:rsidRPr="004277BC">
              <w:rPr>
                <w:b/>
                <w:bCs/>
                <w:i/>
                <w:iCs/>
                <w:sz w:val="18"/>
                <w:szCs w:val="18"/>
              </w:rPr>
              <w:fldChar w:fldCharType="separate"/>
            </w:r>
            <w:r w:rsidR="00E445CE">
              <w:rPr>
                <w:b/>
                <w:bCs/>
                <w:i/>
                <w:iCs/>
                <w:sz w:val="18"/>
                <w:szCs w:val="18"/>
              </w:rPr>
              <w:t>Annex E</w:t>
            </w:r>
            <w:r w:rsidRPr="004277BC">
              <w:rPr>
                <w:b/>
                <w:bCs/>
                <w:i/>
                <w:iCs/>
                <w:sz w:val="18"/>
                <w:szCs w:val="18"/>
              </w:rPr>
              <w:fldChar w:fldCharType="end"/>
            </w:r>
            <w:r w:rsidRPr="004277BC">
              <w:rPr>
                <w:b/>
                <w:bCs/>
                <w:i/>
                <w:iCs/>
                <w:sz w:val="18"/>
                <w:szCs w:val="18"/>
              </w:rPr>
              <w:t xml:space="preserve"> for full details</w:t>
            </w:r>
          </w:p>
        </w:tc>
      </w:tr>
      <w:tr w:rsidR="002A0C15" w:rsidRPr="004277BC" w14:paraId="049DED12" w14:textId="77777777" w:rsidTr="003B5FC7">
        <w:trPr>
          <w:cantSplit/>
          <w:trHeight w:val="1260"/>
          <w:jc w:val="center"/>
        </w:trPr>
        <w:tc>
          <w:tcPr>
            <w:tcW w:w="725" w:type="pct"/>
          </w:tcPr>
          <w:p w14:paraId="10C645FD" w14:textId="07C2E353" w:rsidR="002A0C15" w:rsidRPr="004277BC" w:rsidRDefault="002A0C15" w:rsidP="002A0C15">
            <w:pPr>
              <w:rPr>
                <w:sz w:val="18"/>
                <w:szCs w:val="18"/>
              </w:rPr>
            </w:pPr>
            <w:r w:rsidRPr="004277BC">
              <w:rPr>
                <w:sz w:val="18"/>
                <w:szCs w:val="18"/>
              </w:rPr>
              <w:t>Scope</w:t>
            </w:r>
            <w:r w:rsidR="00C35F0F" w:rsidRPr="004277BC">
              <w:rPr>
                <w:sz w:val="18"/>
                <w:szCs w:val="18"/>
              </w:rPr>
              <w:t>s/Scope</w:t>
            </w:r>
          </w:p>
        </w:tc>
        <w:tc>
          <w:tcPr>
            <w:tcW w:w="750" w:type="pct"/>
          </w:tcPr>
          <w:p w14:paraId="2177B4D5" w14:textId="0589C554" w:rsidR="002A0C15" w:rsidRPr="004277BC" w:rsidRDefault="002A0C15" w:rsidP="002A0C15">
            <w:pPr>
              <w:jc w:val="left"/>
              <w:rPr>
                <w:sz w:val="18"/>
                <w:szCs w:val="18"/>
              </w:rPr>
            </w:pPr>
            <w:r w:rsidRPr="004277BC">
              <w:rPr>
                <w:sz w:val="18"/>
                <w:szCs w:val="18"/>
              </w:rPr>
              <w:t>LocatorType</w:t>
            </w:r>
          </w:p>
        </w:tc>
        <w:tc>
          <w:tcPr>
            <w:tcW w:w="554" w:type="pct"/>
          </w:tcPr>
          <w:p w14:paraId="08611285" w14:textId="5935F1CA" w:rsidR="002A0C15" w:rsidRPr="004277BC" w:rsidRDefault="0018579A" w:rsidP="002A0C15">
            <w:pPr>
              <w:rPr>
                <w:sz w:val="18"/>
                <w:szCs w:val="18"/>
              </w:rPr>
            </w:pPr>
            <w:r w:rsidRPr="004277BC">
              <w:rPr>
                <w:sz w:val="18"/>
                <w:szCs w:val="18"/>
              </w:rPr>
              <w:t>0..</w:t>
            </w:r>
            <w:r w:rsidR="00233660" w:rsidRPr="004277BC">
              <w:rPr>
                <w:sz w:val="18"/>
                <w:szCs w:val="18"/>
              </w:rPr>
              <w:t>*</w:t>
            </w:r>
          </w:p>
        </w:tc>
        <w:tc>
          <w:tcPr>
            <w:tcW w:w="1477" w:type="pct"/>
          </w:tcPr>
          <w:p w14:paraId="2F480072" w14:textId="5EBFC86F" w:rsidR="006923FC" w:rsidRPr="004277BC" w:rsidRDefault="006923FC" w:rsidP="006923FC">
            <w:pPr>
              <w:jc w:val="left"/>
              <w:rPr>
                <w:sz w:val="18"/>
                <w:szCs w:val="18"/>
              </w:rPr>
            </w:pPr>
            <w:r w:rsidRPr="004277BC">
              <w:rPr>
                <w:sz w:val="18"/>
                <w:szCs w:val="18"/>
              </w:rPr>
              <w:t>Places spatiotemporal restrictions on the extent of the content to be analysed by this Test.</w:t>
            </w:r>
          </w:p>
          <w:p w14:paraId="1B49AE0C" w14:textId="77777777" w:rsidR="006923FC" w:rsidRPr="004277BC" w:rsidRDefault="006923FC" w:rsidP="006923FC">
            <w:pPr>
              <w:jc w:val="left"/>
              <w:rPr>
                <w:sz w:val="18"/>
                <w:szCs w:val="18"/>
              </w:rPr>
            </w:pPr>
          </w:p>
          <w:p w14:paraId="0F102234" w14:textId="69ED315C" w:rsidR="002A0C15" w:rsidRPr="004277BC" w:rsidRDefault="006923FC" w:rsidP="006923FC">
            <w:pPr>
              <w:jc w:val="left"/>
              <w:rPr>
                <w:sz w:val="18"/>
                <w:szCs w:val="18"/>
              </w:rPr>
            </w:pPr>
            <w:r w:rsidRPr="004277BC">
              <w:rPr>
                <w:b/>
                <w:bCs/>
                <w:i/>
                <w:iCs/>
                <w:sz w:val="18"/>
                <w:szCs w:val="18"/>
              </w:rPr>
              <w:t xml:space="preserve">Refer to </w:t>
            </w:r>
            <w:r w:rsidRPr="004277BC">
              <w:rPr>
                <w:b/>
                <w:bCs/>
                <w:i/>
                <w:iCs/>
                <w:sz w:val="18"/>
                <w:szCs w:val="18"/>
              </w:rPr>
              <w:fldChar w:fldCharType="begin"/>
            </w:r>
            <w:r w:rsidRPr="004277BC">
              <w:rPr>
                <w:b/>
                <w:bCs/>
                <w:i/>
                <w:iCs/>
                <w:sz w:val="18"/>
                <w:szCs w:val="18"/>
              </w:rPr>
              <w:instrText xml:space="preserve"> REF _Ref232261279 \r \h  \* MERGEFORMAT </w:instrText>
            </w:r>
            <w:r w:rsidRPr="004277BC">
              <w:rPr>
                <w:b/>
                <w:bCs/>
                <w:i/>
                <w:iCs/>
                <w:sz w:val="18"/>
                <w:szCs w:val="18"/>
              </w:rPr>
            </w:r>
            <w:r w:rsidRPr="004277BC">
              <w:rPr>
                <w:b/>
                <w:bCs/>
                <w:i/>
                <w:iCs/>
                <w:sz w:val="18"/>
                <w:szCs w:val="18"/>
              </w:rPr>
              <w:fldChar w:fldCharType="separate"/>
            </w:r>
            <w:r w:rsidR="00E445CE">
              <w:rPr>
                <w:b/>
                <w:bCs/>
                <w:i/>
                <w:iCs/>
                <w:sz w:val="18"/>
                <w:szCs w:val="18"/>
              </w:rPr>
              <w:t>Annex F</w:t>
            </w:r>
            <w:r w:rsidRPr="004277BC">
              <w:rPr>
                <w:b/>
                <w:bCs/>
                <w:i/>
                <w:iCs/>
                <w:sz w:val="18"/>
                <w:szCs w:val="18"/>
              </w:rPr>
              <w:fldChar w:fldCharType="end"/>
            </w:r>
            <w:r w:rsidRPr="004277BC">
              <w:rPr>
                <w:b/>
                <w:i/>
                <w:sz w:val="18"/>
              </w:rPr>
              <w:t xml:space="preserve"> for </w:t>
            </w:r>
            <w:r w:rsidRPr="004277BC">
              <w:rPr>
                <w:b/>
                <w:bCs/>
                <w:i/>
                <w:iCs/>
                <w:sz w:val="18"/>
                <w:szCs w:val="18"/>
              </w:rPr>
              <w:t>full details</w:t>
            </w:r>
          </w:p>
        </w:tc>
        <w:tc>
          <w:tcPr>
            <w:tcW w:w="1494" w:type="pct"/>
          </w:tcPr>
          <w:p w14:paraId="39DD94B0" w14:textId="31FA1E8E" w:rsidR="002A0C15" w:rsidRPr="004277BC" w:rsidRDefault="00FC57F4" w:rsidP="00B24C5A">
            <w:pPr>
              <w:keepNext/>
              <w:jc w:val="left"/>
              <w:rPr>
                <w:sz w:val="18"/>
                <w:szCs w:val="18"/>
              </w:rPr>
            </w:pPr>
            <w:r w:rsidRPr="004277BC">
              <w:rPr>
                <w:sz w:val="18"/>
                <w:szCs w:val="18"/>
              </w:rPr>
              <w:t xml:space="preserve">See </w:t>
            </w:r>
            <w:r w:rsidR="009A538B" w:rsidRPr="004277BC">
              <w:rPr>
                <w:sz w:val="18"/>
                <w:szCs w:val="18"/>
              </w:rPr>
              <w:t>chapter 6.</w:t>
            </w:r>
            <w:r w:rsidRPr="004277BC">
              <w:rPr>
                <w:sz w:val="18"/>
                <w:szCs w:val="18"/>
              </w:rPr>
              <w:t>4 for LocatorType definition and examples.</w:t>
            </w:r>
          </w:p>
        </w:tc>
      </w:tr>
      <w:tr w:rsidR="00A37FF7" w:rsidRPr="004277BC" w14:paraId="11F9BBC3" w14:textId="77777777" w:rsidTr="003437F6">
        <w:trPr>
          <w:cantSplit/>
          <w:jc w:val="center"/>
        </w:trPr>
        <w:tc>
          <w:tcPr>
            <w:tcW w:w="725" w:type="pct"/>
          </w:tcPr>
          <w:p w14:paraId="6A5EE9FB" w14:textId="5943B6BE" w:rsidR="00A37FF7" w:rsidRPr="004277BC" w:rsidRDefault="00A37FF7" w:rsidP="002A0C15">
            <w:pPr>
              <w:rPr>
                <w:sz w:val="18"/>
                <w:szCs w:val="18"/>
              </w:rPr>
            </w:pPr>
            <w:r w:rsidRPr="004277BC">
              <w:rPr>
                <w:sz w:val="18"/>
                <w:szCs w:val="18"/>
              </w:rPr>
              <w:t>Track</w:t>
            </w:r>
          </w:p>
        </w:tc>
        <w:tc>
          <w:tcPr>
            <w:tcW w:w="750" w:type="pct"/>
          </w:tcPr>
          <w:p w14:paraId="56433473" w14:textId="1AE8CC21" w:rsidR="00A37FF7" w:rsidRPr="004277BC" w:rsidRDefault="00227BFB" w:rsidP="002A0C15">
            <w:pPr>
              <w:jc w:val="left"/>
              <w:rPr>
                <w:sz w:val="18"/>
                <w:szCs w:val="18"/>
              </w:rPr>
            </w:pPr>
            <w:r w:rsidRPr="004277BC">
              <w:rPr>
                <w:sz w:val="18"/>
                <w:szCs w:val="18"/>
              </w:rPr>
              <w:t>s</w:t>
            </w:r>
            <w:r w:rsidR="00A37FF7" w:rsidRPr="004277BC">
              <w:rPr>
                <w:sz w:val="18"/>
                <w:szCs w:val="18"/>
              </w:rPr>
              <w:t>tring</w:t>
            </w:r>
          </w:p>
        </w:tc>
        <w:tc>
          <w:tcPr>
            <w:tcW w:w="554" w:type="pct"/>
          </w:tcPr>
          <w:p w14:paraId="6B3FF9B0" w14:textId="55D9A42B" w:rsidR="00A37FF7" w:rsidRPr="004277BC" w:rsidRDefault="0018579A" w:rsidP="002A0C15">
            <w:pPr>
              <w:rPr>
                <w:sz w:val="18"/>
                <w:szCs w:val="18"/>
              </w:rPr>
            </w:pPr>
            <w:r w:rsidRPr="004277BC">
              <w:rPr>
                <w:sz w:val="18"/>
                <w:szCs w:val="18"/>
              </w:rPr>
              <w:t>0..1</w:t>
            </w:r>
          </w:p>
        </w:tc>
        <w:tc>
          <w:tcPr>
            <w:tcW w:w="1477" w:type="pct"/>
          </w:tcPr>
          <w:p w14:paraId="3624728A" w14:textId="6012EDC1" w:rsidR="00A619E9" w:rsidRPr="004277BC" w:rsidRDefault="00845259" w:rsidP="00A619E9">
            <w:pPr>
              <w:rPr>
                <w:sz w:val="18"/>
                <w:szCs w:val="18"/>
              </w:rPr>
            </w:pPr>
            <w:r w:rsidRPr="004277BC">
              <w:rPr>
                <w:sz w:val="18"/>
                <w:szCs w:val="18"/>
              </w:rPr>
              <w:t xml:space="preserve">Specifies the </w:t>
            </w:r>
            <w:r w:rsidR="002B392A" w:rsidRPr="004277BC">
              <w:rPr>
                <w:sz w:val="18"/>
                <w:szCs w:val="18"/>
              </w:rPr>
              <w:t>track</w:t>
            </w:r>
            <w:r w:rsidRPr="004277BC">
              <w:rPr>
                <w:sz w:val="18"/>
                <w:szCs w:val="18"/>
              </w:rPr>
              <w:t>(</w:t>
            </w:r>
            <w:r w:rsidR="002B392A" w:rsidRPr="004277BC">
              <w:rPr>
                <w:sz w:val="18"/>
                <w:szCs w:val="18"/>
              </w:rPr>
              <w:t>s</w:t>
            </w:r>
            <w:r w:rsidRPr="004277BC">
              <w:rPr>
                <w:sz w:val="18"/>
                <w:szCs w:val="18"/>
              </w:rPr>
              <w:t>)</w:t>
            </w:r>
            <w:r w:rsidR="002B392A" w:rsidRPr="004277BC">
              <w:rPr>
                <w:sz w:val="18"/>
                <w:szCs w:val="18"/>
              </w:rPr>
              <w:t xml:space="preserve"> </w:t>
            </w:r>
            <w:r w:rsidRPr="004277BC">
              <w:rPr>
                <w:sz w:val="18"/>
                <w:szCs w:val="18"/>
              </w:rPr>
              <w:t>in the content that are to be analysed</w:t>
            </w:r>
            <w:r w:rsidR="00E6380B" w:rsidRPr="004277BC">
              <w:rPr>
                <w:sz w:val="18"/>
                <w:szCs w:val="18"/>
              </w:rPr>
              <w:t xml:space="preserve"> by this Test</w:t>
            </w:r>
            <w:r w:rsidRPr="004277BC">
              <w:rPr>
                <w:sz w:val="18"/>
                <w:szCs w:val="18"/>
              </w:rPr>
              <w:t>.</w:t>
            </w:r>
            <w:r w:rsidR="00493B94">
              <w:rPr>
                <w:sz w:val="18"/>
                <w:szCs w:val="18"/>
              </w:rPr>
              <w:t xml:space="preserve"> </w:t>
            </w:r>
            <w:r w:rsidRPr="004277BC">
              <w:rPr>
                <w:sz w:val="18"/>
                <w:szCs w:val="18"/>
              </w:rPr>
              <w:t xml:space="preserve">If no tracks are specified then </w:t>
            </w:r>
            <w:r w:rsidR="002B392A" w:rsidRPr="004277BC">
              <w:rPr>
                <w:sz w:val="18"/>
                <w:szCs w:val="18"/>
              </w:rPr>
              <w:t xml:space="preserve">all applicable tracks of the </w:t>
            </w:r>
            <w:r w:rsidRPr="004277BC">
              <w:rPr>
                <w:sz w:val="18"/>
                <w:szCs w:val="18"/>
              </w:rPr>
              <w:t xml:space="preserve">content are to </w:t>
            </w:r>
            <w:r w:rsidR="002B392A" w:rsidRPr="004277BC">
              <w:rPr>
                <w:sz w:val="18"/>
                <w:szCs w:val="18"/>
              </w:rPr>
              <w:t>be analy</w:t>
            </w:r>
            <w:r w:rsidRPr="004277BC">
              <w:rPr>
                <w:sz w:val="18"/>
                <w:szCs w:val="18"/>
              </w:rPr>
              <w:t>s</w:t>
            </w:r>
            <w:r w:rsidR="002B392A" w:rsidRPr="004277BC">
              <w:rPr>
                <w:sz w:val="18"/>
                <w:szCs w:val="18"/>
              </w:rPr>
              <w:t>ed</w:t>
            </w:r>
            <w:r w:rsidR="006A06E9" w:rsidRPr="004277BC">
              <w:rPr>
                <w:sz w:val="18"/>
                <w:szCs w:val="18"/>
              </w:rPr>
              <w:t>.</w:t>
            </w:r>
          </w:p>
          <w:p w14:paraId="3FB4DE4B" w14:textId="77777777" w:rsidR="00493B94" w:rsidRDefault="00493B94" w:rsidP="00A619E9">
            <w:pPr>
              <w:rPr>
                <w:sz w:val="18"/>
                <w:szCs w:val="18"/>
              </w:rPr>
            </w:pPr>
          </w:p>
          <w:p w14:paraId="07BDE4AC" w14:textId="77AF4CCE" w:rsidR="00963229" w:rsidRDefault="00493B94" w:rsidP="00A619E9">
            <w:pPr>
              <w:rPr>
                <w:sz w:val="18"/>
                <w:szCs w:val="18"/>
              </w:rPr>
            </w:pPr>
            <w:r>
              <w:rPr>
                <w:sz w:val="18"/>
                <w:szCs w:val="18"/>
              </w:rPr>
              <w:t xml:space="preserve">The track(s) </w:t>
            </w:r>
            <w:r w:rsidRPr="004277BC">
              <w:rPr>
                <w:sz w:val="18"/>
                <w:szCs w:val="18"/>
              </w:rPr>
              <w:t>can be represented in several ways and is left to implementations</w:t>
            </w:r>
            <w:r>
              <w:rPr>
                <w:sz w:val="18"/>
                <w:szCs w:val="18"/>
              </w:rPr>
              <w:t>, although this might be standardised in a future update.</w:t>
            </w:r>
          </w:p>
          <w:p w14:paraId="1FDC1BA9" w14:textId="77777777" w:rsidR="00493B94" w:rsidRPr="004277BC" w:rsidRDefault="00493B94" w:rsidP="00A619E9">
            <w:pPr>
              <w:rPr>
                <w:sz w:val="18"/>
                <w:szCs w:val="18"/>
              </w:rPr>
            </w:pPr>
          </w:p>
          <w:p w14:paraId="0E06B9A1" w14:textId="4013A3DD" w:rsidR="00963229" w:rsidRPr="004277BC" w:rsidRDefault="00963229" w:rsidP="00A619E9">
            <w:pPr>
              <w:rPr>
                <w:sz w:val="18"/>
                <w:szCs w:val="18"/>
              </w:rPr>
            </w:pPr>
            <w:r w:rsidRPr="004277BC">
              <w:rPr>
                <w:b/>
                <w:bCs/>
                <w:i/>
                <w:iCs/>
                <w:sz w:val="18"/>
                <w:szCs w:val="18"/>
              </w:rPr>
              <w:t xml:space="preserve">Refer to </w:t>
            </w:r>
            <w:r w:rsidRPr="004277BC">
              <w:rPr>
                <w:b/>
                <w:bCs/>
                <w:i/>
                <w:iCs/>
                <w:sz w:val="18"/>
                <w:szCs w:val="18"/>
              </w:rPr>
              <w:fldChar w:fldCharType="begin"/>
            </w:r>
            <w:r w:rsidRPr="004277BC">
              <w:rPr>
                <w:b/>
                <w:bCs/>
                <w:i/>
                <w:iCs/>
                <w:sz w:val="18"/>
                <w:szCs w:val="18"/>
              </w:rPr>
              <w:instrText xml:space="preserve"> REF _Ref232261279 \r \h  \* MERGEFORMAT </w:instrText>
            </w:r>
            <w:r w:rsidRPr="004277BC">
              <w:rPr>
                <w:b/>
                <w:bCs/>
                <w:i/>
                <w:iCs/>
                <w:sz w:val="18"/>
                <w:szCs w:val="18"/>
              </w:rPr>
            </w:r>
            <w:r w:rsidRPr="004277BC">
              <w:rPr>
                <w:b/>
                <w:bCs/>
                <w:i/>
                <w:iCs/>
                <w:sz w:val="18"/>
                <w:szCs w:val="18"/>
              </w:rPr>
              <w:fldChar w:fldCharType="separate"/>
            </w:r>
            <w:r w:rsidR="00E445CE">
              <w:rPr>
                <w:b/>
                <w:bCs/>
                <w:i/>
                <w:iCs/>
                <w:sz w:val="18"/>
                <w:szCs w:val="18"/>
              </w:rPr>
              <w:t>Annex F</w:t>
            </w:r>
            <w:r w:rsidRPr="004277BC">
              <w:rPr>
                <w:b/>
                <w:bCs/>
                <w:i/>
                <w:iCs/>
                <w:sz w:val="18"/>
                <w:szCs w:val="18"/>
              </w:rPr>
              <w:fldChar w:fldCharType="end"/>
            </w:r>
            <w:r w:rsidRPr="004277BC">
              <w:rPr>
                <w:b/>
                <w:bCs/>
                <w:i/>
                <w:iCs/>
                <w:sz w:val="18"/>
                <w:szCs w:val="18"/>
              </w:rPr>
              <w:t xml:space="preserve"> for full details</w:t>
            </w:r>
          </w:p>
          <w:p w14:paraId="105AD3F2" w14:textId="77777777" w:rsidR="00A37FF7" w:rsidRPr="004277BC" w:rsidRDefault="00A37FF7" w:rsidP="002A0C15">
            <w:pPr>
              <w:jc w:val="left"/>
              <w:rPr>
                <w:sz w:val="18"/>
                <w:szCs w:val="18"/>
              </w:rPr>
            </w:pPr>
          </w:p>
        </w:tc>
        <w:tc>
          <w:tcPr>
            <w:tcW w:w="1494" w:type="pct"/>
          </w:tcPr>
          <w:p w14:paraId="078199E6" w14:textId="6372F1B2" w:rsidR="002B392A" w:rsidRPr="004277BC" w:rsidRDefault="002B392A" w:rsidP="00F73530">
            <w:pPr>
              <w:keepNext/>
              <w:rPr>
                <w:sz w:val="18"/>
                <w:szCs w:val="18"/>
              </w:rPr>
            </w:pPr>
            <w:r w:rsidRPr="004277BC">
              <w:rPr>
                <w:sz w:val="18"/>
                <w:szCs w:val="18"/>
              </w:rPr>
              <w:t>audio1,audio2</w:t>
            </w:r>
          </w:p>
        </w:tc>
      </w:tr>
    </w:tbl>
    <w:p w14:paraId="23F6B90C" w14:textId="55988E23" w:rsidR="00381D8A" w:rsidRPr="004277BC" w:rsidRDefault="00C51EEE" w:rsidP="00C51EEE">
      <w:pPr>
        <w:pStyle w:val="Caption"/>
      </w:pPr>
      <w:r w:rsidRPr="004277BC">
        <w:t xml:space="preserve">Table </w:t>
      </w:r>
      <w:r w:rsidRPr="004277BC">
        <w:fldChar w:fldCharType="begin"/>
      </w:r>
      <w:r w:rsidRPr="004277BC">
        <w:instrText xml:space="preserve"> SEQ Table \* ARABIC </w:instrText>
      </w:r>
      <w:r w:rsidRPr="004277BC">
        <w:fldChar w:fldCharType="separate"/>
      </w:r>
      <w:r w:rsidR="00E445CE">
        <w:rPr>
          <w:noProof/>
        </w:rPr>
        <w:t>5</w:t>
      </w:r>
      <w:r w:rsidRPr="004277BC">
        <w:fldChar w:fldCharType="end"/>
      </w:r>
      <w:r w:rsidRPr="004277BC">
        <w:t xml:space="preserve"> </w:t>
      </w:r>
      <w:r w:rsidR="00C2379A" w:rsidRPr="004277BC">
        <w:t>–</w:t>
      </w:r>
      <w:r w:rsidR="00BD23A5" w:rsidRPr="004277BC">
        <w:t xml:space="preserve"> </w:t>
      </w:r>
      <w:r w:rsidR="00C2379A" w:rsidRPr="004277BC">
        <w:t>QC</w:t>
      </w:r>
      <w:r w:rsidR="00F57C8B" w:rsidRPr="004277BC">
        <w:t>Item</w:t>
      </w:r>
      <w:r w:rsidR="00C2379A" w:rsidRPr="004277BC">
        <w:t xml:space="preserve"> </w:t>
      </w:r>
      <w:r w:rsidR="00BD23A5" w:rsidRPr="004277BC">
        <w:t xml:space="preserve">class </w:t>
      </w:r>
      <w:r w:rsidR="00C2379A" w:rsidRPr="004277BC">
        <w:t>attributes</w:t>
      </w:r>
    </w:p>
    <w:p w14:paraId="20D80F2F" w14:textId="77777777" w:rsidR="00E56BD3" w:rsidRPr="004277BC" w:rsidRDefault="00E56BD3" w:rsidP="00484062">
      <w:pPr>
        <w:pStyle w:val="Heading2"/>
      </w:pPr>
      <w:r w:rsidRPr="004277BC">
        <w:t>QCItemInput</w:t>
      </w:r>
    </w:p>
    <w:p w14:paraId="7EFB7906" w14:textId="77777777" w:rsidR="009F65A4" w:rsidRPr="004277BC" w:rsidRDefault="009F65A4" w:rsidP="009F65A4"/>
    <w:p w14:paraId="1E12C2F6" w14:textId="1CFC8F19" w:rsidR="00CC378A" w:rsidRPr="004277BC" w:rsidRDefault="00CC378A" w:rsidP="00CC378A">
      <w:r w:rsidRPr="004277BC">
        <w:rPr>
          <w:i/>
          <w:iCs/>
        </w:rPr>
        <w:t>QCItemInput</w:t>
      </w:r>
      <w:r w:rsidRPr="004277BC">
        <w:t xml:space="preserve"> is used to capture input of any kind provided to the QC service executing the </w:t>
      </w:r>
      <w:r w:rsidRPr="004277BC">
        <w:rPr>
          <w:i/>
          <w:iCs/>
        </w:rPr>
        <w:t>Test</w:t>
      </w:r>
      <w:r w:rsidRPr="004277BC">
        <w:t xml:space="preserve"> specified by the </w:t>
      </w:r>
      <w:r w:rsidRPr="004277BC">
        <w:rPr>
          <w:i/>
          <w:iCs/>
        </w:rPr>
        <w:t>QCItem</w:t>
      </w:r>
      <w:r w:rsidRPr="004277BC">
        <w:t xml:space="preserve">. Inputs specify what is to be analysed and how, and can consist of both machine and human inputs. A </w:t>
      </w:r>
      <w:r w:rsidRPr="004277BC">
        <w:rPr>
          <w:i/>
          <w:iCs/>
        </w:rPr>
        <w:t>QCItemInput</w:t>
      </w:r>
      <w:r w:rsidRPr="004277BC">
        <w:t xml:space="preserve"> can for example specify a user-provided value to check against (e.g. Expected Display Aspect Ratio is “16:9”) or a threshold (e.g. the maximum allowed video noise level before reporting).</w:t>
      </w:r>
    </w:p>
    <w:p w14:paraId="63C2E13D" w14:textId="77777777" w:rsidR="009F65A4" w:rsidRPr="004277BC" w:rsidRDefault="009F65A4" w:rsidP="009F65A4">
      <w:pPr>
        <w:rPr>
          <w:highlight w:val="yellow"/>
        </w:rPr>
      </w:pPr>
    </w:p>
    <w:p w14:paraId="4647C1D1" w14:textId="0C9938FB" w:rsidR="009F65A4" w:rsidRPr="004277BC" w:rsidRDefault="009F65A4" w:rsidP="009F65A4">
      <w:r w:rsidRPr="004277BC">
        <w:t xml:space="preserve">In general, a </w:t>
      </w:r>
      <w:r w:rsidRPr="004277BC">
        <w:rPr>
          <w:i/>
          <w:iCs/>
        </w:rPr>
        <w:t>QCItem</w:t>
      </w:r>
      <w:r w:rsidR="00D428FB" w:rsidRPr="004277BC">
        <w:rPr>
          <w:i/>
          <w:iCs/>
        </w:rPr>
        <w:t>Input</w:t>
      </w:r>
      <w:r w:rsidRPr="004277BC">
        <w:t xml:space="preserve"> can contain </w:t>
      </w:r>
      <w:r w:rsidR="00D428FB" w:rsidRPr="004277BC">
        <w:t xml:space="preserve">nested </w:t>
      </w:r>
      <w:r w:rsidRPr="004277BC">
        <w:rPr>
          <w:i/>
          <w:iCs/>
        </w:rPr>
        <w:t>QCItemInput(s)</w:t>
      </w:r>
      <w:r w:rsidRPr="004277BC">
        <w:t xml:space="preserve"> </w:t>
      </w:r>
      <w:r w:rsidR="00D428FB" w:rsidRPr="004277BC">
        <w:t xml:space="preserve">with </w:t>
      </w:r>
      <w:r w:rsidRPr="004277BC">
        <w:t>further levels of nesting prohibited.</w:t>
      </w:r>
    </w:p>
    <w:p w14:paraId="5112570D" w14:textId="77777777" w:rsidR="009C002D" w:rsidRPr="004277BC" w:rsidRDefault="009C002D" w:rsidP="009C002D"/>
    <w:p w14:paraId="47A26949" w14:textId="69637DED" w:rsidR="009C002D" w:rsidRPr="004277BC" w:rsidRDefault="009C002D" w:rsidP="003B5FC7">
      <w:pPr>
        <w:jc w:val="left"/>
        <w:rPr>
          <w:b/>
        </w:rPr>
      </w:pPr>
      <w:r w:rsidRPr="004277BC">
        <w:rPr>
          <w:b/>
          <w:bCs/>
        </w:rPr>
        <w:t xml:space="preserve">Refer to </w:t>
      </w:r>
      <w:r w:rsidRPr="004277BC">
        <w:rPr>
          <w:b/>
          <w:bCs/>
        </w:rPr>
        <w:fldChar w:fldCharType="begin"/>
      </w:r>
      <w:r w:rsidRPr="004277BC">
        <w:rPr>
          <w:b/>
          <w:bCs/>
        </w:rPr>
        <w:instrText xml:space="preserve"> REF _Ref229668477 \r \h  \* MERGEFORMAT </w:instrText>
      </w:r>
      <w:r w:rsidRPr="004277BC">
        <w:rPr>
          <w:b/>
          <w:bCs/>
        </w:rPr>
      </w:r>
      <w:r w:rsidRPr="004277BC">
        <w:rPr>
          <w:b/>
          <w:bCs/>
        </w:rPr>
        <w:fldChar w:fldCharType="separate"/>
      </w:r>
      <w:r w:rsidR="00E445CE">
        <w:rPr>
          <w:b/>
          <w:bCs/>
        </w:rPr>
        <w:t>Annex C</w:t>
      </w:r>
      <w:r w:rsidRPr="004277BC">
        <w:rPr>
          <w:b/>
          <w:bCs/>
        </w:rPr>
        <w:fldChar w:fldCharType="end"/>
      </w:r>
      <w:r w:rsidRPr="004277BC">
        <w:rPr>
          <w:b/>
          <w:bCs/>
        </w:rPr>
        <w:t xml:space="preserve"> for full details including rules for creating </w:t>
      </w:r>
      <w:r w:rsidRPr="004277BC">
        <w:rPr>
          <w:b/>
          <w:bCs/>
          <w:i/>
          <w:iCs/>
        </w:rPr>
        <w:t>QCItemInput</w:t>
      </w:r>
      <w:r w:rsidRPr="004277BC">
        <w:rPr>
          <w:b/>
          <w:bCs/>
        </w:rPr>
        <w:t xml:space="preserve">s from </w:t>
      </w:r>
      <w:r w:rsidRPr="004277BC">
        <w:rPr>
          <w:b/>
          <w:bCs/>
          <w:i/>
          <w:iCs/>
        </w:rPr>
        <w:t>QCItemInputDefinition</w:t>
      </w:r>
      <w:r w:rsidRPr="004277BC">
        <w:rPr>
          <w:b/>
          <w:bCs/>
        </w:rPr>
        <w:t>s</w:t>
      </w:r>
      <w:r w:rsidR="00166F93" w:rsidRPr="004277BC">
        <w:rPr>
          <w:b/>
          <w:bCs/>
        </w:rPr>
        <w:t xml:space="preserve"> and details of vendor specific </w:t>
      </w:r>
      <w:r w:rsidR="00166F93" w:rsidRPr="004277BC">
        <w:rPr>
          <w:b/>
          <w:bCs/>
          <w:i/>
          <w:iCs/>
        </w:rPr>
        <w:t>QCItemInput</w:t>
      </w:r>
      <w:r w:rsidR="00166F93" w:rsidRPr="004277BC">
        <w:rPr>
          <w:b/>
          <w:bCs/>
        </w:rPr>
        <w:t>s</w:t>
      </w:r>
      <w:r w:rsidRPr="004277BC">
        <w:rPr>
          <w:b/>
        </w:rPr>
        <w:t>.</w:t>
      </w:r>
    </w:p>
    <w:p w14:paraId="31D66455" w14:textId="77777777" w:rsidR="00E56BD3" w:rsidRPr="004277BC" w:rsidRDefault="00E56BD3" w:rsidP="00E56BD3"/>
    <w:tbl>
      <w:tblPr>
        <w:tblStyle w:val="TableGrid"/>
        <w:tblW w:w="5000" w:type="pct"/>
        <w:jc w:val="center"/>
        <w:tblLook w:val="04A0" w:firstRow="1" w:lastRow="0" w:firstColumn="1" w:lastColumn="0" w:noHBand="0" w:noVBand="1"/>
      </w:tblPr>
      <w:tblGrid>
        <w:gridCol w:w="1721"/>
        <w:gridCol w:w="2079"/>
        <w:gridCol w:w="1261"/>
        <w:gridCol w:w="3728"/>
        <w:gridCol w:w="1974"/>
      </w:tblGrid>
      <w:tr w:rsidR="00E56BD3" w:rsidRPr="004277BC" w14:paraId="3A39F305" w14:textId="77777777" w:rsidTr="003B5FC7">
        <w:trPr>
          <w:trHeight w:val="258"/>
          <w:jc w:val="center"/>
        </w:trPr>
        <w:tc>
          <w:tcPr>
            <w:tcW w:w="799" w:type="pct"/>
          </w:tcPr>
          <w:p w14:paraId="08D3E494" w14:textId="77777777" w:rsidR="00E56BD3" w:rsidRPr="004277BC" w:rsidRDefault="00E56BD3" w:rsidP="003B5FC7">
            <w:pPr>
              <w:keepNext/>
              <w:keepLines/>
              <w:rPr>
                <w:b/>
                <w:sz w:val="18"/>
                <w:szCs w:val="18"/>
              </w:rPr>
            </w:pPr>
            <w:r w:rsidRPr="004277BC">
              <w:rPr>
                <w:b/>
                <w:sz w:val="18"/>
                <w:szCs w:val="18"/>
              </w:rPr>
              <w:lastRenderedPageBreak/>
              <w:t>Attribute</w:t>
            </w:r>
          </w:p>
        </w:tc>
        <w:tc>
          <w:tcPr>
            <w:tcW w:w="966" w:type="pct"/>
          </w:tcPr>
          <w:p w14:paraId="43F4B11F" w14:textId="77777777" w:rsidR="00E56BD3" w:rsidRPr="004277BC" w:rsidRDefault="00E56BD3" w:rsidP="003B5FC7">
            <w:pPr>
              <w:keepNext/>
              <w:keepLines/>
              <w:rPr>
                <w:b/>
                <w:sz w:val="18"/>
                <w:szCs w:val="18"/>
              </w:rPr>
            </w:pPr>
            <w:r w:rsidRPr="004277BC">
              <w:rPr>
                <w:b/>
                <w:sz w:val="18"/>
                <w:szCs w:val="18"/>
              </w:rPr>
              <w:t>Type</w:t>
            </w:r>
          </w:p>
        </w:tc>
        <w:tc>
          <w:tcPr>
            <w:tcW w:w="586" w:type="pct"/>
          </w:tcPr>
          <w:p w14:paraId="1D3BC450" w14:textId="70C49071" w:rsidR="00E56BD3" w:rsidRPr="004277BC" w:rsidRDefault="008F637F" w:rsidP="003B5FC7">
            <w:pPr>
              <w:keepNext/>
              <w:keepLines/>
              <w:rPr>
                <w:b/>
                <w:sz w:val="18"/>
                <w:szCs w:val="18"/>
              </w:rPr>
            </w:pPr>
            <w:r w:rsidRPr="004277BC">
              <w:rPr>
                <w:b/>
                <w:sz w:val="18"/>
                <w:szCs w:val="18"/>
              </w:rPr>
              <w:t>Multiplicity</w:t>
            </w:r>
          </w:p>
        </w:tc>
        <w:tc>
          <w:tcPr>
            <w:tcW w:w="1732" w:type="pct"/>
          </w:tcPr>
          <w:p w14:paraId="18E6E092" w14:textId="77777777" w:rsidR="00E56BD3" w:rsidRPr="004277BC" w:rsidRDefault="00E56BD3" w:rsidP="003B5FC7">
            <w:pPr>
              <w:keepNext/>
              <w:keepLines/>
              <w:rPr>
                <w:b/>
                <w:sz w:val="18"/>
                <w:szCs w:val="18"/>
              </w:rPr>
            </w:pPr>
            <w:r w:rsidRPr="004277BC">
              <w:rPr>
                <w:b/>
                <w:sz w:val="18"/>
                <w:szCs w:val="18"/>
              </w:rPr>
              <w:t>Description</w:t>
            </w:r>
          </w:p>
        </w:tc>
        <w:tc>
          <w:tcPr>
            <w:tcW w:w="917" w:type="pct"/>
          </w:tcPr>
          <w:p w14:paraId="6C41FAA8" w14:textId="77777777" w:rsidR="00E56BD3" w:rsidRPr="004277BC" w:rsidRDefault="00E56BD3" w:rsidP="003B5FC7">
            <w:pPr>
              <w:keepNext/>
              <w:keepLines/>
              <w:rPr>
                <w:b/>
                <w:sz w:val="18"/>
                <w:szCs w:val="18"/>
              </w:rPr>
            </w:pPr>
            <w:r w:rsidRPr="004277BC">
              <w:rPr>
                <w:b/>
                <w:sz w:val="18"/>
                <w:szCs w:val="18"/>
              </w:rPr>
              <w:t>Examples</w:t>
            </w:r>
          </w:p>
        </w:tc>
      </w:tr>
      <w:tr w:rsidR="001D3D30" w:rsidRPr="004277BC" w14:paraId="06D35C02" w14:textId="77777777" w:rsidTr="003B5FC7">
        <w:trPr>
          <w:trHeight w:val="481"/>
          <w:jc w:val="center"/>
        </w:trPr>
        <w:tc>
          <w:tcPr>
            <w:tcW w:w="799" w:type="pct"/>
          </w:tcPr>
          <w:p w14:paraId="5C2CE78C" w14:textId="77777777" w:rsidR="001D3D30" w:rsidRPr="004277BC" w:rsidRDefault="001D3D30" w:rsidP="003B5FC7">
            <w:pPr>
              <w:keepNext/>
              <w:keepLines/>
              <w:rPr>
                <w:sz w:val="18"/>
                <w:szCs w:val="18"/>
              </w:rPr>
            </w:pPr>
            <w:r w:rsidRPr="004277BC">
              <w:rPr>
                <w:sz w:val="18"/>
                <w:szCs w:val="18"/>
              </w:rPr>
              <w:t>Name</w:t>
            </w:r>
          </w:p>
        </w:tc>
        <w:tc>
          <w:tcPr>
            <w:tcW w:w="966" w:type="pct"/>
          </w:tcPr>
          <w:p w14:paraId="41BBD2CE" w14:textId="1A59931E" w:rsidR="001D3D30" w:rsidRPr="004277BC" w:rsidRDefault="001D3D30" w:rsidP="003B5FC7">
            <w:pPr>
              <w:keepNext/>
              <w:keepLines/>
              <w:rPr>
                <w:sz w:val="18"/>
                <w:szCs w:val="18"/>
              </w:rPr>
            </w:pPr>
            <w:r w:rsidRPr="004277BC">
              <w:rPr>
                <w:sz w:val="18"/>
                <w:szCs w:val="18"/>
              </w:rPr>
              <w:t>string</w:t>
            </w:r>
          </w:p>
        </w:tc>
        <w:tc>
          <w:tcPr>
            <w:tcW w:w="586" w:type="pct"/>
          </w:tcPr>
          <w:p w14:paraId="5D9306B8" w14:textId="3C1D60AF" w:rsidR="001D3D30" w:rsidRPr="004277BC" w:rsidRDefault="001D3D30" w:rsidP="003B5FC7">
            <w:pPr>
              <w:keepNext/>
              <w:keepLines/>
              <w:rPr>
                <w:sz w:val="18"/>
                <w:szCs w:val="18"/>
              </w:rPr>
            </w:pPr>
            <w:r w:rsidRPr="004277BC">
              <w:rPr>
                <w:sz w:val="18"/>
                <w:szCs w:val="18"/>
              </w:rPr>
              <w:t>1</w:t>
            </w:r>
          </w:p>
        </w:tc>
        <w:tc>
          <w:tcPr>
            <w:tcW w:w="1732" w:type="pct"/>
          </w:tcPr>
          <w:p w14:paraId="6C75B189" w14:textId="63C2E884" w:rsidR="001D3D30" w:rsidRPr="004277BC" w:rsidRDefault="007437AB" w:rsidP="003B5FC7">
            <w:pPr>
              <w:keepNext/>
              <w:keepLines/>
              <w:jc w:val="left"/>
              <w:rPr>
                <w:rFonts w:ascii="Calibri" w:eastAsia="Times New Roman" w:hAnsi="Calibri"/>
                <w:b/>
                <w:bCs/>
                <w:kern w:val="32"/>
                <w:sz w:val="18"/>
                <w:szCs w:val="18"/>
              </w:rPr>
            </w:pPr>
            <w:r w:rsidRPr="004277BC">
              <w:rPr>
                <w:sz w:val="18"/>
                <w:szCs w:val="18"/>
              </w:rPr>
              <w:t>I</w:t>
            </w:r>
            <w:r w:rsidR="001D3D30" w:rsidRPr="004277BC">
              <w:rPr>
                <w:sz w:val="18"/>
                <w:szCs w:val="18"/>
              </w:rPr>
              <w:t>dentifie</w:t>
            </w:r>
            <w:r w:rsidR="007C0913" w:rsidRPr="004277BC">
              <w:rPr>
                <w:sz w:val="18"/>
                <w:szCs w:val="18"/>
              </w:rPr>
              <w:t>s</w:t>
            </w:r>
            <w:r w:rsidR="001D3D30" w:rsidRPr="004277BC">
              <w:rPr>
                <w:sz w:val="18"/>
                <w:szCs w:val="18"/>
              </w:rPr>
              <w:t xml:space="preserve"> the </w:t>
            </w:r>
            <w:r w:rsidRPr="004277BC">
              <w:rPr>
                <w:sz w:val="18"/>
                <w:szCs w:val="18"/>
              </w:rPr>
              <w:t xml:space="preserve">kind of </w:t>
            </w:r>
            <w:r w:rsidR="001D3D30" w:rsidRPr="004277BC">
              <w:rPr>
                <w:i/>
                <w:iCs/>
                <w:sz w:val="18"/>
                <w:szCs w:val="18"/>
              </w:rPr>
              <w:t>QCItemInput</w:t>
            </w:r>
            <w:r w:rsidR="001D3D30" w:rsidRPr="004277BC">
              <w:rPr>
                <w:sz w:val="18"/>
                <w:szCs w:val="18"/>
              </w:rPr>
              <w:t>.</w:t>
            </w:r>
          </w:p>
        </w:tc>
        <w:tc>
          <w:tcPr>
            <w:tcW w:w="917" w:type="pct"/>
          </w:tcPr>
          <w:p w14:paraId="7A28B5CC" w14:textId="77777777" w:rsidR="001D3D30" w:rsidRPr="004277BC" w:rsidRDefault="001D3D30" w:rsidP="003B5FC7">
            <w:pPr>
              <w:keepNext/>
              <w:keepLines/>
              <w:rPr>
                <w:sz w:val="18"/>
                <w:szCs w:val="18"/>
              </w:rPr>
            </w:pPr>
            <w:r w:rsidRPr="004277BC">
              <w:rPr>
                <w:sz w:val="18"/>
                <w:szCs w:val="18"/>
              </w:rPr>
              <w:t>VideoAspectRatio</w:t>
            </w:r>
          </w:p>
        </w:tc>
      </w:tr>
      <w:tr w:rsidR="001D3D30" w:rsidRPr="004277BC" w14:paraId="5D857DA3" w14:textId="77777777" w:rsidTr="00757DE1">
        <w:trPr>
          <w:trHeight w:val="1152"/>
          <w:jc w:val="center"/>
        </w:trPr>
        <w:tc>
          <w:tcPr>
            <w:tcW w:w="799" w:type="pct"/>
          </w:tcPr>
          <w:p w14:paraId="7E10795C" w14:textId="77777777" w:rsidR="001D3D30" w:rsidRPr="004277BC" w:rsidRDefault="001D3D30" w:rsidP="00E2665E">
            <w:pPr>
              <w:keepNext/>
              <w:keepLines/>
              <w:rPr>
                <w:sz w:val="18"/>
                <w:szCs w:val="18"/>
              </w:rPr>
            </w:pPr>
            <w:r w:rsidRPr="004277BC">
              <w:rPr>
                <w:sz w:val="18"/>
                <w:szCs w:val="18"/>
              </w:rPr>
              <w:t>Locator</w:t>
            </w:r>
          </w:p>
        </w:tc>
        <w:tc>
          <w:tcPr>
            <w:tcW w:w="966" w:type="pct"/>
          </w:tcPr>
          <w:p w14:paraId="590CC0DF" w14:textId="77777777" w:rsidR="001D3D30" w:rsidRPr="004277BC" w:rsidRDefault="001D3D30" w:rsidP="00E2665E">
            <w:pPr>
              <w:keepNext/>
              <w:keepLines/>
              <w:jc w:val="left"/>
              <w:rPr>
                <w:sz w:val="18"/>
                <w:szCs w:val="18"/>
              </w:rPr>
            </w:pPr>
            <w:r w:rsidRPr="004277BC">
              <w:rPr>
                <w:sz w:val="18"/>
                <w:szCs w:val="18"/>
              </w:rPr>
              <w:t>LocatorType</w:t>
            </w:r>
          </w:p>
        </w:tc>
        <w:tc>
          <w:tcPr>
            <w:tcW w:w="586" w:type="pct"/>
          </w:tcPr>
          <w:p w14:paraId="59500DFE" w14:textId="77777777" w:rsidR="001D3D30" w:rsidRPr="004277BC" w:rsidRDefault="001D3D30" w:rsidP="00E2665E">
            <w:pPr>
              <w:keepNext/>
              <w:keepLines/>
              <w:rPr>
                <w:sz w:val="18"/>
                <w:szCs w:val="18"/>
              </w:rPr>
            </w:pPr>
            <w:r w:rsidRPr="004277BC">
              <w:rPr>
                <w:sz w:val="18"/>
                <w:szCs w:val="18"/>
              </w:rPr>
              <w:t>0..1</w:t>
            </w:r>
          </w:p>
        </w:tc>
        <w:tc>
          <w:tcPr>
            <w:tcW w:w="1732" w:type="pct"/>
          </w:tcPr>
          <w:p w14:paraId="6F35A116" w14:textId="3B238659" w:rsidR="001D3D30" w:rsidRPr="004277BC" w:rsidRDefault="001D3D30" w:rsidP="00E2665E">
            <w:pPr>
              <w:keepNext/>
              <w:keepLines/>
              <w:rPr>
                <w:sz w:val="18"/>
                <w:szCs w:val="18"/>
              </w:rPr>
            </w:pPr>
            <w:r w:rsidRPr="004277BC">
              <w:rPr>
                <w:sz w:val="18"/>
                <w:szCs w:val="18"/>
              </w:rPr>
              <w:t xml:space="preserve">A positioning attribute that restricts the spatiotemporal portion of the media content to which the </w:t>
            </w:r>
            <w:r w:rsidRPr="004277BC">
              <w:rPr>
                <w:i/>
                <w:iCs/>
                <w:sz w:val="18"/>
                <w:szCs w:val="18"/>
              </w:rPr>
              <w:t>QCItemInput</w:t>
            </w:r>
            <w:r w:rsidRPr="004277BC">
              <w:rPr>
                <w:sz w:val="18"/>
                <w:szCs w:val="18"/>
              </w:rPr>
              <w:t xml:space="preserve"> applies.</w:t>
            </w:r>
          </w:p>
          <w:p w14:paraId="7771C4B2" w14:textId="48E24A03" w:rsidR="001D3D30" w:rsidRPr="004277BC" w:rsidRDefault="001D3D30" w:rsidP="00E2665E">
            <w:pPr>
              <w:keepNext/>
              <w:keepLines/>
              <w:rPr>
                <w:sz w:val="18"/>
                <w:szCs w:val="18"/>
              </w:rPr>
            </w:pPr>
          </w:p>
        </w:tc>
        <w:tc>
          <w:tcPr>
            <w:tcW w:w="917" w:type="pct"/>
          </w:tcPr>
          <w:p w14:paraId="6293DCAB" w14:textId="06D2C7BE" w:rsidR="001D3D30" w:rsidRPr="004277BC" w:rsidRDefault="001D3D30" w:rsidP="00E2665E">
            <w:pPr>
              <w:keepNext/>
              <w:keepLines/>
              <w:jc w:val="left"/>
              <w:rPr>
                <w:sz w:val="18"/>
                <w:szCs w:val="18"/>
              </w:rPr>
            </w:pPr>
            <w:r w:rsidRPr="004277BC">
              <w:rPr>
                <w:sz w:val="18"/>
                <w:szCs w:val="18"/>
              </w:rPr>
              <w:t xml:space="preserve">See </w:t>
            </w:r>
            <w:r w:rsidR="009A538B" w:rsidRPr="004277BC">
              <w:rPr>
                <w:sz w:val="18"/>
                <w:szCs w:val="18"/>
              </w:rPr>
              <w:t>chapter 6.</w:t>
            </w:r>
            <w:r w:rsidRPr="004277BC">
              <w:rPr>
                <w:sz w:val="18"/>
                <w:szCs w:val="18"/>
              </w:rPr>
              <w:t>4 for LocatorType definition and examples.</w:t>
            </w:r>
          </w:p>
        </w:tc>
      </w:tr>
      <w:tr w:rsidR="001D3D30" w:rsidRPr="004277BC" w14:paraId="71CDC4D8" w14:textId="77777777" w:rsidTr="003B5FC7">
        <w:trPr>
          <w:trHeight w:val="988"/>
          <w:jc w:val="center"/>
        </w:trPr>
        <w:tc>
          <w:tcPr>
            <w:tcW w:w="799" w:type="pct"/>
          </w:tcPr>
          <w:p w14:paraId="77FBB617" w14:textId="77777777" w:rsidR="001D3D30" w:rsidRPr="004277BC" w:rsidRDefault="001D3D30" w:rsidP="003B5FC7">
            <w:pPr>
              <w:keepNext/>
              <w:keepLines/>
              <w:rPr>
                <w:sz w:val="18"/>
                <w:szCs w:val="18"/>
              </w:rPr>
            </w:pPr>
            <w:r w:rsidRPr="004277BC">
              <w:rPr>
                <w:sz w:val="18"/>
                <w:szCs w:val="18"/>
              </w:rPr>
              <w:t>Track</w:t>
            </w:r>
          </w:p>
        </w:tc>
        <w:tc>
          <w:tcPr>
            <w:tcW w:w="966" w:type="pct"/>
          </w:tcPr>
          <w:p w14:paraId="0E858B64" w14:textId="1BC4740F" w:rsidR="001D3D30" w:rsidRPr="004277BC" w:rsidRDefault="001D3D30" w:rsidP="003B5FC7">
            <w:pPr>
              <w:keepNext/>
              <w:keepLines/>
              <w:jc w:val="left"/>
              <w:rPr>
                <w:rFonts w:ascii="Calibri" w:eastAsia="Times New Roman" w:hAnsi="Calibri"/>
                <w:b/>
                <w:bCs/>
                <w:kern w:val="32"/>
                <w:sz w:val="18"/>
                <w:szCs w:val="18"/>
              </w:rPr>
            </w:pPr>
            <w:r w:rsidRPr="004277BC">
              <w:rPr>
                <w:sz w:val="18"/>
                <w:szCs w:val="18"/>
              </w:rPr>
              <w:t xml:space="preserve">string </w:t>
            </w:r>
          </w:p>
        </w:tc>
        <w:tc>
          <w:tcPr>
            <w:tcW w:w="586" w:type="pct"/>
          </w:tcPr>
          <w:p w14:paraId="3441388C" w14:textId="4146CE63" w:rsidR="001D3D30" w:rsidRPr="004277BC" w:rsidRDefault="001D3D30" w:rsidP="003B5FC7">
            <w:pPr>
              <w:keepNext/>
              <w:keepLines/>
              <w:rPr>
                <w:sz w:val="18"/>
                <w:szCs w:val="18"/>
              </w:rPr>
            </w:pPr>
            <w:r w:rsidRPr="004277BC">
              <w:rPr>
                <w:sz w:val="18"/>
                <w:szCs w:val="18"/>
              </w:rPr>
              <w:t>0..1</w:t>
            </w:r>
          </w:p>
        </w:tc>
        <w:tc>
          <w:tcPr>
            <w:tcW w:w="1732" w:type="pct"/>
          </w:tcPr>
          <w:p w14:paraId="7E80E059" w14:textId="0F1AC96D" w:rsidR="000332B8" w:rsidRDefault="000332B8" w:rsidP="00E2665E">
            <w:pPr>
              <w:keepNext/>
              <w:keepLines/>
              <w:rPr>
                <w:sz w:val="18"/>
                <w:szCs w:val="18"/>
              </w:rPr>
            </w:pPr>
            <w:r w:rsidRPr="004277BC">
              <w:rPr>
                <w:sz w:val="18"/>
                <w:szCs w:val="18"/>
              </w:rPr>
              <w:t>A positioning attribute that restricts the track</w:t>
            </w:r>
            <w:r w:rsidR="003C4A0B">
              <w:rPr>
                <w:sz w:val="18"/>
                <w:szCs w:val="18"/>
              </w:rPr>
              <w:t>(</w:t>
            </w:r>
            <w:r w:rsidRPr="004277BC">
              <w:rPr>
                <w:sz w:val="18"/>
                <w:szCs w:val="18"/>
              </w:rPr>
              <w:t>s</w:t>
            </w:r>
            <w:r w:rsidR="003C4A0B">
              <w:rPr>
                <w:sz w:val="18"/>
                <w:szCs w:val="18"/>
              </w:rPr>
              <w:t>)</w:t>
            </w:r>
            <w:r w:rsidRPr="004277BC">
              <w:rPr>
                <w:sz w:val="18"/>
                <w:szCs w:val="18"/>
              </w:rPr>
              <w:t xml:space="preserve"> of the media content to which the </w:t>
            </w:r>
            <w:r w:rsidRPr="004277BC">
              <w:rPr>
                <w:i/>
                <w:iCs/>
                <w:sz w:val="18"/>
                <w:szCs w:val="18"/>
              </w:rPr>
              <w:t>QCItemInput</w:t>
            </w:r>
            <w:r w:rsidRPr="004277BC">
              <w:rPr>
                <w:sz w:val="18"/>
                <w:szCs w:val="18"/>
              </w:rPr>
              <w:t xml:space="preserve"> applies.</w:t>
            </w:r>
          </w:p>
          <w:p w14:paraId="5E1F57E8" w14:textId="77777777" w:rsidR="003C4A0B" w:rsidRDefault="003C4A0B" w:rsidP="00E2665E">
            <w:pPr>
              <w:keepNext/>
              <w:keepLines/>
              <w:rPr>
                <w:sz w:val="18"/>
                <w:szCs w:val="18"/>
              </w:rPr>
            </w:pPr>
          </w:p>
          <w:p w14:paraId="04345790" w14:textId="69D58C57" w:rsidR="003C4A0B" w:rsidRPr="004277BC" w:rsidRDefault="003C4A0B" w:rsidP="003C4A0B">
            <w:pPr>
              <w:keepNext/>
              <w:keepLines/>
              <w:rPr>
                <w:sz w:val="18"/>
                <w:szCs w:val="18"/>
              </w:rPr>
            </w:pPr>
            <w:r>
              <w:rPr>
                <w:sz w:val="18"/>
                <w:szCs w:val="18"/>
              </w:rPr>
              <w:t xml:space="preserve">The track(s) </w:t>
            </w:r>
            <w:r w:rsidRPr="004277BC">
              <w:rPr>
                <w:sz w:val="18"/>
                <w:szCs w:val="18"/>
              </w:rPr>
              <w:t>can be represented in several ways and is left to implementations</w:t>
            </w:r>
            <w:r>
              <w:rPr>
                <w:sz w:val="18"/>
                <w:szCs w:val="18"/>
              </w:rPr>
              <w:t>, although this might be standardised in a future update.</w:t>
            </w:r>
          </w:p>
          <w:p w14:paraId="452315B2" w14:textId="09CC5260" w:rsidR="001D3D30" w:rsidRPr="004277BC" w:rsidRDefault="001D3D30" w:rsidP="003B5FC7">
            <w:pPr>
              <w:keepNext/>
              <w:keepLines/>
              <w:jc w:val="left"/>
              <w:rPr>
                <w:rFonts w:ascii="Calibri" w:eastAsia="Times New Roman" w:hAnsi="Calibri"/>
                <w:b/>
                <w:bCs/>
                <w:kern w:val="32"/>
                <w:sz w:val="18"/>
                <w:szCs w:val="18"/>
              </w:rPr>
            </w:pPr>
          </w:p>
        </w:tc>
        <w:tc>
          <w:tcPr>
            <w:tcW w:w="917" w:type="pct"/>
          </w:tcPr>
          <w:p w14:paraId="6E042866" w14:textId="5C283FCC" w:rsidR="001D3D30" w:rsidRPr="004277BC" w:rsidRDefault="001D3D30" w:rsidP="00E2665E">
            <w:pPr>
              <w:keepNext/>
              <w:keepLines/>
              <w:rPr>
                <w:sz w:val="18"/>
                <w:szCs w:val="18"/>
              </w:rPr>
            </w:pPr>
            <w:r w:rsidRPr="004277BC">
              <w:rPr>
                <w:sz w:val="18"/>
                <w:szCs w:val="18"/>
              </w:rPr>
              <w:t>audio1</w:t>
            </w:r>
          </w:p>
          <w:p w14:paraId="308ECFFC" w14:textId="2824BACD" w:rsidR="001D3D30" w:rsidRPr="004277BC" w:rsidRDefault="001D3D30" w:rsidP="003B5FC7">
            <w:pPr>
              <w:keepNext/>
              <w:keepLines/>
              <w:rPr>
                <w:sz w:val="18"/>
                <w:szCs w:val="18"/>
              </w:rPr>
            </w:pPr>
          </w:p>
        </w:tc>
      </w:tr>
      <w:tr w:rsidR="001D3D30" w:rsidRPr="004277BC" w14:paraId="1CCFDE6C" w14:textId="77777777" w:rsidTr="003B5FC7">
        <w:trPr>
          <w:trHeight w:val="1525"/>
          <w:jc w:val="center"/>
        </w:trPr>
        <w:tc>
          <w:tcPr>
            <w:tcW w:w="799" w:type="pct"/>
          </w:tcPr>
          <w:p w14:paraId="7E058B8D" w14:textId="77777777" w:rsidR="001D3D30" w:rsidRPr="004277BC" w:rsidRDefault="001D3D30" w:rsidP="003B5FC7">
            <w:pPr>
              <w:keepNext/>
              <w:keepLines/>
              <w:rPr>
                <w:sz w:val="18"/>
                <w:szCs w:val="18"/>
              </w:rPr>
            </w:pPr>
            <w:r w:rsidRPr="004277BC">
              <w:rPr>
                <w:sz w:val="18"/>
                <w:szCs w:val="18"/>
              </w:rPr>
              <w:t>WrapperLocation</w:t>
            </w:r>
          </w:p>
        </w:tc>
        <w:tc>
          <w:tcPr>
            <w:tcW w:w="966" w:type="pct"/>
          </w:tcPr>
          <w:p w14:paraId="1457EE98" w14:textId="77777777" w:rsidR="001D3D30" w:rsidRPr="004277BC" w:rsidRDefault="001D3D30" w:rsidP="003B5FC7">
            <w:pPr>
              <w:keepNext/>
              <w:keepLines/>
              <w:jc w:val="left"/>
              <w:rPr>
                <w:sz w:val="18"/>
                <w:szCs w:val="18"/>
              </w:rPr>
            </w:pPr>
            <w:r w:rsidRPr="004277BC">
              <w:rPr>
                <w:sz w:val="18"/>
                <w:szCs w:val="18"/>
              </w:rPr>
              <w:t>WrapperLocationType</w:t>
            </w:r>
          </w:p>
          <w:p w14:paraId="35C78E71" w14:textId="704656B3" w:rsidR="001D3D30" w:rsidRPr="004277BC" w:rsidRDefault="001D3D30" w:rsidP="003B5FC7">
            <w:pPr>
              <w:keepNext/>
              <w:keepLines/>
              <w:jc w:val="left"/>
              <w:rPr>
                <w:i/>
                <w:iCs/>
                <w:sz w:val="18"/>
                <w:szCs w:val="18"/>
              </w:rPr>
            </w:pPr>
            <w:r w:rsidRPr="004277BC">
              <w:rPr>
                <w:i/>
                <w:iCs/>
                <w:sz w:val="18"/>
                <w:szCs w:val="18"/>
              </w:rPr>
              <w:t>&lt;enumeration&gt;</w:t>
            </w:r>
          </w:p>
        </w:tc>
        <w:tc>
          <w:tcPr>
            <w:tcW w:w="586" w:type="pct"/>
          </w:tcPr>
          <w:p w14:paraId="43B06662" w14:textId="46E53866" w:rsidR="001D3D30" w:rsidRPr="004277BC" w:rsidRDefault="001D3D30" w:rsidP="003B5FC7">
            <w:pPr>
              <w:keepNext/>
              <w:keepLines/>
              <w:rPr>
                <w:sz w:val="18"/>
                <w:szCs w:val="18"/>
              </w:rPr>
            </w:pPr>
            <w:r w:rsidRPr="004277BC">
              <w:rPr>
                <w:sz w:val="18"/>
                <w:szCs w:val="18"/>
              </w:rPr>
              <w:t>0..1</w:t>
            </w:r>
          </w:p>
        </w:tc>
        <w:tc>
          <w:tcPr>
            <w:tcW w:w="1732" w:type="pct"/>
          </w:tcPr>
          <w:p w14:paraId="385AC3C0" w14:textId="41610F3B" w:rsidR="000332B8" w:rsidRPr="004277BC" w:rsidRDefault="000332B8" w:rsidP="00E2665E">
            <w:pPr>
              <w:keepNext/>
              <w:keepLines/>
              <w:rPr>
                <w:sz w:val="18"/>
                <w:szCs w:val="18"/>
              </w:rPr>
            </w:pPr>
            <w:r w:rsidRPr="004277BC">
              <w:rPr>
                <w:sz w:val="18"/>
                <w:szCs w:val="18"/>
              </w:rPr>
              <w:t xml:space="preserve">A positioning attribute that restricts the portion of the file wrapper to which the </w:t>
            </w:r>
            <w:r w:rsidRPr="004277BC">
              <w:rPr>
                <w:i/>
                <w:iCs/>
                <w:sz w:val="18"/>
                <w:szCs w:val="18"/>
              </w:rPr>
              <w:t>QCItemInput</w:t>
            </w:r>
            <w:r w:rsidRPr="004277BC">
              <w:rPr>
                <w:sz w:val="18"/>
                <w:szCs w:val="18"/>
              </w:rPr>
              <w:t xml:space="preserve"> applies.</w:t>
            </w:r>
          </w:p>
          <w:p w14:paraId="7ED47A0A" w14:textId="77777777" w:rsidR="000332B8" w:rsidRPr="004277BC" w:rsidRDefault="000332B8" w:rsidP="00E2665E">
            <w:pPr>
              <w:keepNext/>
              <w:keepLines/>
              <w:rPr>
                <w:sz w:val="18"/>
                <w:szCs w:val="18"/>
              </w:rPr>
            </w:pPr>
          </w:p>
          <w:p w14:paraId="227C8A55" w14:textId="1A6E119F" w:rsidR="001D3D30" w:rsidRPr="004277BC" w:rsidRDefault="001D3D30" w:rsidP="003B5FC7">
            <w:pPr>
              <w:keepNext/>
              <w:keepLines/>
              <w:rPr>
                <w:sz w:val="18"/>
                <w:szCs w:val="18"/>
              </w:rPr>
            </w:pPr>
            <w:r w:rsidRPr="004277BC">
              <w:rPr>
                <w:sz w:val="18"/>
                <w:szCs w:val="18"/>
              </w:rPr>
              <w:t xml:space="preserve">Applicable only for </w:t>
            </w:r>
            <w:r w:rsidRPr="004277BC">
              <w:rPr>
                <w:i/>
                <w:sz w:val="18"/>
              </w:rPr>
              <w:t>QCItem</w:t>
            </w:r>
            <w:r w:rsidRPr="004277BC">
              <w:rPr>
                <w:sz w:val="18"/>
                <w:szCs w:val="18"/>
              </w:rPr>
              <w:t>s working at wrapper level.</w:t>
            </w:r>
          </w:p>
        </w:tc>
        <w:tc>
          <w:tcPr>
            <w:tcW w:w="917" w:type="pct"/>
          </w:tcPr>
          <w:p w14:paraId="1ED3A3BE" w14:textId="557D4DED" w:rsidR="001D3D30" w:rsidRPr="004277BC" w:rsidRDefault="001D3D30" w:rsidP="003B5FC7">
            <w:pPr>
              <w:keepNext/>
              <w:keepLines/>
              <w:rPr>
                <w:sz w:val="18"/>
                <w:szCs w:val="18"/>
              </w:rPr>
            </w:pPr>
            <w:r w:rsidRPr="004277BC">
              <w:rPr>
                <w:sz w:val="18"/>
                <w:szCs w:val="18"/>
              </w:rPr>
              <w:t>header</w:t>
            </w:r>
          </w:p>
          <w:p w14:paraId="25B49BF5" w14:textId="66BB2C5D" w:rsidR="001D3D30" w:rsidRPr="004277BC" w:rsidRDefault="001D3D30" w:rsidP="003B5FC7">
            <w:pPr>
              <w:keepNext/>
              <w:keepLines/>
              <w:jc w:val="left"/>
              <w:rPr>
                <w:sz w:val="18"/>
                <w:szCs w:val="18"/>
              </w:rPr>
            </w:pPr>
            <w:r w:rsidRPr="004277BC">
              <w:rPr>
                <w:sz w:val="18"/>
                <w:szCs w:val="18"/>
              </w:rPr>
              <w:t>See Annex A for complete list</w:t>
            </w:r>
          </w:p>
        </w:tc>
      </w:tr>
      <w:tr w:rsidR="001D3D30" w:rsidRPr="004277BC" w14:paraId="4ACB3F2C" w14:textId="77777777" w:rsidTr="003B5FC7">
        <w:trPr>
          <w:trHeight w:val="558"/>
          <w:jc w:val="center"/>
        </w:trPr>
        <w:tc>
          <w:tcPr>
            <w:tcW w:w="799" w:type="pct"/>
          </w:tcPr>
          <w:p w14:paraId="1212B84F" w14:textId="180F3ACC" w:rsidR="001D3D30" w:rsidRPr="004277BC" w:rsidRDefault="001D3D30" w:rsidP="003B5FC7">
            <w:pPr>
              <w:keepNext/>
              <w:keepLines/>
              <w:rPr>
                <w:sz w:val="18"/>
                <w:szCs w:val="18"/>
              </w:rPr>
            </w:pPr>
            <w:r w:rsidRPr="004277BC">
              <w:rPr>
                <w:sz w:val="18"/>
                <w:szCs w:val="18"/>
              </w:rPr>
              <w:t>Value</w:t>
            </w:r>
          </w:p>
        </w:tc>
        <w:tc>
          <w:tcPr>
            <w:tcW w:w="966" w:type="pct"/>
          </w:tcPr>
          <w:p w14:paraId="73356252" w14:textId="1B4F5F88" w:rsidR="001D3D30" w:rsidRPr="004277BC" w:rsidRDefault="001D3D30" w:rsidP="003B5FC7">
            <w:pPr>
              <w:keepNext/>
              <w:keepLines/>
              <w:jc w:val="left"/>
              <w:rPr>
                <w:sz w:val="18"/>
                <w:szCs w:val="18"/>
              </w:rPr>
            </w:pPr>
            <w:r w:rsidRPr="004277BC">
              <w:rPr>
                <w:sz w:val="18"/>
                <w:szCs w:val="18"/>
              </w:rPr>
              <w:t>string</w:t>
            </w:r>
          </w:p>
        </w:tc>
        <w:tc>
          <w:tcPr>
            <w:tcW w:w="586" w:type="pct"/>
          </w:tcPr>
          <w:p w14:paraId="6209E9C2" w14:textId="2F61BEF4" w:rsidR="001D3D30" w:rsidRPr="004277BC" w:rsidRDefault="001D3D30" w:rsidP="003B5FC7">
            <w:pPr>
              <w:keepNext/>
              <w:keepLines/>
              <w:rPr>
                <w:sz w:val="18"/>
                <w:szCs w:val="18"/>
              </w:rPr>
            </w:pPr>
            <w:r w:rsidRPr="004277BC">
              <w:rPr>
                <w:sz w:val="18"/>
                <w:szCs w:val="18"/>
              </w:rPr>
              <w:t>0..1</w:t>
            </w:r>
          </w:p>
        </w:tc>
        <w:tc>
          <w:tcPr>
            <w:tcW w:w="1732" w:type="pct"/>
          </w:tcPr>
          <w:p w14:paraId="3159AEFD" w14:textId="43C0F789" w:rsidR="001D3D30" w:rsidRPr="004277BC" w:rsidRDefault="001D3D30" w:rsidP="003B5FC7">
            <w:pPr>
              <w:keepNext/>
              <w:keepLines/>
              <w:rPr>
                <w:sz w:val="18"/>
                <w:szCs w:val="18"/>
              </w:rPr>
            </w:pPr>
            <w:r w:rsidRPr="004277BC">
              <w:rPr>
                <w:sz w:val="18"/>
                <w:szCs w:val="18"/>
              </w:rPr>
              <w:t xml:space="preserve">The value to be used in </w:t>
            </w:r>
            <w:r w:rsidR="00EC0E77" w:rsidRPr="004277BC">
              <w:rPr>
                <w:sz w:val="18"/>
                <w:szCs w:val="18"/>
              </w:rPr>
              <w:t>carrying out QC analysis</w:t>
            </w:r>
            <w:r w:rsidRPr="004277BC">
              <w:rPr>
                <w:sz w:val="18"/>
                <w:szCs w:val="18"/>
              </w:rPr>
              <w:t>.</w:t>
            </w:r>
          </w:p>
        </w:tc>
        <w:tc>
          <w:tcPr>
            <w:tcW w:w="917" w:type="pct"/>
          </w:tcPr>
          <w:p w14:paraId="589AEEE2" w14:textId="5CE522FA" w:rsidR="001D3D30" w:rsidRPr="004277BC" w:rsidRDefault="001D3D30" w:rsidP="003B5FC7">
            <w:pPr>
              <w:keepNext/>
              <w:keepLines/>
              <w:rPr>
                <w:sz w:val="18"/>
                <w:szCs w:val="18"/>
              </w:rPr>
            </w:pPr>
            <w:r w:rsidRPr="004277BC">
              <w:rPr>
                <w:sz w:val="18"/>
                <w:szCs w:val="18"/>
              </w:rPr>
              <w:t>16:9</w:t>
            </w:r>
          </w:p>
        </w:tc>
      </w:tr>
    </w:tbl>
    <w:p w14:paraId="3FB623DD" w14:textId="61F5D4D3" w:rsidR="00644413" w:rsidRPr="004277BC" w:rsidRDefault="00C51EEE" w:rsidP="003B5FC7">
      <w:pPr>
        <w:pStyle w:val="Caption"/>
        <w:keepNext/>
        <w:keepLines/>
        <w:rPr>
          <w:rFonts w:ascii="Calibri" w:hAnsi="Calibri"/>
          <w:kern w:val="32"/>
          <w:sz w:val="32"/>
        </w:rPr>
      </w:pPr>
      <w:r w:rsidRPr="004277BC">
        <w:t xml:space="preserve">Table </w:t>
      </w:r>
      <w:r w:rsidRPr="004277BC">
        <w:fldChar w:fldCharType="begin"/>
      </w:r>
      <w:r w:rsidRPr="004277BC">
        <w:instrText xml:space="preserve"> SEQ Table \* ARABIC </w:instrText>
      </w:r>
      <w:r w:rsidRPr="004277BC">
        <w:fldChar w:fldCharType="separate"/>
      </w:r>
      <w:r w:rsidR="00E445CE">
        <w:rPr>
          <w:noProof/>
        </w:rPr>
        <w:t>6</w:t>
      </w:r>
      <w:r w:rsidRPr="004277BC">
        <w:fldChar w:fldCharType="end"/>
      </w:r>
      <w:r w:rsidRPr="004277BC">
        <w:t xml:space="preserve"> </w:t>
      </w:r>
      <w:r w:rsidR="00E56BD3" w:rsidRPr="004277BC">
        <w:t>–</w:t>
      </w:r>
      <w:r w:rsidR="00BD23A5" w:rsidRPr="004277BC">
        <w:t xml:space="preserve"> </w:t>
      </w:r>
      <w:r w:rsidR="00E56BD3" w:rsidRPr="004277BC">
        <w:t xml:space="preserve">QCItemInput </w:t>
      </w:r>
      <w:r w:rsidR="00BD23A5" w:rsidRPr="004277BC">
        <w:t xml:space="preserve">class </w:t>
      </w:r>
      <w:r w:rsidR="00E56BD3" w:rsidRPr="004277BC">
        <w:t>attributes</w:t>
      </w:r>
      <w:r w:rsidR="009F65A4" w:rsidRPr="004277BC">
        <w:t xml:space="preserve"> – refer to </w:t>
      </w:r>
      <w:r w:rsidR="009F65A4" w:rsidRPr="004277BC">
        <w:fldChar w:fldCharType="begin"/>
      </w:r>
      <w:r w:rsidR="009F65A4" w:rsidRPr="004277BC">
        <w:instrText xml:space="preserve"> REF _Ref229668477 \r \h </w:instrText>
      </w:r>
      <w:r w:rsidR="009F65A4" w:rsidRPr="004277BC">
        <w:fldChar w:fldCharType="separate"/>
      </w:r>
      <w:r w:rsidR="00E445CE">
        <w:t>Annex C</w:t>
      </w:r>
      <w:r w:rsidR="009F65A4" w:rsidRPr="004277BC">
        <w:fldChar w:fldCharType="end"/>
      </w:r>
      <w:r w:rsidR="009F65A4" w:rsidRPr="004277BC">
        <w:t xml:space="preserve"> for full details</w:t>
      </w:r>
      <w:r w:rsidR="00644413" w:rsidRPr="004277BC">
        <w:br w:type="page"/>
      </w:r>
    </w:p>
    <w:p w14:paraId="58B52DDD" w14:textId="30E4419E" w:rsidR="00E56BD3" w:rsidRPr="004277BC" w:rsidRDefault="00E56BD3" w:rsidP="00484062">
      <w:pPr>
        <w:pStyle w:val="Heading1"/>
      </w:pPr>
      <w:bookmarkStart w:id="6" w:name="_Ref232701282"/>
      <w:r w:rsidRPr="004277BC">
        <w:lastRenderedPageBreak/>
        <w:t>Report</w:t>
      </w:r>
      <w:bookmarkEnd w:id="6"/>
    </w:p>
    <w:p w14:paraId="4A0D2586" w14:textId="37D4160F" w:rsidR="000F6FE1" w:rsidRPr="004277BC" w:rsidRDefault="00B71C38" w:rsidP="000F6FE1">
      <w:r w:rsidRPr="004277BC">
        <w:t xml:space="preserve">A </w:t>
      </w:r>
      <w:r w:rsidRPr="004277BC">
        <w:rPr>
          <w:i/>
          <w:iCs/>
        </w:rPr>
        <w:t>QC</w:t>
      </w:r>
      <w:r w:rsidR="000F6FE1" w:rsidRPr="004277BC">
        <w:rPr>
          <w:i/>
          <w:iCs/>
        </w:rPr>
        <w:t>Report</w:t>
      </w:r>
      <w:r w:rsidR="000F6FE1" w:rsidRPr="004277BC">
        <w:t xml:space="preserve"> is the outcome of a QC assessment made according to a specific </w:t>
      </w:r>
      <w:r w:rsidR="000F6FE1" w:rsidRPr="004277BC">
        <w:rPr>
          <w:i/>
          <w:iCs/>
        </w:rPr>
        <w:t>QCProfile</w:t>
      </w:r>
      <w:r w:rsidR="000F6FE1" w:rsidRPr="004277BC">
        <w:t xml:space="preserve"> provided </w:t>
      </w:r>
      <w:r w:rsidR="004F2FDE" w:rsidRPr="004277BC">
        <w:t xml:space="preserve">as </w:t>
      </w:r>
      <w:r w:rsidR="000F6FE1" w:rsidRPr="004277BC">
        <w:t xml:space="preserve">input to the QC system. The report contains all the information </w:t>
      </w:r>
      <w:r w:rsidR="004F2FDE" w:rsidRPr="004277BC">
        <w:t xml:space="preserve">obtained </w:t>
      </w:r>
      <w:r w:rsidR="00A85E71" w:rsidRPr="004277BC">
        <w:t xml:space="preserve">from executing the specified </w:t>
      </w:r>
      <w:r w:rsidR="00A85E71" w:rsidRPr="004277BC">
        <w:rPr>
          <w:i/>
          <w:iCs/>
        </w:rPr>
        <w:t>T</w:t>
      </w:r>
      <w:r w:rsidR="000F6FE1" w:rsidRPr="004277BC">
        <w:rPr>
          <w:i/>
          <w:iCs/>
        </w:rPr>
        <w:t>ests</w:t>
      </w:r>
      <w:r w:rsidR="000F6FE1" w:rsidRPr="004277BC">
        <w:t xml:space="preserve"> </w:t>
      </w:r>
      <w:r w:rsidR="00A85E71" w:rsidRPr="004277BC">
        <w:t>against</w:t>
      </w:r>
      <w:r w:rsidR="000F6FE1" w:rsidRPr="004277BC">
        <w:t xml:space="preserve"> the </w:t>
      </w:r>
      <w:r w:rsidR="00A85E71" w:rsidRPr="004277BC">
        <w:t xml:space="preserve">specified </w:t>
      </w:r>
      <w:r w:rsidR="000F6FE1" w:rsidRPr="004277BC">
        <w:t>media content</w:t>
      </w:r>
      <w:r w:rsidR="004F2FDE" w:rsidRPr="004277BC">
        <w:t xml:space="preserve">. </w:t>
      </w:r>
      <w:r w:rsidR="00471F14" w:rsidRPr="004277BC">
        <w:t>Additionally,</w:t>
      </w:r>
      <w:r w:rsidR="000F6FE1" w:rsidRPr="004277BC">
        <w:t xml:space="preserve"> </w:t>
      </w:r>
      <w:r w:rsidR="008515FC" w:rsidRPr="004277BC">
        <w:t xml:space="preserve">a </w:t>
      </w:r>
      <w:r w:rsidR="008515FC" w:rsidRPr="004277BC">
        <w:rPr>
          <w:i/>
          <w:iCs/>
        </w:rPr>
        <w:t>QCReport</w:t>
      </w:r>
      <w:r w:rsidR="008515FC" w:rsidRPr="004277BC">
        <w:t xml:space="preserve"> </w:t>
      </w:r>
      <w:r w:rsidR="000F6FE1" w:rsidRPr="004277BC">
        <w:t xml:space="preserve">contains </w:t>
      </w:r>
      <w:r w:rsidRPr="004277BC">
        <w:t xml:space="preserve">a copy of </w:t>
      </w:r>
      <w:r w:rsidR="000F6FE1" w:rsidRPr="004277BC">
        <w:t xml:space="preserve">the </w:t>
      </w:r>
      <w:r w:rsidR="002E29C0" w:rsidRPr="004277BC">
        <w:rPr>
          <w:i/>
          <w:iCs/>
        </w:rPr>
        <w:t>QCProfile</w:t>
      </w:r>
      <w:r w:rsidR="000F6FE1" w:rsidRPr="004277BC">
        <w:t>.</w:t>
      </w:r>
    </w:p>
    <w:p w14:paraId="642951CF" w14:textId="77777777" w:rsidR="000F6FE1" w:rsidRPr="004277BC" w:rsidRDefault="000F6FE1" w:rsidP="000F6FE1"/>
    <w:p w14:paraId="32807CB2" w14:textId="4190CD83" w:rsidR="00DE20CA" w:rsidRPr="004277BC" w:rsidRDefault="00DE20CA" w:rsidP="00DE20CA">
      <w:r w:rsidRPr="004277BC">
        <w:t>Each of the following sub-chapter</w:t>
      </w:r>
      <w:r w:rsidR="00BB4E65" w:rsidRPr="004277BC">
        <w:t>s</w:t>
      </w:r>
      <w:r w:rsidRPr="004277BC">
        <w:t xml:space="preserve"> contains a detailed description of a single class </w:t>
      </w:r>
      <w:r w:rsidR="00BB4E65" w:rsidRPr="004277BC">
        <w:t xml:space="preserve">used by a </w:t>
      </w:r>
      <w:r w:rsidR="00BB4E65" w:rsidRPr="004277BC">
        <w:rPr>
          <w:i/>
          <w:iCs/>
        </w:rPr>
        <w:t>QC</w:t>
      </w:r>
      <w:r w:rsidR="00285F2D" w:rsidRPr="004277BC">
        <w:rPr>
          <w:i/>
          <w:iCs/>
        </w:rPr>
        <w:t>Report</w:t>
      </w:r>
      <w:r w:rsidRPr="004277BC">
        <w:t>.</w:t>
      </w:r>
    </w:p>
    <w:p w14:paraId="49915D81" w14:textId="77777777" w:rsidR="00DE20CA" w:rsidRPr="004277BC" w:rsidRDefault="00DE20CA" w:rsidP="000F6FE1"/>
    <w:p w14:paraId="7AD85D7A" w14:textId="01ACD1F4" w:rsidR="00424F1D" w:rsidRPr="004277BC" w:rsidRDefault="00424F1D" w:rsidP="003B5FC7">
      <w:pPr>
        <w:keepLines/>
        <w:pBdr>
          <w:top w:val="single" w:sz="4" w:space="1" w:color="auto"/>
          <w:left w:val="single" w:sz="4" w:space="4" w:color="auto"/>
          <w:bottom w:val="single" w:sz="4" w:space="1" w:color="auto"/>
          <w:right w:val="single" w:sz="4" w:space="4" w:color="auto"/>
        </w:pBdr>
      </w:pPr>
      <w:r w:rsidRPr="004277BC">
        <w:t xml:space="preserve">Each class is described by a table with one row for each of the class attributes. The “Attribute” column displays the name of the class attribute (implemented as an XML element). In cases where this has a multiplicity greater than one and there is a parent XML element for grouping, this is shown using a relative XPath e.g. </w:t>
      </w:r>
      <w:r w:rsidRPr="004277BC">
        <w:rPr>
          <w:i/>
          <w:iCs/>
        </w:rPr>
        <w:t>ContentId/ContentIdentifier</w:t>
      </w:r>
      <w:r w:rsidRPr="004277BC">
        <w:t xml:space="preserve"> in </w:t>
      </w:r>
      <w:r w:rsidR="00F15BD8" w:rsidRPr="004277BC">
        <w:fldChar w:fldCharType="begin"/>
      </w:r>
      <w:r w:rsidR="00F15BD8" w:rsidRPr="004277BC">
        <w:instrText xml:space="preserve"> REF _Ref232702608 \h </w:instrText>
      </w:r>
      <w:r w:rsidR="00F15BD8" w:rsidRPr="004277BC">
        <w:fldChar w:fldCharType="separate"/>
      </w:r>
      <w:r w:rsidR="00E445CE" w:rsidRPr="004277BC">
        <w:t xml:space="preserve">Table </w:t>
      </w:r>
      <w:r w:rsidR="00E445CE">
        <w:rPr>
          <w:noProof/>
        </w:rPr>
        <w:t>7</w:t>
      </w:r>
      <w:r w:rsidR="00F15BD8" w:rsidRPr="004277BC">
        <w:fldChar w:fldCharType="end"/>
      </w:r>
      <w:r w:rsidRPr="004277BC">
        <w:t>. The “Multiplicity” column indicates whether the attribute is mandatory (1), optional (0..1), mandatory and repeatable (1..*), or optional and repeatable (0..*).</w:t>
      </w:r>
    </w:p>
    <w:p w14:paraId="1CB9E6D7" w14:textId="77777777" w:rsidR="00E56BD3" w:rsidRPr="004277BC" w:rsidRDefault="00E56BD3" w:rsidP="00484062">
      <w:pPr>
        <w:pStyle w:val="Heading2"/>
      </w:pPr>
      <w:r w:rsidRPr="004277BC">
        <w:t>QCReport</w:t>
      </w:r>
    </w:p>
    <w:p w14:paraId="0EB21CEE" w14:textId="1AEBDE59" w:rsidR="00E56BD3" w:rsidRPr="004277BC" w:rsidRDefault="00D71D1B" w:rsidP="00F33044">
      <w:r w:rsidRPr="004277BC">
        <w:t>A</w:t>
      </w:r>
      <w:r w:rsidR="00E56BD3" w:rsidRPr="004277BC">
        <w:t xml:space="preserve"> </w:t>
      </w:r>
      <w:r w:rsidR="00E56BD3" w:rsidRPr="004277BC">
        <w:rPr>
          <w:i/>
          <w:iCs/>
        </w:rPr>
        <w:t>QCReport</w:t>
      </w:r>
      <w:r w:rsidR="00E56BD3" w:rsidRPr="004277BC">
        <w:t xml:space="preserve"> is the complete report of all the QC analyses and inspections</w:t>
      </w:r>
      <w:r w:rsidR="00F33044" w:rsidRPr="004277BC">
        <w:t xml:space="preserve"> </w:t>
      </w:r>
      <w:r w:rsidR="00E56BD3" w:rsidRPr="004277BC">
        <w:t xml:space="preserve">made in the context of a specific </w:t>
      </w:r>
      <w:r w:rsidR="00E56BD3" w:rsidRPr="004277BC">
        <w:rPr>
          <w:i/>
          <w:iCs/>
        </w:rPr>
        <w:t>QCProfile</w:t>
      </w:r>
      <w:r w:rsidR="00E56BD3" w:rsidRPr="004277BC">
        <w:t>.</w:t>
      </w:r>
      <w:r w:rsidR="00BF1A5A" w:rsidRPr="004277BC">
        <w:t xml:space="preserve"> A </w:t>
      </w:r>
      <w:r w:rsidR="00BF1A5A" w:rsidRPr="004277BC">
        <w:rPr>
          <w:i/>
          <w:iCs/>
        </w:rPr>
        <w:t>QCReport</w:t>
      </w:r>
      <w:r w:rsidR="00BF1A5A" w:rsidRPr="004277BC">
        <w:t xml:space="preserve"> contains one </w:t>
      </w:r>
      <w:r w:rsidR="00BF1A5A" w:rsidRPr="004277BC">
        <w:rPr>
          <w:i/>
          <w:iCs/>
        </w:rPr>
        <w:t>QCItemResult</w:t>
      </w:r>
      <w:r w:rsidR="00BF1A5A" w:rsidRPr="004277BC">
        <w:t xml:space="preserve"> for each </w:t>
      </w:r>
      <w:r w:rsidR="00BF1A5A" w:rsidRPr="004277BC">
        <w:rPr>
          <w:i/>
          <w:iCs/>
        </w:rPr>
        <w:t>QCItem</w:t>
      </w:r>
      <w:r w:rsidR="00BF1A5A" w:rsidRPr="004277BC">
        <w:t xml:space="preserve"> in the </w:t>
      </w:r>
      <w:r w:rsidR="00BF1A5A" w:rsidRPr="004277BC">
        <w:rPr>
          <w:i/>
          <w:iCs/>
        </w:rPr>
        <w:t>QCProfile</w:t>
      </w:r>
      <w:r w:rsidR="00BF1A5A" w:rsidRPr="004277BC">
        <w:t>.</w:t>
      </w:r>
    </w:p>
    <w:p w14:paraId="6361BD47" w14:textId="77777777" w:rsidR="00191270" w:rsidRPr="004277BC" w:rsidRDefault="00191270" w:rsidP="00E56BD3"/>
    <w:p w14:paraId="1714625A" w14:textId="5A0313CE" w:rsidR="00E56BD3" w:rsidRPr="004277BC" w:rsidRDefault="00D71D1B" w:rsidP="00E56BD3">
      <w:r w:rsidRPr="004277BC">
        <w:t xml:space="preserve">A </w:t>
      </w:r>
      <w:r w:rsidR="00E56BD3" w:rsidRPr="004277BC">
        <w:rPr>
          <w:i/>
          <w:iCs/>
        </w:rPr>
        <w:t>QCReport</w:t>
      </w:r>
      <w:r w:rsidR="00E56BD3" w:rsidRPr="004277BC">
        <w:t xml:space="preserve"> must include</w:t>
      </w:r>
      <w:r w:rsidR="00AE5181" w:rsidRPr="004277BC">
        <w:t xml:space="preserve"> </w:t>
      </w:r>
      <w:r w:rsidR="00E56BD3" w:rsidRPr="004277BC">
        <w:t xml:space="preserve">the entire associated </w:t>
      </w:r>
      <w:r w:rsidR="00E56BD3" w:rsidRPr="004277BC">
        <w:rPr>
          <w:i/>
          <w:iCs/>
        </w:rPr>
        <w:t>QCProfile</w:t>
      </w:r>
      <w:r w:rsidR="007D4601" w:rsidRPr="004277BC">
        <w:t xml:space="preserve">; this </w:t>
      </w:r>
      <w:r w:rsidR="00E56BD3" w:rsidRPr="004277BC">
        <w:t>is useful to understand which inputs led to the reported results.</w:t>
      </w:r>
    </w:p>
    <w:p w14:paraId="18C61F1F" w14:textId="77777777" w:rsidR="00F33044" w:rsidRPr="004277BC" w:rsidRDefault="00F33044" w:rsidP="00E56BD3"/>
    <w:p w14:paraId="040DDA96" w14:textId="14F0359E" w:rsidR="00E56BD3" w:rsidRPr="004277BC" w:rsidRDefault="00E56BD3" w:rsidP="00E56BD3">
      <w:r w:rsidRPr="004277BC">
        <w:t xml:space="preserve">A </w:t>
      </w:r>
      <w:r w:rsidRPr="004277BC">
        <w:rPr>
          <w:i/>
          <w:iCs/>
        </w:rPr>
        <w:t>QCReport</w:t>
      </w:r>
      <w:r w:rsidRPr="004277BC">
        <w:t xml:space="preserve"> has an </w:t>
      </w:r>
      <w:r w:rsidRPr="004277BC">
        <w:rPr>
          <w:i/>
          <w:iCs/>
        </w:rPr>
        <w:t>ExecutionStatus</w:t>
      </w:r>
      <w:r w:rsidRPr="004277BC">
        <w:t xml:space="preserve"> related to the execution of the quality control activities associated with the </w:t>
      </w:r>
      <w:r w:rsidRPr="004277BC">
        <w:rPr>
          <w:i/>
          <w:iCs/>
        </w:rPr>
        <w:t>QCItems</w:t>
      </w:r>
      <w:r w:rsidRPr="004277BC">
        <w:t xml:space="preserve">. See </w:t>
      </w:r>
      <w:r w:rsidR="006E79C6" w:rsidRPr="004277BC">
        <w:t xml:space="preserve">Annex A </w:t>
      </w:r>
      <w:r w:rsidRPr="004277BC">
        <w:t>for details. Possible errors are related to content independent reasons</w:t>
      </w:r>
      <w:r w:rsidR="00191270" w:rsidRPr="004277BC">
        <w:t>,</w:t>
      </w:r>
      <w:r w:rsidRPr="004277BC">
        <w:t xml:space="preserve"> e.g. network congestion, software bugs etc.</w:t>
      </w:r>
    </w:p>
    <w:p w14:paraId="22874F56" w14:textId="77777777" w:rsidR="00E56BD3" w:rsidRPr="004277BC" w:rsidRDefault="00E56BD3" w:rsidP="00E56BD3"/>
    <w:p w14:paraId="10BA7A19" w14:textId="21DE1FA5" w:rsidR="007D4601" w:rsidRPr="004277BC" w:rsidRDefault="00E56BD3" w:rsidP="00E56BD3">
      <w:r w:rsidRPr="004277BC">
        <w:t xml:space="preserve">A </w:t>
      </w:r>
      <w:r w:rsidRPr="004277BC">
        <w:rPr>
          <w:i/>
          <w:iCs/>
        </w:rPr>
        <w:t>QCReport</w:t>
      </w:r>
      <w:r w:rsidRPr="004277BC">
        <w:t xml:space="preserve"> has a </w:t>
      </w:r>
      <w:r w:rsidRPr="004277BC">
        <w:rPr>
          <w:i/>
          <w:iCs/>
        </w:rPr>
        <w:t>CheckResult</w:t>
      </w:r>
      <w:r w:rsidRPr="004277BC">
        <w:t xml:space="preserve"> when at least one of the </w:t>
      </w:r>
      <w:r w:rsidRPr="004277BC">
        <w:rPr>
          <w:i/>
          <w:iCs/>
        </w:rPr>
        <w:t>QCItems</w:t>
      </w:r>
      <w:r w:rsidRPr="004277BC">
        <w:t xml:space="preserve"> is a </w:t>
      </w:r>
      <w:r w:rsidR="00753C30" w:rsidRPr="004277BC">
        <w:rPr>
          <w:i/>
          <w:iCs/>
        </w:rPr>
        <w:t>Test</w:t>
      </w:r>
      <w:r w:rsidR="00753C30" w:rsidRPr="004277BC">
        <w:t xml:space="preserve"> used in </w:t>
      </w:r>
      <w:r w:rsidR="00753C30" w:rsidRPr="004277BC">
        <w:rPr>
          <w:i/>
          <w:iCs/>
        </w:rPr>
        <w:t>c</w:t>
      </w:r>
      <w:r w:rsidRPr="004277BC">
        <w:rPr>
          <w:i/>
          <w:iCs/>
        </w:rPr>
        <w:t>heck</w:t>
      </w:r>
      <w:r w:rsidR="00753C30" w:rsidRPr="004277BC">
        <w:t xml:space="preserve"> mode</w:t>
      </w:r>
      <w:r w:rsidRPr="004277BC">
        <w:t xml:space="preserve">. The </w:t>
      </w:r>
      <w:r w:rsidRPr="004277BC">
        <w:rPr>
          <w:i/>
          <w:iCs/>
        </w:rPr>
        <w:t>CheckResult</w:t>
      </w:r>
      <w:r w:rsidRPr="004277BC">
        <w:t xml:space="preserve"> represents the overall success or fail of the </w:t>
      </w:r>
      <w:r w:rsidR="008C70FB" w:rsidRPr="004277BC">
        <w:rPr>
          <w:i/>
          <w:iCs/>
        </w:rPr>
        <w:t>c</w:t>
      </w:r>
      <w:r w:rsidR="00DE7E5E" w:rsidRPr="004277BC">
        <w:rPr>
          <w:i/>
          <w:iCs/>
        </w:rPr>
        <w:t>heck</w:t>
      </w:r>
      <w:r w:rsidR="00DE7E5E" w:rsidRPr="004277BC">
        <w:t xml:space="preserve"> </w:t>
      </w:r>
      <w:r w:rsidRPr="004277BC">
        <w:t>part of the entire analysis.</w:t>
      </w:r>
      <w:r w:rsidR="00EC7153" w:rsidRPr="004277BC">
        <w:t xml:space="preserve"> Refer to </w:t>
      </w:r>
      <w:r w:rsidR="00EC7153" w:rsidRPr="004277BC">
        <w:fldChar w:fldCharType="begin"/>
      </w:r>
      <w:r w:rsidR="00EC7153" w:rsidRPr="004277BC">
        <w:instrText xml:space="preserve"> REF _Ref231235385 \r \h </w:instrText>
      </w:r>
      <w:r w:rsidR="00EC7153" w:rsidRPr="004277BC">
        <w:fldChar w:fldCharType="separate"/>
      </w:r>
      <w:r w:rsidR="00E445CE">
        <w:t>Annex E</w:t>
      </w:r>
      <w:r w:rsidR="00EC7153" w:rsidRPr="004277BC">
        <w:fldChar w:fldCharType="end"/>
      </w:r>
      <w:r w:rsidR="00EC7153" w:rsidRPr="004277BC">
        <w:t xml:space="preserve"> for full details.</w:t>
      </w:r>
    </w:p>
    <w:p w14:paraId="43FBAC40" w14:textId="77777777" w:rsidR="00E56BD3" w:rsidRPr="004277BC" w:rsidRDefault="00E56BD3" w:rsidP="00E56BD3"/>
    <w:tbl>
      <w:tblPr>
        <w:tblStyle w:val="TableGrid"/>
        <w:tblW w:w="5000" w:type="pct"/>
        <w:jc w:val="center"/>
        <w:tblLook w:val="04A0" w:firstRow="1" w:lastRow="0" w:firstColumn="1" w:lastColumn="0" w:noHBand="0" w:noVBand="1"/>
      </w:tblPr>
      <w:tblGrid>
        <w:gridCol w:w="2226"/>
        <w:gridCol w:w="1826"/>
        <w:gridCol w:w="1014"/>
        <w:gridCol w:w="2681"/>
        <w:gridCol w:w="3016"/>
      </w:tblGrid>
      <w:tr w:rsidR="00E56BD3" w:rsidRPr="004277BC" w14:paraId="4AFAE031" w14:textId="77777777" w:rsidTr="003437F6">
        <w:trPr>
          <w:cantSplit/>
          <w:trHeight w:val="380"/>
          <w:jc w:val="center"/>
        </w:trPr>
        <w:tc>
          <w:tcPr>
            <w:tcW w:w="747" w:type="pct"/>
          </w:tcPr>
          <w:p w14:paraId="290BE85F" w14:textId="77777777" w:rsidR="00E56BD3" w:rsidRPr="004277BC" w:rsidRDefault="00E56BD3" w:rsidP="0028483B">
            <w:pPr>
              <w:rPr>
                <w:b/>
                <w:sz w:val="18"/>
                <w:szCs w:val="18"/>
              </w:rPr>
            </w:pPr>
            <w:r w:rsidRPr="004277BC">
              <w:rPr>
                <w:b/>
                <w:sz w:val="18"/>
                <w:szCs w:val="18"/>
              </w:rPr>
              <w:t>Attribute</w:t>
            </w:r>
          </w:p>
        </w:tc>
        <w:tc>
          <w:tcPr>
            <w:tcW w:w="735" w:type="pct"/>
          </w:tcPr>
          <w:p w14:paraId="48DE452D" w14:textId="77777777" w:rsidR="00E56BD3" w:rsidRPr="004277BC" w:rsidRDefault="00E56BD3" w:rsidP="0028483B">
            <w:pPr>
              <w:rPr>
                <w:b/>
                <w:sz w:val="18"/>
                <w:szCs w:val="18"/>
              </w:rPr>
            </w:pPr>
            <w:r w:rsidRPr="004277BC">
              <w:rPr>
                <w:b/>
                <w:sz w:val="18"/>
                <w:szCs w:val="18"/>
              </w:rPr>
              <w:t>Type</w:t>
            </w:r>
          </w:p>
        </w:tc>
        <w:tc>
          <w:tcPr>
            <w:tcW w:w="557" w:type="pct"/>
          </w:tcPr>
          <w:p w14:paraId="12109FD3" w14:textId="2917C42A" w:rsidR="00E56BD3" w:rsidRPr="004277BC" w:rsidRDefault="008F637F" w:rsidP="008F637F">
            <w:pPr>
              <w:ind w:left="-112"/>
              <w:rPr>
                <w:b/>
                <w:sz w:val="18"/>
                <w:szCs w:val="18"/>
              </w:rPr>
            </w:pPr>
            <w:r w:rsidRPr="004277BC">
              <w:rPr>
                <w:b/>
                <w:sz w:val="18"/>
                <w:szCs w:val="18"/>
              </w:rPr>
              <w:t>Multiplicity</w:t>
            </w:r>
          </w:p>
        </w:tc>
        <w:tc>
          <w:tcPr>
            <w:tcW w:w="1732" w:type="pct"/>
          </w:tcPr>
          <w:p w14:paraId="22D01847" w14:textId="77777777" w:rsidR="00E56BD3" w:rsidRPr="004277BC" w:rsidRDefault="00E56BD3" w:rsidP="0028483B">
            <w:pPr>
              <w:rPr>
                <w:b/>
                <w:sz w:val="18"/>
                <w:szCs w:val="18"/>
              </w:rPr>
            </w:pPr>
            <w:r w:rsidRPr="004277BC">
              <w:rPr>
                <w:b/>
                <w:sz w:val="18"/>
                <w:szCs w:val="18"/>
              </w:rPr>
              <w:t>Description</w:t>
            </w:r>
          </w:p>
        </w:tc>
        <w:tc>
          <w:tcPr>
            <w:tcW w:w="1230" w:type="pct"/>
          </w:tcPr>
          <w:p w14:paraId="24401F3B" w14:textId="77777777" w:rsidR="00E56BD3" w:rsidRPr="004277BC" w:rsidRDefault="00E56BD3" w:rsidP="0028483B">
            <w:pPr>
              <w:rPr>
                <w:b/>
                <w:sz w:val="18"/>
                <w:szCs w:val="18"/>
              </w:rPr>
            </w:pPr>
            <w:r w:rsidRPr="004277BC">
              <w:rPr>
                <w:b/>
                <w:sz w:val="18"/>
                <w:szCs w:val="18"/>
              </w:rPr>
              <w:t>Examples</w:t>
            </w:r>
          </w:p>
        </w:tc>
      </w:tr>
      <w:tr w:rsidR="00E56BD3" w:rsidRPr="004277BC" w14:paraId="3B7299B0" w14:textId="77777777" w:rsidTr="003437F6">
        <w:trPr>
          <w:cantSplit/>
          <w:trHeight w:val="695"/>
          <w:jc w:val="center"/>
        </w:trPr>
        <w:tc>
          <w:tcPr>
            <w:tcW w:w="747" w:type="pct"/>
          </w:tcPr>
          <w:p w14:paraId="157795C4" w14:textId="77777777" w:rsidR="00E56BD3" w:rsidRPr="004277BC" w:rsidRDefault="00E56BD3" w:rsidP="0028483B">
            <w:pPr>
              <w:rPr>
                <w:sz w:val="18"/>
                <w:szCs w:val="18"/>
              </w:rPr>
            </w:pPr>
            <w:r w:rsidRPr="004277BC">
              <w:rPr>
                <w:sz w:val="18"/>
                <w:szCs w:val="18"/>
              </w:rPr>
              <w:t>ReportId</w:t>
            </w:r>
          </w:p>
        </w:tc>
        <w:tc>
          <w:tcPr>
            <w:tcW w:w="735" w:type="pct"/>
          </w:tcPr>
          <w:p w14:paraId="27B92B24" w14:textId="675A0082" w:rsidR="00E56BD3" w:rsidRPr="004277BC" w:rsidRDefault="00E56BD3" w:rsidP="0028483B">
            <w:pPr>
              <w:rPr>
                <w:sz w:val="18"/>
                <w:szCs w:val="18"/>
              </w:rPr>
            </w:pPr>
            <w:r w:rsidRPr="004277BC">
              <w:rPr>
                <w:sz w:val="18"/>
                <w:szCs w:val="18"/>
              </w:rPr>
              <w:t>UUID</w:t>
            </w:r>
            <w:r w:rsidR="00AD7B33" w:rsidRPr="004277BC">
              <w:rPr>
                <w:sz w:val="18"/>
                <w:szCs w:val="18"/>
              </w:rPr>
              <w:t>Type</w:t>
            </w:r>
          </w:p>
        </w:tc>
        <w:tc>
          <w:tcPr>
            <w:tcW w:w="557" w:type="pct"/>
          </w:tcPr>
          <w:p w14:paraId="05B8BAA1" w14:textId="0496117C" w:rsidR="00E56BD3" w:rsidRPr="004277BC" w:rsidRDefault="0018579A" w:rsidP="0028483B">
            <w:pPr>
              <w:jc w:val="left"/>
              <w:rPr>
                <w:sz w:val="18"/>
                <w:szCs w:val="18"/>
              </w:rPr>
            </w:pPr>
            <w:r w:rsidRPr="004277BC">
              <w:rPr>
                <w:sz w:val="18"/>
                <w:szCs w:val="18"/>
              </w:rPr>
              <w:t>1</w:t>
            </w:r>
          </w:p>
        </w:tc>
        <w:tc>
          <w:tcPr>
            <w:tcW w:w="1732" w:type="pct"/>
          </w:tcPr>
          <w:p w14:paraId="1ADC6EF5" w14:textId="45CE828D" w:rsidR="00E56BD3" w:rsidRPr="004277BC" w:rsidDel="004D31A4" w:rsidRDefault="00E56BD3" w:rsidP="0028483B">
            <w:pPr>
              <w:jc w:val="left"/>
              <w:rPr>
                <w:sz w:val="18"/>
                <w:szCs w:val="18"/>
              </w:rPr>
            </w:pPr>
            <w:r w:rsidRPr="004277BC">
              <w:rPr>
                <w:sz w:val="18"/>
                <w:szCs w:val="18"/>
              </w:rPr>
              <w:t xml:space="preserve">A unique ID for the </w:t>
            </w:r>
            <w:r w:rsidR="003B3908" w:rsidRPr="004277BC">
              <w:rPr>
                <w:i/>
                <w:iCs/>
                <w:sz w:val="18"/>
                <w:szCs w:val="18"/>
              </w:rPr>
              <w:t>QCR</w:t>
            </w:r>
            <w:r w:rsidRPr="004277BC">
              <w:rPr>
                <w:i/>
                <w:iCs/>
                <w:sz w:val="18"/>
                <w:szCs w:val="18"/>
              </w:rPr>
              <w:t>eport</w:t>
            </w:r>
            <w:r w:rsidR="001B4745" w:rsidRPr="004277BC">
              <w:rPr>
                <w:sz w:val="18"/>
                <w:szCs w:val="18"/>
              </w:rPr>
              <w:t>.</w:t>
            </w:r>
          </w:p>
        </w:tc>
        <w:tc>
          <w:tcPr>
            <w:tcW w:w="1230" w:type="pct"/>
          </w:tcPr>
          <w:p w14:paraId="159976E3" w14:textId="3A203093" w:rsidR="00E56BD3" w:rsidRPr="004277BC" w:rsidDel="004D31A4" w:rsidRDefault="00E27CD5" w:rsidP="0028483B">
            <w:pPr>
              <w:jc w:val="left"/>
              <w:rPr>
                <w:sz w:val="18"/>
                <w:szCs w:val="18"/>
              </w:rPr>
            </w:pPr>
            <w:r w:rsidRPr="004277BC">
              <w:rPr>
                <w:sz w:val="18"/>
                <w:szCs w:val="18"/>
              </w:rPr>
              <w:t>urn:uuid:ad8a0041-d9fc-4872-9d25-284a0f25234c</w:t>
            </w:r>
          </w:p>
        </w:tc>
      </w:tr>
      <w:tr w:rsidR="00E56BD3" w:rsidRPr="004277BC" w14:paraId="118C4AE3" w14:textId="77777777" w:rsidTr="003437F6">
        <w:trPr>
          <w:cantSplit/>
          <w:trHeight w:val="738"/>
          <w:jc w:val="center"/>
        </w:trPr>
        <w:tc>
          <w:tcPr>
            <w:tcW w:w="747" w:type="pct"/>
          </w:tcPr>
          <w:p w14:paraId="367EC9C2" w14:textId="77777777" w:rsidR="00E56BD3" w:rsidRPr="004277BC" w:rsidRDefault="00E56BD3" w:rsidP="0028483B">
            <w:pPr>
              <w:rPr>
                <w:sz w:val="18"/>
                <w:szCs w:val="18"/>
              </w:rPr>
            </w:pPr>
            <w:r w:rsidRPr="004277BC">
              <w:rPr>
                <w:sz w:val="18"/>
                <w:szCs w:val="18"/>
              </w:rPr>
              <w:t>ReportCreator</w:t>
            </w:r>
          </w:p>
        </w:tc>
        <w:tc>
          <w:tcPr>
            <w:tcW w:w="735" w:type="pct"/>
          </w:tcPr>
          <w:p w14:paraId="390EE2A1" w14:textId="77777777" w:rsidR="00E56BD3" w:rsidRPr="004277BC" w:rsidRDefault="00E56BD3" w:rsidP="0028483B">
            <w:pPr>
              <w:rPr>
                <w:sz w:val="18"/>
                <w:szCs w:val="18"/>
              </w:rPr>
            </w:pPr>
            <w:r w:rsidRPr="004277BC">
              <w:rPr>
                <w:sz w:val="18"/>
                <w:szCs w:val="18"/>
              </w:rPr>
              <w:t>OperatorType</w:t>
            </w:r>
          </w:p>
        </w:tc>
        <w:tc>
          <w:tcPr>
            <w:tcW w:w="557" w:type="pct"/>
          </w:tcPr>
          <w:p w14:paraId="0B191B73" w14:textId="75B2DA46" w:rsidR="00E56BD3" w:rsidRPr="004277BC" w:rsidRDefault="0018579A" w:rsidP="0028483B">
            <w:pPr>
              <w:jc w:val="left"/>
              <w:rPr>
                <w:sz w:val="18"/>
                <w:szCs w:val="18"/>
              </w:rPr>
            </w:pPr>
            <w:r w:rsidRPr="004277BC">
              <w:rPr>
                <w:sz w:val="18"/>
                <w:szCs w:val="18"/>
              </w:rPr>
              <w:t>0..1</w:t>
            </w:r>
          </w:p>
        </w:tc>
        <w:tc>
          <w:tcPr>
            <w:tcW w:w="1732" w:type="pct"/>
          </w:tcPr>
          <w:p w14:paraId="5D3EBFE6" w14:textId="469C0367" w:rsidR="00E56BD3" w:rsidRPr="004277BC" w:rsidRDefault="00E56BD3" w:rsidP="00000A88">
            <w:pPr>
              <w:jc w:val="left"/>
              <w:rPr>
                <w:sz w:val="18"/>
                <w:szCs w:val="18"/>
              </w:rPr>
            </w:pPr>
            <w:r w:rsidRPr="004277BC">
              <w:rPr>
                <w:sz w:val="18"/>
                <w:szCs w:val="18"/>
              </w:rPr>
              <w:t xml:space="preserve">The service provider or company that </w:t>
            </w:r>
            <w:r w:rsidR="00000A88" w:rsidRPr="004277BC">
              <w:rPr>
                <w:sz w:val="18"/>
                <w:szCs w:val="18"/>
              </w:rPr>
              <w:t xml:space="preserve">ran </w:t>
            </w:r>
            <w:r w:rsidRPr="004277BC">
              <w:rPr>
                <w:sz w:val="18"/>
                <w:szCs w:val="18"/>
              </w:rPr>
              <w:t xml:space="preserve">the QC </w:t>
            </w:r>
            <w:r w:rsidR="001B4745" w:rsidRPr="004277BC">
              <w:rPr>
                <w:sz w:val="18"/>
                <w:szCs w:val="18"/>
              </w:rPr>
              <w:t>T</w:t>
            </w:r>
            <w:r w:rsidRPr="004277BC">
              <w:rPr>
                <w:sz w:val="18"/>
                <w:szCs w:val="18"/>
              </w:rPr>
              <w:t xml:space="preserve">ests and generated the </w:t>
            </w:r>
            <w:r w:rsidRPr="004277BC">
              <w:rPr>
                <w:i/>
                <w:iCs/>
                <w:sz w:val="18"/>
                <w:szCs w:val="18"/>
              </w:rPr>
              <w:t>QCReport</w:t>
            </w:r>
            <w:r w:rsidR="00000A88" w:rsidRPr="004277BC">
              <w:rPr>
                <w:sz w:val="18"/>
                <w:szCs w:val="18"/>
              </w:rPr>
              <w:t>.</w:t>
            </w:r>
          </w:p>
        </w:tc>
        <w:tc>
          <w:tcPr>
            <w:tcW w:w="1230" w:type="pct"/>
          </w:tcPr>
          <w:p w14:paraId="512B9F54" w14:textId="3ECD46EF" w:rsidR="00E56BD3" w:rsidRPr="004277BC" w:rsidRDefault="00977DBE" w:rsidP="0028483B">
            <w:pPr>
              <w:jc w:val="left"/>
              <w:rPr>
                <w:sz w:val="18"/>
                <w:szCs w:val="18"/>
              </w:rPr>
            </w:pPr>
            <w:r w:rsidRPr="004277BC">
              <w:rPr>
                <w:sz w:val="18"/>
                <w:szCs w:val="18"/>
              </w:rPr>
              <w:t xml:space="preserve">See </w:t>
            </w:r>
            <w:r w:rsidR="009A538B" w:rsidRPr="004277BC">
              <w:rPr>
                <w:sz w:val="18"/>
                <w:szCs w:val="18"/>
              </w:rPr>
              <w:t>chapter 6.</w:t>
            </w:r>
            <w:r w:rsidRPr="004277BC">
              <w:rPr>
                <w:sz w:val="18"/>
                <w:szCs w:val="18"/>
              </w:rPr>
              <w:t>3 for OperatorType definition and examples.</w:t>
            </w:r>
          </w:p>
        </w:tc>
      </w:tr>
      <w:tr w:rsidR="00E56BD3" w:rsidRPr="004277BC" w14:paraId="0420B52D" w14:textId="77777777" w:rsidTr="003437F6">
        <w:trPr>
          <w:cantSplit/>
          <w:trHeight w:val="1231"/>
          <w:jc w:val="center"/>
        </w:trPr>
        <w:tc>
          <w:tcPr>
            <w:tcW w:w="747" w:type="pct"/>
          </w:tcPr>
          <w:p w14:paraId="4E21931F" w14:textId="77777777" w:rsidR="00E56BD3" w:rsidRPr="004277BC" w:rsidRDefault="00E56BD3" w:rsidP="0028483B">
            <w:pPr>
              <w:rPr>
                <w:sz w:val="18"/>
                <w:szCs w:val="18"/>
              </w:rPr>
            </w:pPr>
            <w:r w:rsidRPr="004277BC">
              <w:rPr>
                <w:sz w:val="18"/>
                <w:szCs w:val="18"/>
              </w:rPr>
              <w:t>ExecutionStatus</w:t>
            </w:r>
          </w:p>
        </w:tc>
        <w:tc>
          <w:tcPr>
            <w:tcW w:w="735" w:type="pct"/>
          </w:tcPr>
          <w:p w14:paraId="152EA824" w14:textId="77777777" w:rsidR="00E56BD3" w:rsidRPr="004277BC" w:rsidRDefault="00E56BD3" w:rsidP="0028483B">
            <w:pPr>
              <w:rPr>
                <w:sz w:val="18"/>
                <w:szCs w:val="18"/>
              </w:rPr>
            </w:pPr>
            <w:r w:rsidRPr="004277BC">
              <w:rPr>
                <w:sz w:val="18"/>
                <w:szCs w:val="18"/>
              </w:rPr>
              <w:t>ExecutionStatus Type</w:t>
            </w:r>
          </w:p>
          <w:p w14:paraId="39F52606" w14:textId="77777777" w:rsidR="00CC1530" w:rsidRPr="004277BC" w:rsidRDefault="00CC1530" w:rsidP="00CC1530">
            <w:pPr>
              <w:jc w:val="left"/>
              <w:rPr>
                <w:i/>
                <w:iCs/>
                <w:sz w:val="18"/>
                <w:szCs w:val="18"/>
              </w:rPr>
            </w:pPr>
            <w:r w:rsidRPr="004277BC">
              <w:rPr>
                <w:i/>
                <w:iCs/>
                <w:sz w:val="18"/>
                <w:szCs w:val="18"/>
              </w:rPr>
              <w:t>&lt;enumeration&gt;</w:t>
            </w:r>
          </w:p>
          <w:p w14:paraId="59A4B40B" w14:textId="7E1E23A2" w:rsidR="00CC1530" w:rsidRPr="004277BC" w:rsidRDefault="00CC1530" w:rsidP="0028483B">
            <w:pPr>
              <w:rPr>
                <w:sz w:val="18"/>
                <w:szCs w:val="18"/>
              </w:rPr>
            </w:pPr>
          </w:p>
        </w:tc>
        <w:tc>
          <w:tcPr>
            <w:tcW w:w="557" w:type="pct"/>
          </w:tcPr>
          <w:p w14:paraId="1E9C02DC" w14:textId="2E9F7B11" w:rsidR="00E56BD3" w:rsidRPr="004277BC" w:rsidDel="004D31A4" w:rsidRDefault="0018579A" w:rsidP="0028483B">
            <w:pPr>
              <w:jc w:val="left"/>
              <w:rPr>
                <w:sz w:val="18"/>
                <w:szCs w:val="18"/>
              </w:rPr>
            </w:pPr>
            <w:r w:rsidRPr="004277BC">
              <w:rPr>
                <w:sz w:val="18"/>
                <w:szCs w:val="18"/>
              </w:rPr>
              <w:t>1</w:t>
            </w:r>
          </w:p>
        </w:tc>
        <w:tc>
          <w:tcPr>
            <w:tcW w:w="1732" w:type="pct"/>
          </w:tcPr>
          <w:p w14:paraId="2C0F644C" w14:textId="77777777" w:rsidR="006E79C6" w:rsidRPr="004277BC" w:rsidRDefault="00E56BD3" w:rsidP="006E79C6">
            <w:pPr>
              <w:jc w:val="left"/>
              <w:rPr>
                <w:sz w:val="18"/>
                <w:szCs w:val="18"/>
              </w:rPr>
            </w:pPr>
            <w:r w:rsidRPr="004277BC">
              <w:rPr>
                <w:sz w:val="18"/>
                <w:szCs w:val="18"/>
              </w:rPr>
              <w:t xml:space="preserve">An overall status for the execution of the </w:t>
            </w:r>
            <w:r w:rsidRPr="004277BC">
              <w:rPr>
                <w:i/>
                <w:iCs/>
                <w:sz w:val="18"/>
                <w:szCs w:val="18"/>
              </w:rPr>
              <w:t>QCProfile</w:t>
            </w:r>
            <w:r w:rsidRPr="004277BC">
              <w:rPr>
                <w:sz w:val="18"/>
                <w:szCs w:val="18"/>
              </w:rPr>
              <w:t xml:space="preserve">. </w:t>
            </w:r>
          </w:p>
          <w:p w14:paraId="75F8ACA1" w14:textId="53D1A0B7" w:rsidR="00E56BD3" w:rsidRPr="004277BC" w:rsidRDefault="00E56BD3" w:rsidP="006E79C6">
            <w:pPr>
              <w:jc w:val="left"/>
              <w:rPr>
                <w:sz w:val="18"/>
                <w:szCs w:val="18"/>
              </w:rPr>
            </w:pPr>
            <w:r w:rsidRPr="004277BC">
              <w:rPr>
                <w:sz w:val="18"/>
                <w:szCs w:val="18"/>
              </w:rPr>
              <w:t xml:space="preserve">Note: It is assumed that (as a default) a </w:t>
            </w:r>
            <w:r w:rsidRPr="004277BC">
              <w:rPr>
                <w:i/>
                <w:iCs/>
                <w:sz w:val="18"/>
                <w:szCs w:val="18"/>
              </w:rPr>
              <w:t>QCReport</w:t>
            </w:r>
            <w:r w:rsidRPr="004277BC">
              <w:rPr>
                <w:sz w:val="18"/>
                <w:szCs w:val="18"/>
              </w:rPr>
              <w:t xml:space="preserve"> is generated even if not all the </w:t>
            </w:r>
            <w:r w:rsidRPr="004277BC">
              <w:rPr>
                <w:i/>
                <w:iCs/>
                <w:sz w:val="18"/>
                <w:szCs w:val="18"/>
              </w:rPr>
              <w:t>QCItems</w:t>
            </w:r>
            <w:r w:rsidRPr="004277BC">
              <w:rPr>
                <w:sz w:val="18"/>
                <w:szCs w:val="18"/>
              </w:rPr>
              <w:t xml:space="preserve"> have executed correctly.</w:t>
            </w:r>
          </w:p>
        </w:tc>
        <w:tc>
          <w:tcPr>
            <w:tcW w:w="1230" w:type="pct"/>
          </w:tcPr>
          <w:p w14:paraId="61114C00" w14:textId="79C77380" w:rsidR="00E56BD3" w:rsidRPr="004277BC" w:rsidRDefault="00DE6BE0" w:rsidP="00142BDD">
            <w:pPr>
              <w:jc w:val="left"/>
              <w:rPr>
                <w:sz w:val="18"/>
                <w:szCs w:val="18"/>
              </w:rPr>
            </w:pPr>
            <w:r w:rsidRPr="004277BC">
              <w:rPr>
                <w:sz w:val="18"/>
                <w:szCs w:val="18"/>
              </w:rPr>
              <w:t>c</w:t>
            </w:r>
            <w:r w:rsidR="00E56BD3" w:rsidRPr="004277BC">
              <w:rPr>
                <w:sz w:val="18"/>
                <w:szCs w:val="18"/>
              </w:rPr>
              <w:t>omplete</w:t>
            </w:r>
          </w:p>
          <w:p w14:paraId="600392B9" w14:textId="452EDA9B" w:rsidR="00DE6BE0" w:rsidRPr="004277BC" w:rsidRDefault="00DE6BE0" w:rsidP="00142BDD">
            <w:pPr>
              <w:jc w:val="left"/>
              <w:rPr>
                <w:sz w:val="18"/>
                <w:szCs w:val="18"/>
              </w:rPr>
            </w:pPr>
            <w:r w:rsidRPr="004277BC">
              <w:rPr>
                <w:sz w:val="18"/>
                <w:szCs w:val="18"/>
              </w:rPr>
              <w:t xml:space="preserve">See Annex </w:t>
            </w:r>
            <w:r w:rsidR="006E79C6" w:rsidRPr="004277BC">
              <w:rPr>
                <w:sz w:val="18"/>
                <w:szCs w:val="18"/>
              </w:rPr>
              <w:t>A</w:t>
            </w:r>
            <w:r w:rsidRPr="004277BC">
              <w:rPr>
                <w:sz w:val="18"/>
                <w:szCs w:val="18"/>
              </w:rPr>
              <w:t xml:space="preserve"> for complete list</w:t>
            </w:r>
            <w:r w:rsidR="00B24C5A" w:rsidRPr="004277BC">
              <w:rPr>
                <w:sz w:val="18"/>
                <w:szCs w:val="18"/>
              </w:rPr>
              <w:t>.</w:t>
            </w:r>
          </w:p>
        </w:tc>
      </w:tr>
      <w:tr w:rsidR="00E56BD3" w:rsidRPr="004277BC" w14:paraId="0D3E205C" w14:textId="77777777" w:rsidTr="003437F6">
        <w:trPr>
          <w:cantSplit/>
          <w:jc w:val="center"/>
        </w:trPr>
        <w:tc>
          <w:tcPr>
            <w:tcW w:w="747" w:type="pct"/>
          </w:tcPr>
          <w:p w14:paraId="75D33D63" w14:textId="77777777" w:rsidR="00E56BD3" w:rsidRPr="004277BC" w:rsidRDefault="00E56BD3" w:rsidP="0028483B">
            <w:pPr>
              <w:rPr>
                <w:sz w:val="18"/>
                <w:szCs w:val="18"/>
              </w:rPr>
            </w:pPr>
            <w:r w:rsidRPr="004277BC">
              <w:rPr>
                <w:sz w:val="18"/>
                <w:szCs w:val="18"/>
              </w:rPr>
              <w:t>ErrorDescription</w:t>
            </w:r>
          </w:p>
        </w:tc>
        <w:tc>
          <w:tcPr>
            <w:tcW w:w="735" w:type="pct"/>
          </w:tcPr>
          <w:p w14:paraId="43E6E817" w14:textId="6D1A2BFC" w:rsidR="00E56BD3" w:rsidRPr="004277BC" w:rsidRDefault="00227BFB" w:rsidP="0028483B">
            <w:pPr>
              <w:rPr>
                <w:sz w:val="18"/>
                <w:szCs w:val="18"/>
              </w:rPr>
            </w:pPr>
            <w:r w:rsidRPr="004277BC">
              <w:rPr>
                <w:sz w:val="18"/>
                <w:szCs w:val="18"/>
              </w:rPr>
              <w:t>s</w:t>
            </w:r>
            <w:r w:rsidR="00E56BD3" w:rsidRPr="004277BC">
              <w:rPr>
                <w:sz w:val="18"/>
                <w:szCs w:val="18"/>
              </w:rPr>
              <w:t>tring</w:t>
            </w:r>
          </w:p>
        </w:tc>
        <w:tc>
          <w:tcPr>
            <w:tcW w:w="557" w:type="pct"/>
          </w:tcPr>
          <w:p w14:paraId="0C628E34" w14:textId="06FA09DD" w:rsidR="00E56BD3" w:rsidRPr="004277BC" w:rsidDel="004D31A4" w:rsidRDefault="0018579A" w:rsidP="0028483B">
            <w:pPr>
              <w:jc w:val="left"/>
              <w:rPr>
                <w:sz w:val="18"/>
                <w:szCs w:val="18"/>
              </w:rPr>
            </w:pPr>
            <w:r w:rsidRPr="004277BC">
              <w:rPr>
                <w:sz w:val="18"/>
                <w:szCs w:val="18"/>
              </w:rPr>
              <w:t>0..1</w:t>
            </w:r>
          </w:p>
        </w:tc>
        <w:tc>
          <w:tcPr>
            <w:tcW w:w="1732" w:type="pct"/>
          </w:tcPr>
          <w:p w14:paraId="3BF61E2F" w14:textId="4C21929C" w:rsidR="00E56BD3" w:rsidRPr="004277BC" w:rsidRDefault="00E56BD3" w:rsidP="00142BDD">
            <w:pPr>
              <w:jc w:val="left"/>
              <w:rPr>
                <w:sz w:val="18"/>
                <w:szCs w:val="18"/>
              </w:rPr>
            </w:pPr>
            <w:r w:rsidRPr="004277BC">
              <w:rPr>
                <w:sz w:val="18"/>
                <w:szCs w:val="18"/>
              </w:rPr>
              <w:t>When ExecutionStatus</w:t>
            </w:r>
            <w:r w:rsidR="00324A32" w:rsidRPr="004277BC">
              <w:rPr>
                <w:sz w:val="18"/>
                <w:szCs w:val="18"/>
              </w:rPr>
              <w:t xml:space="preserve"> is “</w:t>
            </w:r>
            <w:r w:rsidR="00385E81" w:rsidRPr="004277BC">
              <w:rPr>
                <w:sz w:val="18"/>
                <w:szCs w:val="18"/>
              </w:rPr>
              <w:t>error</w:t>
            </w:r>
            <w:r w:rsidRPr="004277BC">
              <w:rPr>
                <w:sz w:val="18"/>
                <w:szCs w:val="18"/>
              </w:rPr>
              <w:t xml:space="preserve">”, </w:t>
            </w:r>
            <w:r w:rsidR="00142BDD" w:rsidRPr="004277BC">
              <w:rPr>
                <w:sz w:val="18"/>
                <w:szCs w:val="18"/>
              </w:rPr>
              <w:t>this attribute can be used to provide</w:t>
            </w:r>
            <w:r w:rsidRPr="004277BC">
              <w:rPr>
                <w:sz w:val="18"/>
                <w:szCs w:val="18"/>
              </w:rPr>
              <w:t xml:space="preserve"> an overall description of the problems </w:t>
            </w:r>
            <w:r w:rsidR="00142BDD" w:rsidRPr="004277BC">
              <w:rPr>
                <w:sz w:val="18"/>
                <w:szCs w:val="18"/>
              </w:rPr>
              <w:t xml:space="preserve">encountered, </w:t>
            </w:r>
            <w:r w:rsidRPr="004277BC">
              <w:rPr>
                <w:sz w:val="18"/>
                <w:szCs w:val="18"/>
              </w:rPr>
              <w:t>e.g. how many errors and of which kind</w:t>
            </w:r>
            <w:r w:rsidR="00892423" w:rsidRPr="004277BC">
              <w:rPr>
                <w:sz w:val="18"/>
                <w:szCs w:val="18"/>
              </w:rPr>
              <w:t xml:space="preserve"> were produced</w:t>
            </w:r>
            <w:r w:rsidRPr="004277BC">
              <w:rPr>
                <w:sz w:val="18"/>
                <w:szCs w:val="18"/>
              </w:rPr>
              <w:t xml:space="preserve"> for each </w:t>
            </w:r>
            <w:r w:rsidRPr="004277BC">
              <w:rPr>
                <w:i/>
                <w:iCs/>
                <w:sz w:val="18"/>
                <w:szCs w:val="18"/>
              </w:rPr>
              <w:t>QCItem</w:t>
            </w:r>
            <w:r w:rsidRPr="004277BC">
              <w:rPr>
                <w:sz w:val="18"/>
                <w:szCs w:val="18"/>
              </w:rPr>
              <w:t>.</w:t>
            </w:r>
          </w:p>
        </w:tc>
        <w:tc>
          <w:tcPr>
            <w:tcW w:w="1230" w:type="pct"/>
          </w:tcPr>
          <w:p w14:paraId="6BF0BAE0" w14:textId="77777777" w:rsidR="00E56BD3" w:rsidRPr="004277BC" w:rsidRDefault="00E56BD3" w:rsidP="0028483B">
            <w:pPr>
              <w:jc w:val="left"/>
              <w:rPr>
                <w:sz w:val="18"/>
                <w:szCs w:val="18"/>
              </w:rPr>
            </w:pPr>
            <w:r w:rsidRPr="004277BC">
              <w:rPr>
                <w:sz w:val="18"/>
                <w:szCs w:val="18"/>
              </w:rPr>
              <w:t>QCItem 0069F, part of the profile, failed for this reason: file not found</w:t>
            </w:r>
          </w:p>
        </w:tc>
      </w:tr>
      <w:tr w:rsidR="00E56BD3" w:rsidRPr="004277BC" w14:paraId="7F6498B8" w14:textId="77777777" w:rsidTr="003437F6">
        <w:trPr>
          <w:cantSplit/>
          <w:trHeight w:val="1782"/>
          <w:jc w:val="center"/>
        </w:trPr>
        <w:tc>
          <w:tcPr>
            <w:tcW w:w="747" w:type="pct"/>
          </w:tcPr>
          <w:p w14:paraId="236C1C00" w14:textId="77777777" w:rsidR="00E56BD3" w:rsidRPr="004277BC" w:rsidRDefault="00E56BD3" w:rsidP="0028483B">
            <w:pPr>
              <w:rPr>
                <w:sz w:val="18"/>
                <w:szCs w:val="18"/>
              </w:rPr>
            </w:pPr>
            <w:r w:rsidRPr="004277BC">
              <w:rPr>
                <w:sz w:val="18"/>
                <w:szCs w:val="18"/>
              </w:rPr>
              <w:t>CheckResult</w:t>
            </w:r>
          </w:p>
        </w:tc>
        <w:tc>
          <w:tcPr>
            <w:tcW w:w="735" w:type="pct"/>
          </w:tcPr>
          <w:p w14:paraId="057AF6C8" w14:textId="06BA236E" w:rsidR="00E56BD3" w:rsidRPr="004277BC" w:rsidRDefault="00621C11" w:rsidP="00621C11">
            <w:pPr>
              <w:jc w:val="left"/>
              <w:rPr>
                <w:sz w:val="18"/>
                <w:szCs w:val="18"/>
              </w:rPr>
            </w:pPr>
            <w:r w:rsidRPr="004277BC">
              <w:rPr>
                <w:sz w:val="18"/>
                <w:szCs w:val="18"/>
              </w:rPr>
              <w:t>b</w:t>
            </w:r>
            <w:r w:rsidR="00E56BD3" w:rsidRPr="004277BC">
              <w:rPr>
                <w:sz w:val="18"/>
                <w:szCs w:val="18"/>
              </w:rPr>
              <w:t>oolean</w:t>
            </w:r>
          </w:p>
        </w:tc>
        <w:tc>
          <w:tcPr>
            <w:tcW w:w="557" w:type="pct"/>
          </w:tcPr>
          <w:p w14:paraId="6FDBB9A8" w14:textId="51FCA2EA" w:rsidR="00E56BD3" w:rsidRPr="004277BC" w:rsidRDefault="000F2630" w:rsidP="000F2630">
            <w:pPr>
              <w:jc w:val="left"/>
              <w:rPr>
                <w:sz w:val="18"/>
                <w:szCs w:val="18"/>
              </w:rPr>
            </w:pPr>
            <w:r w:rsidRPr="004277BC">
              <w:rPr>
                <w:sz w:val="18"/>
                <w:szCs w:val="18"/>
              </w:rPr>
              <w:t xml:space="preserve">Present if, and only if, </w:t>
            </w:r>
            <w:r w:rsidR="00E56BD3" w:rsidRPr="004277BC">
              <w:rPr>
                <w:sz w:val="18"/>
                <w:szCs w:val="18"/>
              </w:rPr>
              <w:t xml:space="preserve">at least one </w:t>
            </w:r>
            <w:r w:rsidR="00A006C2" w:rsidRPr="004277BC">
              <w:rPr>
                <w:i/>
                <w:iCs/>
                <w:sz w:val="18"/>
                <w:szCs w:val="18"/>
              </w:rPr>
              <w:t>c</w:t>
            </w:r>
            <w:r w:rsidR="00DE7E5E" w:rsidRPr="004277BC">
              <w:rPr>
                <w:i/>
                <w:iCs/>
                <w:sz w:val="18"/>
                <w:szCs w:val="18"/>
              </w:rPr>
              <w:t>heck</w:t>
            </w:r>
            <w:r w:rsidR="00DE7E5E" w:rsidRPr="004277BC">
              <w:rPr>
                <w:sz w:val="18"/>
                <w:szCs w:val="18"/>
              </w:rPr>
              <w:t xml:space="preserve"> </w:t>
            </w:r>
            <w:r w:rsidR="00A006C2" w:rsidRPr="004277BC">
              <w:rPr>
                <w:sz w:val="18"/>
                <w:szCs w:val="18"/>
              </w:rPr>
              <w:t xml:space="preserve">mode </w:t>
            </w:r>
            <w:r w:rsidR="00A006C2" w:rsidRPr="004277BC">
              <w:rPr>
                <w:i/>
                <w:iCs/>
                <w:sz w:val="18"/>
                <w:szCs w:val="18"/>
              </w:rPr>
              <w:t>Test</w:t>
            </w:r>
            <w:r w:rsidR="00A006C2" w:rsidRPr="004277BC">
              <w:rPr>
                <w:sz w:val="18"/>
                <w:szCs w:val="18"/>
              </w:rPr>
              <w:t xml:space="preserve"> </w:t>
            </w:r>
            <w:r w:rsidR="00E56BD3" w:rsidRPr="004277BC">
              <w:rPr>
                <w:sz w:val="18"/>
                <w:szCs w:val="18"/>
              </w:rPr>
              <w:t>is part of the</w:t>
            </w:r>
            <w:r w:rsidRPr="004277BC">
              <w:rPr>
                <w:sz w:val="18"/>
                <w:szCs w:val="18"/>
              </w:rPr>
              <w:t xml:space="preserve"> </w:t>
            </w:r>
            <w:r w:rsidRPr="004277BC">
              <w:rPr>
                <w:i/>
                <w:iCs/>
                <w:sz w:val="18"/>
                <w:szCs w:val="18"/>
              </w:rPr>
              <w:t>Q</w:t>
            </w:r>
            <w:r w:rsidR="00E56BD3" w:rsidRPr="004277BC">
              <w:rPr>
                <w:i/>
                <w:iCs/>
                <w:sz w:val="18"/>
                <w:szCs w:val="18"/>
              </w:rPr>
              <w:t>CProfile</w:t>
            </w:r>
          </w:p>
        </w:tc>
        <w:tc>
          <w:tcPr>
            <w:tcW w:w="1732" w:type="pct"/>
          </w:tcPr>
          <w:p w14:paraId="724595E4" w14:textId="7D776DDA" w:rsidR="00E56BD3" w:rsidRPr="004277BC" w:rsidRDefault="00E56BD3" w:rsidP="00FC137A">
            <w:pPr>
              <w:jc w:val="left"/>
              <w:rPr>
                <w:sz w:val="18"/>
                <w:szCs w:val="18"/>
              </w:rPr>
            </w:pPr>
            <w:r w:rsidRPr="004277BC">
              <w:rPr>
                <w:sz w:val="18"/>
                <w:szCs w:val="18"/>
              </w:rPr>
              <w:t xml:space="preserve">Overall </w:t>
            </w:r>
            <w:r w:rsidR="00836657" w:rsidRPr="004277BC">
              <w:rPr>
                <w:sz w:val="18"/>
                <w:szCs w:val="18"/>
              </w:rPr>
              <w:t>s</w:t>
            </w:r>
            <w:r w:rsidRPr="004277BC">
              <w:rPr>
                <w:sz w:val="18"/>
                <w:szCs w:val="18"/>
              </w:rPr>
              <w:t xml:space="preserve">tatus of the checks </w:t>
            </w:r>
            <w:r w:rsidR="00324A32" w:rsidRPr="004277BC">
              <w:rPr>
                <w:sz w:val="18"/>
                <w:szCs w:val="18"/>
              </w:rPr>
              <w:t>performed</w:t>
            </w:r>
            <w:r w:rsidRPr="004277BC">
              <w:rPr>
                <w:sz w:val="18"/>
                <w:szCs w:val="18"/>
              </w:rPr>
              <w:t xml:space="preserve"> according to the given </w:t>
            </w:r>
            <w:r w:rsidRPr="004277BC">
              <w:rPr>
                <w:i/>
                <w:iCs/>
                <w:sz w:val="18"/>
                <w:szCs w:val="18"/>
              </w:rPr>
              <w:t>QCProfile</w:t>
            </w:r>
            <w:r w:rsidRPr="004277BC">
              <w:rPr>
                <w:sz w:val="18"/>
                <w:szCs w:val="18"/>
              </w:rPr>
              <w:t>.</w:t>
            </w:r>
          </w:p>
          <w:p w14:paraId="3B94FEEA" w14:textId="77777777" w:rsidR="003E5CDB" w:rsidRPr="004277BC" w:rsidRDefault="003E5CDB" w:rsidP="00FC137A">
            <w:pPr>
              <w:jc w:val="left"/>
              <w:rPr>
                <w:sz w:val="18"/>
                <w:szCs w:val="18"/>
              </w:rPr>
            </w:pPr>
          </w:p>
          <w:p w14:paraId="5B6E580B" w14:textId="3CF0163D" w:rsidR="003E5CDB" w:rsidRPr="004277BC" w:rsidRDefault="003E5CDB" w:rsidP="00FC137A">
            <w:pPr>
              <w:jc w:val="left"/>
              <w:rPr>
                <w:sz w:val="18"/>
                <w:szCs w:val="18"/>
              </w:rPr>
            </w:pPr>
            <w:r w:rsidRPr="004277BC">
              <w:rPr>
                <w:b/>
                <w:bCs/>
                <w:i/>
                <w:iCs/>
                <w:sz w:val="18"/>
                <w:szCs w:val="18"/>
              </w:rPr>
              <w:t>Refer</w:t>
            </w:r>
            <w:r w:rsidRPr="004277BC">
              <w:rPr>
                <w:b/>
                <w:i/>
                <w:sz w:val="18"/>
              </w:rPr>
              <w:t xml:space="preserve"> to </w:t>
            </w:r>
            <w:r w:rsidRPr="004277BC">
              <w:rPr>
                <w:b/>
                <w:bCs/>
                <w:i/>
                <w:iCs/>
                <w:sz w:val="18"/>
                <w:szCs w:val="18"/>
              </w:rPr>
              <w:fldChar w:fldCharType="begin"/>
            </w:r>
            <w:r w:rsidRPr="004277BC">
              <w:rPr>
                <w:b/>
                <w:bCs/>
                <w:i/>
                <w:iCs/>
                <w:sz w:val="18"/>
                <w:szCs w:val="18"/>
              </w:rPr>
              <w:instrText xml:space="preserve"> REF _Ref231235385 \r \h  \* MERGEFORMAT </w:instrText>
            </w:r>
            <w:r w:rsidRPr="004277BC">
              <w:rPr>
                <w:b/>
                <w:bCs/>
                <w:i/>
                <w:iCs/>
                <w:sz w:val="18"/>
                <w:szCs w:val="18"/>
              </w:rPr>
            </w:r>
            <w:r w:rsidRPr="004277BC">
              <w:rPr>
                <w:b/>
                <w:bCs/>
                <w:i/>
                <w:iCs/>
                <w:sz w:val="18"/>
                <w:szCs w:val="18"/>
              </w:rPr>
              <w:fldChar w:fldCharType="separate"/>
            </w:r>
            <w:r w:rsidR="00E445CE">
              <w:rPr>
                <w:b/>
                <w:bCs/>
                <w:i/>
                <w:iCs/>
                <w:sz w:val="18"/>
                <w:szCs w:val="18"/>
              </w:rPr>
              <w:t>Annex E</w:t>
            </w:r>
            <w:r w:rsidRPr="004277BC">
              <w:rPr>
                <w:b/>
                <w:bCs/>
                <w:i/>
                <w:iCs/>
                <w:sz w:val="18"/>
                <w:szCs w:val="18"/>
              </w:rPr>
              <w:fldChar w:fldCharType="end"/>
            </w:r>
            <w:r w:rsidRPr="004277BC">
              <w:rPr>
                <w:b/>
                <w:bCs/>
                <w:i/>
                <w:iCs/>
                <w:sz w:val="18"/>
                <w:szCs w:val="18"/>
              </w:rPr>
              <w:t xml:space="preserve"> for full details</w:t>
            </w:r>
          </w:p>
        </w:tc>
        <w:tc>
          <w:tcPr>
            <w:tcW w:w="1230" w:type="pct"/>
          </w:tcPr>
          <w:p w14:paraId="402C7BB6" w14:textId="77777777" w:rsidR="00E56BD3" w:rsidRPr="004277BC" w:rsidRDefault="00621C11" w:rsidP="0028483B">
            <w:pPr>
              <w:jc w:val="left"/>
              <w:rPr>
                <w:sz w:val="18"/>
                <w:szCs w:val="18"/>
              </w:rPr>
            </w:pPr>
            <w:r w:rsidRPr="004277BC">
              <w:rPr>
                <w:sz w:val="18"/>
                <w:szCs w:val="18"/>
              </w:rPr>
              <w:t>true</w:t>
            </w:r>
          </w:p>
          <w:p w14:paraId="52924408" w14:textId="77777777" w:rsidR="003E5CDB" w:rsidRPr="004277BC" w:rsidRDefault="003E5CDB" w:rsidP="0028483B">
            <w:pPr>
              <w:jc w:val="left"/>
              <w:rPr>
                <w:sz w:val="18"/>
                <w:szCs w:val="18"/>
              </w:rPr>
            </w:pPr>
          </w:p>
          <w:p w14:paraId="33347B22" w14:textId="39327586" w:rsidR="003E5CDB" w:rsidRPr="004277BC" w:rsidRDefault="003E5CDB" w:rsidP="0028483B">
            <w:pPr>
              <w:jc w:val="left"/>
              <w:rPr>
                <w:sz w:val="18"/>
                <w:szCs w:val="18"/>
              </w:rPr>
            </w:pPr>
            <w:r w:rsidRPr="004277BC">
              <w:rPr>
                <w:b/>
                <w:bCs/>
                <w:i/>
                <w:iCs/>
                <w:sz w:val="18"/>
                <w:szCs w:val="18"/>
              </w:rPr>
              <w:t xml:space="preserve">Refer to </w:t>
            </w:r>
            <w:r w:rsidRPr="004277BC">
              <w:rPr>
                <w:b/>
                <w:bCs/>
                <w:i/>
                <w:iCs/>
                <w:sz w:val="18"/>
                <w:szCs w:val="18"/>
              </w:rPr>
              <w:fldChar w:fldCharType="begin"/>
            </w:r>
            <w:r w:rsidRPr="004277BC">
              <w:rPr>
                <w:b/>
                <w:bCs/>
                <w:i/>
                <w:iCs/>
                <w:sz w:val="18"/>
                <w:szCs w:val="18"/>
              </w:rPr>
              <w:instrText xml:space="preserve"> REF _Ref231235385 \r \h  \* MERGEFORMAT </w:instrText>
            </w:r>
            <w:r w:rsidRPr="004277BC">
              <w:rPr>
                <w:b/>
                <w:bCs/>
                <w:i/>
                <w:iCs/>
                <w:sz w:val="18"/>
                <w:szCs w:val="18"/>
              </w:rPr>
            </w:r>
            <w:r w:rsidRPr="004277BC">
              <w:rPr>
                <w:b/>
                <w:bCs/>
                <w:i/>
                <w:iCs/>
                <w:sz w:val="18"/>
                <w:szCs w:val="18"/>
              </w:rPr>
              <w:fldChar w:fldCharType="separate"/>
            </w:r>
            <w:r w:rsidR="00E445CE">
              <w:rPr>
                <w:b/>
                <w:bCs/>
                <w:i/>
                <w:iCs/>
                <w:sz w:val="18"/>
                <w:szCs w:val="18"/>
              </w:rPr>
              <w:t>Annex E</w:t>
            </w:r>
            <w:r w:rsidRPr="004277BC">
              <w:rPr>
                <w:b/>
                <w:bCs/>
                <w:i/>
                <w:iCs/>
                <w:sz w:val="18"/>
                <w:szCs w:val="18"/>
              </w:rPr>
              <w:fldChar w:fldCharType="end"/>
            </w:r>
            <w:r w:rsidRPr="004277BC">
              <w:rPr>
                <w:b/>
                <w:bCs/>
                <w:i/>
                <w:iCs/>
                <w:sz w:val="18"/>
                <w:szCs w:val="18"/>
              </w:rPr>
              <w:t xml:space="preserve"> for full details</w:t>
            </w:r>
          </w:p>
        </w:tc>
      </w:tr>
      <w:tr w:rsidR="00E56BD3" w:rsidRPr="004277BC" w14:paraId="5C8B9BF2" w14:textId="77777777" w:rsidTr="003437F6">
        <w:trPr>
          <w:cantSplit/>
          <w:trHeight w:val="1430"/>
          <w:jc w:val="center"/>
        </w:trPr>
        <w:tc>
          <w:tcPr>
            <w:tcW w:w="747" w:type="pct"/>
          </w:tcPr>
          <w:p w14:paraId="5143D516" w14:textId="162D2493" w:rsidR="00E56BD3" w:rsidRPr="004277BC" w:rsidRDefault="00E56BD3" w:rsidP="0028483B">
            <w:pPr>
              <w:rPr>
                <w:sz w:val="18"/>
                <w:szCs w:val="18"/>
              </w:rPr>
            </w:pPr>
            <w:r w:rsidRPr="004277BC">
              <w:rPr>
                <w:sz w:val="18"/>
                <w:szCs w:val="18"/>
              </w:rPr>
              <w:lastRenderedPageBreak/>
              <w:t>ContentId</w:t>
            </w:r>
            <w:r w:rsidR="002A7A72" w:rsidRPr="004277BC">
              <w:rPr>
                <w:sz w:val="18"/>
                <w:szCs w:val="18"/>
              </w:rPr>
              <w:t>/ContentIdentifier</w:t>
            </w:r>
          </w:p>
        </w:tc>
        <w:tc>
          <w:tcPr>
            <w:tcW w:w="735" w:type="pct"/>
          </w:tcPr>
          <w:p w14:paraId="32528BC7" w14:textId="7DBDB974" w:rsidR="00E56BD3" w:rsidRPr="004277BC" w:rsidRDefault="00AD7B33" w:rsidP="0028483B">
            <w:pPr>
              <w:rPr>
                <w:sz w:val="18"/>
                <w:szCs w:val="18"/>
              </w:rPr>
            </w:pPr>
            <w:r w:rsidRPr="004277BC">
              <w:rPr>
                <w:sz w:val="18"/>
                <w:szCs w:val="18"/>
              </w:rPr>
              <w:t>ContentIdentifierType</w:t>
            </w:r>
          </w:p>
        </w:tc>
        <w:tc>
          <w:tcPr>
            <w:tcW w:w="557" w:type="pct"/>
          </w:tcPr>
          <w:p w14:paraId="23C92284" w14:textId="30FADA6B" w:rsidR="002A7A72" w:rsidRPr="004277BC" w:rsidRDefault="002A7A72" w:rsidP="0028483B">
            <w:pPr>
              <w:rPr>
                <w:sz w:val="18"/>
                <w:szCs w:val="18"/>
              </w:rPr>
            </w:pPr>
            <w:r w:rsidRPr="004277BC">
              <w:rPr>
                <w:sz w:val="18"/>
                <w:szCs w:val="18"/>
              </w:rPr>
              <w:t>1..*</w:t>
            </w:r>
          </w:p>
        </w:tc>
        <w:tc>
          <w:tcPr>
            <w:tcW w:w="1732" w:type="pct"/>
          </w:tcPr>
          <w:p w14:paraId="763DF7E5" w14:textId="634023DD" w:rsidR="00E56BD3" w:rsidRPr="004277BC" w:rsidRDefault="00E56BD3" w:rsidP="00FC137A">
            <w:pPr>
              <w:jc w:val="left"/>
              <w:rPr>
                <w:sz w:val="18"/>
                <w:szCs w:val="18"/>
              </w:rPr>
            </w:pPr>
            <w:r w:rsidRPr="004277BC">
              <w:rPr>
                <w:sz w:val="18"/>
                <w:szCs w:val="18"/>
              </w:rPr>
              <w:t>The unique ID(s) of the content that was analy</w:t>
            </w:r>
            <w:r w:rsidR="00BD6790" w:rsidRPr="004277BC">
              <w:rPr>
                <w:sz w:val="18"/>
                <w:szCs w:val="18"/>
              </w:rPr>
              <w:t>s</w:t>
            </w:r>
            <w:r w:rsidRPr="004277BC">
              <w:rPr>
                <w:sz w:val="18"/>
                <w:szCs w:val="18"/>
              </w:rPr>
              <w:t xml:space="preserve">ed. </w:t>
            </w:r>
            <w:r w:rsidR="006D5A36" w:rsidRPr="004277BC">
              <w:rPr>
                <w:i/>
                <w:iCs/>
                <w:sz w:val="18"/>
                <w:szCs w:val="18"/>
              </w:rPr>
              <w:t>QCReport</w:t>
            </w:r>
            <w:r w:rsidR="006D5A36" w:rsidRPr="004277BC">
              <w:rPr>
                <w:sz w:val="18"/>
                <w:szCs w:val="18"/>
              </w:rPr>
              <w:t>/</w:t>
            </w:r>
            <w:r w:rsidR="006D5A36" w:rsidRPr="004277BC">
              <w:rPr>
                <w:i/>
                <w:iCs/>
                <w:sz w:val="18"/>
                <w:szCs w:val="18"/>
              </w:rPr>
              <w:t>ContentId</w:t>
            </w:r>
            <w:r w:rsidR="006D5A36" w:rsidRPr="004277BC">
              <w:rPr>
                <w:sz w:val="18"/>
                <w:szCs w:val="18"/>
              </w:rPr>
              <w:t xml:space="preserve"> must be the same as </w:t>
            </w:r>
            <w:r w:rsidR="006D5A36" w:rsidRPr="004277BC">
              <w:rPr>
                <w:i/>
                <w:iCs/>
                <w:sz w:val="18"/>
                <w:szCs w:val="18"/>
              </w:rPr>
              <w:t>QCProfile</w:t>
            </w:r>
            <w:r w:rsidR="006D5A36" w:rsidRPr="004277BC">
              <w:rPr>
                <w:sz w:val="18"/>
                <w:szCs w:val="18"/>
              </w:rPr>
              <w:t>/</w:t>
            </w:r>
            <w:r w:rsidRPr="004277BC">
              <w:rPr>
                <w:i/>
                <w:iCs/>
                <w:sz w:val="18"/>
                <w:szCs w:val="18"/>
              </w:rPr>
              <w:t>ContentI</w:t>
            </w:r>
            <w:r w:rsidR="00F8051E" w:rsidRPr="004277BC">
              <w:rPr>
                <w:i/>
                <w:iCs/>
                <w:sz w:val="18"/>
                <w:szCs w:val="18"/>
              </w:rPr>
              <w:t>d</w:t>
            </w:r>
            <w:r w:rsidRPr="004277BC">
              <w:rPr>
                <w:sz w:val="18"/>
                <w:szCs w:val="18"/>
              </w:rPr>
              <w:t>.</w:t>
            </w:r>
          </w:p>
        </w:tc>
        <w:tc>
          <w:tcPr>
            <w:tcW w:w="1230" w:type="pct"/>
          </w:tcPr>
          <w:p w14:paraId="56E6DF4B" w14:textId="77777777" w:rsidR="00AF29E4" w:rsidRPr="004277BC" w:rsidRDefault="00AF29E4" w:rsidP="00AF29E4">
            <w:pPr>
              <w:rPr>
                <w:sz w:val="18"/>
                <w:szCs w:val="18"/>
              </w:rPr>
            </w:pPr>
            <w:r w:rsidRPr="004277BC">
              <w:rPr>
                <w:sz w:val="18"/>
                <w:szCs w:val="18"/>
              </w:rPr>
              <w:t xml:space="preserve">b465080a37b74de1addf2c29595c2275 </w:t>
            </w:r>
          </w:p>
          <w:p w14:paraId="425BF325" w14:textId="721116EF" w:rsidR="00E56BD3" w:rsidRPr="004277BC" w:rsidRDefault="00AF29E4" w:rsidP="00AF29E4">
            <w:pPr>
              <w:keepNext/>
              <w:rPr>
                <w:sz w:val="18"/>
                <w:szCs w:val="18"/>
              </w:rPr>
            </w:pPr>
            <w:r w:rsidRPr="004277BC">
              <w:rPr>
                <w:sz w:val="18"/>
                <w:szCs w:val="18"/>
              </w:rPr>
              <w:t>urn:mycompany:myid01</w:t>
            </w:r>
          </w:p>
        </w:tc>
      </w:tr>
      <w:tr w:rsidR="00E56BD3" w:rsidRPr="004277BC" w14:paraId="467A09CF" w14:textId="77777777" w:rsidTr="003437F6">
        <w:trPr>
          <w:cantSplit/>
          <w:trHeight w:val="709"/>
          <w:jc w:val="center"/>
        </w:trPr>
        <w:tc>
          <w:tcPr>
            <w:tcW w:w="747" w:type="pct"/>
          </w:tcPr>
          <w:p w14:paraId="72EA7405" w14:textId="77777777" w:rsidR="00E56BD3" w:rsidRPr="004277BC" w:rsidRDefault="00E56BD3" w:rsidP="0028483B">
            <w:pPr>
              <w:rPr>
                <w:sz w:val="18"/>
                <w:szCs w:val="18"/>
              </w:rPr>
            </w:pPr>
            <w:r w:rsidRPr="004277BC">
              <w:rPr>
                <w:sz w:val="18"/>
                <w:szCs w:val="18"/>
              </w:rPr>
              <w:t>LastModifiedDateTime</w:t>
            </w:r>
          </w:p>
        </w:tc>
        <w:tc>
          <w:tcPr>
            <w:tcW w:w="735" w:type="pct"/>
          </w:tcPr>
          <w:p w14:paraId="2771CD3E" w14:textId="47D69856" w:rsidR="00E56BD3" w:rsidRPr="004277BC" w:rsidRDefault="00227BFB" w:rsidP="0028483B">
            <w:pPr>
              <w:rPr>
                <w:sz w:val="18"/>
                <w:szCs w:val="18"/>
              </w:rPr>
            </w:pPr>
            <w:r w:rsidRPr="004277BC">
              <w:rPr>
                <w:sz w:val="18"/>
                <w:szCs w:val="18"/>
              </w:rPr>
              <w:t>d</w:t>
            </w:r>
            <w:r w:rsidR="00E56BD3" w:rsidRPr="004277BC">
              <w:rPr>
                <w:sz w:val="18"/>
                <w:szCs w:val="18"/>
              </w:rPr>
              <w:t>ate</w:t>
            </w:r>
            <w:r w:rsidR="00AD7B33" w:rsidRPr="004277BC">
              <w:rPr>
                <w:sz w:val="18"/>
                <w:szCs w:val="18"/>
              </w:rPr>
              <w:t>T</w:t>
            </w:r>
            <w:r w:rsidR="00E56BD3" w:rsidRPr="004277BC">
              <w:rPr>
                <w:sz w:val="18"/>
                <w:szCs w:val="18"/>
              </w:rPr>
              <w:t>ime</w:t>
            </w:r>
          </w:p>
        </w:tc>
        <w:tc>
          <w:tcPr>
            <w:tcW w:w="557" w:type="pct"/>
          </w:tcPr>
          <w:p w14:paraId="53DB8CE1" w14:textId="5590FA7B" w:rsidR="00E56BD3" w:rsidRPr="004277BC" w:rsidRDefault="0018579A" w:rsidP="0028483B">
            <w:pPr>
              <w:rPr>
                <w:sz w:val="18"/>
                <w:szCs w:val="18"/>
              </w:rPr>
            </w:pPr>
            <w:r w:rsidRPr="004277BC">
              <w:rPr>
                <w:sz w:val="18"/>
                <w:szCs w:val="18"/>
              </w:rPr>
              <w:t>1</w:t>
            </w:r>
          </w:p>
        </w:tc>
        <w:tc>
          <w:tcPr>
            <w:tcW w:w="1732" w:type="pct"/>
          </w:tcPr>
          <w:p w14:paraId="28B866E9" w14:textId="75F999E3" w:rsidR="00E56BD3" w:rsidRPr="004277BC" w:rsidRDefault="00E56BD3" w:rsidP="0028483B">
            <w:pPr>
              <w:jc w:val="left"/>
              <w:rPr>
                <w:sz w:val="18"/>
                <w:szCs w:val="18"/>
              </w:rPr>
            </w:pPr>
            <w:r w:rsidRPr="004277BC">
              <w:rPr>
                <w:sz w:val="18"/>
                <w:szCs w:val="18"/>
              </w:rPr>
              <w:t xml:space="preserve">Date and time when the </w:t>
            </w:r>
            <w:r w:rsidR="00094761" w:rsidRPr="004277BC">
              <w:rPr>
                <w:i/>
                <w:iCs/>
                <w:sz w:val="18"/>
                <w:szCs w:val="18"/>
              </w:rPr>
              <w:t>QCR</w:t>
            </w:r>
            <w:r w:rsidRPr="004277BC">
              <w:rPr>
                <w:i/>
                <w:iCs/>
                <w:sz w:val="18"/>
                <w:szCs w:val="18"/>
              </w:rPr>
              <w:t>eport</w:t>
            </w:r>
            <w:r w:rsidRPr="004277BC">
              <w:rPr>
                <w:sz w:val="18"/>
                <w:szCs w:val="18"/>
              </w:rPr>
              <w:t xml:space="preserve"> has been last modified (in case of revisions) or initially created</w:t>
            </w:r>
          </w:p>
        </w:tc>
        <w:tc>
          <w:tcPr>
            <w:tcW w:w="1230" w:type="pct"/>
          </w:tcPr>
          <w:p w14:paraId="4550C3F3" w14:textId="0745F9B2" w:rsidR="00E56BD3" w:rsidRPr="004277BC" w:rsidRDefault="00E56BD3" w:rsidP="0028483B">
            <w:pPr>
              <w:keepNext/>
              <w:rPr>
                <w:sz w:val="18"/>
                <w:szCs w:val="18"/>
              </w:rPr>
            </w:pPr>
          </w:p>
        </w:tc>
      </w:tr>
      <w:tr w:rsidR="00E56BD3" w:rsidRPr="004277BC" w14:paraId="32A4AA7F" w14:textId="77777777" w:rsidTr="003437F6">
        <w:trPr>
          <w:cantSplit/>
          <w:trHeight w:val="895"/>
          <w:jc w:val="center"/>
        </w:trPr>
        <w:tc>
          <w:tcPr>
            <w:tcW w:w="747" w:type="pct"/>
          </w:tcPr>
          <w:p w14:paraId="52D71D72" w14:textId="77777777" w:rsidR="00E56BD3" w:rsidRPr="004277BC" w:rsidRDefault="00E56BD3" w:rsidP="0028483B">
            <w:pPr>
              <w:rPr>
                <w:sz w:val="18"/>
                <w:szCs w:val="18"/>
              </w:rPr>
            </w:pPr>
            <w:r w:rsidRPr="004277BC">
              <w:rPr>
                <w:sz w:val="18"/>
                <w:szCs w:val="18"/>
              </w:rPr>
              <w:t>ReportGroupId</w:t>
            </w:r>
          </w:p>
        </w:tc>
        <w:tc>
          <w:tcPr>
            <w:tcW w:w="735" w:type="pct"/>
          </w:tcPr>
          <w:p w14:paraId="219170B0" w14:textId="64DE737A" w:rsidR="00E56BD3" w:rsidRPr="004277BC" w:rsidRDefault="00227BFB" w:rsidP="0028483B">
            <w:pPr>
              <w:rPr>
                <w:sz w:val="18"/>
                <w:szCs w:val="18"/>
              </w:rPr>
            </w:pPr>
            <w:r w:rsidRPr="004277BC">
              <w:rPr>
                <w:sz w:val="18"/>
                <w:szCs w:val="18"/>
              </w:rPr>
              <w:t>s</w:t>
            </w:r>
            <w:r w:rsidR="00E56BD3" w:rsidRPr="004277BC">
              <w:rPr>
                <w:sz w:val="18"/>
                <w:szCs w:val="18"/>
              </w:rPr>
              <w:t>tring</w:t>
            </w:r>
          </w:p>
        </w:tc>
        <w:tc>
          <w:tcPr>
            <w:tcW w:w="557" w:type="pct"/>
          </w:tcPr>
          <w:p w14:paraId="639CD458" w14:textId="138E5436" w:rsidR="00E56BD3" w:rsidRPr="004277BC" w:rsidRDefault="0018579A" w:rsidP="0028483B">
            <w:pPr>
              <w:rPr>
                <w:sz w:val="18"/>
                <w:szCs w:val="18"/>
              </w:rPr>
            </w:pPr>
            <w:r w:rsidRPr="004277BC">
              <w:rPr>
                <w:sz w:val="18"/>
                <w:szCs w:val="18"/>
              </w:rPr>
              <w:t>0..1</w:t>
            </w:r>
          </w:p>
        </w:tc>
        <w:tc>
          <w:tcPr>
            <w:tcW w:w="1732" w:type="pct"/>
          </w:tcPr>
          <w:p w14:paraId="128B2DF5" w14:textId="7D7A9814" w:rsidR="00E56BD3" w:rsidRPr="004277BC" w:rsidRDefault="00E56BD3" w:rsidP="00FC137A">
            <w:pPr>
              <w:rPr>
                <w:sz w:val="18"/>
                <w:szCs w:val="18"/>
              </w:rPr>
            </w:pPr>
            <w:r w:rsidRPr="004277BC">
              <w:rPr>
                <w:sz w:val="18"/>
                <w:szCs w:val="18"/>
              </w:rPr>
              <w:t xml:space="preserve">A free label intended to be used by </w:t>
            </w:r>
            <w:r w:rsidR="00FC137A" w:rsidRPr="004277BC">
              <w:rPr>
                <w:sz w:val="18"/>
                <w:szCs w:val="18"/>
              </w:rPr>
              <w:t xml:space="preserve">higher </w:t>
            </w:r>
            <w:r w:rsidRPr="004277BC">
              <w:rPr>
                <w:sz w:val="18"/>
                <w:szCs w:val="18"/>
              </w:rPr>
              <w:t>level software (e.g. a workflow manager) for grouping reports.</w:t>
            </w:r>
          </w:p>
        </w:tc>
        <w:tc>
          <w:tcPr>
            <w:tcW w:w="1230" w:type="pct"/>
          </w:tcPr>
          <w:p w14:paraId="006EB865" w14:textId="77777777" w:rsidR="00E56BD3" w:rsidRPr="004277BC" w:rsidRDefault="00E56BD3" w:rsidP="0028483B">
            <w:pPr>
              <w:keepNext/>
              <w:rPr>
                <w:sz w:val="18"/>
                <w:szCs w:val="18"/>
              </w:rPr>
            </w:pPr>
            <w:r w:rsidRPr="004277BC">
              <w:rPr>
                <w:sz w:val="18"/>
                <w:szCs w:val="18"/>
              </w:rPr>
              <w:t>batchmaterialNbr1</w:t>
            </w:r>
          </w:p>
        </w:tc>
      </w:tr>
      <w:tr w:rsidR="00E56BD3" w:rsidRPr="004277BC" w14:paraId="57E07E31" w14:textId="77777777" w:rsidTr="003437F6">
        <w:trPr>
          <w:cantSplit/>
          <w:trHeight w:val="885"/>
          <w:jc w:val="center"/>
        </w:trPr>
        <w:tc>
          <w:tcPr>
            <w:tcW w:w="747" w:type="pct"/>
          </w:tcPr>
          <w:p w14:paraId="722D9FA1" w14:textId="77777777" w:rsidR="00E56BD3" w:rsidRPr="004277BC" w:rsidRDefault="00E56BD3" w:rsidP="0028483B">
            <w:pPr>
              <w:rPr>
                <w:sz w:val="18"/>
                <w:szCs w:val="18"/>
              </w:rPr>
            </w:pPr>
            <w:r w:rsidRPr="004277BC">
              <w:rPr>
                <w:sz w:val="18"/>
                <w:szCs w:val="18"/>
              </w:rPr>
              <w:t>OverallAnalysisDuration</w:t>
            </w:r>
          </w:p>
        </w:tc>
        <w:tc>
          <w:tcPr>
            <w:tcW w:w="735" w:type="pct"/>
          </w:tcPr>
          <w:p w14:paraId="5B51D27E" w14:textId="2E342E15" w:rsidR="00E56BD3" w:rsidRPr="004277BC" w:rsidRDefault="00B24C5A" w:rsidP="0028483B">
            <w:pPr>
              <w:rPr>
                <w:sz w:val="18"/>
                <w:szCs w:val="18"/>
              </w:rPr>
            </w:pPr>
            <w:r w:rsidRPr="004277BC">
              <w:rPr>
                <w:sz w:val="18"/>
                <w:szCs w:val="18"/>
              </w:rPr>
              <w:t>d</w:t>
            </w:r>
            <w:r w:rsidR="00E56BD3" w:rsidRPr="004277BC">
              <w:rPr>
                <w:sz w:val="18"/>
                <w:szCs w:val="18"/>
              </w:rPr>
              <w:t>uration</w:t>
            </w:r>
          </w:p>
        </w:tc>
        <w:tc>
          <w:tcPr>
            <w:tcW w:w="557" w:type="pct"/>
          </w:tcPr>
          <w:p w14:paraId="6D051CB0" w14:textId="2339353F" w:rsidR="00E56BD3" w:rsidRPr="004277BC" w:rsidRDefault="0018579A" w:rsidP="0028483B">
            <w:pPr>
              <w:rPr>
                <w:sz w:val="18"/>
                <w:szCs w:val="18"/>
              </w:rPr>
            </w:pPr>
            <w:r w:rsidRPr="004277BC">
              <w:rPr>
                <w:sz w:val="18"/>
                <w:szCs w:val="18"/>
              </w:rPr>
              <w:t>0..1</w:t>
            </w:r>
          </w:p>
        </w:tc>
        <w:tc>
          <w:tcPr>
            <w:tcW w:w="1732" w:type="pct"/>
          </w:tcPr>
          <w:p w14:paraId="782A81DF" w14:textId="7731D82B" w:rsidR="00E56BD3" w:rsidRPr="004277BC" w:rsidRDefault="00E56BD3" w:rsidP="00621C11">
            <w:pPr>
              <w:jc w:val="left"/>
              <w:rPr>
                <w:sz w:val="18"/>
                <w:szCs w:val="18"/>
              </w:rPr>
            </w:pPr>
            <w:r w:rsidRPr="004277BC">
              <w:rPr>
                <w:sz w:val="18"/>
                <w:szCs w:val="18"/>
              </w:rPr>
              <w:t xml:space="preserve">The duration of the overall analysis i.e. the difference between the </w:t>
            </w:r>
            <w:r w:rsidR="00385E81" w:rsidRPr="004277BC">
              <w:rPr>
                <w:sz w:val="18"/>
                <w:szCs w:val="18"/>
              </w:rPr>
              <w:t>maximum endtime</w:t>
            </w:r>
            <w:r w:rsidRPr="004277BC">
              <w:rPr>
                <w:sz w:val="18"/>
                <w:szCs w:val="18"/>
              </w:rPr>
              <w:t xml:space="preserve"> and the minimum starttime </w:t>
            </w:r>
            <w:r w:rsidR="009E3E43" w:rsidRPr="004277BC">
              <w:rPr>
                <w:sz w:val="18"/>
                <w:szCs w:val="18"/>
              </w:rPr>
              <w:t xml:space="preserve">summed </w:t>
            </w:r>
            <w:r w:rsidRPr="004277BC">
              <w:rPr>
                <w:sz w:val="18"/>
                <w:szCs w:val="18"/>
              </w:rPr>
              <w:t xml:space="preserve">over all the </w:t>
            </w:r>
            <w:r w:rsidRPr="004277BC">
              <w:rPr>
                <w:i/>
                <w:iCs/>
                <w:sz w:val="18"/>
                <w:szCs w:val="18"/>
              </w:rPr>
              <w:t>QCItem</w:t>
            </w:r>
            <w:r w:rsidRPr="004277BC">
              <w:rPr>
                <w:sz w:val="18"/>
                <w:szCs w:val="18"/>
              </w:rPr>
              <w:t xml:space="preserve"> executions.</w:t>
            </w:r>
          </w:p>
        </w:tc>
        <w:tc>
          <w:tcPr>
            <w:tcW w:w="1230" w:type="pct"/>
          </w:tcPr>
          <w:p w14:paraId="11C54479" w14:textId="17824D5A" w:rsidR="00E56BD3" w:rsidRPr="004277BC" w:rsidRDefault="00E56BD3" w:rsidP="0028483B">
            <w:pPr>
              <w:keepNext/>
              <w:rPr>
                <w:sz w:val="18"/>
                <w:szCs w:val="18"/>
              </w:rPr>
            </w:pPr>
          </w:p>
        </w:tc>
      </w:tr>
      <w:tr w:rsidR="00E56BD3" w:rsidRPr="004277BC" w14:paraId="0501DF72" w14:textId="77777777" w:rsidTr="003437F6">
        <w:trPr>
          <w:cantSplit/>
          <w:trHeight w:val="1967"/>
          <w:jc w:val="center"/>
        </w:trPr>
        <w:tc>
          <w:tcPr>
            <w:tcW w:w="747" w:type="pct"/>
          </w:tcPr>
          <w:p w14:paraId="5A560C65" w14:textId="77777777" w:rsidR="00E56BD3" w:rsidRPr="004277BC" w:rsidRDefault="00E56BD3" w:rsidP="0028483B">
            <w:pPr>
              <w:rPr>
                <w:sz w:val="18"/>
                <w:szCs w:val="18"/>
              </w:rPr>
            </w:pPr>
            <w:r w:rsidRPr="004277BC">
              <w:rPr>
                <w:sz w:val="18"/>
                <w:szCs w:val="18"/>
              </w:rPr>
              <w:t>ToolInformation</w:t>
            </w:r>
          </w:p>
        </w:tc>
        <w:tc>
          <w:tcPr>
            <w:tcW w:w="735" w:type="pct"/>
          </w:tcPr>
          <w:p w14:paraId="32265C6E" w14:textId="77777777" w:rsidR="00E56BD3" w:rsidRPr="004277BC" w:rsidRDefault="00E56BD3" w:rsidP="0028483B">
            <w:pPr>
              <w:rPr>
                <w:sz w:val="18"/>
                <w:szCs w:val="18"/>
              </w:rPr>
            </w:pPr>
            <w:r w:rsidRPr="004277BC">
              <w:rPr>
                <w:sz w:val="18"/>
                <w:szCs w:val="18"/>
              </w:rPr>
              <w:t>ToolInformationType</w:t>
            </w:r>
          </w:p>
        </w:tc>
        <w:tc>
          <w:tcPr>
            <w:tcW w:w="557" w:type="pct"/>
          </w:tcPr>
          <w:p w14:paraId="04B4A45B" w14:textId="2BCE43D8" w:rsidR="00E56BD3" w:rsidRPr="004277BC" w:rsidRDefault="0018579A" w:rsidP="0028483B">
            <w:pPr>
              <w:rPr>
                <w:sz w:val="18"/>
                <w:szCs w:val="18"/>
              </w:rPr>
            </w:pPr>
            <w:r w:rsidRPr="004277BC">
              <w:rPr>
                <w:sz w:val="18"/>
                <w:szCs w:val="18"/>
              </w:rPr>
              <w:t>0..1</w:t>
            </w:r>
          </w:p>
        </w:tc>
        <w:tc>
          <w:tcPr>
            <w:tcW w:w="1732" w:type="pct"/>
          </w:tcPr>
          <w:p w14:paraId="52EDF8A3" w14:textId="2CA605BF" w:rsidR="001A4382" w:rsidRPr="004277BC" w:rsidRDefault="00B77335" w:rsidP="00621C11">
            <w:pPr>
              <w:jc w:val="left"/>
              <w:rPr>
                <w:sz w:val="18"/>
                <w:szCs w:val="18"/>
              </w:rPr>
            </w:pPr>
            <w:r w:rsidRPr="004277BC">
              <w:rPr>
                <w:sz w:val="18"/>
                <w:szCs w:val="18"/>
              </w:rPr>
              <w:t>Provides</w:t>
            </w:r>
            <w:r w:rsidR="001A4382" w:rsidRPr="004277BC">
              <w:rPr>
                <w:sz w:val="18"/>
                <w:szCs w:val="18"/>
              </w:rPr>
              <w:t xml:space="preserve"> details of the software tool used to:</w:t>
            </w:r>
          </w:p>
          <w:p w14:paraId="260C6FF6" w14:textId="78374AE6" w:rsidR="001A4382" w:rsidRPr="004277BC" w:rsidRDefault="001A4382" w:rsidP="001A4382">
            <w:pPr>
              <w:rPr>
                <w:sz w:val="18"/>
                <w:szCs w:val="18"/>
              </w:rPr>
            </w:pPr>
            <w:r w:rsidRPr="004277BC">
              <w:rPr>
                <w:sz w:val="18"/>
                <w:szCs w:val="18"/>
              </w:rPr>
              <w:t xml:space="preserve">- </w:t>
            </w:r>
            <w:r w:rsidR="00B77335" w:rsidRPr="004277BC">
              <w:rPr>
                <w:sz w:val="18"/>
                <w:szCs w:val="18"/>
              </w:rPr>
              <w:t xml:space="preserve">generate the </w:t>
            </w:r>
            <w:r w:rsidR="00B77335" w:rsidRPr="004277BC">
              <w:rPr>
                <w:i/>
                <w:iCs/>
                <w:sz w:val="18"/>
                <w:szCs w:val="18"/>
              </w:rPr>
              <w:t>QCReport</w:t>
            </w:r>
            <w:r w:rsidR="00B77335" w:rsidRPr="004277BC">
              <w:rPr>
                <w:sz w:val="18"/>
                <w:szCs w:val="18"/>
              </w:rPr>
              <w:t xml:space="preserve"> (that is, the final assembling and writing out of the </w:t>
            </w:r>
            <w:r w:rsidR="00A667DD" w:rsidRPr="004277BC">
              <w:rPr>
                <w:i/>
                <w:iCs/>
                <w:sz w:val="18"/>
                <w:szCs w:val="18"/>
              </w:rPr>
              <w:t>QCReport</w:t>
            </w:r>
            <w:r w:rsidR="00A667DD" w:rsidRPr="004277BC">
              <w:rPr>
                <w:sz w:val="18"/>
                <w:szCs w:val="18"/>
              </w:rPr>
              <w:t xml:space="preserve"> </w:t>
            </w:r>
            <w:r w:rsidR="00B77335" w:rsidRPr="004277BC">
              <w:rPr>
                <w:sz w:val="18"/>
                <w:szCs w:val="18"/>
              </w:rPr>
              <w:t>document</w:t>
            </w:r>
            <w:r w:rsidR="00A667DD" w:rsidRPr="004277BC">
              <w:rPr>
                <w:sz w:val="18"/>
                <w:szCs w:val="18"/>
              </w:rPr>
              <w:t>)</w:t>
            </w:r>
          </w:p>
          <w:p w14:paraId="2111F9F9" w14:textId="5E30CDB0" w:rsidR="00E56BD3" w:rsidRPr="004277BC" w:rsidRDefault="001A4382" w:rsidP="001A4382">
            <w:pPr>
              <w:rPr>
                <w:sz w:val="18"/>
                <w:szCs w:val="18"/>
              </w:rPr>
            </w:pPr>
            <w:r w:rsidRPr="004277BC">
              <w:rPr>
                <w:sz w:val="18"/>
                <w:szCs w:val="18"/>
              </w:rPr>
              <w:t xml:space="preserve">- execute the </w:t>
            </w:r>
            <w:r w:rsidRPr="004277BC">
              <w:rPr>
                <w:i/>
                <w:iCs/>
                <w:sz w:val="18"/>
                <w:szCs w:val="18"/>
              </w:rPr>
              <w:t>QCItems</w:t>
            </w:r>
            <w:r w:rsidRPr="004277BC">
              <w:rPr>
                <w:sz w:val="18"/>
                <w:szCs w:val="18"/>
              </w:rPr>
              <w:t xml:space="preserve"> to produce the </w:t>
            </w:r>
            <w:r w:rsidRPr="004277BC">
              <w:rPr>
                <w:i/>
                <w:iCs/>
                <w:sz w:val="18"/>
                <w:szCs w:val="18"/>
              </w:rPr>
              <w:t>QCItemResults</w:t>
            </w:r>
            <w:r w:rsidRPr="004277BC">
              <w:rPr>
                <w:sz w:val="18"/>
                <w:szCs w:val="18"/>
              </w:rPr>
              <w:t xml:space="preserve"> (unless otherwise specified by the </w:t>
            </w:r>
            <w:r w:rsidRPr="004277BC">
              <w:rPr>
                <w:i/>
                <w:iCs/>
                <w:sz w:val="18"/>
                <w:szCs w:val="18"/>
              </w:rPr>
              <w:t>QCItemResults</w:t>
            </w:r>
            <w:r w:rsidRPr="004277BC">
              <w:rPr>
                <w:sz w:val="18"/>
                <w:szCs w:val="18"/>
              </w:rPr>
              <w:t>)</w:t>
            </w:r>
          </w:p>
        </w:tc>
        <w:tc>
          <w:tcPr>
            <w:tcW w:w="1230" w:type="pct"/>
          </w:tcPr>
          <w:p w14:paraId="17968891" w14:textId="4369CDC4" w:rsidR="00E56BD3" w:rsidRPr="004277BC" w:rsidRDefault="00A94A90" w:rsidP="00A94A90">
            <w:pPr>
              <w:keepNext/>
              <w:jc w:val="left"/>
              <w:rPr>
                <w:sz w:val="18"/>
                <w:szCs w:val="18"/>
              </w:rPr>
            </w:pPr>
            <w:r w:rsidRPr="004277BC">
              <w:rPr>
                <w:sz w:val="18"/>
                <w:szCs w:val="18"/>
              </w:rPr>
              <w:t xml:space="preserve">See </w:t>
            </w:r>
            <w:r w:rsidR="009A538B" w:rsidRPr="004277BC">
              <w:rPr>
                <w:sz w:val="18"/>
                <w:szCs w:val="18"/>
              </w:rPr>
              <w:t>chapter 6.</w:t>
            </w:r>
            <w:r w:rsidRPr="004277BC">
              <w:rPr>
                <w:sz w:val="18"/>
                <w:szCs w:val="18"/>
              </w:rPr>
              <w:t>1 for ToolInformationType definition and examples.</w:t>
            </w:r>
          </w:p>
        </w:tc>
      </w:tr>
    </w:tbl>
    <w:p w14:paraId="4BA89070" w14:textId="1A37EFF6" w:rsidR="00E56BD3" w:rsidRPr="004277BC" w:rsidRDefault="00C51EEE" w:rsidP="00C51EEE">
      <w:pPr>
        <w:pStyle w:val="Caption"/>
      </w:pPr>
      <w:bookmarkStart w:id="7" w:name="_Ref232702608"/>
      <w:r w:rsidRPr="004277BC">
        <w:t xml:space="preserve">Table </w:t>
      </w:r>
      <w:r w:rsidRPr="004277BC">
        <w:fldChar w:fldCharType="begin"/>
      </w:r>
      <w:r w:rsidRPr="004277BC">
        <w:instrText xml:space="preserve"> SEQ Table \* ARABIC </w:instrText>
      </w:r>
      <w:r w:rsidRPr="004277BC">
        <w:fldChar w:fldCharType="separate"/>
      </w:r>
      <w:r w:rsidR="00E445CE">
        <w:rPr>
          <w:noProof/>
        </w:rPr>
        <w:t>7</w:t>
      </w:r>
      <w:r w:rsidRPr="004277BC">
        <w:fldChar w:fldCharType="end"/>
      </w:r>
      <w:bookmarkEnd w:id="7"/>
      <w:r w:rsidR="00E56BD3" w:rsidRPr="004277BC">
        <w:t xml:space="preserve"> –</w:t>
      </w:r>
      <w:r w:rsidR="00BD23A5" w:rsidRPr="004277BC">
        <w:t xml:space="preserve"> </w:t>
      </w:r>
      <w:r w:rsidR="00E56BD3" w:rsidRPr="004277BC">
        <w:t xml:space="preserve">QCReport </w:t>
      </w:r>
      <w:r w:rsidR="00BD23A5" w:rsidRPr="004277BC">
        <w:t xml:space="preserve">class </w:t>
      </w:r>
      <w:r w:rsidR="00E56BD3" w:rsidRPr="004277BC">
        <w:t>attributes</w:t>
      </w:r>
    </w:p>
    <w:p w14:paraId="74F6406A" w14:textId="77777777" w:rsidR="004B1E1B" w:rsidRPr="004277BC" w:rsidRDefault="004B1E1B" w:rsidP="00484062">
      <w:pPr>
        <w:pStyle w:val="Heading2"/>
      </w:pPr>
      <w:r w:rsidRPr="004277BC">
        <w:t>QCItemResult</w:t>
      </w:r>
    </w:p>
    <w:p w14:paraId="261207F6" w14:textId="325840E6" w:rsidR="004B1E1B" w:rsidRPr="004277BC" w:rsidRDefault="00A11089" w:rsidP="004B1E1B">
      <w:r w:rsidRPr="004277BC">
        <w:t>The</w:t>
      </w:r>
      <w:r w:rsidRPr="004277BC">
        <w:rPr>
          <w:i/>
          <w:iCs/>
        </w:rPr>
        <w:t xml:space="preserve"> QCReport </w:t>
      </w:r>
      <w:r w:rsidRPr="004277BC">
        <w:t>contains</w:t>
      </w:r>
      <w:r w:rsidRPr="004277BC">
        <w:rPr>
          <w:i/>
          <w:iCs/>
        </w:rPr>
        <w:t xml:space="preserve"> </w:t>
      </w:r>
      <w:r w:rsidRPr="004277BC">
        <w:t>one</w:t>
      </w:r>
      <w:r w:rsidRPr="004277BC">
        <w:rPr>
          <w:i/>
          <w:iCs/>
        </w:rPr>
        <w:t xml:space="preserve"> </w:t>
      </w:r>
      <w:r w:rsidR="00614DF8" w:rsidRPr="004277BC">
        <w:rPr>
          <w:i/>
          <w:iCs/>
        </w:rPr>
        <w:t>QCItemResult</w:t>
      </w:r>
      <w:r w:rsidR="00614DF8" w:rsidRPr="004277BC">
        <w:t xml:space="preserve"> </w:t>
      </w:r>
      <w:r w:rsidRPr="004277BC">
        <w:t xml:space="preserve">for each </w:t>
      </w:r>
      <w:r w:rsidRPr="004277BC">
        <w:rPr>
          <w:i/>
          <w:iCs/>
        </w:rPr>
        <w:t>QCItem</w:t>
      </w:r>
      <w:r w:rsidRPr="004277BC">
        <w:t xml:space="preserve"> in the </w:t>
      </w:r>
      <w:r w:rsidRPr="004277BC">
        <w:rPr>
          <w:i/>
          <w:iCs/>
        </w:rPr>
        <w:t>QCProfile</w:t>
      </w:r>
      <w:r w:rsidRPr="004277BC">
        <w:t xml:space="preserve">. The </w:t>
      </w:r>
      <w:r w:rsidRPr="004277BC">
        <w:rPr>
          <w:i/>
          <w:iCs/>
        </w:rPr>
        <w:t>QCItemResult</w:t>
      </w:r>
      <w:r w:rsidRPr="004277BC">
        <w:t xml:space="preserve"> </w:t>
      </w:r>
      <w:r w:rsidR="00614DF8" w:rsidRPr="004277BC">
        <w:t>contains</w:t>
      </w:r>
      <w:r w:rsidR="004B1E1B" w:rsidRPr="004277BC">
        <w:t xml:space="preserve"> all the relevant output metadata resulting from the execution of </w:t>
      </w:r>
      <w:r w:rsidRPr="004277BC">
        <w:t xml:space="preserve">the associated </w:t>
      </w:r>
      <w:r w:rsidR="004B1E1B" w:rsidRPr="004277BC">
        <w:rPr>
          <w:i/>
          <w:iCs/>
        </w:rPr>
        <w:t>QCItem</w:t>
      </w:r>
      <w:r w:rsidR="004B1E1B" w:rsidRPr="004277BC">
        <w:t>.</w:t>
      </w:r>
    </w:p>
    <w:p w14:paraId="1CC8401C" w14:textId="77777777" w:rsidR="00614DF8" w:rsidRPr="004277BC" w:rsidRDefault="00614DF8" w:rsidP="004B1E1B"/>
    <w:p w14:paraId="4950408C" w14:textId="61BDBEF2" w:rsidR="004B1E1B" w:rsidRPr="004277BC" w:rsidRDefault="004B1E1B" w:rsidP="004B1E1B">
      <w:r w:rsidRPr="004277BC">
        <w:t xml:space="preserve">A </w:t>
      </w:r>
      <w:r w:rsidRPr="004277BC">
        <w:rPr>
          <w:i/>
          <w:iCs/>
        </w:rPr>
        <w:t>QCItemResult</w:t>
      </w:r>
      <w:r w:rsidRPr="004277BC">
        <w:t xml:space="preserve"> has a</w:t>
      </w:r>
      <w:r w:rsidR="002E1EFF" w:rsidRPr="004277BC">
        <w:t>n</w:t>
      </w:r>
      <w:r w:rsidR="009E04A3" w:rsidRPr="004277BC">
        <w:t xml:space="preserve"> </w:t>
      </w:r>
      <w:r w:rsidR="00660BA1" w:rsidRPr="004277BC">
        <w:rPr>
          <w:i/>
          <w:iCs/>
        </w:rPr>
        <w:t>Execution</w:t>
      </w:r>
      <w:r w:rsidRPr="004277BC">
        <w:rPr>
          <w:i/>
          <w:iCs/>
        </w:rPr>
        <w:t>Status</w:t>
      </w:r>
      <w:r w:rsidRPr="004277BC">
        <w:t xml:space="preserve"> related to the execution of the quality control activity associated with the </w:t>
      </w:r>
      <w:r w:rsidRPr="004277BC">
        <w:rPr>
          <w:i/>
          <w:iCs/>
        </w:rPr>
        <w:t>QCItem</w:t>
      </w:r>
      <w:r w:rsidR="00614DF8" w:rsidRPr="004277BC">
        <w:t>. T</w:t>
      </w:r>
      <w:r w:rsidRPr="004277BC">
        <w:t xml:space="preserve">his status can be one of </w:t>
      </w:r>
      <w:r w:rsidRPr="004277BC">
        <w:rPr>
          <w:i/>
        </w:rPr>
        <w:t>complete</w:t>
      </w:r>
      <w:r w:rsidRPr="004277BC">
        <w:t xml:space="preserve"> and </w:t>
      </w:r>
      <w:r w:rsidRPr="004277BC">
        <w:rPr>
          <w:i/>
        </w:rPr>
        <w:t>error</w:t>
      </w:r>
      <w:r w:rsidRPr="004277BC">
        <w:t>. Possible errors are related to content independent reasons</w:t>
      </w:r>
      <w:r w:rsidR="004B354F" w:rsidRPr="004277BC">
        <w:t xml:space="preserve"> such as</w:t>
      </w:r>
      <w:r w:rsidRPr="004277BC">
        <w:t xml:space="preserve"> network congestion, software bugs etc.</w:t>
      </w:r>
    </w:p>
    <w:p w14:paraId="26C9148D" w14:textId="77777777" w:rsidR="00614DF8" w:rsidRPr="004277BC" w:rsidRDefault="00614DF8" w:rsidP="004B1E1B"/>
    <w:p w14:paraId="7A84CE44" w14:textId="4EAEE460" w:rsidR="00FD2580" w:rsidRPr="004277BC" w:rsidRDefault="004B1E1B" w:rsidP="004B1E1B">
      <w:r w:rsidRPr="004277BC">
        <w:t xml:space="preserve">A </w:t>
      </w:r>
      <w:r w:rsidRPr="004277BC">
        <w:rPr>
          <w:i/>
          <w:iCs/>
        </w:rPr>
        <w:t>QCItemResult</w:t>
      </w:r>
      <w:r w:rsidRPr="004277BC">
        <w:t xml:space="preserve"> has a </w:t>
      </w:r>
      <w:r w:rsidRPr="004277BC">
        <w:rPr>
          <w:i/>
          <w:iCs/>
        </w:rPr>
        <w:t>CheckResult</w:t>
      </w:r>
      <w:r w:rsidRPr="004277BC">
        <w:t xml:space="preserve"> when the associated </w:t>
      </w:r>
      <w:r w:rsidRPr="004277BC">
        <w:rPr>
          <w:i/>
          <w:iCs/>
        </w:rPr>
        <w:t>QCItem</w:t>
      </w:r>
      <w:r w:rsidRPr="004277BC">
        <w:t xml:space="preserve"> is a </w:t>
      </w:r>
      <w:r w:rsidR="00557B19" w:rsidRPr="004277BC">
        <w:t>c</w:t>
      </w:r>
      <w:r w:rsidRPr="004277BC">
        <w:rPr>
          <w:i/>
          <w:iCs/>
        </w:rPr>
        <w:t>heck</w:t>
      </w:r>
      <w:r w:rsidR="00557B19" w:rsidRPr="004277BC">
        <w:t xml:space="preserve"> mode </w:t>
      </w:r>
      <w:r w:rsidR="00557B19" w:rsidRPr="004277BC">
        <w:rPr>
          <w:i/>
          <w:iCs/>
        </w:rPr>
        <w:t>Test</w:t>
      </w:r>
      <w:r w:rsidRPr="004277BC">
        <w:t xml:space="preserve">. The </w:t>
      </w:r>
      <w:r w:rsidRPr="004277BC">
        <w:rPr>
          <w:i/>
          <w:iCs/>
        </w:rPr>
        <w:t>CheckResult</w:t>
      </w:r>
      <w:r w:rsidRPr="004277BC">
        <w:t xml:space="preserve"> represents the </w:t>
      </w:r>
      <w:r w:rsidR="00A64068" w:rsidRPr="004277BC">
        <w:rPr>
          <w:i/>
        </w:rPr>
        <w:t>pass</w:t>
      </w:r>
      <w:r w:rsidR="00A64068" w:rsidRPr="004277BC">
        <w:t xml:space="preserve"> </w:t>
      </w:r>
      <w:r w:rsidRPr="004277BC">
        <w:t xml:space="preserve">or </w:t>
      </w:r>
      <w:r w:rsidRPr="004277BC">
        <w:rPr>
          <w:i/>
        </w:rPr>
        <w:t>fail</w:t>
      </w:r>
      <w:r w:rsidRPr="004277BC">
        <w:t xml:space="preserve"> of the </w:t>
      </w:r>
      <w:r w:rsidR="00557B19" w:rsidRPr="004277BC">
        <w:rPr>
          <w:i/>
          <w:iCs/>
        </w:rPr>
        <w:t>Test</w:t>
      </w:r>
      <w:r w:rsidRPr="004277BC">
        <w:t>.</w:t>
      </w:r>
      <w:r w:rsidR="004D1B29" w:rsidRPr="004277BC">
        <w:t xml:space="preserve"> </w:t>
      </w:r>
      <w:r w:rsidR="0083684A" w:rsidRPr="004277BC">
        <w:t xml:space="preserve">Refer to </w:t>
      </w:r>
      <w:r w:rsidR="0083684A" w:rsidRPr="004277BC">
        <w:fldChar w:fldCharType="begin"/>
      </w:r>
      <w:r w:rsidR="0083684A" w:rsidRPr="004277BC">
        <w:instrText xml:space="preserve"> REF _Ref231235385 \r \h </w:instrText>
      </w:r>
      <w:r w:rsidR="0083684A" w:rsidRPr="004277BC">
        <w:fldChar w:fldCharType="separate"/>
      </w:r>
      <w:r w:rsidR="00E445CE">
        <w:t>Annex E</w:t>
      </w:r>
      <w:r w:rsidR="0083684A" w:rsidRPr="004277BC">
        <w:fldChar w:fldCharType="end"/>
      </w:r>
      <w:r w:rsidR="0083684A" w:rsidRPr="004277BC">
        <w:t xml:space="preserve"> for full details.</w:t>
      </w:r>
    </w:p>
    <w:p w14:paraId="515D5A75" w14:textId="77777777" w:rsidR="00FD2580" w:rsidRPr="004277BC" w:rsidRDefault="00FD2580" w:rsidP="004B1E1B"/>
    <w:p w14:paraId="0318EE25" w14:textId="1387A457" w:rsidR="00D66D85" w:rsidRPr="004277BC" w:rsidRDefault="00FD2580" w:rsidP="00D66D85">
      <w:r w:rsidRPr="004277BC">
        <w:t xml:space="preserve">A </w:t>
      </w:r>
      <w:r w:rsidRPr="004277BC">
        <w:rPr>
          <w:i/>
          <w:iCs/>
        </w:rPr>
        <w:t>QCItemResult</w:t>
      </w:r>
      <w:r w:rsidRPr="004277BC">
        <w:t xml:space="preserve"> is a composition of zero or more </w:t>
      </w:r>
      <w:r w:rsidRPr="004277BC">
        <w:rPr>
          <w:i/>
          <w:iCs/>
        </w:rPr>
        <w:t>QCItemOutput</w:t>
      </w:r>
      <w:r w:rsidRPr="004277BC">
        <w:t>s</w:t>
      </w:r>
      <w:r w:rsidR="009C4CBB" w:rsidRPr="004277BC">
        <w:t xml:space="preserve"> that are used to provide more </w:t>
      </w:r>
      <w:r w:rsidR="004B1E1B" w:rsidRPr="004277BC">
        <w:t>verbose reporting of the analysis carried out</w:t>
      </w:r>
      <w:r w:rsidR="009C4CBB" w:rsidRPr="004277BC">
        <w:t xml:space="preserve">. </w:t>
      </w:r>
      <w:r w:rsidR="00D66D85" w:rsidRPr="004277BC">
        <w:t xml:space="preserve">For example, a blockiness analysis will use a list of </w:t>
      </w:r>
      <w:r w:rsidR="00D66D85" w:rsidRPr="004277BC">
        <w:rPr>
          <w:i/>
          <w:iCs/>
        </w:rPr>
        <w:t>QCItemOutput</w:t>
      </w:r>
      <w:r w:rsidR="00D66D85" w:rsidRPr="004277BC">
        <w:t>s to report the temporal and spatial regions where blockiness occurs with associated severity estimations.</w:t>
      </w:r>
    </w:p>
    <w:p w14:paraId="451CFD6B" w14:textId="77777777" w:rsidR="004B1E1B" w:rsidRPr="004277BC" w:rsidRDefault="004B1E1B" w:rsidP="004B1E1B"/>
    <w:tbl>
      <w:tblPr>
        <w:tblStyle w:val="TableGrid"/>
        <w:tblW w:w="0" w:type="auto"/>
        <w:jc w:val="center"/>
        <w:tblLayout w:type="fixed"/>
        <w:tblLook w:val="04A0" w:firstRow="1" w:lastRow="0" w:firstColumn="1" w:lastColumn="0" w:noHBand="0" w:noVBand="1"/>
      </w:tblPr>
      <w:tblGrid>
        <w:gridCol w:w="1838"/>
        <w:gridCol w:w="1985"/>
        <w:gridCol w:w="1275"/>
        <w:gridCol w:w="2694"/>
        <w:gridCol w:w="2971"/>
      </w:tblGrid>
      <w:tr w:rsidR="00B745AC" w:rsidRPr="004277BC" w14:paraId="448F8BF1" w14:textId="77777777" w:rsidTr="00BD6E6E">
        <w:trPr>
          <w:cantSplit/>
          <w:jc w:val="center"/>
        </w:trPr>
        <w:tc>
          <w:tcPr>
            <w:tcW w:w="1838" w:type="dxa"/>
          </w:tcPr>
          <w:p w14:paraId="0432C33F" w14:textId="77777777" w:rsidR="00660BA1" w:rsidRPr="004277BC" w:rsidRDefault="00660BA1" w:rsidP="005F5A6D">
            <w:pPr>
              <w:rPr>
                <w:b/>
                <w:sz w:val="18"/>
                <w:szCs w:val="18"/>
              </w:rPr>
            </w:pPr>
            <w:r w:rsidRPr="004277BC">
              <w:rPr>
                <w:b/>
                <w:sz w:val="18"/>
                <w:szCs w:val="18"/>
              </w:rPr>
              <w:t>Attribute</w:t>
            </w:r>
          </w:p>
        </w:tc>
        <w:tc>
          <w:tcPr>
            <w:tcW w:w="1985" w:type="dxa"/>
          </w:tcPr>
          <w:p w14:paraId="2A790568" w14:textId="77777777" w:rsidR="00660BA1" w:rsidRPr="004277BC" w:rsidRDefault="00660BA1" w:rsidP="005F5A6D">
            <w:pPr>
              <w:rPr>
                <w:b/>
                <w:sz w:val="18"/>
                <w:szCs w:val="18"/>
              </w:rPr>
            </w:pPr>
            <w:r w:rsidRPr="004277BC">
              <w:rPr>
                <w:b/>
                <w:sz w:val="18"/>
                <w:szCs w:val="18"/>
              </w:rPr>
              <w:t>Type</w:t>
            </w:r>
          </w:p>
        </w:tc>
        <w:tc>
          <w:tcPr>
            <w:tcW w:w="1275" w:type="dxa"/>
          </w:tcPr>
          <w:p w14:paraId="7FD11F20" w14:textId="42A98CD4" w:rsidR="00660BA1" w:rsidRPr="004277BC" w:rsidRDefault="008F637F" w:rsidP="005F5A6D">
            <w:pPr>
              <w:rPr>
                <w:b/>
                <w:sz w:val="18"/>
                <w:szCs w:val="18"/>
              </w:rPr>
            </w:pPr>
            <w:r w:rsidRPr="004277BC">
              <w:rPr>
                <w:b/>
                <w:sz w:val="18"/>
                <w:szCs w:val="18"/>
              </w:rPr>
              <w:t>Multiplicity</w:t>
            </w:r>
          </w:p>
        </w:tc>
        <w:tc>
          <w:tcPr>
            <w:tcW w:w="2694" w:type="dxa"/>
          </w:tcPr>
          <w:p w14:paraId="14A3FF3F" w14:textId="77777777" w:rsidR="00660BA1" w:rsidRPr="004277BC" w:rsidRDefault="00660BA1" w:rsidP="005F5A6D">
            <w:pPr>
              <w:rPr>
                <w:b/>
                <w:sz w:val="18"/>
                <w:szCs w:val="18"/>
              </w:rPr>
            </w:pPr>
            <w:r w:rsidRPr="004277BC">
              <w:rPr>
                <w:b/>
                <w:sz w:val="18"/>
                <w:szCs w:val="18"/>
              </w:rPr>
              <w:t>Description</w:t>
            </w:r>
          </w:p>
        </w:tc>
        <w:tc>
          <w:tcPr>
            <w:tcW w:w="2971" w:type="dxa"/>
          </w:tcPr>
          <w:p w14:paraId="7283C7A9" w14:textId="77777777" w:rsidR="00660BA1" w:rsidRPr="004277BC" w:rsidRDefault="00660BA1" w:rsidP="005F5A6D">
            <w:pPr>
              <w:rPr>
                <w:b/>
                <w:sz w:val="18"/>
                <w:szCs w:val="18"/>
              </w:rPr>
            </w:pPr>
            <w:r w:rsidRPr="004277BC">
              <w:rPr>
                <w:b/>
                <w:sz w:val="18"/>
                <w:szCs w:val="18"/>
              </w:rPr>
              <w:t>Examples</w:t>
            </w:r>
          </w:p>
        </w:tc>
      </w:tr>
      <w:tr w:rsidR="00B745AC" w:rsidRPr="004277BC" w14:paraId="39D0749E" w14:textId="77777777" w:rsidTr="00BD6E6E">
        <w:trPr>
          <w:cantSplit/>
          <w:jc w:val="center"/>
        </w:trPr>
        <w:tc>
          <w:tcPr>
            <w:tcW w:w="1838" w:type="dxa"/>
          </w:tcPr>
          <w:p w14:paraId="51F8659B" w14:textId="77777777" w:rsidR="00660BA1" w:rsidRPr="004277BC" w:rsidRDefault="00660BA1" w:rsidP="005F5A6D">
            <w:pPr>
              <w:rPr>
                <w:sz w:val="18"/>
                <w:szCs w:val="18"/>
              </w:rPr>
            </w:pPr>
            <w:r w:rsidRPr="004277BC">
              <w:rPr>
                <w:sz w:val="18"/>
                <w:szCs w:val="18"/>
              </w:rPr>
              <w:t>EBUQCID</w:t>
            </w:r>
          </w:p>
        </w:tc>
        <w:tc>
          <w:tcPr>
            <w:tcW w:w="1985" w:type="dxa"/>
          </w:tcPr>
          <w:p w14:paraId="415EC8F8" w14:textId="4F8A753B" w:rsidR="00660BA1" w:rsidRPr="004277BC" w:rsidRDefault="00227BFB" w:rsidP="002E1EFF">
            <w:pPr>
              <w:jc w:val="left"/>
              <w:rPr>
                <w:sz w:val="18"/>
                <w:szCs w:val="18"/>
              </w:rPr>
            </w:pPr>
            <w:r w:rsidRPr="004277BC">
              <w:rPr>
                <w:sz w:val="18"/>
                <w:szCs w:val="18"/>
              </w:rPr>
              <w:t>s</w:t>
            </w:r>
            <w:r w:rsidR="00660BA1" w:rsidRPr="004277BC">
              <w:rPr>
                <w:sz w:val="18"/>
                <w:szCs w:val="18"/>
              </w:rPr>
              <w:t>tring</w:t>
            </w:r>
          </w:p>
        </w:tc>
        <w:tc>
          <w:tcPr>
            <w:tcW w:w="1275" w:type="dxa"/>
          </w:tcPr>
          <w:p w14:paraId="6C50ADE1" w14:textId="5712FE2C" w:rsidR="00660BA1" w:rsidRPr="004277BC" w:rsidRDefault="0018579A" w:rsidP="00773F84">
            <w:pPr>
              <w:jc w:val="left"/>
              <w:rPr>
                <w:sz w:val="18"/>
                <w:szCs w:val="18"/>
              </w:rPr>
            </w:pPr>
            <w:r w:rsidRPr="004277BC">
              <w:rPr>
                <w:sz w:val="18"/>
                <w:szCs w:val="18"/>
              </w:rPr>
              <w:t>1</w:t>
            </w:r>
          </w:p>
        </w:tc>
        <w:tc>
          <w:tcPr>
            <w:tcW w:w="2694" w:type="dxa"/>
          </w:tcPr>
          <w:p w14:paraId="6E2B7E22" w14:textId="637533A2" w:rsidR="00660BA1" w:rsidRPr="004277BC" w:rsidRDefault="00485356" w:rsidP="00773F84">
            <w:pPr>
              <w:jc w:val="left"/>
              <w:rPr>
                <w:sz w:val="18"/>
                <w:szCs w:val="18"/>
              </w:rPr>
            </w:pPr>
            <w:r w:rsidRPr="004277BC">
              <w:rPr>
                <w:sz w:val="18"/>
                <w:szCs w:val="18"/>
              </w:rPr>
              <w:t xml:space="preserve">EBUQCID of the associated </w:t>
            </w:r>
            <w:r w:rsidRPr="004277BC">
              <w:rPr>
                <w:i/>
                <w:iCs/>
                <w:sz w:val="18"/>
                <w:szCs w:val="18"/>
              </w:rPr>
              <w:t>QCItem</w:t>
            </w:r>
            <w:r w:rsidRPr="004277BC">
              <w:rPr>
                <w:sz w:val="18"/>
                <w:szCs w:val="18"/>
              </w:rPr>
              <w:t>.</w:t>
            </w:r>
          </w:p>
        </w:tc>
        <w:tc>
          <w:tcPr>
            <w:tcW w:w="2971" w:type="dxa"/>
          </w:tcPr>
          <w:p w14:paraId="1592BFB0" w14:textId="1FB7F3C5" w:rsidR="00660BA1" w:rsidRPr="004277BC" w:rsidRDefault="00660BA1" w:rsidP="002E1EFF">
            <w:pPr>
              <w:jc w:val="left"/>
              <w:rPr>
                <w:sz w:val="18"/>
                <w:szCs w:val="18"/>
              </w:rPr>
            </w:pPr>
            <w:r w:rsidRPr="004277BC">
              <w:rPr>
                <w:sz w:val="18"/>
                <w:szCs w:val="18"/>
              </w:rPr>
              <w:t>0010B</w:t>
            </w:r>
          </w:p>
        </w:tc>
      </w:tr>
      <w:tr w:rsidR="00B745AC" w:rsidRPr="004277BC" w14:paraId="2484B4E4" w14:textId="77777777" w:rsidTr="00BD6E6E">
        <w:trPr>
          <w:cantSplit/>
          <w:jc w:val="center"/>
        </w:trPr>
        <w:tc>
          <w:tcPr>
            <w:tcW w:w="1838" w:type="dxa"/>
          </w:tcPr>
          <w:p w14:paraId="0D169549" w14:textId="77777777" w:rsidR="00CC198E" w:rsidRPr="004277BC" w:rsidRDefault="00CC198E" w:rsidP="005F5A6D">
            <w:pPr>
              <w:rPr>
                <w:sz w:val="18"/>
                <w:szCs w:val="18"/>
              </w:rPr>
            </w:pPr>
            <w:r w:rsidRPr="004277BC">
              <w:rPr>
                <w:sz w:val="18"/>
                <w:szCs w:val="18"/>
              </w:rPr>
              <w:t>EBUQCName</w:t>
            </w:r>
          </w:p>
        </w:tc>
        <w:tc>
          <w:tcPr>
            <w:tcW w:w="1985" w:type="dxa"/>
          </w:tcPr>
          <w:p w14:paraId="3669DABA" w14:textId="1FC02B57" w:rsidR="00CC198E" w:rsidRPr="004277BC" w:rsidRDefault="00227BFB" w:rsidP="002E1EFF">
            <w:pPr>
              <w:jc w:val="left"/>
              <w:rPr>
                <w:sz w:val="18"/>
                <w:szCs w:val="18"/>
              </w:rPr>
            </w:pPr>
            <w:r w:rsidRPr="004277BC">
              <w:rPr>
                <w:sz w:val="18"/>
                <w:szCs w:val="18"/>
              </w:rPr>
              <w:t>s</w:t>
            </w:r>
            <w:r w:rsidR="00CC198E" w:rsidRPr="004277BC">
              <w:rPr>
                <w:sz w:val="18"/>
                <w:szCs w:val="18"/>
              </w:rPr>
              <w:t>tring</w:t>
            </w:r>
          </w:p>
        </w:tc>
        <w:tc>
          <w:tcPr>
            <w:tcW w:w="1275" w:type="dxa"/>
          </w:tcPr>
          <w:p w14:paraId="15F8D6CF" w14:textId="59624554" w:rsidR="00CC198E" w:rsidRPr="004277BC" w:rsidRDefault="0018579A" w:rsidP="00773F84">
            <w:pPr>
              <w:jc w:val="left"/>
              <w:rPr>
                <w:sz w:val="18"/>
                <w:szCs w:val="18"/>
              </w:rPr>
            </w:pPr>
            <w:r w:rsidRPr="004277BC">
              <w:rPr>
                <w:sz w:val="18"/>
                <w:szCs w:val="18"/>
              </w:rPr>
              <w:t>0..1</w:t>
            </w:r>
          </w:p>
        </w:tc>
        <w:tc>
          <w:tcPr>
            <w:tcW w:w="2694" w:type="dxa"/>
          </w:tcPr>
          <w:p w14:paraId="06557063" w14:textId="224AA7C5" w:rsidR="00CC198E" w:rsidRPr="004277BC" w:rsidRDefault="002A4B72" w:rsidP="00773F84">
            <w:pPr>
              <w:jc w:val="left"/>
              <w:rPr>
                <w:sz w:val="18"/>
                <w:szCs w:val="18"/>
              </w:rPr>
            </w:pPr>
            <w:r w:rsidRPr="004277BC">
              <w:rPr>
                <w:sz w:val="18"/>
                <w:szCs w:val="18"/>
              </w:rPr>
              <w:t xml:space="preserve">EBUQCName </w:t>
            </w:r>
            <w:r w:rsidR="00CC198E" w:rsidRPr="004277BC">
              <w:rPr>
                <w:sz w:val="18"/>
                <w:szCs w:val="18"/>
              </w:rPr>
              <w:t xml:space="preserve">of the </w:t>
            </w:r>
            <w:r w:rsidRPr="004277BC">
              <w:rPr>
                <w:sz w:val="18"/>
                <w:szCs w:val="18"/>
              </w:rPr>
              <w:t xml:space="preserve">associated </w:t>
            </w:r>
            <w:r w:rsidR="00CC198E" w:rsidRPr="004277BC">
              <w:rPr>
                <w:i/>
                <w:iCs/>
                <w:sz w:val="18"/>
                <w:szCs w:val="18"/>
              </w:rPr>
              <w:t>QCItem</w:t>
            </w:r>
            <w:r w:rsidR="00CC198E" w:rsidRPr="004277BC">
              <w:rPr>
                <w:sz w:val="18"/>
                <w:szCs w:val="18"/>
              </w:rPr>
              <w:t>.</w:t>
            </w:r>
          </w:p>
        </w:tc>
        <w:tc>
          <w:tcPr>
            <w:tcW w:w="2971" w:type="dxa"/>
          </w:tcPr>
          <w:p w14:paraId="16C52763" w14:textId="77777777" w:rsidR="00CC198E" w:rsidRPr="004277BC" w:rsidRDefault="00CC198E" w:rsidP="002E1EFF">
            <w:pPr>
              <w:jc w:val="left"/>
              <w:rPr>
                <w:sz w:val="18"/>
                <w:szCs w:val="18"/>
              </w:rPr>
            </w:pPr>
            <w:r w:rsidRPr="004277BC">
              <w:rPr>
                <w:sz w:val="18"/>
                <w:szCs w:val="18"/>
              </w:rPr>
              <w:t>Loudness</w:t>
            </w:r>
          </w:p>
        </w:tc>
      </w:tr>
      <w:tr w:rsidR="00B745AC" w:rsidRPr="004277BC" w14:paraId="469CB686" w14:textId="77777777" w:rsidTr="00BD6E6E">
        <w:trPr>
          <w:cantSplit/>
          <w:jc w:val="center"/>
        </w:trPr>
        <w:tc>
          <w:tcPr>
            <w:tcW w:w="1838" w:type="dxa"/>
          </w:tcPr>
          <w:p w14:paraId="4762D1DA" w14:textId="3BA6FC99" w:rsidR="006E79C7" w:rsidRPr="004277BC" w:rsidRDefault="006E79C7" w:rsidP="006E79C7">
            <w:pPr>
              <w:rPr>
                <w:sz w:val="18"/>
                <w:szCs w:val="18"/>
              </w:rPr>
            </w:pPr>
            <w:r w:rsidRPr="004277BC">
              <w:rPr>
                <w:sz w:val="18"/>
                <w:szCs w:val="18"/>
              </w:rPr>
              <w:t>EBUQCVersion</w:t>
            </w:r>
          </w:p>
        </w:tc>
        <w:tc>
          <w:tcPr>
            <w:tcW w:w="1985" w:type="dxa"/>
          </w:tcPr>
          <w:p w14:paraId="35198059" w14:textId="28DEBA61" w:rsidR="006E79C7" w:rsidRPr="004277BC" w:rsidRDefault="00227BFB" w:rsidP="006E79C7">
            <w:pPr>
              <w:jc w:val="left"/>
              <w:rPr>
                <w:sz w:val="18"/>
                <w:szCs w:val="18"/>
              </w:rPr>
            </w:pPr>
            <w:r w:rsidRPr="004277BC">
              <w:rPr>
                <w:sz w:val="18"/>
                <w:szCs w:val="18"/>
              </w:rPr>
              <w:t>s</w:t>
            </w:r>
            <w:r w:rsidR="006E79C7" w:rsidRPr="004277BC">
              <w:rPr>
                <w:sz w:val="18"/>
                <w:szCs w:val="18"/>
              </w:rPr>
              <w:t>tring</w:t>
            </w:r>
          </w:p>
        </w:tc>
        <w:tc>
          <w:tcPr>
            <w:tcW w:w="1275" w:type="dxa"/>
          </w:tcPr>
          <w:p w14:paraId="2E5D9C3E" w14:textId="386C5718" w:rsidR="006E79C7" w:rsidRPr="004277BC" w:rsidRDefault="0018579A" w:rsidP="006E79C7">
            <w:pPr>
              <w:jc w:val="left"/>
              <w:rPr>
                <w:sz w:val="18"/>
                <w:szCs w:val="18"/>
              </w:rPr>
            </w:pPr>
            <w:r w:rsidRPr="004277BC">
              <w:rPr>
                <w:sz w:val="18"/>
                <w:szCs w:val="18"/>
              </w:rPr>
              <w:t>1</w:t>
            </w:r>
          </w:p>
        </w:tc>
        <w:tc>
          <w:tcPr>
            <w:tcW w:w="2694" w:type="dxa"/>
          </w:tcPr>
          <w:p w14:paraId="583FBC0E" w14:textId="7C6F7A0A" w:rsidR="006E79C7" w:rsidRPr="004277BC" w:rsidRDefault="000739D2" w:rsidP="006E79C7">
            <w:pPr>
              <w:jc w:val="left"/>
              <w:rPr>
                <w:sz w:val="18"/>
                <w:szCs w:val="18"/>
              </w:rPr>
            </w:pPr>
            <w:r w:rsidRPr="004277BC">
              <w:rPr>
                <w:sz w:val="18"/>
                <w:szCs w:val="18"/>
              </w:rPr>
              <w:t xml:space="preserve">EBUQCVersion of the associated </w:t>
            </w:r>
            <w:r w:rsidRPr="004277BC">
              <w:rPr>
                <w:i/>
                <w:iCs/>
                <w:sz w:val="18"/>
                <w:szCs w:val="18"/>
              </w:rPr>
              <w:t>QCItem</w:t>
            </w:r>
            <w:r w:rsidRPr="004277BC">
              <w:rPr>
                <w:sz w:val="18"/>
                <w:szCs w:val="18"/>
              </w:rPr>
              <w:t>.</w:t>
            </w:r>
          </w:p>
        </w:tc>
        <w:tc>
          <w:tcPr>
            <w:tcW w:w="2971" w:type="dxa"/>
          </w:tcPr>
          <w:p w14:paraId="27621D94" w14:textId="77777777" w:rsidR="006E79C7" w:rsidRPr="004277BC" w:rsidRDefault="006E79C7" w:rsidP="006E79C7">
            <w:pPr>
              <w:rPr>
                <w:sz w:val="18"/>
                <w:szCs w:val="18"/>
              </w:rPr>
            </w:pPr>
            <w:r w:rsidRPr="004277BC">
              <w:rPr>
                <w:sz w:val="18"/>
                <w:szCs w:val="18"/>
              </w:rPr>
              <w:t>2.9</w:t>
            </w:r>
          </w:p>
          <w:p w14:paraId="201E5482" w14:textId="7A1573C1" w:rsidR="006E79C7" w:rsidRPr="004277BC" w:rsidRDefault="006E79C7" w:rsidP="006E79C7">
            <w:pPr>
              <w:jc w:val="left"/>
              <w:rPr>
                <w:sz w:val="18"/>
                <w:szCs w:val="18"/>
              </w:rPr>
            </w:pPr>
            <w:r w:rsidRPr="004277BC">
              <w:rPr>
                <w:sz w:val="18"/>
                <w:szCs w:val="18"/>
              </w:rPr>
              <w:t>2.10.1</w:t>
            </w:r>
          </w:p>
        </w:tc>
      </w:tr>
      <w:tr w:rsidR="00B745AC" w:rsidRPr="004277BC" w14:paraId="023408D9" w14:textId="77777777" w:rsidTr="00BD6E6E">
        <w:trPr>
          <w:cantSplit/>
          <w:jc w:val="center"/>
        </w:trPr>
        <w:tc>
          <w:tcPr>
            <w:tcW w:w="1838" w:type="dxa"/>
          </w:tcPr>
          <w:p w14:paraId="66D05596" w14:textId="1429D5CD" w:rsidR="00391475" w:rsidRPr="004277BC" w:rsidRDefault="00F62CF7" w:rsidP="00391475">
            <w:pPr>
              <w:rPr>
                <w:sz w:val="18"/>
                <w:szCs w:val="18"/>
              </w:rPr>
            </w:pPr>
            <w:r w:rsidRPr="004277BC">
              <w:rPr>
                <w:sz w:val="18"/>
                <w:szCs w:val="18"/>
              </w:rPr>
              <w:t>InstanceI</w:t>
            </w:r>
            <w:r w:rsidR="001D6206" w:rsidRPr="004277BC">
              <w:rPr>
                <w:sz w:val="18"/>
                <w:szCs w:val="18"/>
              </w:rPr>
              <w:t>d</w:t>
            </w:r>
          </w:p>
        </w:tc>
        <w:tc>
          <w:tcPr>
            <w:tcW w:w="1985" w:type="dxa"/>
          </w:tcPr>
          <w:p w14:paraId="617044EA" w14:textId="69A8363E" w:rsidR="00391475" w:rsidRPr="004277BC" w:rsidRDefault="00391475" w:rsidP="00391475">
            <w:pPr>
              <w:jc w:val="left"/>
              <w:rPr>
                <w:sz w:val="18"/>
                <w:szCs w:val="18"/>
              </w:rPr>
            </w:pPr>
            <w:r w:rsidRPr="004277BC">
              <w:rPr>
                <w:sz w:val="18"/>
                <w:szCs w:val="18"/>
              </w:rPr>
              <w:t>UUID</w:t>
            </w:r>
            <w:r w:rsidR="00AD7B33" w:rsidRPr="004277BC">
              <w:rPr>
                <w:sz w:val="18"/>
                <w:szCs w:val="18"/>
              </w:rPr>
              <w:t>Type</w:t>
            </w:r>
          </w:p>
        </w:tc>
        <w:tc>
          <w:tcPr>
            <w:tcW w:w="1275" w:type="dxa"/>
          </w:tcPr>
          <w:p w14:paraId="2B10B4A7" w14:textId="718FA087" w:rsidR="00391475" w:rsidRPr="004277BC" w:rsidRDefault="0018579A" w:rsidP="00391475">
            <w:pPr>
              <w:jc w:val="left"/>
              <w:rPr>
                <w:sz w:val="18"/>
                <w:szCs w:val="18"/>
              </w:rPr>
            </w:pPr>
            <w:r w:rsidRPr="004277BC">
              <w:rPr>
                <w:sz w:val="18"/>
                <w:szCs w:val="18"/>
              </w:rPr>
              <w:t>0..1</w:t>
            </w:r>
          </w:p>
        </w:tc>
        <w:tc>
          <w:tcPr>
            <w:tcW w:w="2694" w:type="dxa"/>
          </w:tcPr>
          <w:p w14:paraId="3AEF36DF" w14:textId="157BD60F" w:rsidR="00391475" w:rsidRPr="004277BC" w:rsidRDefault="000739D2" w:rsidP="00391475">
            <w:pPr>
              <w:jc w:val="left"/>
              <w:rPr>
                <w:sz w:val="18"/>
                <w:szCs w:val="18"/>
              </w:rPr>
            </w:pPr>
            <w:r w:rsidRPr="004277BC">
              <w:rPr>
                <w:sz w:val="18"/>
                <w:szCs w:val="18"/>
              </w:rPr>
              <w:t xml:space="preserve">InstanceId of the associated </w:t>
            </w:r>
            <w:r w:rsidRPr="004277BC">
              <w:rPr>
                <w:i/>
                <w:iCs/>
                <w:sz w:val="18"/>
                <w:szCs w:val="18"/>
              </w:rPr>
              <w:t>QC</w:t>
            </w:r>
            <w:r w:rsidR="0025323F" w:rsidRPr="004277BC">
              <w:rPr>
                <w:i/>
                <w:iCs/>
                <w:sz w:val="18"/>
                <w:szCs w:val="18"/>
              </w:rPr>
              <w:t>I</w:t>
            </w:r>
            <w:r w:rsidRPr="004277BC">
              <w:rPr>
                <w:i/>
                <w:iCs/>
                <w:sz w:val="18"/>
                <w:szCs w:val="18"/>
              </w:rPr>
              <w:t>tem</w:t>
            </w:r>
            <w:r w:rsidRPr="004277BC">
              <w:rPr>
                <w:sz w:val="18"/>
                <w:szCs w:val="18"/>
              </w:rPr>
              <w:t>.</w:t>
            </w:r>
          </w:p>
        </w:tc>
        <w:tc>
          <w:tcPr>
            <w:tcW w:w="2971" w:type="dxa"/>
          </w:tcPr>
          <w:p w14:paraId="0618D871" w14:textId="3CC415CE" w:rsidR="00391475" w:rsidRPr="004277BC" w:rsidRDefault="00E27CD5" w:rsidP="00391475">
            <w:pPr>
              <w:jc w:val="left"/>
              <w:rPr>
                <w:sz w:val="18"/>
                <w:szCs w:val="18"/>
              </w:rPr>
            </w:pPr>
            <w:r w:rsidRPr="004277BC">
              <w:rPr>
                <w:sz w:val="18"/>
                <w:szCs w:val="18"/>
              </w:rPr>
              <w:t>urn:uuid:ad8a0041-d9fc-4872-9d25-284a0f25234c</w:t>
            </w:r>
          </w:p>
        </w:tc>
      </w:tr>
      <w:tr w:rsidR="00B745AC" w:rsidRPr="004277BC" w14:paraId="6D3AFA36" w14:textId="77777777" w:rsidTr="00BD6E6E">
        <w:trPr>
          <w:cantSplit/>
          <w:jc w:val="center"/>
        </w:trPr>
        <w:tc>
          <w:tcPr>
            <w:tcW w:w="1838" w:type="dxa"/>
          </w:tcPr>
          <w:p w14:paraId="64E1A85C" w14:textId="221EDDFD" w:rsidR="00B04A71" w:rsidRPr="004277BC" w:rsidRDefault="00B04A71" w:rsidP="00391475">
            <w:pPr>
              <w:rPr>
                <w:sz w:val="18"/>
                <w:szCs w:val="18"/>
              </w:rPr>
            </w:pPr>
            <w:r w:rsidRPr="004277BC">
              <w:rPr>
                <w:sz w:val="18"/>
                <w:szCs w:val="18"/>
              </w:rPr>
              <w:lastRenderedPageBreak/>
              <w:t>AnalysisM</w:t>
            </w:r>
            <w:r w:rsidR="002E29C0" w:rsidRPr="004277BC">
              <w:rPr>
                <w:sz w:val="18"/>
                <w:szCs w:val="18"/>
              </w:rPr>
              <w:t>ethod</w:t>
            </w:r>
            <w:r w:rsidRPr="004277BC">
              <w:rPr>
                <w:sz w:val="18"/>
                <w:szCs w:val="18"/>
              </w:rPr>
              <w:t>Used</w:t>
            </w:r>
          </w:p>
        </w:tc>
        <w:tc>
          <w:tcPr>
            <w:tcW w:w="1985" w:type="dxa"/>
          </w:tcPr>
          <w:p w14:paraId="2B2C099D" w14:textId="77777777" w:rsidR="00B04A71" w:rsidRPr="004277BC" w:rsidRDefault="002E29C0" w:rsidP="00391475">
            <w:pPr>
              <w:jc w:val="left"/>
              <w:rPr>
                <w:sz w:val="18"/>
                <w:szCs w:val="18"/>
              </w:rPr>
            </w:pPr>
            <w:r w:rsidRPr="004277BC">
              <w:rPr>
                <w:sz w:val="18"/>
                <w:szCs w:val="18"/>
              </w:rPr>
              <w:t>AnalysisMethod</w:t>
            </w:r>
            <w:r w:rsidR="00B04A71" w:rsidRPr="004277BC">
              <w:rPr>
                <w:sz w:val="18"/>
                <w:szCs w:val="18"/>
              </w:rPr>
              <w:t>Type</w:t>
            </w:r>
          </w:p>
          <w:p w14:paraId="5379832E" w14:textId="77777777" w:rsidR="00BA3BC3" w:rsidRPr="004277BC" w:rsidRDefault="00BA3BC3" w:rsidP="00BA3BC3">
            <w:pPr>
              <w:jc w:val="left"/>
              <w:rPr>
                <w:i/>
                <w:iCs/>
                <w:sz w:val="18"/>
                <w:szCs w:val="18"/>
              </w:rPr>
            </w:pPr>
            <w:r w:rsidRPr="004277BC">
              <w:rPr>
                <w:i/>
                <w:iCs/>
                <w:sz w:val="18"/>
                <w:szCs w:val="18"/>
              </w:rPr>
              <w:t>&lt;enumeration&gt;</w:t>
            </w:r>
          </w:p>
          <w:p w14:paraId="4004C363" w14:textId="1536EAF6" w:rsidR="00BA3BC3" w:rsidRPr="004277BC" w:rsidRDefault="00BA3BC3" w:rsidP="00391475">
            <w:pPr>
              <w:jc w:val="left"/>
              <w:rPr>
                <w:sz w:val="18"/>
                <w:szCs w:val="18"/>
              </w:rPr>
            </w:pPr>
          </w:p>
        </w:tc>
        <w:tc>
          <w:tcPr>
            <w:tcW w:w="1275" w:type="dxa"/>
          </w:tcPr>
          <w:p w14:paraId="11C8915F" w14:textId="11F72846" w:rsidR="00B04A71" w:rsidRPr="004277BC" w:rsidRDefault="0018579A" w:rsidP="00391475">
            <w:pPr>
              <w:jc w:val="left"/>
              <w:rPr>
                <w:sz w:val="18"/>
                <w:szCs w:val="18"/>
              </w:rPr>
            </w:pPr>
            <w:r w:rsidRPr="004277BC">
              <w:rPr>
                <w:sz w:val="18"/>
                <w:szCs w:val="18"/>
              </w:rPr>
              <w:t>1</w:t>
            </w:r>
          </w:p>
        </w:tc>
        <w:tc>
          <w:tcPr>
            <w:tcW w:w="2694" w:type="dxa"/>
          </w:tcPr>
          <w:p w14:paraId="567DAC46" w14:textId="0A94EA13" w:rsidR="00B04A71" w:rsidRPr="004277BC" w:rsidRDefault="00B04A71" w:rsidP="00BD22CA">
            <w:pPr>
              <w:jc w:val="left"/>
              <w:rPr>
                <w:sz w:val="18"/>
                <w:szCs w:val="18"/>
              </w:rPr>
            </w:pPr>
            <w:r w:rsidRPr="004277BC">
              <w:rPr>
                <w:sz w:val="18"/>
                <w:szCs w:val="18"/>
              </w:rPr>
              <w:t xml:space="preserve">The actual analysis mode that was used </w:t>
            </w:r>
            <w:r w:rsidR="00433128" w:rsidRPr="004277BC">
              <w:rPr>
                <w:sz w:val="18"/>
                <w:szCs w:val="18"/>
              </w:rPr>
              <w:t xml:space="preserve">during the execution of the associated </w:t>
            </w:r>
            <w:r w:rsidRPr="004277BC">
              <w:rPr>
                <w:i/>
                <w:iCs/>
                <w:sz w:val="18"/>
                <w:szCs w:val="18"/>
              </w:rPr>
              <w:t>QCItem</w:t>
            </w:r>
            <w:r w:rsidRPr="004277BC">
              <w:rPr>
                <w:sz w:val="18"/>
                <w:szCs w:val="18"/>
              </w:rPr>
              <w:t>. This shall coincide with the AnalysisM</w:t>
            </w:r>
            <w:r w:rsidR="00B37787" w:rsidRPr="004277BC">
              <w:rPr>
                <w:sz w:val="18"/>
                <w:szCs w:val="18"/>
              </w:rPr>
              <w:t>ethod</w:t>
            </w:r>
            <w:r w:rsidR="006D0714" w:rsidRPr="004277BC">
              <w:rPr>
                <w:sz w:val="18"/>
                <w:szCs w:val="18"/>
              </w:rPr>
              <w:t xml:space="preserve"> </w:t>
            </w:r>
            <w:r w:rsidRPr="004277BC">
              <w:rPr>
                <w:sz w:val="18"/>
                <w:szCs w:val="18"/>
              </w:rPr>
              <w:t xml:space="preserve">of </w:t>
            </w:r>
            <w:r w:rsidR="00AC6926" w:rsidRPr="004277BC">
              <w:rPr>
                <w:sz w:val="18"/>
                <w:szCs w:val="18"/>
              </w:rPr>
              <w:t xml:space="preserve">the associated </w:t>
            </w:r>
            <w:r w:rsidRPr="004277BC">
              <w:rPr>
                <w:i/>
                <w:iCs/>
                <w:sz w:val="18"/>
                <w:szCs w:val="18"/>
              </w:rPr>
              <w:t>QCItemDefinition</w:t>
            </w:r>
            <w:r w:rsidR="009D71D7" w:rsidRPr="004277BC">
              <w:rPr>
                <w:sz w:val="18"/>
                <w:szCs w:val="18"/>
              </w:rPr>
              <w:t>.</w:t>
            </w:r>
          </w:p>
        </w:tc>
        <w:tc>
          <w:tcPr>
            <w:tcW w:w="2971" w:type="dxa"/>
          </w:tcPr>
          <w:p w14:paraId="534C832E" w14:textId="631B3BD4" w:rsidR="00B04A71" w:rsidRPr="004277BC" w:rsidRDefault="00E736BC" w:rsidP="00391475">
            <w:pPr>
              <w:jc w:val="left"/>
              <w:rPr>
                <w:sz w:val="18"/>
                <w:szCs w:val="18"/>
              </w:rPr>
            </w:pPr>
            <w:r w:rsidRPr="004277BC">
              <w:rPr>
                <w:sz w:val="18"/>
                <w:szCs w:val="18"/>
              </w:rPr>
              <w:t>r</w:t>
            </w:r>
            <w:r w:rsidR="007C3EE3" w:rsidRPr="004277BC">
              <w:rPr>
                <w:sz w:val="18"/>
                <w:szCs w:val="18"/>
              </w:rPr>
              <w:t>eadout</w:t>
            </w:r>
          </w:p>
          <w:p w14:paraId="2E46CD33" w14:textId="789D15D4" w:rsidR="00E736BC" w:rsidRPr="004277BC" w:rsidRDefault="00E736BC" w:rsidP="00391475">
            <w:pPr>
              <w:jc w:val="left"/>
              <w:rPr>
                <w:sz w:val="18"/>
                <w:szCs w:val="18"/>
              </w:rPr>
            </w:pPr>
            <w:r w:rsidRPr="004277BC">
              <w:rPr>
                <w:sz w:val="18"/>
                <w:szCs w:val="18"/>
              </w:rPr>
              <w:t xml:space="preserve">See Annex </w:t>
            </w:r>
            <w:r w:rsidR="00B37787" w:rsidRPr="004277BC">
              <w:rPr>
                <w:sz w:val="18"/>
                <w:szCs w:val="18"/>
              </w:rPr>
              <w:t>A</w:t>
            </w:r>
            <w:r w:rsidRPr="004277BC">
              <w:rPr>
                <w:sz w:val="18"/>
                <w:szCs w:val="18"/>
              </w:rPr>
              <w:t xml:space="preserve"> for complete list</w:t>
            </w:r>
          </w:p>
        </w:tc>
      </w:tr>
      <w:tr w:rsidR="00B745AC" w:rsidRPr="004277BC" w14:paraId="605FE736" w14:textId="77777777" w:rsidTr="00BD6E6E">
        <w:trPr>
          <w:cantSplit/>
          <w:jc w:val="center"/>
        </w:trPr>
        <w:tc>
          <w:tcPr>
            <w:tcW w:w="1838" w:type="dxa"/>
          </w:tcPr>
          <w:p w14:paraId="121C63F3" w14:textId="77777777" w:rsidR="00660BA1" w:rsidRPr="004277BC" w:rsidRDefault="00660BA1" w:rsidP="005F5A6D">
            <w:pPr>
              <w:rPr>
                <w:sz w:val="18"/>
                <w:szCs w:val="18"/>
              </w:rPr>
            </w:pPr>
            <w:r w:rsidRPr="004277BC">
              <w:rPr>
                <w:sz w:val="18"/>
                <w:szCs w:val="18"/>
              </w:rPr>
              <w:t>ExecutionStatus</w:t>
            </w:r>
          </w:p>
        </w:tc>
        <w:tc>
          <w:tcPr>
            <w:tcW w:w="1985" w:type="dxa"/>
          </w:tcPr>
          <w:p w14:paraId="2A7DEA3F" w14:textId="77777777" w:rsidR="00660BA1" w:rsidRPr="004277BC" w:rsidRDefault="00660BA1" w:rsidP="002E1EFF">
            <w:pPr>
              <w:jc w:val="left"/>
              <w:rPr>
                <w:sz w:val="18"/>
                <w:szCs w:val="18"/>
              </w:rPr>
            </w:pPr>
            <w:r w:rsidRPr="004277BC">
              <w:rPr>
                <w:sz w:val="18"/>
                <w:szCs w:val="18"/>
              </w:rPr>
              <w:t>ExecutionStatus Type</w:t>
            </w:r>
          </w:p>
          <w:p w14:paraId="3B904562" w14:textId="77777777" w:rsidR="00BA3BC3" w:rsidRPr="004277BC" w:rsidRDefault="00BA3BC3" w:rsidP="00BA3BC3">
            <w:pPr>
              <w:jc w:val="left"/>
              <w:rPr>
                <w:i/>
                <w:iCs/>
                <w:sz w:val="18"/>
                <w:szCs w:val="18"/>
              </w:rPr>
            </w:pPr>
            <w:r w:rsidRPr="004277BC">
              <w:rPr>
                <w:i/>
                <w:iCs/>
                <w:sz w:val="18"/>
                <w:szCs w:val="18"/>
              </w:rPr>
              <w:t>&lt;enumeration&gt;</w:t>
            </w:r>
          </w:p>
          <w:p w14:paraId="52A9EB06" w14:textId="6D03830F" w:rsidR="00BA3BC3" w:rsidRPr="004277BC" w:rsidRDefault="00BA3BC3" w:rsidP="002E1EFF">
            <w:pPr>
              <w:jc w:val="left"/>
              <w:rPr>
                <w:sz w:val="18"/>
                <w:szCs w:val="18"/>
              </w:rPr>
            </w:pPr>
          </w:p>
        </w:tc>
        <w:tc>
          <w:tcPr>
            <w:tcW w:w="1275" w:type="dxa"/>
          </w:tcPr>
          <w:p w14:paraId="5BAA222A" w14:textId="4F3E4EDC" w:rsidR="00660BA1" w:rsidRPr="004277BC" w:rsidRDefault="0018579A" w:rsidP="00773F84">
            <w:pPr>
              <w:jc w:val="left"/>
              <w:rPr>
                <w:sz w:val="18"/>
                <w:szCs w:val="18"/>
              </w:rPr>
            </w:pPr>
            <w:r w:rsidRPr="004277BC">
              <w:rPr>
                <w:sz w:val="18"/>
                <w:szCs w:val="18"/>
              </w:rPr>
              <w:t>1</w:t>
            </w:r>
          </w:p>
        </w:tc>
        <w:tc>
          <w:tcPr>
            <w:tcW w:w="2694" w:type="dxa"/>
          </w:tcPr>
          <w:p w14:paraId="28ED8F0F" w14:textId="55C0BCA3" w:rsidR="00660BA1" w:rsidRPr="004277BC" w:rsidRDefault="00660BA1" w:rsidP="00BD6674">
            <w:pPr>
              <w:jc w:val="left"/>
              <w:rPr>
                <w:sz w:val="18"/>
                <w:szCs w:val="18"/>
              </w:rPr>
            </w:pPr>
            <w:r w:rsidRPr="004277BC">
              <w:rPr>
                <w:sz w:val="18"/>
                <w:szCs w:val="18"/>
              </w:rPr>
              <w:t xml:space="preserve">Enumeration describing the status of the execution of the associated </w:t>
            </w:r>
            <w:r w:rsidRPr="004277BC">
              <w:rPr>
                <w:i/>
                <w:iCs/>
                <w:sz w:val="18"/>
                <w:szCs w:val="18"/>
              </w:rPr>
              <w:t>QCItem</w:t>
            </w:r>
            <w:r w:rsidRPr="004277BC">
              <w:rPr>
                <w:sz w:val="18"/>
                <w:szCs w:val="18"/>
              </w:rPr>
              <w:t xml:space="preserve">. </w:t>
            </w:r>
          </w:p>
        </w:tc>
        <w:tc>
          <w:tcPr>
            <w:tcW w:w="2971" w:type="dxa"/>
          </w:tcPr>
          <w:p w14:paraId="0EE90122" w14:textId="7F6C6FC4" w:rsidR="00660BA1" w:rsidRPr="004277BC" w:rsidRDefault="00E736BC" w:rsidP="00BD6674">
            <w:pPr>
              <w:jc w:val="left"/>
              <w:rPr>
                <w:sz w:val="18"/>
                <w:szCs w:val="18"/>
              </w:rPr>
            </w:pPr>
            <w:r w:rsidRPr="004277BC">
              <w:rPr>
                <w:sz w:val="18"/>
                <w:szCs w:val="18"/>
              </w:rPr>
              <w:t>c</w:t>
            </w:r>
            <w:r w:rsidR="00660BA1" w:rsidRPr="004277BC">
              <w:rPr>
                <w:sz w:val="18"/>
                <w:szCs w:val="18"/>
              </w:rPr>
              <w:t>omplete</w:t>
            </w:r>
          </w:p>
          <w:p w14:paraId="3C95F835" w14:textId="74A9F877" w:rsidR="00E736BC" w:rsidRPr="004277BC" w:rsidRDefault="00E736BC" w:rsidP="00BD6674">
            <w:pPr>
              <w:jc w:val="left"/>
              <w:rPr>
                <w:sz w:val="18"/>
                <w:szCs w:val="18"/>
              </w:rPr>
            </w:pPr>
            <w:r w:rsidRPr="004277BC">
              <w:rPr>
                <w:sz w:val="18"/>
                <w:szCs w:val="18"/>
              </w:rPr>
              <w:t xml:space="preserve">See Annex </w:t>
            </w:r>
            <w:r w:rsidR="00B37787" w:rsidRPr="004277BC">
              <w:rPr>
                <w:sz w:val="18"/>
                <w:szCs w:val="18"/>
              </w:rPr>
              <w:t>A</w:t>
            </w:r>
            <w:r w:rsidRPr="004277BC">
              <w:rPr>
                <w:sz w:val="18"/>
                <w:szCs w:val="18"/>
              </w:rPr>
              <w:t xml:space="preserve"> for complete list</w:t>
            </w:r>
          </w:p>
        </w:tc>
      </w:tr>
      <w:tr w:rsidR="00B745AC" w:rsidRPr="004277BC" w14:paraId="0AA0FE2A" w14:textId="77777777" w:rsidTr="00BD6E6E">
        <w:trPr>
          <w:cantSplit/>
          <w:jc w:val="center"/>
        </w:trPr>
        <w:tc>
          <w:tcPr>
            <w:tcW w:w="1838" w:type="dxa"/>
          </w:tcPr>
          <w:p w14:paraId="5A35FA47" w14:textId="77777777" w:rsidR="00660BA1" w:rsidRPr="004277BC" w:rsidRDefault="00660BA1" w:rsidP="005F5A6D">
            <w:pPr>
              <w:rPr>
                <w:sz w:val="18"/>
                <w:szCs w:val="18"/>
              </w:rPr>
            </w:pPr>
            <w:r w:rsidRPr="004277BC">
              <w:rPr>
                <w:sz w:val="18"/>
                <w:szCs w:val="18"/>
              </w:rPr>
              <w:t>ErrorDescription</w:t>
            </w:r>
          </w:p>
        </w:tc>
        <w:tc>
          <w:tcPr>
            <w:tcW w:w="1985" w:type="dxa"/>
          </w:tcPr>
          <w:p w14:paraId="63CF52B4" w14:textId="4E770E00" w:rsidR="00660BA1" w:rsidRPr="004277BC" w:rsidRDefault="00227BFB" w:rsidP="002E1EFF">
            <w:pPr>
              <w:jc w:val="left"/>
              <w:rPr>
                <w:sz w:val="18"/>
                <w:szCs w:val="18"/>
              </w:rPr>
            </w:pPr>
            <w:r w:rsidRPr="004277BC">
              <w:rPr>
                <w:sz w:val="18"/>
                <w:szCs w:val="18"/>
              </w:rPr>
              <w:t>s</w:t>
            </w:r>
            <w:r w:rsidR="00660BA1" w:rsidRPr="004277BC">
              <w:rPr>
                <w:sz w:val="18"/>
                <w:szCs w:val="18"/>
              </w:rPr>
              <w:t>tring</w:t>
            </w:r>
          </w:p>
        </w:tc>
        <w:tc>
          <w:tcPr>
            <w:tcW w:w="1275" w:type="dxa"/>
          </w:tcPr>
          <w:p w14:paraId="23A4A639" w14:textId="7617857E" w:rsidR="00660BA1" w:rsidRPr="004277BC" w:rsidRDefault="0018579A" w:rsidP="00773F84">
            <w:pPr>
              <w:jc w:val="left"/>
              <w:rPr>
                <w:sz w:val="18"/>
                <w:szCs w:val="18"/>
              </w:rPr>
            </w:pPr>
            <w:r w:rsidRPr="004277BC">
              <w:rPr>
                <w:sz w:val="18"/>
                <w:szCs w:val="18"/>
              </w:rPr>
              <w:t>0..1</w:t>
            </w:r>
          </w:p>
        </w:tc>
        <w:tc>
          <w:tcPr>
            <w:tcW w:w="2694" w:type="dxa"/>
          </w:tcPr>
          <w:p w14:paraId="7E89A295" w14:textId="6DA9D1F3" w:rsidR="00660BA1" w:rsidRPr="004277BC" w:rsidRDefault="00A96610" w:rsidP="00FC39B8">
            <w:pPr>
              <w:jc w:val="left"/>
              <w:rPr>
                <w:sz w:val="18"/>
                <w:szCs w:val="18"/>
              </w:rPr>
            </w:pPr>
            <w:r w:rsidRPr="004277BC">
              <w:rPr>
                <w:sz w:val="18"/>
                <w:szCs w:val="18"/>
              </w:rPr>
              <w:t>When ExecutionStatus is “error”, this attribute can be used to provide a description of the problems encountered.</w:t>
            </w:r>
          </w:p>
        </w:tc>
        <w:tc>
          <w:tcPr>
            <w:tcW w:w="2971" w:type="dxa"/>
          </w:tcPr>
          <w:p w14:paraId="012F3215" w14:textId="77777777" w:rsidR="00660BA1" w:rsidRPr="004277BC" w:rsidRDefault="00660BA1" w:rsidP="002E1EFF">
            <w:pPr>
              <w:jc w:val="left"/>
              <w:rPr>
                <w:sz w:val="18"/>
                <w:szCs w:val="18"/>
              </w:rPr>
            </w:pPr>
            <w:r w:rsidRPr="004277BC">
              <w:rPr>
                <w:sz w:val="18"/>
                <w:szCs w:val="18"/>
              </w:rPr>
              <w:t>The QC service timed out.</w:t>
            </w:r>
          </w:p>
        </w:tc>
      </w:tr>
      <w:tr w:rsidR="00B745AC" w:rsidRPr="004277BC" w14:paraId="58D58DD8" w14:textId="77777777" w:rsidTr="00BD6E6E">
        <w:trPr>
          <w:cantSplit/>
          <w:jc w:val="center"/>
        </w:trPr>
        <w:tc>
          <w:tcPr>
            <w:tcW w:w="1838" w:type="dxa"/>
          </w:tcPr>
          <w:p w14:paraId="5D433D04" w14:textId="77777777" w:rsidR="00660BA1" w:rsidRPr="004277BC" w:rsidRDefault="00660BA1" w:rsidP="005F5A6D">
            <w:pPr>
              <w:rPr>
                <w:sz w:val="18"/>
                <w:szCs w:val="18"/>
              </w:rPr>
            </w:pPr>
            <w:r w:rsidRPr="004277BC">
              <w:rPr>
                <w:sz w:val="18"/>
                <w:szCs w:val="18"/>
              </w:rPr>
              <w:t>CheckResult</w:t>
            </w:r>
          </w:p>
        </w:tc>
        <w:tc>
          <w:tcPr>
            <w:tcW w:w="1985" w:type="dxa"/>
          </w:tcPr>
          <w:p w14:paraId="7788AACA" w14:textId="78216A4C" w:rsidR="00660BA1" w:rsidRPr="004277BC" w:rsidRDefault="00B37787" w:rsidP="002E1EFF">
            <w:pPr>
              <w:jc w:val="left"/>
              <w:rPr>
                <w:sz w:val="18"/>
                <w:szCs w:val="18"/>
              </w:rPr>
            </w:pPr>
            <w:r w:rsidRPr="004277BC">
              <w:rPr>
                <w:sz w:val="18"/>
                <w:szCs w:val="18"/>
              </w:rPr>
              <w:t>b</w:t>
            </w:r>
            <w:r w:rsidR="00660BA1" w:rsidRPr="004277BC">
              <w:rPr>
                <w:sz w:val="18"/>
                <w:szCs w:val="18"/>
              </w:rPr>
              <w:t>oolean</w:t>
            </w:r>
          </w:p>
        </w:tc>
        <w:tc>
          <w:tcPr>
            <w:tcW w:w="1275" w:type="dxa"/>
          </w:tcPr>
          <w:p w14:paraId="510CF1EE" w14:textId="36471D20" w:rsidR="00660BA1" w:rsidRPr="004277BC" w:rsidRDefault="00E72133" w:rsidP="003B7A14">
            <w:pPr>
              <w:jc w:val="left"/>
              <w:rPr>
                <w:sz w:val="18"/>
                <w:szCs w:val="18"/>
              </w:rPr>
            </w:pPr>
            <w:r w:rsidRPr="004277BC">
              <w:rPr>
                <w:sz w:val="18"/>
                <w:szCs w:val="18"/>
              </w:rPr>
              <w:t xml:space="preserve">Present for a </w:t>
            </w:r>
            <w:r w:rsidRPr="004277BC">
              <w:rPr>
                <w:i/>
                <w:iCs/>
                <w:sz w:val="18"/>
                <w:szCs w:val="18"/>
              </w:rPr>
              <w:t>check</w:t>
            </w:r>
            <w:r w:rsidRPr="004277BC">
              <w:rPr>
                <w:sz w:val="18"/>
                <w:szCs w:val="18"/>
              </w:rPr>
              <w:t xml:space="preserve"> mode Test and absent otherwise</w:t>
            </w:r>
          </w:p>
        </w:tc>
        <w:tc>
          <w:tcPr>
            <w:tcW w:w="2694" w:type="dxa"/>
          </w:tcPr>
          <w:p w14:paraId="62D018AA" w14:textId="3FA4224C" w:rsidR="007717C4" w:rsidRPr="004277BC" w:rsidRDefault="006B551C" w:rsidP="00773F84">
            <w:pPr>
              <w:jc w:val="left"/>
              <w:rPr>
                <w:sz w:val="18"/>
                <w:szCs w:val="18"/>
              </w:rPr>
            </w:pPr>
            <w:r w:rsidRPr="004277BC">
              <w:rPr>
                <w:sz w:val="18"/>
                <w:szCs w:val="18"/>
              </w:rPr>
              <w:t xml:space="preserve">A value of </w:t>
            </w:r>
            <w:r w:rsidR="00DE6AB1" w:rsidRPr="004277BC">
              <w:rPr>
                <w:b/>
                <w:sz w:val="18"/>
                <w:szCs w:val="18"/>
              </w:rPr>
              <w:t>true</w:t>
            </w:r>
            <w:r w:rsidRPr="004277BC">
              <w:rPr>
                <w:b/>
                <w:sz w:val="18"/>
                <w:szCs w:val="18"/>
              </w:rPr>
              <w:t xml:space="preserve"> </w:t>
            </w:r>
            <w:r w:rsidRPr="004277BC">
              <w:rPr>
                <w:bCs/>
                <w:sz w:val="18"/>
                <w:szCs w:val="18"/>
              </w:rPr>
              <w:t xml:space="preserve">indicates that this </w:t>
            </w:r>
            <w:r w:rsidRPr="004277BC">
              <w:rPr>
                <w:bCs/>
                <w:i/>
                <w:iCs/>
                <w:sz w:val="18"/>
                <w:szCs w:val="18"/>
              </w:rPr>
              <w:t>check</w:t>
            </w:r>
            <w:r w:rsidRPr="004277BC">
              <w:rPr>
                <w:bCs/>
                <w:sz w:val="18"/>
                <w:szCs w:val="18"/>
              </w:rPr>
              <w:t xml:space="preserve"> mode </w:t>
            </w:r>
            <w:r w:rsidRPr="004277BC">
              <w:rPr>
                <w:i/>
                <w:sz w:val="18"/>
              </w:rPr>
              <w:t>Test</w:t>
            </w:r>
            <w:r w:rsidR="00DE7E5E" w:rsidRPr="004277BC">
              <w:rPr>
                <w:sz w:val="18"/>
                <w:szCs w:val="18"/>
              </w:rPr>
              <w:t xml:space="preserve"> </w:t>
            </w:r>
            <w:r w:rsidR="007717C4" w:rsidRPr="004277BC">
              <w:rPr>
                <w:sz w:val="18"/>
                <w:szCs w:val="18"/>
              </w:rPr>
              <w:t>passed (match</w:t>
            </w:r>
            <w:r w:rsidR="009578D5" w:rsidRPr="004277BC">
              <w:rPr>
                <w:sz w:val="18"/>
                <w:szCs w:val="18"/>
              </w:rPr>
              <w:t>ing</w:t>
            </w:r>
            <w:r w:rsidR="007717C4" w:rsidRPr="004277BC">
              <w:rPr>
                <w:sz w:val="18"/>
                <w:szCs w:val="18"/>
              </w:rPr>
              <w:t xml:space="preserve"> value(s), no defect(s), required feature(s) detected)</w:t>
            </w:r>
            <w:r w:rsidRPr="004277BC">
              <w:rPr>
                <w:sz w:val="18"/>
                <w:szCs w:val="18"/>
              </w:rPr>
              <w:t xml:space="preserve"> whereas </w:t>
            </w:r>
            <w:r w:rsidR="00DE6AB1" w:rsidRPr="004277BC">
              <w:rPr>
                <w:b/>
                <w:sz w:val="18"/>
                <w:szCs w:val="18"/>
              </w:rPr>
              <w:t>false</w:t>
            </w:r>
            <w:r w:rsidRPr="004277BC">
              <w:rPr>
                <w:bCs/>
                <w:sz w:val="18"/>
                <w:szCs w:val="18"/>
              </w:rPr>
              <w:t xml:space="preserve"> indicates that this </w:t>
            </w:r>
            <w:r w:rsidRPr="004277BC">
              <w:rPr>
                <w:bCs/>
                <w:i/>
                <w:iCs/>
                <w:sz w:val="18"/>
                <w:szCs w:val="18"/>
              </w:rPr>
              <w:t>check</w:t>
            </w:r>
            <w:r w:rsidRPr="004277BC">
              <w:rPr>
                <w:bCs/>
                <w:sz w:val="18"/>
                <w:szCs w:val="18"/>
              </w:rPr>
              <w:t xml:space="preserve"> mode </w:t>
            </w:r>
            <w:r w:rsidRPr="004277BC">
              <w:rPr>
                <w:i/>
                <w:sz w:val="18"/>
              </w:rPr>
              <w:t>Test</w:t>
            </w:r>
            <w:r w:rsidRPr="004277BC">
              <w:rPr>
                <w:bCs/>
                <w:sz w:val="18"/>
                <w:szCs w:val="18"/>
              </w:rPr>
              <w:t xml:space="preserve"> </w:t>
            </w:r>
            <w:r w:rsidR="007717C4" w:rsidRPr="004277BC">
              <w:rPr>
                <w:sz w:val="18"/>
                <w:szCs w:val="18"/>
              </w:rPr>
              <w:t>failed (value(s)</w:t>
            </w:r>
            <w:r w:rsidR="00EB6B17" w:rsidRPr="004277BC">
              <w:rPr>
                <w:sz w:val="18"/>
                <w:szCs w:val="18"/>
              </w:rPr>
              <w:t xml:space="preserve"> mismatch</w:t>
            </w:r>
            <w:r w:rsidR="007717C4" w:rsidRPr="004277BC">
              <w:rPr>
                <w:sz w:val="18"/>
                <w:szCs w:val="18"/>
              </w:rPr>
              <w:t>, defect(s) detected, required feature(s) missing)</w:t>
            </w:r>
          </w:p>
          <w:p w14:paraId="037B6541" w14:textId="77777777" w:rsidR="00B15894" w:rsidRPr="004277BC" w:rsidRDefault="00B15894" w:rsidP="00773F84">
            <w:pPr>
              <w:jc w:val="left"/>
              <w:rPr>
                <w:sz w:val="18"/>
                <w:szCs w:val="18"/>
              </w:rPr>
            </w:pPr>
          </w:p>
          <w:p w14:paraId="4F8AB4D5" w14:textId="7FBCB81B" w:rsidR="007717C4" w:rsidRPr="004277BC" w:rsidRDefault="00B15894" w:rsidP="00773F84">
            <w:pPr>
              <w:jc w:val="left"/>
              <w:rPr>
                <w:sz w:val="18"/>
                <w:szCs w:val="18"/>
              </w:rPr>
            </w:pPr>
            <w:r w:rsidRPr="004277BC">
              <w:rPr>
                <w:b/>
                <w:bCs/>
                <w:i/>
                <w:iCs/>
                <w:sz w:val="18"/>
                <w:szCs w:val="18"/>
              </w:rPr>
              <w:t xml:space="preserve">Refer to </w:t>
            </w:r>
            <w:r w:rsidRPr="004277BC">
              <w:rPr>
                <w:b/>
                <w:bCs/>
                <w:i/>
                <w:iCs/>
                <w:sz w:val="18"/>
                <w:szCs w:val="18"/>
              </w:rPr>
              <w:fldChar w:fldCharType="begin"/>
            </w:r>
            <w:r w:rsidRPr="004277BC">
              <w:rPr>
                <w:b/>
                <w:bCs/>
                <w:i/>
                <w:iCs/>
                <w:sz w:val="18"/>
                <w:szCs w:val="18"/>
              </w:rPr>
              <w:instrText xml:space="preserve"> REF _Ref231235385 \r \h  \* MERGEFORMAT </w:instrText>
            </w:r>
            <w:r w:rsidRPr="004277BC">
              <w:rPr>
                <w:b/>
                <w:bCs/>
                <w:i/>
                <w:iCs/>
                <w:sz w:val="18"/>
                <w:szCs w:val="18"/>
              </w:rPr>
            </w:r>
            <w:r w:rsidRPr="004277BC">
              <w:rPr>
                <w:b/>
                <w:bCs/>
                <w:i/>
                <w:iCs/>
                <w:sz w:val="18"/>
                <w:szCs w:val="18"/>
              </w:rPr>
              <w:fldChar w:fldCharType="separate"/>
            </w:r>
            <w:r w:rsidR="00E445CE">
              <w:rPr>
                <w:b/>
                <w:bCs/>
                <w:i/>
                <w:iCs/>
                <w:sz w:val="18"/>
                <w:szCs w:val="18"/>
              </w:rPr>
              <w:t>Annex E</w:t>
            </w:r>
            <w:r w:rsidRPr="004277BC">
              <w:rPr>
                <w:b/>
                <w:bCs/>
                <w:i/>
                <w:iCs/>
                <w:sz w:val="18"/>
                <w:szCs w:val="18"/>
              </w:rPr>
              <w:fldChar w:fldCharType="end"/>
            </w:r>
            <w:r w:rsidRPr="004277BC">
              <w:rPr>
                <w:b/>
                <w:bCs/>
                <w:i/>
                <w:iCs/>
                <w:sz w:val="18"/>
                <w:szCs w:val="18"/>
              </w:rPr>
              <w:t xml:space="preserve"> for full details</w:t>
            </w:r>
            <w:r w:rsidRPr="004277BC">
              <w:rPr>
                <w:sz w:val="18"/>
                <w:szCs w:val="18"/>
              </w:rPr>
              <w:t xml:space="preserve"> </w:t>
            </w:r>
          </w:p>
          <w:p w14:paraId="644F1D6E" w14:textId="1233AFFB" w:rsidR="00B15894" w:rsidRPr="004277BC" w:rsidRDefault="00B15894" w:rsidP="00773F84">
            <w:pPr>
              <w:jc w:val="left"/>
              <w:rPr>
                <w:sz w:val="18"/>
                <w:szCs w:val="18"/>
              </w:rPr>
            </w:pPr>
          </w:p>
        </w:tc>
        <w:tc>
          <w:tcPr>
            <w:tcW w:w="2971" w:type="dxa"/>
          </w:tcPr>
          <w:p w14:paraId="4A28DF79" w14:textId="0ECA6E9B" w:rsidR="00660BA1" w:rsidRPr="004277BC" w:rsidRDefault="00B37787" w:rsidP="002E1EFF">
            <w:pPr>
              <w:jc w:val="left"/>
              <w:rPr>
                <w:sz w:val="18"/>
                <w:szCs w:val="18"/>
              </w:rPr>
            </w:pPr>
            <w:r w:rsidRPr="004277BC">
              <w:rPr>
                <w:sz w:val="18"/>
                <w:szCs w:val="18"/>
              </w:rPr>
              <w:t>true</w:t>
            </w:r>
          </w:p>
          <w:p w14:paraId="48730338" w14:textId="77777777" w:rsidR="00660BA1" w:rsidRPr="004277BC" w:rsidRDefault="00660BA1" w:rsidP="002E1EFF">
            <w:pPr>
              <w:jc w:val="left"/>
              <w:rPr>
                <w:sz w:val="18"/>
                <w:szCs w:val="18"/>
              </w:rPr>
            </w:pPr>
          </w:p>
          <w:p w14:paraId="22CB6F01" w14:textId="77777777" w:rsidR="00B15894" w:rsidRPr="004277BC" w:rsidRDefault="00B15894" w:rsidP="002E1EFF">
            <w:pPr>
              <w:jc w:val="left"/>
              <w:rPr>
                <w:sz w:val="18"/>
                <w:szCs w:val="18"/>
              </w:rPr>
            </w:pPr>
          </w:p>
          <w:p w14:paraId="1D120EFC" w14:textId="6089678F" w:rsidR="00B15894" w:rsidRPr="004277BC" w:rsidRDefault="00B15894" w:rsidP="002E1EFF">
            <w:pPr>
              <w:jc w:val="left"/>
              <w:rPr>
                <w:sz w:val="18"/>
                <w:szCs w:val="18"/>
              </w:rPr>
            </w:pPr>
            <w:r w:rsidRPr="004277BC">
              <w:rPr>
                <w:b/>
                <w:bCs/>
                <w:i/>
                <w:iCs/>
                <w:sz w:val="18"/>
                <w:szCs w:val="18"/>
              </w:rPr>
              <w:t xml:space="preserve">Refer to </w:t>
            </w:r>
            <w:r w:rsidRPr="004277BC">
              <w:rPr>
                <w:b/>
                <w:bCs/>
                <w:i/>
                <w:iCs/>
                <w:sz w:val="18"/>
                <w:szCs w:val="18"/>
              </w:rPr>
              <w:fldChar w:fldCharType="begin"/>
            </w:r>
            <w:r w:rsidRPr="004277BC">
              <w:rPr>
                <w:b/>
                <w:bCs/>
                <w:i/>
                <w:iCs/>
                <w:sz w:val="18"/>
                <w:szCs w:val="18"/>
              </w:rPr>
              <w:instrText xml:space="preserve"> REF _Ref231235385 \r \h  \* MERGEFORMAT </w:instrText>
            </w:r>
            <w:r w:rsidRPr="004277BC">
              <w:rPr>
                <w:b/>
                <w:bCs/>
                <w:i/>
                <w:iCs/>
                <w:sz w:val="18"/>
                <w:szCs w:val="18"/>
              </w:rPr>
            </w:r>
            <w:r w:rsidRPr="004277BC">
              <w:rPr>
                <w:b/>
                <w:bCs/>
                <w:i/>
                <w:iCs/>
                <w:sz w:val="18"/>
                <w:szCs w:val="18"/>
              </w:rPr>
              <w:fldChar w:fldCharType="separate"/>
            </w:r>
            <w:r w:rsidR="00E445CE">
              <w:rPr>
                <w:b/>
                <w:bCs/>
                <w:i/>
                <w:iCs/>
                <w:sz w:val="18"/>
                <w:szCs w:val="18"/>
              </w:rPr>
              <w:t>Annex E</w:t>
            </w:r>
            <w:r w:rsidRPr="004277BC">
              <w:rPr>
                <w:b/>
                <w:bCs/>
                <w:i/>
                <w:iCs/>
                <w:sz w:val="18"/>
                <w:szCs w:val="18"/>
              </w:rPr>
              <w:fldChar w:fldCharType="end"/>
            </w:r>
            <w:r w:rsidRPr="004277BC">
              <w:rPr>
                <w:b/>
                <w:bCs/>
                <w:i/>
                <w:iCs/>
                <w:sz w:val="18"/>
                <w:szCs w:val="18"/>
              </w:rPr>
              <w:t xml:space="preserve"> for full details</w:t>
            </w:r>
          </w:p>
        </w:tc>
      </w:tr>
      <w:tr w:rsidR="00B745AC" w:rsidRPr="004277BC" w14:paraId="486964F9" w14:textId="77777777" w:rsidTr="00BD6E6E">
        <w:trPr>
          <w:cantSplit/>
          <w:jc w:val="center"/>
        </w:trPr>
        <w:tc>
          <w:tcPr>
            <w:tcW w:w="1838" w:type="dxa"/>
          </w:tcPr>
          <w:p w14:paraId="13AF8F6F" w14:textId="77777777" w:rsidR="00660BA1" w:rsidRPr="004277BC" w:rsidRDefault="00660BA1" w:rsidP="005F5A6D">
            <w:pPr>
              <w:rPr>
                <w:sz w:val="18"/>
                <w:szCs w:val="18"/>
              </w:rPr>
            </w:pPr>
            <w:r w:rsidRPr="004277BC">
              <w:rPr>
                <w:sz w:val="18"/>
                <w:szCs w:val="18"/>
              </w:rPr>
              <w:t>ResultDescription</w:t>
            </w:r>
          </w:p>
        </w:tc>
        <w:tc>
          <w:tcPr>
            <w:tcW w:w="1985" w:type="dxa"/>
          </w:tcPr>
          <w:p w14:paraId="511E4162" w14:textId="6AC58C6D" w:rsidR="00660BA1" w:rsidRPr="004277BC" w:rsidRDefault="00227BFB" w:rsidP="002E1EFF">
            <w:pPr>
              <w:jc w:val="left"/>
              <w:rPr>
                <w:sz w:val="18"/>
                <w:szCs w:val="18"/>
              </w:rPr>
            </w:pPr>
            <w:r w:rsidRPr="004277BC">
              <w:rPr>
                <w:sz w:val="18"/>
                <w:szCs w:val="18"/>
              </w:rPr>
              <w:t>s</w:t>
            </w:r>
            <w:r w:rsidR="00660BA1" w:rsidRPr="004277BC">
              <w:rPr>
                <w:sz w:val="18"/>
                <w:szCs w:val="18"/>
              </w:rPr>
              <w:t>tring</w:t>
            </w:r>
          </w:p>
        </w:tc>
        <w:tc>
          <w:tcPr>
            <w:tcW w:w="1275" w:type="dxa"/>
          </w:tcPr>
          <w:p w14:paraId="10BF1EF3" w14:textId="009C20BE" w:rsidR="00660BA1" w:rsidRPr="004277BC" w:rsidRDefault="0018579A" w:rsidP="00773F84">
            <w:pPr>
              <w:jc w:val="left"/>
              <w:rPr>
                <w:sz w:val="18"/>
                <w:szCs w:val="18"/>
              </w:rPr>
            </w:pPr>
            <w:r w:rsidRPr="004277BC">
              <w:rPr>
                <w:sz w:val="18"/>
                <w:szCs w:val="18"/>
              </w:rPr>
              <w:t>0..1</w:t>
            </w:r>
          </w:p>
        </w:tc>
        <w:tc>
          <w:tcPr>
            <w:tcW w:w="2694" w:type="dxa"/>
          </w:tcPr>
          <w:p w14:paraId="0F131BA9" w14:textId="21CA97AC" w:rsidR="00660BA1" w:rsidRPr="004277BC" w:rsidRDefault="00660BA1" w:rsidP="00773F84">
            <w:pPr>
              <w:jc w:val="left"/>
              <w:rPr>
                <w:sz w:val="18"/>
                <w:szCs w:val="18"/>
              </w:rPr>
            </w:pPr>
            <w:r w:rsidRPr="004277BC">
              <w:rPr>
                <w:sz w:val="18"/>
                <w:szCs w:val="18"/>
              </w:rPr>
              <w:t>A short human</w:t>
            </w:r>
            <w:r w:rsidR="00597134" w:rsidRPr="004277BC">
              <w:rPr>
                <w:sz w:val="18"/>
                <w:szCs w:val="18"/>
              </w:rPr>
              <w:t>-</w:t>
            </w:r>
            <w:r w:rsidRPr="004277BC">
              <w:rPr>
                <w:sz w:val="18"/>
                <w:szCs w:val="18"/>
              </w:rPr>
              <w:t>readable description of the result</w:t>
            </w:r>
            <w:r w:rsidR="00FC5628" w:rsidRPr="004277BC">
              <w:rPr>
                <w:sz w:val="18"/>
                <w:szCs w:val="18"/>
              </w:rPr>
              <w:t xml:space="preserve"> of the </w:t>
            </w:r>
            <w:r w:rsidR="00FC5628" w:rsidRPr="004277BC">
              <w:rPr>
                <w:i/>
                <w:sz w:val="18"/>
              </w:rPr>
              <w:t>Test</w:t>
            </w:r>
            <w:r w:rsidRPr="004277BC">
              <w:rPr>
                <w:sz w:val="18"/>
                <w:szCs w:val="18"/>
              </w:rPr>
              <w:t>.</w:t>
            </w:r>
          </w:p>
        </w:tc>
        <w:tc>
          <w:tcPr>
            <w:tcW w:w="2971" w:type="dxa"/>
          </w:tcPr>
          <w:p w14:paraId="6B18CB87" w14:textId="77777777" w:rsidR="00660BA1" w:rsidRPr="004277BC" w:rsidRDefault="00660BA1" w:rsidP="002E1EFF">
            <w:pPr>
              <w:jc w:val="left"/>
              <w:rPr>
                <w:sz w:val="18"/>
                <w:szCs w:val="18"/>
              </w:rPr>
            </w:pPr>
            <w:r w:rsidRPr="004277BC">
              <w:rPr>
                <w:sz w:val="18"/>
                <w:szCs w:val="18"/>
              </w:rPr>
              <w:t>- The maximum noise level is -23 dB</w:t>
            </w:r>
            <w:r w:rsidR="00510939" w:rsidRPr="004277BC">
              <w:rPr>
                <w:sz w:val="18"/>
                <w:szCs w:val="18"/>
              </w:rPr>
              <w:t xml:space="preserve"> </w:t>
            </w:r>
            <w:r w:rsidRPr="004277BC">
              <w:rPr>
                <w:sz w:val="18"/>
                <w:szCs w:val="18"/>
              </w:rPr>
              <w:t>(measurement)</w:t>
            </w:r>
          </w:p>
          <w:p w14:paraId="3144EF88" w14:textId="77777777" w:rsidR="00660BA1" w:rsidRPr="004277BC" w:rsidRDefault="00660BA1" w:rsidP="002E1EFF">
            <w:pPr>
              <w:jc w:val="left"/>
              <w:rPr>
                <w:sz w:val="18"/>
                <w:szCs w:val="18"/>
              </w:rPr>
            </w:pPr>
            <w:r w:rsidRPr="004277BC">
              <w:rPr>
                <w:sz w:val="18"/>
                <w:szCs w:val="18"/>
              </w:rPr>
              <w:t>- The maximum noise level is within the limits (check/pass)</w:t>
            </w:r>
          </w:p>
          <w:p w14:paraId="3CA6070D" w14:textId="77777777" w:rsidR="00660BA1" w:rsidRPr="004277BC" w:rsidRDefault="00660BA1" w:rsidP="002E1EFF">
            <w:pPr>
              <w:jc w:val="left"/>
              <w:rPr>
                <w:sz w:val="18"/>
                <w:szCs w:val="18"/>
              </w:rPr>
            </w:pPr>
            <w:r w:rsidRPr="004277BC">
              <w:rPr>
                <w:sz w:val="18"/>
                <w:szCs w:val="18"/>
              </w:rPr>
              <w:t>- The maximum noise level exceeded the limit (check/fail)</w:t>
            </w:r>
          </w:p>
        </w:tc>
      </w:tr>
      <w:tr w:rsidR="00B745AC" w:rsidRPr="004277BC" w14:paraId="6E4A4891" w14:textId="77777777" w:rsidTr="00BD6E6E">
        <w:trPr>
          <w:cantSplit/>
          <w:jc w:val="center"/>
        </w:trPr>
        <w:tc>
          <w:tcPr>
            <w:tcW w:w="1838" w:type="dxa"/>
          </w:tcPr>
          <w:p w14:paraId="0E5389D7" w14:textId="77777777" w:rsidR="00660BA1" w:rsidRPr="004277BC" w:rsidRDefault="00660BA1" w:rsidP="005F5A6D">
            <w:pPr>
              <w:rPr>
                <w:sz w:val="18"/>
                <w:szCs w:val="18"/>
              </w:rPr>
            </w:pPr>
            <w:r w:rsidRPr="004277BC">
              <w:rPr>
                <w:sz w:val="18"/>
                <w:szCs w:val="18"/>
              </w:rPr>
              <w:t>ToolInformation</w:t>
            </w:r>
          </w:p>
        </w:tc>
        <w:tc>
          <w:tcPr>
            <w:tcW w:w="1985" w:type="dxa"/>
          </w:tcPr>
          <w:p w14:paraId="35DBA75E" w14:textId="77777777" w:rsidR="00660BA1" w:rsidRPr="004277BC" w:rsidRDefault="00660BA1" w:rsidP="002E1EFF">
            <w:pPr>
              <w:jc w:val="left"/>
              <w:rPr>
                <w:sz w:val="18"/>
                <w:szCs w:val="18"/>
              </w:rPr>
            </w:pPr>
            <w:r w:rsidRPr="004277BC">
              <w:rPr>
                <w:sz w:val="18"/>
                <w:szCs w:val="18"/>
              </w:rPr>
              <w:t>ToolInformationType</w:t>
            </w:r>
          </w:p>
        </w:tc>
        <w:tc>
          <w:tcPr>
            <w:tcW w:w="1275" w:type="dxa"/>
          </w:tcPr>
          <w:p w14:paraId="46B085B5" w14:textId="342E1809" w:rsidR="00660BA1" w:rsidRPr="004277BC" w:rsidRDefault="0018579A" w:rsidP="00773F84">
            <w:pPr>
              <w:jc w:val="left"/>
              <w:rPr>
                <w:sz w:val="18"/>
                <w:szCs w:val="18"/>
              </w:rPr>
            </w:pPr>
            <w:r w:rsidRPr="004277BC">
              <w:rPr>
                <w:sz w:val="18"/>
                <w:szCs w:val="18"/>
              </w:rPr>
              <w:t>0..1</w:t>
            </w:r>
          </w:p>
        </w:tc>
        <w:tc>
          <w:tcPr>
            <w:tcW w:w="2694" w:type="dxa"/>
          </w:tcPr>
          <w:p w14:paraId="7D06524F" w14:textId="1A24ACE2" w:rsidR="00660BA1" w:rsidRPr="004277BC" w:rsidRDefault="008F2291" w:rsidP="008F2291">
            <w:pPr>
              <w:jc w:val="left"/>
              <w:rPr>
                <w:sz w:val="18"/>
                <w:szCs w:val="18"/>
              </w:rPr>
            </w:pPr>
            <w:r w:rsidRPr="004277BC">
              <w:rPr>
                <w:sz w:val="18"/>
                <w:szCs w:val="18"/>
              </w:rPr>
              <w:t xml:space="preserve">Provides details of the software tool used to execute the associated </w:t>
            </w:r>
            <w:r w:rsidRPr="004277BC">
              <w:rPr>
                <w:i/>
                <w:iCs/>
                <w:sz w:val="18"/>
                <w:szCs w:val="18"/>
              </w:rPr>
              <w:t>QCItem</w:t>
            </w:r>
            <w:r w:rsidRPr="004277BC">
              <w:rPr>
                <w:sz w:val="18"/>
                <w:szCs w:val="18"/>
              </w:rPr>
              <w:t>.</w:t>
            </w:r>
          </w:p>
        </w:tc>
        <w:tc>
          <w:tcPr>
            <w:tcW w:w="2971" w:type="dxa"/>
          </w:tcPr>
          <w:p w14:paraId="18FE492F" w14:textId="75C9D42B" w:rsidR="00660BA1" w:rsidRPr="004277BC" w:rsidRDefault="001F29B1" w:rsidP="002E1EFF">
            <w:pPr>
              <w:keepNext/>
              <w:jc w:val="left"/>
              <w:rPr>
                <w:sz w:val="18"/>
                <w:szCs w:val="18"/>
              </w:rPr>
            </w:pPr>
            <w:r w:rsidRPr="004277BC">
              <w:rPr>
                <w:sz w:val="18"/>
                <w:szCs w:val="18"/>
              </w:rPr>
              <w:t xml:space="preserve">See </w:t>
            </w:r>
            <w:r w:rsidR="009A538B" w:rsidRPr="004277BC">
              <w:rPr>
                <w:sz w:val="18"/>
                <w:szCs w:val="18"/>
              </w:rPr>
              <w:t>chapter 6.</w:t>
            </w:r>
            <w:r w:rsidR="00DA5F44" w:rsidRPr="004277BC">
              <w:rPr>
                <w:sz w:val="18"/>
                <w:szCs w:val="18"/>
              </w:rPr>
              <w:t>1</w:t>
            </w:r>
            <w:r w:rsidRPr="004277BC">
              <w:rPr>
                <w:sz w:val="18"/>
                <w:szCs w:val="18"/>
              </w:rPr>
              <w:t xml:space="preserve"> for </w:t>
            </w:r>
            <w:r w:rsidR="00DA5F44" w:rsidRPr="004277BC">
              <w:rPr>
                <w:sz w:val="18"/>
                <w:szCs w:val="18"/>
              </w:rPr>
              <w:t>ToolInformation</w:t>
            </w:r>
            <w:r w:rsidRPr="004277BC">
              <w:rPr>
                <w:sz w:val="18"/>
                <w:szCs w:val="18"/>
              </w:rPr>
              <w:t>Type definition and examples.</w:t>
            </w:r>
          </w:p>
        </w:tc>
      </w:tr>
      <w:tr w:rsidR="00B745AC" w:rsidRPr="004277BC" w14:paraId="43E2394D" w14:textId="77777777" w:rsidTr="00BD6E6E">
        <w:trPr>
          <w:cantSplit/>
          <w:jc w:val="center"/>
        </w:trPr>
        <w:tc>
          <w:tcPr>
            <w:tcW w:w="1838" w:type="dxa"/>
          </w:tcPr>
          <w:p w14:paraId="32CEE13B" w14:textId="77777777" w:rsidR="00660BA1" w:rsidRPr="004277BC" w:rsidRDefault="00660BA1" w:rsidP="005F5A6D">
            <w:pPr>
              <w:rPr>
                <w:sz w:val="18"/>
                <w:szCs w:val="18"/>
              </w:rPr>
            </w:pPr>
            <w:r w:rsidRPr="004277BC">
              <w:rPr>
                <w:sz w:val="18"/>
                <w:szCs w:val="18"/>
              </w:rPr>
              <w:t>Annotation</w:t>
            </w:r>
          </w:p>
        </w:tc>
        <w:tc>
          <w:tcPr>
            <w:tcW w:w="1985" w:type="dxa"/>
          </w:tcPr>
          <w:p w14:paraId="45A36655" w14:textId="77777777" w:rsidR="00660BA1" w:rsidRPr="004277BC" w:rsidRDefault="00660BA1" w:rsidP="002E1EFF">
            <w:pPr>
              <w:jc w:val="left"/>
              <w:rPr>
                <w:sz w:val="18"/>
                <w:szCs w:val="18"/>
              </w:rPr>
            </w:pPr>
            <w:r w:rsidRPr="004277BC">
              <w:rPr>
                <w:sz w:val="18"/>
                <w:szCs w:val="18"/>
              </w:rPr>
              <w:t>AnnotationType</w:t>
            </w:r>
          </w:p>
        </w:tc>
        <w:tc>
          <w:tcPr>
            <w:tcW w:w="1275" w:type="dxa"/>
          </w:tcPr>
          <w:p w14:paraId="289992D0" w14:textId="71D865BB" w:rsidR="00660BA1" w:rsidRPr="004277BC" w:rsidRDefault="0018579A" w:rsidP="00773F84">
            <w:pPr>
              <w:jc w:val="left"/>
              <w:rPr>
                <w:sz w:val="18"/>
                <w:szCs w:val="18"/>
              </w:rPr>
            </w:pPr>
            <w:r w:rsidRPr="004277BC">
              <w:rPr>
                <w:sz w:val="18"/>
                <w:szCs w:val="18"/>
              </w:rPr>
              <w:t>0..1</w:t>
            </w:r>
          </w:p>
        </w:tc>
        <w:tc>
          <w:tcPr>
            <w:tcW w:w="2694" w:type="dxa"/>
          </w:tcPr>
          <w:p w14:paraId="26A1F76D" w14:textId="6E7CEF0F" w:rsidR="00660BA1" w:rsidRPr="004277BC" w:rsidRDefault="00660BA1" w:rsidP="00851E4A">
            <w:pPr>
              <w:jc w:val="left"/>
              <w:rPr>
                <w:sz w:val="18"/>
                <w:szCs w:val="18"/>
              </w:rPr>
            </w:pPr>
            <w:r w:rsidRPr="004277BC">
              <w:rPr>
                <w:sz w:val="18"/>
                <w:szCs w:val="18"/>
              </w:rPr>
              <w:t xml:space="preserve">Additional textual information to comment on the </w:t>
            </w:r>
            <w:r w:rsidRPr="004277BC">
              <w:rPr>
                <w:i/>
                <w:iCs/>
                <w:sz w:val="18"/>
                <w:szCs w:val="18"/>
              </w:rPr>
              <w:t>QCItemResult</w:t>
            </w:r>
            <w:r w:rsidRPr="004277BC">
              <w:rPr>
                <w:sz w:val="18"/>
                <w:szCs w:val="18"/>
              </w:rPr>
              <w:t xml:space="preserve">. </w:t>
            </w:r>
          </w:p>
        </w:tc>
        <w:tc>
          <w:tcPr>
            <w:tcW w:w="2971" w:type="dxa"/>
          </w:tcPr>
          <w:p w14:paraId="5E281CB5" w14:textId="5ADD5BF9" w:rsidR="00660BA1" w:rsidRPr="004277BC" w:rsidRDefault="00DA5F44" w:rsidP="002E1EFF">
            <w:pPr>
              <w:keepNext/>
              <w:jc w:val="left"/>
              <w:rPr>
                <w:sz w:val="18"/>
                <w:szCs w:val="18"/>
              </w:rPr>
            </w:pPr>
            <w:r w:rsidRPr="004277BC">
              <w:rPr>
                <w:sz w:val="18"/>
                <w:szCs w:val="18"/>
              </w:rPr>
              <w:t xml:space="preserve">See </w:t>
            </w:r>
            <w:r w:rsidR="009A538B" w:rsidRPr="004277BC">
              <w:rPr>
                <w:sz w:val="18"/>
                <w:szCs w:val="18"/>
              </w:rPr>
              <w:t>chapter 6.</w:t>
            </w:r>
            <w:r w:rsidRPr="004277BC">
              <w:rPr>
                <w:sz w:val="18"/>
                <w:szCs w:val="18"/>
              </w:rPr>
              <w:t xml:space="preserve">2 for </w:t>
            </w:r>
            <w:r w:rsidR="00164619" w:rsidRPr="004277BC">
              <w:rPr>
                <w:sz w:val="18"/>
                <w:szCs w:val="18"/>
              </w:rPr>
              <w:t>Annotation</w:t>
            </w:r>
            <w:r w:rsidRPr="004277BC">
              <w:rPr>
                <w:sz w:val="18"/>
                <w:szCs w:val="18"/>
              </w:rPr>
              <w:t>Type definition and examples.</w:t>
            </w:r>
          </w:p>
        </w:tc>
      </w:tr>
      <w:tr w:rsidR="00B745AC" w:rsidRPr="004277BC" w14:paraId="25BD9CB7" w14:textId="77777777" w:rsidTr="00BD6E6E">
        <w:trPr>
          <w:cantSplit/>
          <w:jc w:val="center"/>
        </w:trPr>
        <w:tc>
          <w:tcPr>
            <w:tcW w:w="1838" w:type="dxa"/>
          </w:tcPr>
          <w:p w14:paraId="58BD07E0" w14:textId="77777777" w:rsidR="00660BA1" w:rsidRPr="004277BC" w:rsidRDefault="00B353E7" w:rsidP="005F5A6D">
            <w:pPr>
              <w:rPr>
                <w:sz w:val="18"/>
                <w:szCs w:val="18"/>
              </w:rPr>
            </w:pPr>
            <w:r w:rsidRPr="004277BC">
              <w:rPr>
                <w:sz w:val="18"/>
                <w:szCs w:val="18"/>
              </w:rPr>
              <w:t>Relevance</w:t>
            </w:r>
          </w:p>
        </w:tc>
        <w:tc>
          <w:tcPr>
            <w:tcW w:w="1985" w:type="dxa"/>
          </w:tcPr>
          <w:p w14:paraId="66E41276" w14:textId="2CC140B0" w:rsidR="00660BA1" w:rsidRPr="004277BC" w:rsidRDefault="00AD7B33" w:rsidP="00B353E7">
            <w:pPr>
              <w:jc w:val="left"/>
              <w:rPr>
                <w:sz w:val="18"/>
                <w:szCs w:val="18"/>
              </w:rPr>
            </w:pPr>
            <w:r w:rsidRPr="004277BC">
              <w:rPr>
                <w:sz w:val="18"/>
                <w:szCs w:val="18"/>
              </w:rPr>
              <w:t>I</w:t>
            </w:r>
            <w:r w:rsidR="004633A9" w:rsidRPr="004277BC">
              <w:rPr>
                <w:sz w:val="18"/>
                <w:szCs w:val="18"/>
              </w:rPr>
              <w:t xml:space="preserve">nteger </w:t>
            </w:r>
            <w:r w:rsidR="00660BA1" w:rsidRPr="004277BC">
              <w:rPr>
                <w:sz w:val="18"/>
                <w:szCs w:val="18"/>
              </w:rPr>
              <w:t>[0</w:t>
            </w:r>
            <w:r w:rsidR="00B353E7" w:rsidRPr="004277BC">
              <w:rPr>
                <w:sz w:val="18"/>
                <w:szCs w:val="18"/>
              </w:rPr>
              <w:t>,</w:t>
            </w:r>
            <w:r w:rsidR="00660BA1" w:rsidRPr="004277BC">
              <w:rPr>
                <w:sz w:val="18"/>
                <w:szCs w:val="18"/>
              </w:rPr>
              <w:t>1</w:t>
            </w:r>
            <w:r w:rsidR="00B353E7" w:rsidRPr="004277BC">
              <w:rPr>
                <w:sz w:val="18"/>
                <w:szCs w:val="18"/>
              </w:rPr>
              <w:t>0</w:t>
            </w:r>
            <w:r w:rsidR="00660BA1" w:rsidRPr="004277BC">
              <w:rPr>
                <w:sz w:val="18"/>
                <w:szCs w:val="18"/>
              </w:rPr>
              <w:t>]</w:t>
            </w:r>
          </w:p>
        </w:tc>
        <w:tc>
          <w:tcPr>
            <w:tcW w:w="1275" w:type="dxa"/>
          </w:tcPr>
          <w:p w14:paraId="56A51CE5" w14:textId="10022F4A" w:rsidR="00660BA1" w:rsidRPr="004277BC" w:rsidRDefault="0018579A" w:rsidP="00773F84">
            <w:pPr>
              <w:jc w:val="left"/>
              <w:rPr>
                <w:sz w:val="18"/>
                <w:szCs w:val="18"/>
              </w:rPr>
            </w:pPr>
            <w:r w:rsidRPr="004277BC">
              <w:rPr>
                <w:sz w:val="18"/>
                <w:szCs w:val="18"/>
              </w:rPr>
              <w:t>0..1</w:t>
            </w:r>
          </w:p>
        </w:tc>
        <w:tc>
          <w:tcPr>
            <w:tcW w:w="2694" w:type="dxa"/>
          </w:tcPr>
          <w:p w14:paraId="2FA4BDA7" w14:textId="4A8030CB" w:rsidR="00660BA1" w:rsidRPr="004277BC" w:rsidRDefault="00660BA1" w:rsidP="00BC1067">
            <w:pPr>
              <w:jc w:val="left"/>
              <w:rPr>
                <w:sz w:val="18"/>
                <w:szCs w:val="18"/>
              </w:rPr>
            </w:pPr>
            <w:r w:rsidRPr="004277BC">
              <w:rPr>
                <w:sz w:val="18"/>
                <w:szCs w:val="18"/>
              </w:rPr>
              <w:t xml:space="preserve">Marks the </w:t>
            </w:r>
            <w:r w:rsidR="00543304" w:rsidRPr="004277BC">
              <w:rPr>
                <w:sz w:val="18"/>
                <w:szCs w:val="18"/>
              </w:rPr>
              <w:t xml:space="preserve">"relevance" </w:t>
            </w:r>
            <w:r w:rsidRPr="004277BC">
              <w:rPr>
                <w:sz w:val="18"/>
                <w:szCs w:val="18"/>
              </w:rPr>
              <w:t xml:space="preserve">of a </w:t>
            </w:r>
            <w:r w:rsidRPr="004277BC">
              <w:rPr>
                <w:i/>
                <w:iCs/>
                <w:sz w:val="18"/>
                <w:szCs w:val="18"/>
              </w:rPr>
              <w:t>QCItemResult</w:t>
            </w:r>
            <w:r w:rsidR="00543304" w:rsidRPr="004277BC">
              <w:rPr>
                <w:sz w:val="18"/>
                <w:szCs w:val="18"/>
              </w:rPr>
              <w:t xml:space="preserve"> (copied from the associated </w:t>
            </w:r>
            <w:r w:rsidR="00543304" w:rsidRPr="004277BC">
              <w:rPr>
                <w:i/>
                <w:iCs/>
                <w:sz w:val="18"/>
                <w:szCs w:val="18"/>
              </w:rPr>
              <w:t>QCItem</w:t>
            </w:r>
            <w:r w:rsidR="00543304" w:rsidRPr="004277BC">
              <w:rPr>
                <w:sz w:val="18"/>
                <w:szCs w:val="18"/>
              </w:rPr>
              <w:t>).</w:t>
            </w:r>
          </w:p>
          <w:p w14:paraId="0E31F20C" w14:textId="77777777" w:rsidR="00543304" w:rsidRPr="004277BC" w:rsidRDefault="00543304" w:rsidP="00BC1067">
            <w:pPr>
              <w:jc w:val="left"/>
              <w:rPr>
                <w:sz w:val="18"/>
                <w:szCs w:val="18"/>
              </w:rPr>
            </w:pPr>
          </w:p>
          <w:p w14:paraId="1DC2A2EA" w14:textId="271DB2A1" w:rsidR="00543304" w:rsidRPr="004277BC" w:rsidRDefault="00543304" w:rsidP="00BC1067">
            <w:pPr>
              <w:jc w:val="left"/>
              <w:rPr>
                <w:sz w:val="18"/>
                <w:szCs w:val="18"/>
              </w:rPr>
            </w:pPr>
            <w:r w:rsidRPr="004277BC">
              <w:rPr>
                <w:b/>
                <w:bCs/>
                <w:i/>
                <w:iCs/>
                <w:sz w:val="18"/>
                <w:szCs w:val="18"/>
              </w:rPr>
              <w:t xml:space="preserve">Refer to </w:t>
            </w:r>
            <w:r w:rsidRPr="004277BC">
              <w:rPr>
                <w:b/>
                <w:bCs/>
                <w:i/>
                <w:iCs/>
                <w:sz w:val="18"/>
                <w:szCs w:val="18"/>
              </w:rPr>
              <w:fldChar w:fldCharType="begin"/>
            </w:r>
            <w:r w:rsidRPr="004277BC">
              <w:rPr>
                <w:b/>
                <w:bCs/>
                <w:i/>
                <w:iCs/>
                <w:sz w:val="18"/>
                <w:szCs w:val="18"/>
              </w:rPr>
              <w:instrText xml:space="preserve"> REF _Ref231235385 \r \h  \* MERGEFORMAT </w:instrText>
            </w:r>
            <w:r w:rsidRPr="004277BC">
              <w:rPr>
                <w:b/>
                <w:bCs/>
                <w:i/>
                <w:iCs/>
                <w:sz w:val="18"/>
                <w:szCs w:val="18"/>
              </w:rPr>
            </w:r>
            <w:r w:rsidRPr="004277BC">
              <w:rPr>
                <w:b/>
                <w:bCs/>
                <w:i/>
                <w:iCs/>
                <w:sz w:val="18"/>
                <w:szCs w:val="18"/>
              </w:rPr>
              <w:fldChar w:fldCharType="separate"/>
            </w:r>
            <w:r w:rsidR="00E445CE">
              <w:rPr>
                <w:b/>
                <w:bCs/>
                <w:i/>
                <w:iCs/>
                <w:sz w:val="18"/>
                <w:szCs w:val="18"/>
              </w:rPr>
              <w:t>Annex E</w:t>
            </w:r>
            <w:r w:rsidRPr="004277BC">
              <w:rPr>
                <w:b/>
                <w:bCs/>
                <w:i/>
                <w:iCs/>
                <w:sz w:val="18"/>
                <w:szCs w:val="18"/>
              </w:rPr>
              <w:fldChar w:fldCharType="end"/>
            </w:r>
            <w:r w:rsidRPr="004277BC">
              <w:rPr>
                <w:b/>
                <w:bCs/>
                <w:i/>
                <w:iCs/>
                <w:sz w:val="18"/>
                <w:szCs w:val="18"/>
              </w:rPr>
              <w:t xml:space="preserve"> for full details</w:t>
            </w:r>
          </w:p>
          <w:p w14:paraId="175269D7" w14:textId="2E78BA9A" w:rsidR="00543304" w:rsidRPr="004277BC" w:rsidRDefault="00543304" w:rsidP="00BC1067">
            <w:pPr>
              <w:jc w:val="left"/>
              <w:rPr>
                <w:sz w:val="18"/>
                <w:szCs w:val="18"/>
              </w:rPr>
            </w:pPr>
          </w:p>
        </w:tc>
        <w:tc>
          <w:tcPr>
            <w:tcW w:w="2971" w:type="dxa"/>
          </w:tcPr>
          <w:p w14:paraId="74FD419A" w14:textId="32DCBE6E" w:rsidR="00660BA1" w:rsidRPr="004277BC" w:rsidRDefault="00660BA1" w:rsidP="00B353E7">
            <w:pPr>
              <w:keepNext/>
              <w:jc w:val="left"/>
              <w:rPr>
                <w:sz w:val="18"/>
                <w:szCs w:val="18"/>
              </w:rPr>
            </w:pPr>
            <w:r w:rsidRPr="004277BC">
              <w:rPr>
                <w:sz w:val="18"/>
                <w:szCs w:val="18"/>
              </w:rPr>
              <w:t xml:space="preserve"> </w:t>
            </w:r>
            <w:r w:rsidR="00B44209" w:rsidRPr="004277BC">
              <w:rPr>
                <w:sz w:val="18"/>
                <w:szCs w:val="18"/>
              </w:rPr>
              <w:t>5</w:t>
            </w:r>
          </w:p>
          <w:p w14:paraId="260BE458" w14:textId="77777777" w:rsidR="00543304" w:rsidRPr="004277BC" w:rsidRDefault="00543304" w:rsidP="00B353E7">
            <w:pPr>
              <w:keepNext/>
              <w:jc w:val="left"/>
              <w:rPr>
                <w:sz w:val="18"/>
                <w:szCs w:val="18"/>
              </w:rPr>
            </w:pPr>
          </w:p>
          <w:p w14:paraId="4FB31F1E" w14:textId="620F0256" w:rsidR="00543304" w:rsidRPr="004277BC" w:rsidRDefault="00543304" w:rsidP="00B353E7">
            <w:pPr>
              <w:keepNext/>
              <w:jc w:val="left"/>
              <w:rPr>
                <w:sz w:val="18"/>
                <w:szCs w:val="18"/>
              </w:rPr>
            </w:pPr>
            <w:r w:rsidRPr="004277BC">
              <w:rPr>
                <w:b/>
                <w:bCs/>
                <w:i/>
                <w:iCs/>
                <w:sz w:val="18"/>
                <w:szCs w:val="18"/>
              </w:rPr>
              <w:t xml:space="preserve">Refer to </w:t>
            </w:r>
            <w:r w:rsidRPr="004277BC">
              <w:rPr>
                <w:b/>
                <w:bCs/>
                <w:i/>
                <w:iCs/>
                <w:sz w:val="18"/>
                <w:szCs w:val="18"/>
              </w:rPr>
              <w:fldChar w:fldCharType="begin"/>
            </w:r>
            <w:r w:rsidRPr="004277BC">
              <w:rPr>
                <w:b/>
                <w:bCs/>
                <w:i/>
                <w:iCs/>
                <w:sz w:val="18"/>
                <w:szCs w:val="18"/>
              </w:rPr>
              <w:instrText xml:space="preserve"> REF _Ref231235385 \r \h  \* MERGEFORMAT </w:instrText>
            </w:r>
            <w:r w:rsidRPr="004277BC">
              <w:rPr>
                <w:b/>
                <w:bCs/>
                <w:i/>
                <w:iCs/>
                <w:sz w:val="18"/>
                <w:szCs w:val="18"/>
              </w:rPr>
            </w:r>
            <w:r w:rsidRPr="004277BC">
              <w:rPr>
                <w:b/>
                <w:bCs/>
                <w:i/>
                <w:iCs/>
                <w:sz w:val="18"/>
                <w:szCs w:val="18"/>
              </w:rPr>
              <w:fldChar w:fldCharType="separate"/>
            </w:r>
            <w:r w:rsidR="00E445CE">
              <w:rPr>
                <w:b/>
                <w:bCs/>
                <w:i/>
                <w:iCs/>
                <w:sz w:val="18"/>
                <w:szCs w:val="18"/>
              </w:rPr>
              <w:t>Annex E</w:t>
            </w:r>
            <w:r w:rsidRPr="004277BC">
              <w:rPr>
                <w:b/>
                <w:bCs/>
                <w:i/>
                <w:iCs/>
                <w:sz w:val="18"/>
                <w:szCs w:val="18"/>
              </w:rPr>
              <w:fldChar w:fldCharType="end"/>
            </w:r>
            <w:r w:rsidRPr="004277BC">
              <w:rPr>
                <w:b/>
                <w:bCs/>
                <w:i/>
                <w:iCs/>
                <w:sz w:val="18"/>
                <w:szCs w:val="18"/>
              </w:rPr>
              <w:t xml:space="preserve"> for full details</w:t>
            </w:r>
          </w:p>
        </w:tc>
      </w:tr>
      <w:tr w:rsidR="00B745AC" w:rsidRPr="004277BC" w14:paraId="23FE9A02" w14:textId="77777777" w:rsidTr="00BD6E6E">
        <w:trPr>
          <w:cantSplit/>
          <w:jc w:val="center"/>
        </w:trPr>
        <w:tc>
          <w:tcPr>
            <w:tcW w:w="1838" w:type="dxa"/>
          </w:tcPr>
          <w:p w14:paraId="7631D1A6" w14:textId="77777777" w:rsidR="00B353E7" w:rsidRPr="004277BC" w:rsidDel="00B353E7" w:rsidRDefault="00B353E7" w:rsidP="005F5A6D">
            <w:pPr>
              <w:rPr>
                <w:sz w:val="18"/>
                <w:szCs w:val="18"/>
              </w:rPr>
            </w:pPr>
            <w:r w:rsidRPr="004277BC">
              <w:rPr>
                <w:sz w:val="18"/>
                <w:szCs w:val="18"/>
              </w:rPr>
              <w:t>MaxSeverity</w:t>
            </w:r>
          </w:p>
        </w:tc>
        <w:tc>
          <w:tcPr>
            <w:tcW w:w="1985" w:type="dxa"/>
          </w:tcPr>
          <w:p w14:paraId="7044BDD8" w14:textId="59716942" w:rsidR="00B353E7" w:rsidRPr="004277BC" w:rsidDel="00B353E7" w:rsidRDefault="00AD7B33" w:rsidP="00065E7E">
            <w:pPr>
              <w:jc w:val="left"/>
              <w:rPr>
                <w:sz w:val="18"/>
                <w:szCs w:val="18"/>
              </w:rPr>
            </w:pPr>
            <w:r w:rsidRPr="004277BC">
              <w:rPr>
                <w:sz w:val="18"/>
                <w:szCs w:val="18"/>
              </w:rPr>
              <w:t>I</w:t>
            </w:r>
            <w:r w:rsidR="004633A9" w:rsidRPr="004277BC">
              <w:rPr>
                <w:sz w:val="18"/>
                <w:szCs w:val="18"/>
              </w:rPr>
              <w:t xml:space="preserve">nteger </w:t>
            </w:r>
            <w:r w:rsidR="0097105B" w:rsidRPr="004277BC">
              <w:rPr>
                <w:sz w:val="18"/>
                <w:szCs w:val="18"/>
              </w:rPr>
              <w:t>[0, infinity</w:t>
            </w:r>
            <w:r w:rsidR="00065E7E" w:rsidRPr="004277BC">
              <w:rPr>
                <w:sz w:val="18"/>
                <w:szCs w:val="18"/>
              </w:rPr>
              <w:t>)</w:t>
            </w:r>
          </w:p>
        </w:tc>
        <w:tc>
          <w:tcPr>
            <w:tcW w:w="1275" w:type="dxa"/>
          </w:tcPr>
          <w:p w14:paraId="18340115" w14:textId="3CD3E52F" w:rsidR="00B353E7" w:rsidRPr="004277BC" w:rsidRDefault="0018579A" w:rsidP="00773F84">
            <w:pPr>
              <w:jc w:val="left"/>
              <w:rPr>
                <w:sz w:val="18"/>
                <w:szCs w:val="18"/>
              </w:rPr>
            </w:pPr>
            <w:r w:rsidRPr="004277BC">
              <w:rPr>
                <w:sz w:val="18"/>
                <w:szCs w:val="18"/>
              </w:rPr>
              <w:t>0..1</w:t>
            </w:r>
          </w:p>
        </w:tc>
        <w:tc>
          <w:tcPr>
            <w:tcW w:w="2694" w:type="dxa"/>
          </w:tcPr>
          <w:p w14:paraId="1E1A2E9D" w14:textId="748DACBE" w:rsidR="00B353E7" w:rsidRPr="004277BC" w:rsidRDefault="00B353E7" w:rsidP="00BC1067">
            <w:pPr>
              <w:jc w:val="left"/>
              <w:rPr>
                <w:sz w:val="18"/>
                <w:szCs w:val="18"/>
              </w:rPr>
            </w:pPr>
            <w:r w:rsidRPr="004277BC">
              <w:rPr>
                <w:sz w:val="18"/>
                <w:szCs w:val="18"/>
              </w:rPr>
              <w:t>Set</w:t>
            </w:r>
            <w:r w:rsidR="00233006" w:rsidRPr="004277BC">
              <w:rPr>
                <w:sz w:val="18"/>
                <w:szCs w:val="18"/>
              </w:rPr>
              <w:t>s</w:t>
            </w:r>
            <w:r w:rsidRPr="004277BC">
              <w:rPr>
                <w:sz w:val="18"/>
                <w:szCs w:val="18"/>
              </w:rPr>
              <w:t xml:space="preserve"> the upper bound</w:t>
            </w:r>
            <w:r w:rsidR="00233006" w:rsidRPr="004277BC">
              <w:rPr>
                <w:sz w:val="18"/>
                <w:szCs w:val="18"/>
              </w:rPr>
              <w:t xml:space="preserve"> of the scale for</w:t>
            </w:r>
            <w:r w:rsidR="002F1D7A" w:rsidRPr="004277BC">
              <w:rPr>
                <w:sz w:val="18"/>
                <w:szCs w:val="18"/>
              </w:rPr>
              <w:t xml:space="preserve"> </w:t>
            </w:r>
            <w:r w:rsidR="00077DC7" w:rsidRPr="004277BC">
              <w:rPr>
                <w:sz w:val="18"/>
                <w:szCs w:val="18"/>
              </w:rPr>
              <w:t>the S</w:t>
            </w:r>
            <w:r w:rsidR="002F1D7A" w:rsidRPr="004277BC">
              <w:rPr>
                <w:sz w:val="18"/>
                <w:szCs w:val="18"/>
              </w:rPr>
              <w:t>everit</w:t>
            </w:r>
            <w:r w:rsidRPr="004277BC">
              <w:rPr>
                <w:sz w:val="18"/>
                <w:szCs w:val="18"/>
              </w:rPr>
              <w:t xml:space="preserve">y </w:t>
            </w:r>
            <w:r w:rsidR="00077DC7" w:rsidRPr="004277BC">
              <w:rPr>
                <w:sz w:val="18"/>
                <w:szCs w:val="18"/>
              </w:rPr>
              <w:t xml:space="preserve">attribute </w:t>
            </w:r>
            <w:r w:rsidRPr="004277BC">
              <w:rPr>
                <w:sz w:val="18"/>
                <w:szCs w:val="18"/>
              </w:rPr>
              <w:t xml:space="preserve">for all </w:t>
            </w:r>
            <w:r w:rsidR="00297F74" w:rsidRPr="004277BC">
              <w:rPr>
                <w:sz w:val="18"/>
                <w:szCs w:val="18"/>
              </w:rPr>
              <w:t>Q</w:t>
            </w:r>
            <w:r w:rsidRPr="004277BC">
              <w:rPr>
                <w:sz w:val="18"/>
                <w:szCs w:val="18"/>
              </w:rPr>
              <w:t xml:space="preserve">CItemOutputs within </w:t>
            </w:r>
            <w:r w:rsidR="002F1D7A" w:rsidRPr="004277BC">
              <w:rPr>
                <w:sz w:val="18"/>
                <w:szCs w:val="18"/>
              </w:rPr>
              <w:t xml:space="preserve">this </w:t>
            </w:r>
            <w:r w:rsidRPr="004277BC">
              <w:rPr>
                <w:sz w:val="18"/>
                <w:szCs w:val="18"/>
              </w:rPr>
              <w:t>QCItemResult</w:t>
            </w:r>
          </w:p>
        </w:tc>
        <w:tc>
          <w:tcPr>
            <w:tcW w:w="2971" w:type="dxa"/>
          </w:tcPr>
          <w:p w14:paraId="6D7B0869" w14:textId="77777777" w:rsidR="00B353E7" w:rsidRPr="004277BC" w:rsidRDefault="00B353E7" w:rsidP="002E1EFF">
            <w:pPr>
              <w:keepNext/>
              <w:jc w:val="left"/>
              <w:rPr>
                <w:sz w:val="18"/>
                <w:szCs w:val="18"/>
              </w:rPr>
            </w:pPr>
            <w:r w:rsidRPr="004277BC">
              <w:rPr>
                <w:sz w:val="18"/>
                <w:szCs w:val="18"/>
              </w:rPr>
              <w:t>500</w:t>
            </w:r>
          </w:p>
        </w:tc>
      </w:tr>
      <w:tr w:rsidR="00B745AC" w:rsidRPr="004277BC" w14:paraId="457CDA14" w14:textId="77777777" w:rsidTr="00BD6E6E">
        <w:trPr>
          <w:cantSplit/>
          <w:jc w:val="center"/>
        </w:trPr>
        <w:tc>
          <w:tcPr>
            <w:tcW w:w="1838" w:type="dxa"/>
          </w:tcPr>
          <w:p w14:paraId="79670DEC" w14:textId="77777777" w:rsidR="0083647F" w:rsidRPr="004277BC" w:rsidRDefault="0083647F" w:rsidP="005F5A6D">
            <w:pPr>
              <w:rPr>
                <w:sz w:val="18"/>
                <w:szCs w:val="18"/>
              </w:rPr>
            </w:pPr>
            <w:r w:rsidRPr="004277BC">
              <w:rPr>
                <w:sz w:val="18"/>
                <w:szCs w:val="18"/>
              </w:rPr>
              <w:t>VerificationMedia</w:t>
            </w:r>
          </w:p>
        </w:tc>
        <w:tc>
          <w:tcPr>
            <w:tcW w:w="1985" w:type="dxa"/>
          </w:tcPr>
          <w:p w14:paraId="018E16B7" w14:textId="60ECDD26" w:rsidR="0083647F" w:rsidRPr="004277BC" w:rsidRDefault="00AD7B33" w:rsidP="007F7968">
            <w:pPr>
              <w:jc w:val="left"/>
              <w:rPr>
                <w:sz w:val="18"/>
                <w:szCs w:val="18"/>
              </w:rPr>
            </w:pPr>
            <w:r w:rsidRPr="004277BC">
              <w:rPr>
                <w:sz w:val="18"/>
                <w:szCs w:val="18"/>
              </w:rPr>
              <w:t>any</w:t>
            </w:r>
            <w:r w:rsidR="0083647F" w:rsidRPr="004277BC">
              <w:rPr>
                <w:sz w:val="18"/>
                <w:szCs w:val="18"/>
              </w:rPr>
              <w:t>UR</w:t>
            </w:r>
            <w:r w:rsidRPr="004277BC">
              <w:rPr>
                <w:sz w:val="18"/>
                <w:szCs w:val="18"/>
              </w:rPr>
              <w:t>I</w:t>
            </w:r>
          </w:p>
        </w:tc>
        <w:tc>
          <w:tcPr>
            <w:tcW w:w="1275" w:type="dxa"/>
          </w:tcPr>
          <w:p w14:paraId="430A273F" w14:textId="74804EDB" w:rsidR="0083647F" w:rsidRPr="004277BC" w:rsidRDefault="0018579A" w:rsidP="00773F84">
            <w:pPr>
              <w:jc w:val="left"/>
              <w:rPr>
                <w:sz w:val="18"/>
                <w:szCs w:val="18"/>
              </w:rPr>
            </w:pPr>
            <w:r w:rsidRPr="004277BC">
              <w:rPr>
                <w:sz w:val="18"/>
                <w:szCs w:val="18"/>
              </w:rPr>
              <w:t>0..1</w:t>
            </w:r>
          </w:p>
        </w:tc>
        <w:tc>
          <w:tcPr>
            <w:tcW w:w="2694" w:type="dxa"/>
          </w:tcPr>
          <w:p w14:paraId="779081A3" w14:textId="0A1A938A" w:rsidR="0083647F" w:rsidRPr="004277BC" w:rsidRDefault="0083647F" w:rsidP="0083647F">
            <w:pPr>
              <w:jc w:val="left"/>
              <w:rPr>
                <w:sz w:val="18"/>
                <w:szCs w:val="18"/>
              </w:rPr>
            </w:pPr>
            <w:r w:rsidRPr="004277BC">
              <w:rPr>
                <w:sz w:val="18"/>
                <w:szCs w:val="18"/>
              </w:rPr>
              <w:t xml:space="preserve">Link to external binary data generated </w:t>
            </w:r>
            <w:r w:rsidR="00E80734" w:rsidRPr="004277BC">
              <w:rPr>
                <w:sz w:val="18"/>
                <w:szCs w:val="18"/>
              </w:rPr>
              <w:t xml:space="preserve">during QC </w:t>
            </w:r>
            <w:r w:rsidR="003F00F7" w:rsidRPr="004277BC">
              <w:rPr>
                <w:sz w:val="18"/>
                <w:szCs w:val="18"/>
              </w:rPr>
              <w:t>for the purpose of facilitating verification of the QC analysis</w:t>
            </w:r>
            <w:r w:rsidRPr="004277BC">
              <w:rPr>
                <w:sz w:val="18"/>
                <w:szCs w:val="18"/>
              </w:rPr>
              <w:t>.</w:t>
            </w:r>
          </w:p>
          <w:p w14:paraId="7DCA4924" w14:textId="599FA56C" w:rsidR="0083647F" w:rsidRPr="004277BC" w:rsidRDefault="00F76A46" w:rsidP="00773F84">
            <w:pPr>
              <w:jc w:val="left"/>
              <w:rPr>
                <w:sz w:val="18"/>
                <w:szCs w:val="18"/>
              </w:rPr>
            </w:pPr>
            <w:r w:rsidRPr="004277BC">
              <w:rPr>
                <w:sz w:val="18"/>
                <w:szCs w:val="18"/>
              </w:rPr>
              <w:t xml:space="preserve">To </w:t>
            </w:r>
            <w:r w:rsidR="0083647F" w:rsidRPr="004277BC">
              <w:rPr>
                <w:sz w:val="18"/>
                <w:szCs w:val="18"/>
              </w:rPr>
              <w:t xml:space="preserve">include binary data directly, the </w:t>
            </w:r>
            <w:r w:rsidRPr="004277BC">
              <w:rPr>
                <w:sz w:val="18"/>
                <w:szCs w:val="18"/>
              </w:rPr>
              <w:t>“</w:t>
            </w:r>
            <w:r w:rsidR="0083647F" w:rsidRPr="004277BC">
              <w:rPr>
                <w:sz w:val="18"/>
                <w:szCs w:val="18"/>
              </w:rPr>
              <w:t>data</w:t>
            </w:r>
            <w:r w:rsidRPr="004277BC">
              <w:rPr>
                <w:sz w:val="18"/>
                <w:szCs w:val="18"/>
              </w:rPr>
              <w:t>”</w:t>
            </w:r>
            <w:r w:rsidR="0083647F" w:rsidRPr="004277BC">
              <w:rPr>
                <w:sz w:val="18"/>
                <w:szCs w:val="18"/>
              </w:rPr>
              <w:t xml:space="preserve"> URL scheme</w:t>
            </w:r>
            <w:r w:rsidR="00014E76" w:rsidRPr="004277BC">
              <w:rPr>
                <w:sz w:val="18"/>
                <w:szCs w:val="18"/>
              </w:rPr>
              <w:t xml:space="preserve"> </w:t>
            </w:r>
            <w:r w:rsidR="00014E76" w:rsidRPr="004277BC">
              <w:rPr>
                <w:sz w:val="18"/>
                <w:szCs w:val="18"/>
              </w:rPr>
              <w:fldChar w:fldCharType="begin"/>
            </w:r>
            <w:r w:rsidR="00014E76" w:rsidRPr="004277BC">
              <w:rPr>
                <w:sz w:val="18"/>
                <w:szCs w:val="18"/>
              </w:rPr>
              <w:instrText xml:space="preserve"> REF _Ref217061440 \r \h </w:instrText>
            </w:r>
            <w:r w:rsidR="00014E76" w:rsidRPr="004277BC">
              <w:rPr>
                <w:sz w:val="18"/>
                <w:szCs w:val="18"/>
              </w:rPr>
            </w:r>
            <w:r w:rsidR="00014E76" w:rsidRPr="004277BC">
              <w:rPr>
                <w:sz w:val="18"/>
                <w:szCs w:val="18"/>
              </w:rPr>
              <w:fldChar w:fldCharType="separate"/>
            </w:r>
            <w:r w:rsidR="00E445CE">
              <w:rPr>
                <w:sz w:val="18"/>
                <w:szCs w:val="18"/>
              </w:rPr>
              <w:t>[2]</w:t>
            </w:r>
            <w:r w:rsidR="00014E76" w:rsidRPr="004277BC">
              <w:rPr>
                <w:sz w:val="18"/>
                <w:szCs w:val="18"/>
              </w:rPr>
              <w:fldChar w:fldCharType="end"/>
            </w:r>
            <w:r w:rsidR="0083647F" w:rsidRPr="004277BC">
              <w:rPr>
                <w:sz w:val="18"/>
                <w:szCs w:val="18"/>
              </w:rPr>
              <w:t xml:space="preserve"> should be used in</w:t>
            </w:r>
            <w:r w:rsidR="009578D5" w:rsidRPr="004277BC">
              <w:rPr>
                <w:sz w:val="18"/>
                <w:szCs w:val="18"/>
              </w:rPr>
              <w:t xml:space="preserve"> the</w:t>
            </w:r>
            <w:r w:rsidR="0083647F" w:rsidRPr="004277BC">
              <w:rPr>
                <w:sz w:val="18"/>
                <w:szCs w:val="18"/>
              </w:rPr>
              <w:t xml:space="preserve"> form of:  data:[&lt;mediatype&gt;][;base64],&lt;data&gt;</w:t>
            </w:r>
          </w:p>
          <w:p w14:paraId="5464DEE4" w14:textId="33D99E0C" w:rsidR="004F56D1" w:rsidRPr="004277BC" w:rsidRDefault="004F56D1" w:rsidP="004F56D1">
            <w:pPr>
              <w:jc w:val="left"/>
              <w:rPr>
                <w:sz w:val="18"/>
                <w:szCs w:val="18"/>
              </w:rPr>
            </w:pPr>
            <w:r w:rsidRPr="004277BC">
              <w:rPr>
                <w:sz w:val="18"/>
                <w:szCs w:val="18"/>
              </w:rPr>
              <w:t xml:space="preserve">This attribute shall be used when the </w:t>
            </w:r>
            <w:r w:rsidR="002B0D97" w:rsidRPr="004277BC">
              <w:rPr>
                <w:sz w:val="18"/>
                <w:szCs w:val="18"/>
              </w:rPr>
              <w:t>binary data</w:t>
            </w:r>
            <w:r w:rsidRPr="004277BC">
              <w:rPr>
                <w:sz w:val="18"/>
                <w:szCs w:val="18"/>
              </w:rPr>
              <w:t xml:space="preserve"> refers to the entire </w:t>
            </w:r>
            <w:r w:rsidR="002B0D97" w:rsidRPr="004277BC">
              <w:rPr>
                <w:i/>
                <w:iCs/>
                <w:sz w:val="18"/>
                <w:szCs w:val="18"/>
              </w:rPr>
              <w:t>QC</w:t>
            </w:r>
            <w:r w:rsidRPr="004277BC">
              <w:rPr>
                <w:i/>
                <w:iCs/>
                <w:sz w:val="18"/>
                <w:szCs w:val="18"/>
              </w:rPr>
              <w:t>ItemResult</w:t>
            </w:r>
            <w:r w:rsidRPr="004277BC">
              <w:rPr>
                <w:sz w:val="18"/>
                <w:szCs w:val="18"/>
              </w:rPr>
              <w:t xml:space="preserve">. </w:t>
            </w:r>
            <w:r w:rsidR="002B0D97" w:rsidRPr="004277BC">
              <w:rPr>
                <w:sz w:val="18"/>
                <w:szCs w:val="18"/>
              </w:rPr>
              <w:t>Instead use</w:t>
            </w:r>
            <w:r w:rsidRPr="004277BC">
              <w:rPr>
                <w:sz w:val="18"/>
                <w:szCs w:val="18"/>
              </w:rPr>
              <w:t xml:space="preserve"> </w:t>
            </w:r>
            <w:r w:rsidRPr="004277BC">
              <w:rPr>
                <w:i/>
                <w:iCs/>
                <w:sz w:val="18"/>
                <w:szCs w:val="18"/>
              </w:rPr>
              <w:t>QC</w:t>
            </w:r>
            <w:r w:rsidR="00A64068" w:rsidRPr="004277BC">
              <w:rPr>
                <w:i/>
                <w:iCs/>
                <w:sz w:val="18"/>
                <w:szCs w:val="18"/>
              </w:rPr>
              <w:t>Item</w:t>
            </w:r>
            <w:r w:rsidRPr="004277BC">
              <w:rPr>
                <w:i/>
                <w:iCs/>
                <w:sz w:val="18"/>
                <w:szCs w:val="18"/>
              </w:rPr>
              <w:t>Output</w:t>
            </w:r>
            <w:r w:rsidR="00AF2157" w:rsidRPr="004277BC">
              <w:rPr>
                <w:i/>
                <w:iCs/>
                <w:sz w:val="18"/>
                <w:szCs w:val="18"/>
              </w:rPr>
              <w:t>Value</w:t>
            </w:r>
            <w:r w:rsidR="002B0D97" w:rsidRPr="004277BC">
              <w:rPr>
                <w:sz w:val="18"/>
                <w:szCs w:val="18"/>
              </w:rPr>
              <w:t>/</w:t>
            </w:r>
            <w:r w:rsidR="002B0D97" w:rsidRPr="004277BC">
              <w:rPr>
                <w:i/>
                <w:iCs/>
                <w:sz w:val="18"/>
                <w:szCs w:val="18"/>
              </w:rPr>
              <w:t>VerificationMedia</w:t>
            </w:r>
            <w:r w:rsidR="002B0D97" w:rsidRPr="004277BC">
              <w:rPr>
                <w:sz w:val="18"/>
                <w:szCs w:val="18"/>
              </w:rPr>
              <w:t xml:space="preserve"> when it is specific to a</w:t>
            </w:r>
            <w:r w:rsidR="00D90481" w:rsidRPr="004277BC">
              <w:rPr>
                <w:sz w:val="18"/>
                <w:szCs w:val="18"/>
              </w:rPr>
              <w:t xml:space="preserve">n </w:t>
            </w:r>
            <w:r w:rsidR="002B0D97" w:rsidRPr="004277BC">
              <w:rPr>
                <w:sz w:val="18"/>
                <w:szCs w:val="18"/>
              </w:rPr>
              <w:t>Output (whether global or scoped)</w:t>
            </w:r>
            <w:r w:rsidRPr="004277BC">
              <w:rPr>
                <w:sz w:val="18"/>
                <w:szCs w:val="18"/>
              </w:rPr>
              <w:t>.</w:t>
            </w:r>
          </w:p>
        </w:tc>
        <w:tc>
          <w:tcPr>
            <w:tcW w:w="2971" w:type="dxa"/>
          </w:tcPr>
          <w:p w14:paraId="53F3A7E5" w14:textId="0A26C7CC" w:rsidR="0083647F" w:rsidRPr="004277BC" w:rsidRDefault="00B745AC" w:rsidP="00327274">
            <w:pPr>
              <w:keepNext/>
              <w:jc w:val="left"/>
              <w:rPr>
                <w:sz w:val="18"/>
                <w:szCs w:val="18"/>
              </w:rPr>
            </w:pPr>
            <w:r w:rsidRPr="004277BC">
              <w:rPr>
                <w:sz w:val="18"/>
                <w:szCs w:val="18"/>
              </w:rPr>
              <w:t>http://mycompany/qcresults/verificationmedia/234b2f.jpg</w:t>
            </w:r>
          </w:p>
        </w:tc>
      </w:tr>
      <w:tr w:rsidR="00B745AC" w:rsidRPr="004277BC" w14:paraId="435E6D50" w14:textId="77777777" w:rsidTr="00BD6E6E">
        <w:trPr>
          <w:cantSplit/>
          <w:jc w:val="center"/>
        </w:trPr>
        <w:tc>
          <w:tcPr>
            <w:tcW w:w="1838" w:type="dxa"/>
          </w:tcPr>
          <w:p w14:paraId="61C6FB98" w14:textId="77777777" w:rsidR="00972FB5" w:rsidRPr="004277BC" w:rsidRDefault="00972FB5" w:rsidP="005F5A6D">
            <w:pPr>
              <w:rPr>
                <w:sz w:val="18"/>
                <w:szCs w:val="18"/>
              </w:rPr>
            </w:pPr>
            <w:r w:rsidRPr="004277BC">
              <w:rPr>
                <w:sz w:val="18"/>
                <w:szCs w:val="18"/>
              </w:rPr>
              <w:t>DetectionMethod</w:t>
            </w:r>
          </w:p>
        </w:tc>
        <w:tc>
          <w:tcPr>
            <w:tcW w:w="1985" w:type="dxa"/>
          </w:tcPr>
          <w:p w14:paraId="5069B073" w14:textId="77777777" w:rsidR="00972FB5" w:rsidRPr="004277BC" w:rsidRDefault="00972FB5" w:rsidP="00327274">
            <w:pPr>
              <w:jc w:val="left"/>
              <w:rPr>
                <w:sz w:val="18"/>
                <w:szCs w:val="18"/>
              </w:rPr>
            </w:pPr>
            <w:r w:rsidRPr="004277BC">
              <w:rPr>
                <w:sz w:val="18"/>
                <w:szCs w:val="18"/>
              </w:rPr>
              <w:t>DetectionMethodType</w:t>
            </w:r>
          </w:p>
          <w:p w14:paraId="01A2FBCE" w14:textId="77777777" w:rsidR="00997561" w:rsidRPr="004277BC" w:rsidRDefault="00997561" w:rsidP="00997561">
            <w:pPr>
              <w:jc w:val="left"/>
              <w:rPr>
                <w:i/>
                <w:iCs/>
                <w:sz w:val="18"/>
                <w:szCs w:val="18"/>
              </w:rPr>
            </w:pPr>
            <w:r w:rsidRPr="004277BC">
              <w:rPr>
                <w:i/>
                <w:iCs/>
                <w:sz w:val="18"/>
                <w:szCs w:val="18"/>
              </w:rPr>
              <w:t>&lt;enumeration&gt;</w:t>
            </w:r>
          </w:p>
          <w:p w14:paraId="338494B5" w14:textId="01943437" w:rsidR="00997561" w:rsidRPr="004277BC" w:rsidRDefault="00997561" w:rsidP="00327274">
            <w:pPr>
              <w:jc w:val="left"/>
              <w:rPr>
                <w:sz w:val="18"/>
                <w:szCs w:val="18"/>
              </w:rPr>
            </w:pPr>
          </w:p>
        </w:tc>
        <w:tc>
          <w:tcPr>
            <w:tcW w:w="1275" w:type="dxa"/>
          </w:tcPr>
          <w:p w14:paraId="0049B129" w14:textId="2A64E9F8" w:rsidR="00972FB5" w:rsidRPr="004277BC" w:rsidRDefault="0018579A" w:rsidP="00773F84">
            <w:pPr>
              <w:jc w:val="left"/>
              <w:rPr>
                <w:sz w:val="18"/>
                <w:szCs w:val="18"/>
              </w:rPr>
            </w:pPr>
            <w:r w:rsidRPr="004277BC">
              <w:rPr>
                <w:sz w:val="18"/>
                <w:szCs w:val="18"/>
              </w:rPr>
              <w:t>0..1</w:t>
            </w:r>
          </w:p>
        </w:tc>
        <w:tc>
          <w:tcPr>
            <w:tcW w:w="2694" w:type="dxa"/>
          </w:tcPr>
          <w:p w14:paraId="7CAC7FDB" w14:textId="13A82836" w:rsidR="002D66C3" w:rsidRPr="004277BC" w:rsidRDefault="00972FB5" w:rsidP="00327274">
            <w:pPr>
              <w:jc w:val="left"/>
              <w:rPr>
                <w:sz w:val="18"/>
                <w:szCs w:val="18"/>
              </w:rPr>
            </w:pPr>
            <w:r w:rsidRPr="004277BC">
              <w:rPr>
                <w:sz w:val="18"/>
                <w:szCs w:val="18"/>
              </w:rPr>
              <w:t xml:space="preserve">Flags the method </w:t>
            </w:r>
            <w:r w:rsidR="009578D5" w:rsidRPr="004277BC">
              <w:rPr>
                <w:sz w:val="18"/>
                <w:szCs w:val="18"/>
              </w:rPr>
              <w:t>used for</w:t>
            </w:r>
            <w:r w:rsidRPr="004277BC">
              <w:rPr>
                <w:sz w:val="18"/>
                <w:szCs w:val="18"/>
              </w:rPr>
              <w:t xml:space="preserve"> item </w:t>
            </w:r>
            <w:r w:rsidR="009578D5" w:rsidRPr="004277BC">
              <w:rPr>
                <w:sz w:val="18"/>
                <w:szCs w:val="18"/>
              </w:rPr>
              <w:t>processing.</w:t>
            </w:r>
          </w:p>
        </w:tc>
        <w:tc>
          <w:tcPr>
            <w:tcW w:w="2971" w:type="dxa"/>
          </w:tcPr>
          <w:p w14:paraId="652F372F" w14:textId="013C4DBC" w:rsidR="00972FB5" w:rsidRPr="004277BC" w:rsidRDefault="004D328A" w:rsidP="0083647F">
            <w:pPr>
              <w:keepNext/>
              <w:jc w:val="left"/>
              <w:rPr>
                <w:sz w:val="18"/>
                <w:szCs w:val="18"/>
              </w:rPr>
            </w:pPr>
            <w:r w:rsidRPr="004277BC">
              <w:rPr>
                <w:sz w:val="18"/>
                <w:szCs w:val="18"/>
              </w:rPr>
              <w:t>h</w:t>
            </w:r>
            <w:r w:rsidR="00972FB5" w:rsidRPr="004277BC">
              <w:rPr>
                <w:sz w:val="18"/>
                <w:szCs w:val="18"/>
              </w:rPr>
              <w:t>uman</w:t>
            </w:r>
          </w:p>
          <w:p w14:paraId="00B1E302" w14:textId="6EFCFCBB" w:rsidR="004D328A" w:rsidRPr="004277BC" w:rsidRDefault="004D328A" w:rsidP="0083647F">
            <w:pPr>
              <w:keepNext/>
              <w:jc w:val="left"/>
              <w:rPr>
                <w:sz w:val="18"/>
                <w:szCs w:val="18"/>
              </w:rPr>
            </w:pPr>
            <w:r w:rsidRPr="004277BC">
              <w:rPr>
                <w:sz w:val="18"/>
                <w:szCs w:val="18"/>
              </w:rPr>
              <w:t xml:space="preserve">See Annex </w:t>
            </w:r>
            <w:r w:rsidR="007B1788" w:rsidRPr="004277BC">
              <w:rPr>
                <w:sz w:val="18"/>
                <w:szCs w:val="18"/>
              </w:rPr>
              <w:t>A</w:t>
            </w:r>
            <w:r w:rsidRPr="004277BC">
              <w:rPr>
                <w:sz w:val="18"/>
                <w:szCs w:val="18"/>
              </w:rPr>
              <w:t xml:space="preserve"> for complete list</w:t>
            </w:r>
          </w:p>
        </w:tc>
      </w:tr>
      <w:tr w:rsidR="00B745AC" w:rsidRPr="004277BC" w14:paraId="5E588F64" w14:textId="77777777" w:rsidTr="00BD6E6E">
        <w:trPr>
          <w:cantSplit/>
          <w:trHeight w:val="1658"/>
          <w:jc w:val="center"/>
        </w:trPr>
        <w:tc>
          <w:tcPr>
            <w:tcW w:w="1838" w:type="dxa"/>
          </w:tcPr>
          <w:p w14:paraId="189468A3" w14:textId="77777777" w:rsidR="00972FB5" w:rsidRPr="004277BC" w:rsidRDefault="00972FB5" w:rsidP="005F5A6D">
            <w:pPr>
              <w:rPr>
                <w:sz w:val="18"/>
                <w:szCs w:val="18"/>
              </w:rPr>
            </w:pPr>
            <w:r w:rsidRPr="004277BC">
              <w:rPr>
                <w:sz w:val="18"/>
                <w:szCs w:val="18"/>
              </w:rPr>
              <w:lastRenderedPageBreak/>
              <w:t>Revision</w:t>
            </w:r>
          </w:p>
        </w:tc>
        <w:tc>
          <w:tcPr>
            <w:tcW w:w="1985" w:type="dxa"/>
          </w:tcPr>
          <w:p w14:paraId="107EFA9A" w14:textId="0E16AA93" w:rsidR="00972FB5" w:rsidRPr="004277BC" w:rsidRDefault="00AD7B33" w:rsidP="00065E7E">
            <w:pPr>
              <w:jc w:val="left"/>
              <w:rPr>
                <w:sz w:val="18"/>
                <w:szCs w:val="18"/>
              </w:rPr>
            </w:pPr>
            <w:r w:rsidRPr="004277BC">
              <w:rPr>
                <w:sz w:val="18"/>
                <w:szCs w:val="18"/>
              </w:rPr>
              <w:t>I</w:t>
            </w:r>
            <w:r w:rsidR="004633A9" w:rsidRPr="004277BC">
              <w:rPr>
                <w:sz w:val="18"/>
                <w:szCs w:val="18"/>
              </w:rPr>
              <w:t>nteger [0, infinity</w:t>
            </w:r>
            <w:r w:rsidR="00065E7E" w:rsidRPr="004277BC">
              <w:rPr>
                <w:sz w:val="18"/>
                <w:szCs w:val="18"/>
              </w:rPr>
              <w:t>)</w:t>
            </w:r>
          </w:p>
        </w:tc>
        <w:tc>
          <w:tcPr>
            <w:tcW w:w="1275" w:type="dxa"/>
          </w:tcPr>
          <w:p w14:paraId="7260A110" w14:textId="048FDE3B" w:rsidR="00972FB5" w:rsidRPr="004277BC" w:rsidRDefault="0018579A" w:rsidP="00773F84">
            <w:pPr>
              <w:jc w:val="left"/>
              <w:rPr>
                <w:sz w:val="18"/>
                <w:szCs w:val="18"/>
              </w:rPr>
            </w:pPr>
            <w:r w:rsidRPr="004277BC">
              <w:rPr>
                <w:sz w:val="18"/>
                <w:szCs w:val="18"/>
              </w:rPr>
              <w:t>0..1</w:t>
            </w:r>
          </w:p>
        </w:tc>
        <w:tc>
          <w:tcPr>
            <w:tcW w:w="2694" w:type="dxa"/>
          </w:tcPr>
          <w:p w14:paraId="000FC8B8" w14:textId="77777777" w:rsidR="00972FB5" w:rsidRPr="004277BC" w:rsidRDefault="00972FB5">
            <w:pPr>
              <w:jc w:val="left"/>
              <w:rPr>
                <w:sz w:val="18"/>
                <w:szCs w:val="18"/>
              </w:rPr>
            </w:pPr>
            <w:r w:rsidRPr="004277BC">
              <w:rPr>
                <w:sz w:val="18"/>
                <w:szCs w:val="18"/>
              </w:rPr>
              <w:t>Marks the version of a</w:t>
            </w:r>
            <w:r w:rsidR="004633A9" w:rsidRPr="004277BC">
              <w:rPr>
                <w:sz w:val="18"/>
                <w:szCs w:val="18"/>
              </w:rPr>
              <w:t xml:space="preserve"> </w:t>
            </w:r>
            <w:r w:rsidRPr="004277BC">
              <w:rPr>
                <w:i/>
                <w:iCs/>
                <w:sz w:val="18"/>
                <w:szCs w:val="18"/>
              </w:rPr>
              <w:t>QCItemResult</w:t>
            </w:r>
            <w:r w:rsidR="002D66C3" w:rsidRPr="004277BC">
              <w:rPr>
                <w:sz w:val="18"/>
                <w:szCs w:val="18"/>
              </w:rPr>
              <w:t>.</w:t>
            </w:r>
            <w:r w:rsidR="00542985" w:rsidRPr="004277BC">
              <w:rPr>
                <w:sz w:val="18"/>
                <w:szCs w:val="18"/>
              </w:rPr>
              <w:t xml:space="preserve"> </w:t>
            </w:r>
            <w:r w:rsidR="00692869" w:rsidRPr="004277BC">
              <w:rPr>
                <w:sz w:val="18"/>
                <w:szCs w:val="18"/>
              </w:rPr>
              <w:t xml:space="preserve">Unless otherwise noted, it is assumed that </w:t>
            </w:r>
            <w:r w:rsidR="00572AD9" w:rsidRPr="004277BC">
              <w:rPr>
                <w:sz w:val="18"/>
                <w:szCs w:val="18"/>
              </w:rPr>
              <w:t>r</w:t>
            </w:r>
            <w:r w:rsidR="002D66C3" w:rsidRPr="004277BC">
              <w:rPr>
                <w:sz w:val="18"/>
                <w:szCs w:val="18"/>
              </w:rPr>
              <w:t>e</w:t>
            </w:r>
            <w:r w:rsidR="00572AD9" w:rsidRPr="004277BC">
              <w:rPr>
                <w:sz w:val="18"/>
                <w:szCs w:val="18"/>
              </w:rPr>
              <w:t>vision</w:t>
            </w:r>
            <w:r w:rsidR="002D66C3" w:rsidRPr="004277BC">
              <w:rPr>
                <w:sz w:val="18"/>
                <w:szCs w:val="18"/>
              </w:rPr>
              <w:t xml:space="preserve"> N </w:t>
            </w:r>
            <w:r w:rsidR="00692869" w:rsidRPr="004277BC">
              <w:rPr>
                <w:sz w:val="18"/>
                <w:szCs w:val="18"/>
              </w:rPr>
              <w:t xml:space="preserve">derives from </w:t>
            </w:r>
            <w:r w:rsidR="00572AD9" w:rsidRPr="004277BC">
              <w:rPr>
                <w:sz w:val="18"/>
                <w:szCs w:val="18"/>
              </w:rPr>
              <w:t>r</w:t>
            </w:r>
            <w:r w:rsidR="002D66C3" w:rsidRPr="004277BC">
              <w:rPr>
                <w:sz w:val="18"/>
                <w:szCs w:val="18"/>
              </w:rPr>
              <w:t>e</w:t>
            </w:r>
            <w:r w:rsidR="00572AD9" w:rsidRPr="004277BC">
              <w:rPr>
                <w:sz w:val="18"/>
                <w:szCs w:val="18"/>
              </w:rPr>
              <w:t>vision</w:t>
            </w:r>
            <w:r w:rsidR="002D66C3" w:rsidRPr="004277BC">
              <w:rPr>
                <w:sz w:val="18"/>
                <w:szCs w:val="18"/>
              </w:rPr>
              <w:t xml:space="preserve"> N-1</w:t>
            </w:r>
            <w:r w:rsidR="00692869" w:rsidRPr="004277BC">
              <w:rPr>
                <w:sz w:val="18"/>
                <w:szCs w:val="18"/>
              </w:rPr>
              <w:t xml:space="preserve"> (e.g. </w:t>
            </w:r>
            <w:r w:rsidR="00572AD9" w:rsidRPr="004277BC">
              <w:rPr>
                <w:sz w:val="18"/>
                <w:szCs w:val="18"/>
              </w:rPr>
              <w:t xml:space="preserve">revision </w:t>
            </w:r>
            <w:r w:rsidR="00692869" w:rsidRPr="004277BC">
              <w:rPr>
                <w:sz w:val="18"/>
                <w:szCs w:val="18"/>
              </w:rPr>
              <w:t xml:space="preserve">1 automatic and </w:t>
            </w:r>
            <w:r w:rsidR="00572AD9" w:rsidRPr="004277BC">
              <w:rPr>
                <w:sz w:val="18"/>
                <w:szCs w:val="18"/>
              </w:rPr>
              <w:t xml:space="preserve">revision </w:t>
            </w:r>
            <w:r w:rsidR="00692869" w:rsidRPr="004277BC">
              <w:rPr>
                <w:sz w:val="18"/>
                <w:szCs w:val="18"/>
              </w:rPr>
              <w:t xml:space="preserve">2 assisted means that </w:t>
            </w:r>
            <w:r w:rsidR="00572AD9" w:rsidRPr="004277BC">
              <w:rPr>
                <w:sz w:val="18"/>
                <w:szCs w:val="18"/>
              </w:rPr>
              <w:t>rev2</w:t>
            </w:r>
            <w:r w:rsidR="00692869" w:rsidRPr="004277BC">
              <w:rPr>
                <w:sz w:val="18"/>
                <w:szCs w:val="18"/>
              </w:rPr>
              <w:t xml:space="preserve"> is a human review of </w:t>
            </w:r>
            <w:r w:rsidR="00572AD9" w:rsidRPr="004277BC">
              <w:rPr>
                <w:sz w:val="18"/>
                <w:szCs w:val="18"/>
              </w:rPr>
              <w:t>rev</w:t>
            </w:r>
            <w:r w:rsidR="00692869" w:rsidRPr="004277BC">
              <w:rPr>
                <w:sz w:val="18"/>
                <w:szCs w:val="18"/>
              </w:rPr>
              <w:t>1)</w:t>
            </w:r>
          </w:p>
        </w:tc>
        <w:tc>
          <w:tcPr>
            <w:tcW w:w="2971" w:type="dxa"/>
          </w:tcPr>
          <w:p w14:paraId="7893EF84" w14:textId="77777777" w:rsidR="00972FB5" w:rsidRPr="004277BC" w:rsidRDefault="00972FB5" w:rsidP="0083647F">
            <w:pPr>
              <w:keepNext/>
              <w:jc w:val="left"/>
              <w:rPr>
                <w:sz w:val="18"/>
                <w:szCs w:val="18"/>
              </w:rPr>
            </w:pPr>
            <w:r w:rsidRPr="004277BC">
              <w:rPr>
                <w:sz w:val="18"/>
                <w:szCs w:val="18"/>
              </w:rPr>
              <w:t>2</w:t>
            </w:r>
          </w:p>
        </w:tc>
      </w:tr>
      <w:tr w:rsidR="00B745AC" w:rsidRPr="004277BC" w14:paraId="6A18EDAF" w14:textId="77777777" w:rsidTr="00BD6E6E">
        <w:trPr>
          <w:cantSplit/>
          <w:trHeight w:val="534"/>
          <w:jc w:val="center"/>
        </w:trPr>
        <w:tc>
          <w:tcPr>
            <w:tcW w:w="1838" w:type="dxa"/>
          </w:tcPr>
          <w:p w14:paraId="0681E14C" w14:textId="77777777" w:rsidR="00972FB5" w:rsidRPr="004277BC" w:rsidRDefault="00972FB5" w:rsidP="005F5A6D">
            <w:pPr>
              <w:rPr>
                <w:sz w:val="18"/>
                <w:szCs w:val="18"/>
              </w:rPr>
            </w:pPr>
            <w:r w:rsidRPr="004277BC">
              <w:rPr>
                <w:sz w:val="18"/>
                <w:szCs w:val="18"/>
              </w:rPr>
              <w:t>CreationDateTime</w:t>
            </w:r>
          </w:p>
        </w:tc>
        <w:tc>
          <w:tcPr>
            <w:tcW w:w="1985" w:type="dxa"/>
          </w:tcPr>
          <w:p w14:paraId="3FACDEA6" w14:textId="3E90629A" w:rsidR="00972FB5" w:rsidRPr="004277BC" w:rsidRDefault="00AD7B33" w:rsidP="002E1EFF">
            <w:pPr>
              <w:jc w:val="left"/>
              <w:rPr>
                <w:sz w:val="18"/>
                <w:szCs w:val="18"/>
              </w:rPr>
            </w:pPr>
            <w:r w:rsidRPr="004277BC">
              <w:rPr>
                <w:sz w:val="18"/>
                <w:szCs w:val="18"/>
              </w:rPr>
              <w:t>d</w:t>
            </w:r>
            <w:r w:rsidR="00972FB5" w:rsidRPr="004277BC">
              <w:rPr>
                <w:sz w:val="18"/>
                <w:szCs w:val="18"/>
              </w:rPr>
              <w:t>atetime</w:t>
            </w:r>
          </w:p>
        </w:tc>
        <w:tc>
          <w:tcPr>
            <w:tcW w:w="1275" w:type="dxa"/>
          </w:tcPr>
          <w:p w14:paraId="65E66F6D" w14:textId="1220AEE8" w:rsidR="00972FB5" w:rsidRPr="004277BC" w:rsidRDefault="0018579A" w:rsidP="00773F84">
            <w:pPr>
              <w:jc w:val="left"/>
              <w:rPr>
                <w:sz w:val="18"/>
                <w:szCs w:val="18"/>
              </w:rPr>
            </w:pPr>
            <w:r w:rsidRPr="004277BC">
              <w:rPr>
                <w:sz w:val="18"/>
                <w:szCs w:val="18"/>
              </w:rPr>
              <w:t>0..1</w:t>
            </w:r>
          </w:p>
        </w:tc>
        <w:tc>
          <w:tcPr>
            <w:tcW w:w="2694" w:type="dxa"/>
          </w:tcPr>
          <w:p w14:paraId="544DA2BB" w14:textId="09CD4A16" w:rsidR="00972FB5" w:rsidRPr="004277BC" w:rsidRDefault="00972FB5" w:rsidP="00327274">
            <w:pPr>
              <w:jc w:val="left"/>
              <w:rPr>
                <w:sz w:val="18"/>
                <w:szCs w:val="18"/>
              </w:rPr>
            </w:pPr>
            <w:r w:rsidRPr="004277BC">
              <w:rPr>
                <w:sz w:val="18"/>
                <w:szCs w:val="18"/>
              </w:rPr>
              <w:t xml:space="preserve">Date and time when the </w:t>
            </w:r>
            <w:r w:rsidR="00F07FE5" w:rsidRPr="004277BC">
              <w:rPr>
                <w:i/>
                <w:iCs/>
                <w:sz w:val="18"/>
                <w:szCs w:val="18"/>
              </w:rPr>
              <w:t>QCItemResult</w:t>
            </w:r>
            <w:r w:rsidR="00F07FE5" w:rsidRPr="004277BC">
              <w:rPr>
                <w:sz w:val="18"/>
                <w:szCs w:val="18"/>
              </w:rPr>
              <w:t xml:space="preserve"> </w:t>
            </w:r>
            <w:r w:rsidR="00327274" w:rsidRPr="004277BC">
              <w:rPr>
                <w:sz w:val="18"/>
                <w:szCs w:val="18"/>
              </w:rPr>
              <w:t xml:space="preserve">was </w:t>
            </w:r>
            <w:r w:rsidRPr="004277BC">
              <w:rPr>
                <w:sz w:val="18"/>
                <w:szCs w:val="18"/>
              </w:rPr>
              <w:t>created</w:t>
            </w:r>
            <w:r w:rsidR="00327274" w:rsidRPr="004277BC">
              <w:rPr>
                <w:sz w:val="18"/>
                <w:szCs w:val="18"/>
              </w:rPr>
              <w:t>.</w:t>
            </w:r>
          </w:p>
        </w:tc>
        <w:tc>
          <w:tcPr>
            <w:tcW w:w="2971" w:type="dxa"/>
          </w:tcPr>
          <w:p w14:paraId="4168BC9F" w14:textId="2288E267" w:rsidR="00972FB5" w:rsidRPr="004277BC" w:rsidRDefault="00972FB5" w:rsidP="00972FB5">
            <w:pPr>
              <w:keepNext/>
              <w:jc w:val="left"/>
              <w:rPr>
                <w:sz w:val="18"/>
                <w:szCs w:val="18"/>
              </w:rPr>
            </w:pPr>
          </w:p>
        </w:tc>
      </w:tr>
      <w:tr w:rsidR="00B745AC" w:rsidRPr="004277BC" w14:paraId="0530F46D" w14:textId="77777777" w:rsidTr="00BD6E6E">
        <w:trPr>
          <w:cantSplit/>
          <w:trHeight w:val="887"/>
          <w:jc w:val="center"/>
        </w:trPr>
        <w:tc>
          <w:tcPr>
            <w:tcW w:w="1838" w:type="dxa"/>
          </w:tcPr>
          <w:p w14:paraId="59634F2E" w14:textId="77777777" w:rsidR="00972FB5" w:rsidRPr="004277BC" w:rsidRDefault="00972FB5" w:rsidP="005F5A6D">
            <w:pPr>
              <w:rPr>
                <w:sz w:val="18"/>
                <w:szCs w:val="18"/>
              </w:rPr>
            </w:pPr>
            <w:r w:rsidRPr="004277BC">
              <w:rPr>
                <w:sz w:val="18"/>
                <w:szCs w:val="18"/>
              </w:rPr>
              <w:t>Operator</w:t>
            </w:r>
          </w:p>
        </w:tc>
        <w:tc>
          <w:tcPr>
            <w:tcW w:w="1985" w:type="dxa"/>
          </w:tcPr>
          <w:p w14:paraId="51E1742C" w14:textId="77777777" w:rsidR="00972FB5" w:rsidRPr="004277BC" w:rsidRDefault="00972FB5" w:rsidP="002E1EFF">
            <w:pPr>
              <w:jc w:val="left"/>
              <w:rPr>
                <w:sz w:val="18"/>
                <w:szCs w:val="18"/>
              </w:rPr>
            </w:pPr>
            <w:r w:rsidRPr="004277BC">
              <w:rPr>
                <w:sz w:val="18"/>
                <w:szCs w:val="18"/>
              </w:rPr>
              <w:t>OperatorType</w:t>
            </w:r>
          </w:p>
        </w:tc>
        <w:tc>
          <w:tcPr>
            <w:tcW w:w="1275" w:type="dxa"/>
          </w:tcPr>
          <w:p w14:paraId="51329B5E" w14:textId="35F9F419" w:rsidR="00972FB5" w:rsidRPr="004277BC" w:rsidRDefault="0018579A" w:rsidP="00773F84">
            <w:pPr>
              <w:jc w:val="left"/>
              <w:rPr>
                <w:sz w:val="18"/>
                <w:szCs w:val="18"/>
              </w:rPr>
            </w:pPr>
            <w:r w:rsidRPr="004277BC">
              <w:rPr>
                <w:sz w:val="18"/>
                <w:szCs w:val="18"/>
              </w:rPr>
              <w:t>0..1</w:t>
            </w:r>
          </w:p>
        </w:tc>
        <w:tc>
          <w:tcPr>
            <w:tcW w:w="2694" w:type="dxa"/>
          </w:tcPr>
          <w:p w14:paraId="1D7F47C2" w14:textId="60D49519" w:rsidR="00972FB5" w:rsidRPr="004277BC" w:rsidRDefault="00B33D81">
            <w:pPr>
              <w:jc w:val="left"/>
              <w:rPr>
                <w:sz w:val="18"/>
                <w:szCs w:val="18"/>
              </w:rPr>
            </w:pPr>
            <w:r w:rsidRPr="004277BC">
              <w:rPr>
                <w:sz w:val="18"/>
                <w:szCs w:val="18"/>
              </w:rPr>
              <w:t xml:space="preserve">The user who has </w:t>
            </w:r>
            <w:r w:rsidR="009578D5" w:rsidRPr="004277BC">
              <w:rPr>
                <w:sz w:val="18"/>
                <w:szCs w:val="18"/>
              </w:rPr>
              <w:t xml:space="preserve">performed </w:t>
            </w:r>
            <w:r w:rsidRPr="004277BC">
              <w:rPr>
                <w:sz w:val="18"/>
                <w:szCs w:val="18"/>
              </w:rPr>
              <w:t xml:space="preserve">a </w:t>
            </w:r>
            <w:r w:rsidR="00DE7E5E" w:rsidRPr="004277BC">
              <w:rPr>
                <w:sz w:val="18"/>
                <w:szCs w:val="18"/>
              </w:rPr>
              <w:t xml:space="preserve">Test </w:t>
            </w:r>
            <w:r w:rsidRPr="004277BC">
              <w:rPr>
                <w:sz w:val="18"/>
                <w:szCs w:val="18"/>
              </w:rPr>
              <w:t>manually, e.g</w:t>
            </w:r>
            <w:r w:rsidR="00F07FE5" w:rsidRPr="004277BC">
              <w:rPr>
                <w:sz w:val="18"/>
                <w:szCs w:val="18"/>
              </w:rPr>
              <w:t>.</w:t>
            </w:r>
            <w:r w:rsidRPr="004277BC">
              <w:rPr>
                <w:sz w:val="18"/>
                <w:szCs w:val="18"/>
              </w:rPr>
              <w:t xml:space="preserve"> eye-ball </w:t>
            </w:r>
            <w:r w:rsidR="000C2829" w:rsidRPr="004277BC">
              <w:rPr>
                <w:sz w:val="18"/>
                <w:szCs w:val="18"/>
              </w:rPr>
              <w:t xml:space="preserve">test </w:t>
            </w:r>
            <w:r w:rsidR="00F07FE5" w:rsidRPr="004277BC">
              <w:rPr>
                <w:sz w:val="18"/>
                <w:szCs w:val="18"/>
              </w:rPr>
              <w:t>from scratch or a revision of an automatic result</w:t>
            </w:r>
            <w:r w:rsidR="00327274" w:rsidRPr="004277BC">
              <w:rPr>
                <w:sz w:val="18"/>
                <w:szCs w:val="18"/>
              </w:rPr>
              <w:t>.</w:t>
            </w:r>
          </w:p>
        </w:tc>
        <w:tc>
          <w:tcPr>
            <w:tcW w:w="2971" w:type="dxa"/>
          </w:tcPr>
          <w:p w14:paraId="1B46C645" w14:textId="7A28EF74" w:rsidR="00B33D81" w:rsidRPr="004277BC" w:rsidRDefault="00164619" w:rsidP="00972FB5">
            <w:pPr>
              <w:keepNext/>
              <w:jc w:val="left"/>
              <w:rPr>
                <w:sz w:val="18"/>
                <w:szCs w:val="18"/>
              </w:rPr>
            </w:pPr>
            <w:r w:rsidRPr="004277BC">
              <w:rPr>
                <w:sz w:val="18"/>
                <w:szCs w:val="18"/>
              </w:rPr>
              <w:t xml:space="preserve">See </w:t>
            </w:r>
            <w:r w:rsidR="009A538B" w:rsidRPr="004277BC">
              <w:rPr>
                <w:sz w:val="18"/>
                <w:szCs w:val="18"/>
              </w:rPr>
              <w:t>chapter 6.</w:t>
            </w:r>
            <w:r w:rsidRPr="004277BC">
              <w:rPr>
                <w:sz w:val="18"/>
                <w:szCs w:val="18"/>
              </w:rPr>
              <w:t>3 for OperatorType definition and examples.</w:t>
            </w:r>
          </w:p>
        </w:tc>
      </w:tr>
    </w:tbl>
    <w:p w14:paraId="7266F4B4" w14:textId="2951A02F" w:rsidR="00AD7B33" w:rsidRPr="004277BC" w:rsidRDefault="00C51EEE" w:rsidP="00C51EEE">
      <w:pPr>
        <w:pStyle w:val="Caption"/>
      </w:pPr>
      <w:r w:rsidRPr="004277BC">
        <w:t xml:space="preserve">Table </w:t>
      </w:r>
      <w:r w:rsidRPr="004277BC">
        <w:fldChar w:fldCharType="begin"/>
      </w:r>
      <w:r w:rsidRPr="004277BC">
        <w:instrText xml:space="preserve"> SEQ Table \* ARABIC </w:instrText>
      </w:r>
      <w:r w:rsidRPr="004277BC">
        <w:fldChar w:fldCharType="separate"/>
      </w:r>
      <w:r w:rsidR="00E445CE">
        <w:rPr>
          <w:noProof/>
        </w:rPr>
        <w:t>8</w:t>
      </w:r>
      <w:r w:rsidRPr="004277BC">
        <w:fldChar w:fldCharType="end"/>
      </w:r>
      <w:r w:rsidRPr="004277BC">
        <w:t xml:space="preserve"> </w:t>
      </w:r>
      <w:r w:rsidR="004B1E1B" w:rsidRPr="004277BC">
        <w:t>–</w:t>
      </w:r>
      <w:r w:rsidR="00BD23A5" w:rsidRPr="004277BC">
        <w:t xml:space="preserve"> </w:t>
      </w:r>
      <w:r w:rsidR="004B1E1B" w:rsidRPr="004277BC">
        <w:t xml:space="preserve">QCItemResult </w:t>
      </w:r>
      <w:r w:rsidR="00BD23A5" w:rsidRPr="004277BC">
        <w:t xml:space="preserve">class </w:t>
      </w:r>
      <w:r w:rsidR="004B1E1B" w:rsidRPr="004277BC">
        <w:t>attributes</w:t>
      </w:r>
    </w:p>
    <w:p w14:paraId="07F9186E" w14:textId="051E0D09" w:rsidR="002F04E5" w:rsidRPr="004277BC" w:rsidRDefault="004B1E1B" w:rsidP="004B1E1B">
      <w:pPr>
        <w:pStyle w:val="Heading2"/>
      </w:pPr>
      <w:r w:rsidRPr="004277BC">
        <w:t>QCItemOutput</w:t>
      </w:r>
    </w:p>
    <w:p w14:paraId="5982166E" w14:textId="5A2705E2" w:rsidR="004B1E1B" w:rsidRPr="004277BC" w:rsidRDefault="004B1E1B" w:rsidP="004B1E1B"/>
    <w:p w14:paraId="6AC16931" w14:textId="26199A8E" w:rsidR="00580139" w:rsidRPr="004277BC" w:rsidRDefault="008B59EC" w:rsidP="004B1E1B">
      <w:pPr>
        <w:rPr>
          <w:i/>
          <w:iCs/>
        </w:rPr>
      </w:pPr>
      <w:r w:rsidRPr="004277BC">
        <w:rPr>
          <w:i/>
        </w:rPr>
        <w:t>QCItemOutput</w:t>
      </w:r>
      <w:r w:rsidRPr="004277BC">
        <w:t xml:space="preserve"> is used to capture details of a specific </w:t>
      </w:r>
      <w:r w:rsidR="007A3587" w:rsidRPr="004277BC">
        <w:t>(sub)</w:t>
      </w:r>
      <w:r w:rsidRPr="004277BC">
        <w:t xml:space="preserve">finding of a </w:t>
      </w:r>
      <w:r w:rsidRPr="004277BC">
        <w:rPr>
          <w:i/>
          <w:iCs/>
        </w:rPr>
        <w:t>QCItemResult.</w:t>
      </w:r>
    </w:p>
    <w:p w14:paraId="7913A060" w14:textId="77777777" w:rsidR="008B59EC" w:rsidRPr="004277BC" w:rsidRDefault="008B59EC" w:rsidP="004B1E1B">
      <w:pPr>
        <w:rPr>
          <w:i/>
          <w:iCs/>
        </w:rPr>
      </w:pPr>
    </w:p>
    <w:p w14:paraId="1ECD82FB" w14:textId="3F4AEFD6" w:rsidR="00AF5BF1" w:rsidRPr="004277BC" w:rsidRDefault="00AF5BF1" w:rsidP="00AF5BF1">
      <w:r w:rsidRPr="004277BC">
        <w:t xml:space="preserve">In general, a </w:t>
      </w:r>
      <w:r w:rsidRPr="004277BC">
        <w:rPr>
          <w:i/>
          <w:iCs/>
        </w:rPr>
        <w:t>QCItemOutput</w:t>
      </w:r>
      <w:r w:rsidRPr="004277BC">
        <w:t xml:space="preserve"> can contain nested </w:t>
      </w:r>
      <w:r w:rsidRPr="004277BC">
        <w:rPr>
          <w:i/>
          <w:iCs/>
        </w:rPr>
        <w:t>QCItemOutput(s)</w:t>
      </w:r>
      <w:r w:rsidRPr="004277BC">
        <w:t xml:space="preserve"> with further levels of nesting prohibited.</w:t>
      </w:r>
    </w:p>
    <w:p w14:paraId="4D269DD7" w14:textId="77777777" w:rsidR="00AF5BF1" w:rsidRPr="004277BC" w:rsidRDefault="00AF5BF1" w:rsidP="00AF5BF1"/>
    <w:p w14:paraId="5D8225F5" w14:textId="79AC1459" w:rsidR="00AF5BF1" w:rsidRPr="004277BC" w:rsidRDefault="00AF5BF1" w:rsidP="00AF5BF1">
      <w:pPr>
        <w:jc w:val="left"/>
        <w:rPr>
          <w:b/>
          <w:bCs/>
        </w:rPr>
      </w:pPr>
      <w:r w:rsidRPr="004277BC">
        <w:rPr>
          <w:b/>
          <w:bCs/>
        </w:rPr>
        <w:t xml:space="preserve">Refer to </w:t>
      </w:r>
      <w:r w:rsidRPr="004277BC">
        <w:rPr>
          <w:b/>
          <w:bCs/>
        </w:rPr>
        <w:fldChar w:fldCharType="begin"/>
      </w:r>
      <w:r w:rsidRPr="004277BC">
        <w:rPr>
          <w:b/>
          <w:bCs/>
        </w:rPr>
        <w:instrText xml:space="preserve"> REF _Ref229668477 \r \h  \* MERGEFORMAT </w:instrText>
      </w:r>
      <w:r w:rsidRPr="004277BC">
        <w:rPr>
          <w:b/>
          <w:bCs/>
        </w:rPr>
      </w:r>
      <w:r w:rsidRPr="004277BC">
        <w:rPr>
          <w:b/>
          <w:bCs/>
        </w:rPr>
        <w:fldChar w:fldCharType="separate"/>
      </w:r>
      <w:r w:rsidR="00E445CE">
        <w:rPr>
          <w:b/>
          <w:bCs/>
        </w:rPr>
        <w:t>Annex C</w:t>
      </w:r>
      <w:r w:rsidRPr="004277BC">
        <w:rPr>
          <w:b/>
          <w:bCs/>
        </w:rPr>
        <w:fldChar w:fldCharType="end"/>
      </w:r>
      <w:r w:rsidRPr="004277BC">
        <w:rPr>
          <w:b/>
          <w:bCs/>
        </w:rPr>
        <w:t xml:space="preserve"> for full details including rules for creating </w:t>
      </w:r>
      <w:r w:rsidRPr="004277BC">
        <w:rPr>
          <w:b/>
          <w:bCs/>
          <w:i/>
          <w:iCs/>
        </w:rPr>
        <w:t>QCItemOutput</w:t>
      </w:r>
      <w:r w:rsidRPr="004277BC">
        <w:rPr>
          <w:b/>
          <w:bCs/>
        </w:rPr>
        <w:t xml:space="preserve">s from </w:t>
      </w:r>
      <w:r w:rsidRPr="004277BC">
        <w:rPr>
          <w:b/>
          <w:bCs/>
          <w:i/>
          <w:iCs/>
        </w:rPr>
        <w:t>QCItemOutputDefinition</w:t>
      </w:r>
      <w:r w:rsidRPr="004277BC">
        <w:rPr>
          <w:b/>
          <w:bCs/>
        </w:rPr>
        <w:t xml:space="preserve">s and details of vendor specific </w:t>
      </w:r>
      <w:r w:rsidRPr="004277BC">
        <w:rPr>
          <w:b/>
          <w:bCs/>
          <w:i/>
          <w:iCs/>
        </w:rPr>
        <w:t>QCItemOutput</w:t>
      </w:r>
      <w:r w:rsidRPr="004277BC">
        <w:rPr>
          <w:b/>
          <w:bCs/>
        </w:rPr>
        <w:t>s.</w:t>
      </w:r>
    </w:p>
    <w:p w14:paraId="6A91DBD2" w14:textId="77777777" w:rsidR="00374751" w:rsidRPr="004277BC" w:rsidRDefault="00374751" w:rsidP="00374751"/>
    <w:tbl>
      <w:tblPr>
        <w:tblStyle w:val="TableGrid"/>
        <w:tblW w:w="5000" w:type="pct"/>
        <w:jc w:val="center"/>
        <w:tblLayout w:type="fixed"/>
        <w:tblLook w:val="04A0" w:firstRow="1" w:lastRow="0" w:firstColumn="1" w:lastColumn="0" w:noHBand="0" w:noVBand="1"/>
      </w:tblPr>
      <w:tblGrid>
        <w:gridCol w:w="1696"/>
        <w:gridCol w:w="2129"/>
        <w:gridCol w:w="1274"/>
        <w:gridCol w:w="3117"/>
        <w:gridCol w:w="2547"/>
      </w:tblGrid>
      <w:tr w:rsidR="00374751" w:rsidRPr="004277BC" w14:paraId="46C33B22" w14:textId="77777777" w:rsidTr="003B5FC7">
        <w:trPr>
          <w:trHeight w:val="258"/>
          <w:jc w:val="center"/>
        </w:trPr>
        <w:tc>
          <w:tcPr>
            <w:tcW w:w="788" w:type="pct"/>
          </w:tcPr>
          <w:p w14:paraId="78AAE818" w14:textId="77777777" w:rsidR="00374751" w:rsidRPr="004277BC" w:rsidRDefault="00374751" w:rsidP="00715B53">
            <w:pPr>
              <w:rPr>
                <w:b/>
                <w:sz w:val="18"/>
                <w:szCs w:val="18"/>
              </w:rPr>
            </w:pPr>
            <w:r w:rsidRPr="004277BC">
              <w:rPr>
                <w:b/>
                <w:sz w:val="18"/>
                <w:szCs w:val="18"/>
              </w:rPr>
              <w:t>Attribute</w:t>
            </w:r>
          </w:p>
        </w:tc>
        <w:tc>
          <w:tcPr>
            <w:tcW w:w="989" w:type="pct"/>
          </w:tcPr>
          <w:p w14:paraId="4F96D4A2" w14:textId="77777777" w:rsidR="00374751" w:rsidRPr="004277BC" w:rsidRDefault="00374751" w:rsidP="00715B53">
            <w:pPr>
              <w:rPr>
                <w:b/>
                <w:sz w:val="18"/>
                <w:szCs w:val="18"/>
              </w:rPr>
            </w:pPr>
            <w:r w:rsidRPr="004277BC">
              <w:rPr>
                <w:b/>
                <w:sz w:val="18"/>
                <w:szCs w:val="18"/>
              </w:rPr>
              <w:t>Type</w:t>
            </w:r>
          </w:p>
        </w:tc>
        <w:tc>
          <w:tcPr>
            <w:tcW w:w="592" w:type="pct"/>
          </w:tcPr>
          <w:p w14:paraId="686824B0" w14:textId="77777777" w:rsidR="00374751" w:rsidRPr="004277BC" w:rsidRDefault="00374751" w:rsidP="00715B53">
            <w:pPr>
              <w:rPr>
                <w:b/>
                <w:sz w:val="18"/>
                <w:szCs w:val="18"/>
              </w:rPr>
            </w:pPr>
            <w:r w:rsidRPr="004277BC">
              <w:rPr>
                <w:b/>
                <w:sz w:val="18"/>
                <w:szCs w:val="18"/>
              </w:rPr>
              <w:t>Multiplicity</w:t>
            </w:r>
          </w:p>
        </w:tc>
        <w:tc>
          <w:tcPr>
            <w:tcW w:w="1448" w:type="pct"/>
          </w:tcPr>
          <w:p w14:paraId="7E546BF8" w14:textId="77777777" w:rsidR="00374751" w:rsidRPr="004277BC" w:rsidRDefault="00374751" w:rsidP="00715B53">
            <w:pPr>
              <w:rPr>
                <w:b/>
                <w:sz w:val="18"/>
                <w:szCs w:val="18"/>
              </w:rPr>
            </w:pPr>
            <w:r w:rsidRPr="004277BC">
              <w:rPr>
                <w:b/>
                <w:sz w:val="18"/>
                <w:szCs w:val="18"/>
              </w:rPr>
              <w:t>Description</w:t>
            </w:r>
          </w:p>
        </w:tc>
        <w:tc>
          <w:tcPr>
            <w:tcW w:w="1183" w:type="pct"/>
          </w:tcPr>
          <w:p w14:paraId="07BF08DA" w14:textId="77777777" w:rsidR="00374751" w:rsidRPr="004277BC" w:rsidRDefault="00374751" w:rsidP="00715B53">
            <w:pPr>
              <w:rPr>
                <w:b/>
                <w:sz w:val="18"/>
                <w:szCs w:val="18"/>
              </w:rPr>
            </w:pPr>
            <w:r w:rsidRPr="004277BC">
              <w:rPr>
                <w:b/>
                <w:sz w:val="18"/>
                <w:szCs w:val="18"/>
              </w:rPr>
              <w:t>Examples</w:t>
            </w:r>
          </w:p>
        </w:tc>
      </w:tr>
      <w:tr w:rsidR="007437AB" w:rsidRPr="004277BC" w14:paraId="7B311741" w14:textId="77777777" w:rsidTr="003B5FC7">
        <w:trPr>
          <w:trHeight w:val="481"/>
          <w:jc w:val="center"/>
        </w:trPr>
        <w:tc>
          <w:tcPr>
            <w:tcW w:w="788" w:type="pct"/>
          </w:tcPr>
          <w:p w14:paraId="4AC05A12" w14:textId="3ACCF897" w:rsidR="007437AB" w:rsidRPr="004277BC" w:rsidRDefault="007437AB" w:rsidP="007437AB">
            <w:pPr>
              <w:rPr>
                <w:sz w:val="18"/>
                <w:szCs w:val="18"/>
              </w:rPr>
            </w:pPr>
            <w:r w:rsidRPr="004277BC">
              <w:rPr>
                <w:sz w:val="18"/>
                <w:szCs w:val="18"/>
              </w:rPr>
              <w:t>Name</w:t>
            </w:r>
          </w:p>
        </w:tc>
        <w:tc>
          <w:tcPr>
            <w:tcW w:w="989" w:type="pct"/>
          </w:tcPr>
          <w:p w14:paraId="504C52C2" w14:textId="74D352ED" w:rsidR="007437AB" w:rsidRPr="004277BC" w:rsidRDefault="007437AB" w:rsidP="003B5FC7">
            <w:pPr>
              <w:rPr>
                <w:sz w:val="18"/>
                <w:szCs w:val="18"/>
              </w:rPr>
            </w:pPr>
            <w:r w:rsidRPr="004277BC">
              <w:rPr>
                <w:sz w:val="18"/>
                <w:szCs w:val="18"/>
              </w:rPr>
              <w:t>string</w:t>
            </w:r>
          </w:p>
        </w:tc>
        <w:tc>
          <w:tcPr>
            <w:tcW w:w="592" w:type="pct"/>
          </w:tcPr>
          <w:p w14:paraId="1B0FBDBC" w14:textId="1D939DC8" w:rsidR="007437AB" w:rsidRPr="004277BC" w:rsidRDefault="007437AB" w:rsidP="003B5FC7">
            <w:pPr>
              <w:rPr>
                <w:sz w:val="18"/>
                <w:szCs w:val="18"/>
              </w:rPr>
            </w:pPr>
            <w:r w:rsidRPr="004277BC">
              <w:rPr>
                <w:sz w:val="18"/>
                <w:szCs w:val="18"/>
              </w:rPr>
              <w:t>1</w:t>
            </w:r>
          </w:p>
        </w:tc>
        <w:tc>
          <w:tcPr>
            <w:tcW w:w="1448" w:type="pct"/>
          </w:tcPr>
          <w:p w14:paraId="45EEA64B" w14:textId="237BB83A" w:rsidR="007437AB" w:rsidRPr="004277BC" w:rsidRDefault="00193CDA" w:rsidP="007437AB">
            <w:pPr>
              <w:jc w:val="left"/>
              <w:rPr>
                <w:b/>
                <w:kern w:val="32"/>
                <w:sz w:val="18"/>
              </w:rPr>
            </w:pPr>
            <w:r w:rsidRPr="004277BC">
              <w:rPr>
                <w:sz w:val="18"/>
                <w:szCs w:val="18"/>
              </w:rPr>
              <w:t>I</w:t>
            </w:r>
            <w:r w:rsidR="007437AB" w:rsidRPr="004277BC">
              <w:rPr>
                <w:sz w:val="18"/>
                <w:szCs w:val="18"/>
              </w:rPr>
              <w:t>dentifie</w:t>
            </w:r>
            <w:r w:rsidRPr="004277BC">
              <w:rPr>
                <w:sz w:val="18"/>
                <w:szCs w:val="18"/>
              </w:rPr>
              <w:t>s</w:t>
            </w:r>
            <w:r w:rsidR="007437AB" w:rsidRPr="004277BC">
              <w:rPr>
                <w:sz w:val="18"/>
                <w:szCs w:val="18"/>
              </w:rPr>
              <w:t xml:space="preserve"> the </w:t>
            </w:r>
            <w:r w:rsidRPr="004277BC">
              <w:rPr>
                <w:sz w:val="18"/>
                <w:szCs w:val="18"/>
              </w:rPr>
              <w:t xml:space="preserve">kind of </w:t>
            </w:r>
            <w:r w:rsidR="007437AB" w:rsidRPr="004277BC">
              <w:rPr>
                <w:i/>
                <w:iCs/>
                <w:sz w:val="18"/>
                <w:szCs w:val="18"/>
              </w:rPr>
              <w:t>QCItemOutput</w:t>
            </w:r>
            <w:r w:rsidR="007437AB" w:rsidRPr="004277BC">
              <w:rPr>
                <w:sz w:val="18"/>
                <w:szCs w:val="18"/>
              </w:rPr>
              <w:t>.</w:t>
            </w:r>
          </w:p>
        </w:tc>
        <w:tc>
          <w:tcPr>
            <w:tcW w:w="1183" w:type="pct"/>
          </w:tcPr>
          <w:p w14:paraId="6F6E72A5" w14:textId="5EDA8C48" w:rsidR="007437AB" w:rsidRPr="004277BC" w:rsidRDefault="007437AB" w:rsidP="007437AB">
            <w:pPr>
              <w:rPr>
                <w:sz w:val="18"/>
                <w:szCs w:val="18"/>
              </w:rPr>
            </w:pPr>
            <w:r w:rsidRPr="004277BC">
              <w:rPr>
                <w:sz w:val="18"/>
                <w:szCs w:val="18"/>
              </w:rPr>
              <w:t>VideoAspectRatio</w:t>
            </w:r>
          </w:p>
        </w:tc>
      </w:tr>
      <w:tr w:rsidR="007437AB" w:rsidRPr="004277BC" w14:paraId="7A2B0421" w14:textId="77777777" w:rsidTr="007437AB">
        <w:trPr>
          <w:trHeight w:val="1152"/>
          <w:jc w:val="center"/>
        </w:trPr>
        <w:tc>
          <w:tcPr>
            <w:tcW w:w="788" w:type="pct"/>
          </w:tcPr>
          <w:p w14:paraId="2556076F" w14:textId="64699EE8" w:rsidR="007437AB" w:rsidRPr="004277BC" w:rsidRDefault="007437AB" w:rsidP="007437AB">
            <w:pPr>
              <w:rPr>
                <w:sz w:val="18"/>
                <w:szCs w:val="18"/>
              </w:rPr>
            </w:pPr>
            <w:r w:rsidRPr="004277BC">
              <w:rPr>
                <w:sz w:val="18"/>
                <w:szCs w:val="18"/>
              </w:rPr>
              <w:t>Locator</w:t>
            </w:r>
          </w:p>
        </w:tc>
        <w:tc>
          <w:tcPr>
            <w:tcW w:w="989" w:type="pct"/>
          </w:tcPr>
          <w:p w14:paraId="7067F9AC" w14:textId="6A214FA5" w:rsidR="007437AB" w:rsidRPr="004277BC" w:rsidRDefault="007437AB" w:rsidP="007437AB">
            <w:pPr>
              <w:jc w:val="left"/>
              <w:rPr>
                <w:sz w:val="18"/>
                <w:szCs w:val="18"/>
              </w:rPr>
            </w:pPr>
            <w:r w:rsidRPr="004277BC">
              <w:rPr>
                <w:sz w:val="18"/>
                <w:szCs w:val="18"/>
              </w:rPr>
              <w:t>LocatorType</w:t>
            </w:r>
          </w:p>
        </w:tc>
        <w:tc>
          <w:tcPr>
            <w:tcW w:w="592" w:type="pct"/>
          </w:tcPr>
          <w:p w14:paraId="5FE23F35" w14:textId="4318C2EB" w:rsidR="007437AB" w:rsidRPr="004277BC" w:rsidRDefault="007437AB" w:rsidP="007437AB">
            <w:pPr>
              <w:rPr>
                <w:sz w:val="18"/>
                <w:szCs w:val="18"/>
              </w:rPr>
            </w:pPr>
            <w:r w:rsidRPr="004277BC">
              <w:rPr>
                <w:sz w:val="18"/>
                <w:szCs w:val="18"/>
              </w:rPr>
              <w:t>0..1</w:t>
            </w:r>
          </w:p>
        </w:tc>
        <w:tc>
          <w:tcPr>
            <w:tcW w:w="1448" w:type="pct"/>
          </w:tcPr>
          <w:p w14:paraId="5040DCB9" w14:textId="20070D7E" w:rsidR="007437AB" w:rsidRPr="004277BC" w:rsidRDefault="007437AB" w:rsidP="007437AB">
            <w:pPr>
              <w:rPr>
                <w:sz w:val="18"/>
                <w:szCs w:val="18"/>
              </w:rPr>
            </w:pPr>
            <w:r w:rsidRPr="004277BC">
              <w:rPr>
                <w:sz w:val="18"/>
                <w:szCs w:val="18"/>
              </w:rPr>
              <w:t xml:space="preserve">A positioning attribute that restricts the spatiotemporal portion of the media content to which the </w:t>
            </w:r>
            <w:r w:rsidRPr="004277BC">
              <w:rPr>
                <w:i/>
                <w:iCs/>
                <w:sz w:val="18"/>
                <w:szCs w:val="18"/>
              </w:rPr>
              <w:t>QCItem</w:t>
            </w:r>
            <w:r w:rsidR="0011079F" w:rsidRPr="004277BC">
              <w:rPr>
                <w:i/>
                <w:iCs/>
                <w:sz w:val="18"/>
                <w:szCs w:val="18"/>
              </w:rPr>
              <w:t>Out</w:t>
            </w:r>
            <w:r w:rsidRPr="004277BC">
              <w:rPr>
                <w:i/>
                <w:iCs/>
                <w:sz w:val="18"/>
                <w:szCs w:val="18"/>
              </w:rPr>
              <w:t>put</w:t>
            </w:r>
            <w:r w:rsidRPr="004277BC">
              <w:rPr>
                <w:sz w:val="18"/>
                <w:szCs w:val="18"/>
              </w:rPr>
              <w:t xml:space="preserve"> applies.</w:t>
            </w:r>
          </w:p>
          <w:p w14:paraId="5BC98AAA" w14:textId="226182FF" w:rsidR="007437AB" w:rsidRPr="004277BC" w:rsidRDefault="007437AB" w:rsidP="007437AB">
            <w:pPr>
              <w:rPr>
                <w:sz w:val="18"/>
                <w:szCs w:val="18"/>
              </w:rPr>
            </w:pPr>
          </w:p>
        </w:tc>
        <w:tc>
          <w:tcPr>
            <w:tcW w:w="1183" w:type="pct"/>
          </w:tcPr>
          <w:p w14:paraId="5DD97359" w14:textId="2836989B" w:rsidR="007437AB" w:rsidRPr="004277BC" w:rsidRDefault="007437AB" w:rsidP="007437AB">
            <w:pPr>
              <w:keepNext/>
              <w:jc w:val="left"/>
              <w:rPr>
                <w:sz w:val="18"/>
                <w:szCs w:val="18"/>
              </w:rPr>
            </w:pPr>
            <w:r w:rsidRPr="004277BC">
              <w:rPr>
                <w:sz w:val="18"/>
                <w:szCs w:val="18"/>
              </w:rPr>
              <w:t xml:space="preserve">See </w:t>
            </w:r>
            <w:r w:rsidR="009A538B" w:rsidRPr="004277BC">
              <w:rPr>
                <w:sz w:val="18"/>
                <w:szCs w:val="18"/>
              </w:rPr>
              <w:t>chapter 6.</w:t>
            </w:r>
            <w:r w:rsidRPr="004277BC">
              <w:rPr>
                <w:sz w:val="18"/>
                <w:szCs w:val="18"/>
              </w:rPr>
              <w:t>4 for LocatorType definition and examples.</w:t>
            </w:r>
          </w:p>
        </w:tc>
      </w:tr>
      <w:tr w:rsidR="007437AB" w:rsidRPr="004277BC" w14:paraId="37C56247" w14:textId="77777777" w:rsidTr="003B5FC7">
        <w:trPr>
          <w:trHeight w:val="988"/>
          <w:jc w:val="center"/>
        </w:trPr>
        <w:tc>
          <w:tcPr>
            <w:tcW w:w="788" w:type="pct"/>
          </w:tcPr>
          <w:p w14:paraId="5F4A6E48" w14:textId="43021342" w:rsidR="007437AB" w:rsidRPr="004277BC" w:rsidRDefault="007437AB" w:rsidP="007437AB">
            <w:pPr>
              <w:rPr>
                <w:sz w:val="18"/>
                <w:szCs w:val="18"/>
              </w:rPr>
            </w:pPr>
            <w:r w:rsidRPr="004277BC">
              <w:rPr>
                <w:sz w:val="18"/>
                <w:szCs w:val="18"/>
              </w:rPr>
              <w:t>Track</w:t>
            </w:r>
          </w:p>
        </w:tc>
        <w:tc>
          <w:tcPr>
            <w:tcW w:w="989" w:type="pct"/>
          </w:tcPr>
          <w:p w14:paraId="4575A995" w14:textId="1AF96F65" w:rsidR="007437AB" w:rsidRPr="004277BC" w:rsidRDefault="007437AB" w:rsidP="007437AB">
            <w:pPr>
              <w:jc w:val="left"/>
              <w:rPr>
                <w:b/>
                <w:kern w:val="32"/>
                <w:sz w:val="18"/>
              </w:rPr>
            </w:pPr>
            <w:r w:rsidRPr="004277BC">
              <w:rPr>
                <w:sz w:val="18"/>
                <w:szCs w:val="18"/>
              </w:rPr>
              <w:t>string</w:t>
            </w:r>
          </w:p>
        </w:tc>
        <w:tc>
          <w:tcPr>
            <w:tcW w:w="592" w:type="pct"/>
          </w:tcPr>
          <w:p w14:paraId="4DF78269" w14:textId="27FA933B" w:rsidR="007437AB" w:rsidRPr="004277BC" w:rsidRDefault="007437AB" w:rsidP="003B5FC7">
            <w:pPr>
              <w:rPr>
                <w:sz w:val="18"/>
                <w:szCs w:val="18"/>
              </w:rPr>
            </w:pPr>
            <w:r w:rsidRPr="004277BC">
              <w:rPr>
                <w:sz w:val="18"/>
                <w:szCs w:val="18"/>
              </w:rPr>
              <w:t>0..1</w:t>
            </w:r>
          </w:p>
        </w:tc>
        <w:tc>
          <w:tcPr>
            <w:tcW w:w="1448" w:type="pct"/>
          </w:tcPr>
          <w:p w14:paraId="63607B00" w14:textId="0DEC718B" w:rsidR="007437AB" w:rsidRDefault="007437AB" w:rsidP="007437AB">
            <w:pPr>
              <w:rPr>
                <w:sz w:val="18"/>
                <w:szCs w:val="18"/>
              </w:rPr>
            </w:pPr>
            <w:r w:rsidRPr="004277BC">
              <w:rPr>
                <w:sz w:val="18"/>
                <w:szCs w:val="18"/>
              </w:rPr>
              <w:t>A positioning attribute that restricts the track</w:t>
            </w:r>
            <w:r w:rsidR="003C4A0B">
              <w:rPr>
                <w:sz w:val="18"/>
                <w:szCs w:val="18"/>
              </w:rPr>
              <w:t>(</w:t>
            </w:r>
            <w:r w:rsidRPr="004277BC">
              <w:rPr>
                <w:sz w:val="18"/>
                <w:szCs w:val="18"/>
              </w:rPr>
              <w:t>s</w:t>
            </w:r>
            <w:r w:rsidR="003C4A0B">
              <w:rPr>
                <w:sz w:val="18"/>
                <w:szCs w:val="18"/>
              </w:rPr>
              <w:t>)</w:t>
            </w:r>
            <w:r w:rsidRPr="004277BC">
              <w:rPr>
                <w:sz w:val="18"/>
                <w:szCs w:val="18"/>
              </w:rPr>
              <w:t xml:space="preserve"> of the media content to which the </w:t>
            </w:r>
            <w:r w:rsidRPr="004277BC">
              <w:rPr>
                <w:i/>
                <w:iCs/>
                <w:sz w:val="18"/>
                <w:szCs w:val="18"/>
              </w:rPr>
              <w:t>QCItem</w:t>
            </w:r>
            <w:r w:rsidR="00186766" w:rsidRPr="004277BC">
              <w:rPr>
                <w:i/>
                <w:iCs/>
                <w:sz w:val="18"/>
                <w:szCs w:val="18"/>
              </w:rPr>
              <w:t>Out</w:t>
            </w:r>
            <w:r w:rsidRPr="004277BC">
              <w:rPr>
                <w:i/>
                <w:iCs/>
                <w:sz w:val="18"/>
                <w:szCs w:val="18"/>
              </w:rPr>
              <w:t>put</w:t>
            </w:r>
            <w:r w:rsidRPr="004277BC">
              <w:rPr>
                <w:sz w:val="18"/>
                <w:szCs w:val="18"/>
              </w:rPr>
              <w:t xml:space="preserve"> applies.</w:t>
            </w:r>
          </w:p>
          <w:p w14:paraId="02302533" w14:textId="77777777" w:rsidR="003C4A0B" w:rsidRDefault="003C4A0B" w:rsidP="007437AB">
            <w:pPr>
              <w:rPr>
                <w:sz w:val="18"/>
                <w:szCs w:val="18"/>
              </w:rPr>
            </w:pPr>
          </w:p>
          <w:p w14:paraId="5687A70D" w14:textId="53774F60" w:rsidR="003C4A0B" w:rsidRPr="004277BC" w:rsidRDefault="003C4A0B" w:rsidP="003C4A0B">
            <w:pPr>
              <w:keepNext/>
              <w:keepLines/>
              <w:rPr>
                <w:sz w:val="18"/>
                <w:szCs w:val="18"/>
              </w:rPr>
            </w:pPr>
            <w:r>
              <w:rPr>
                <w:sz w:val="18"/>
                <w:szCs w:val="18"/>
              </w:rPr>
              <w:t xml:space="preserve">The track(s) </w:t>
            </w:r>
            <w:r w:rsidRPr="004277BC">
              <w:rPr>
                <w:sz w:val="18"/>
                <w:szCs w:val="18"/>
              </w:rPr>
              <w:t>can be represented in several ways and is left to implementations</w:t>
            </w:r>
            <w:r>
              <w:rPr>
                <w:sz w:val="18"/>
                <w:szCs w:val="18"/>
              </w:rPr>
              <w:t>, although this might be standardised in a future update.</w:t>
            </w:r>
          </w:p>
          <w:p w14:paraId="20F69FC2" w14:textId="11EB2BFC" w:rsidR="007437AB" w:rsidRPr="004277BC" w:rsidRDefault="007437AB" w:rsidP="007437AB">
            <w:pPr>
              <w:jc w:val="left"/>
              <w:rPr>
                <w:b/>
                <w:kern w:val="32"/>
                <w:sz w:val="18"/>
              </w:rPr>
            </w:pPr>
          </w:p>
        </w:tc>
        <w:tc>
          <w:tcPr>
            <w:tcW w:w="1183" w:type="pct"/>
          </w:tcPr>
          <w:p w14:paraId="7F3ED591" w14:textId="724BF453" w:rsidR="007437AB" w:rsidRPr="004277BC" w:rsidRDefault="00337277" w:rsidP="007437AB">
            <w:pPr>
              <w:keepNext/>
              <w:rPr>
                <w:sz w:val="18"/>
                <w:szCs w:val="18"/>
              </w:rPr>
            </w:pPr>
            <w:r w:rsidRPr="004277BC">
              <w:rPr>
                <w:sz w:val="18"/>
                <w:szCs w:val="18"/>
              </w:rPr>
              <w:t>a</w:t>
            </w:r>
            <w:r w:rsidR="007437AB" w:rsidRPr="004277BC">
              <w:rPr>
                <w:sz w:val="18"/>
                <w:szCs w:val="18"/>
              </w:rPr>
              <w:t>udio</w:t>
            </w:r>
            <w:r w:rsidRPr="004277BC">
              <w:rPr>
                <w:sz w:val="18"/>
                <w:szCs w:val="18"/>
              </w:rPr>
              <w:t>1</w:t>
            </w:r>
          </w:p>
          <w:p w14:paraId="45BB269E" w14:textId="73B13806" w:rsidR="007437AB" w:rsidRPr="004277BC" w:rsidRDefault="007437AB" w:rsidP="007437AB">
            <w:pPr>
              <w:keepNext/>
              <w:rPr>
                <w:sz w:val="18"/>
                <w:szCs w:val="18"/>
              </w:rPr>
            </w:pPr>
          </w:p>
        </w:tc>
      </w:tr>
      <w:tr w:rsidR="007437AB" w:rsidRPr="004277BC" w14:paraId="3328D100" w14:textId="77777777" w:rsidTr="003B5FC7">
        <w:trPr>
          <w:trHeight w:val="1525"/>
          <w:jc w:val="center"/>
        </w:trPr>
        <w:tc>
          <w:tcPr>
            <w:tcW w:w="788" w:type="pct"/>
          </w:tcPr>
          <w:p w14:paraId="2A580055" w14:textId="41A990CF" w:rsidR="007437AB" w:rsidRPr="004277BC" w:rsidRDefault="007437AB" w:rsidP="007437AB">
            <w:pPr>
              <w:rPr>
                <w:sz w:val="18"/>
                <w:szCs w:val="18"/>
              </w:rPr>
            </w:pPr>
            <w:r w:rsidRPr="004277BC">
              <w:rPr>
                <w:sz w:val="18"/>
                <w:szCs w:val="18"/>
              </w:rPr>
              <w:t>WrapperLocation</w:t>
            </w:r>
          </w:p>
        </w:tc>
        <w:tc>
          <w:tcPr>
            <w:tcW w:w="989" w:type="pct"/>
          </w:tcPr>
          <w:p w14:paraId="000EB45B" w14:textId="77777777" w:rsidR="007437AB" w:rsidRPr="004277BC" w:rsidRDefault="007437AB" w:rsidP="007437AB">
            <w:pPr>
              <w:jc w:val="left"/>
              <w:rPr>
                <w:sz w:val="18"/>
                <w:szCs w:val="18"/>
              </w:rPr>
            </w:pPr>
            <w:r w:rsidRPr="004277BC">
              <w:rPr>
                <w:sz w:val="18"/>
                <w:szCs w:val="18"/>
              </w:rPr>
              <w:t>WrapperLocationType</w:t>
            </w:r>
          </w:p>
          <w:p w14:paraId="72C51112" w14:textId="4F29B30A" w:rsidR="007437AB" w:rsidRPr="004277BC" w:rsidRDefault="007437AB" w:rsidP="003B5FC7">
            <w:pPr>
              <w:jc w:val="left"/>
              <w:rPr>
                <w:i/>
                <w:sz w:val="18"/>
              </w:rPr>
            </w:pPr>
            <w:r w:rsidRPr="004277BC">
              <w:rPr>
                <w:i/>
                <w:iCs/>
                <w:sz w:val="18"/>
                <w:szCs w:val="18"/>
              </w:rPr>
              <w:t>&lt;enumeration&gt;</w:t>
            </w:r>
          </w:p>
        </w:tc>
        <w:tc>
          <w:tcPr>
            <w:tcW w:w="592" w:type="pct"/>
          </w:tcPr>
          <w:p w14:paraId="0D2CD2B5" w14:textId="52EEFA73" w:rsidR="007437AB" w:rsidRPr="004277BC" w:rsidRDefault="007437AB" w:rsidP="003B5FC7">
            <w:pPr>
              <w:rPr>
                <w:sz w:val="18"/>
                <w:szCs w:val="18"/>
              </w:rPr>
            </w:pPr>
            <w:r w:rsidRPr="004277BC">
              <w:rPr>
                <w:sz w:val="18"/>
                <w:szCs w:val="18"/>
              </w:rPr>
              <w:t>0..1</w:t>
            </w:r>
          </w:p>
        </w:tc>
        <w:tc>
          <w:tcPr>
            <w:tcW w:w="1448" w:type="pct"/>
          </w:tcPr>
          <w:p w14:paraId="075B8805" w14:textId="776FF065" w:rsidR="007437AB" w:rsidRPr="004277BC" w:rsidRDefault="007437AB" w:rsidP="007437AB">
            <w:pPr>
              <w:rPr>
                <w:sz w:val="18"/>
                <w:szCs w:val="18"/>
              </w:rPr>
            </w:pPr>
            <w:r w:rsidRPr="004277BC">
              <w:rPr>
                <w:sz w:val="18"/>
                <w:szCs w:val="18"/>
              </w:rPr>
              <w:t xml:space="preserve">A positioning attribute that restricts the portion of the file wrapper to which the </w:t>
            </w:r>
            <w:r w:rsidR="00186766" w:rsidRPr="004277BC">
              <w:rPr>
                <w:i/>
                <w:iCs/>
                <w:sz w:val="18"/>
                <w:szCs w:val="18"/>
              </w:rPr>
              <w:t>QCItemOutput</w:t>
            </w:r>
            <w:r w:rsidR="00186766" w:rsidRPr="004277BC">
              <w:rPr>
                <w:sz w:val="18"/>
                <w:szCs w:val="18"/>
              </w:rPr>
              <w:t xml:space="preserve"> </w:t>
            </w:r>
            <w:r w:rsidRPr="004277BC">
              <w:rPr>
                <w:sz w:val="18"/>
                <w:szCs w:val="18"/>
              </w:rPr>
              <w:t>applies.</w:t>
            </w:r>
          </w:p>
          <w:p w14:paraId="5D7DD333" w14:textId="77777777" w:rsidR="007437AB" w:rsidRPr="004277BC" w:rsidRDefault="007437AB" w:rsidP="007437AB">
            <w:pPr>
              <w:rPr>
                <w:sz w:val="18"/>
                <w:szCs w:val="18"/>
              </w:rPr>
            </w:pPr>
          </w:p>
          <w:p w14:paraId="28DBF0EC" w14:textId="20B294F6" w:rsidR="007437AB" w:rsidRPr="004277BC" w:rsidRDefault="007437AB" w:rsidP="007437AB">
            <w:pPr>
              <w:rPr>
                <w:sz w:val="18"/>
                <w:szCs w:val="18"/>
              </w:rPr>
            </w:pPr>
            <w:r w:rsidRPr="004277BC">
              <w:rPr>
                <w:sz w:val="18"/>
                <w:szCs w:val="18"/>
              </w:rPr>
              <w:t xml:space="preserve">Applicable only for </w:t>
            </w:r>
            <w:r w:rsidRPr="004277BC">
              <w:rPr>
                <w:i/>
                <w:sz w:val="18"/>
              </w:rPr>
              <w:t>QCItem</w:t>
            </w:r>
            <w:r w:rsidRPr="004277BC">
              <w:rPr>
                <w:sz w:val="18"/>
                <w:szCs w:val="18"/>
              </w:rPr>
              <w:t>s working at wrapper level.</w:t>
            </w:r>
          </w:p>
        </w:tc>
        <w:tc>
          <w:tcPr>
            <w:tcW w:w="1183" w:type="pct"/>
          </w:tcPr>
          <w:p w14:paraId="5908055E" w14:textId="77777777" w:rsidR="007437AB" w:rsidRPr="004277BC" w:rsidRDefault="007437AB" w:rsidP="003B5FC7">
            <w:pPr>
              <w:keepNext/>
              <w:jc w:val="left"/>
              <w:rPr>
                <w:sz w:val="18"/>
                <w:szCs w:val="18"/>
              </w:rPr>
            </w:pPr>
            <w:r w:rsidRPr="004277BC">
              <w:rPr>
                <w:sz w:val="18"/>
                <w:szCs w:val="18"/>
              </w:rPr>
              <w:t>body</w:t>
            </w:r>
          </w:p>
          <w:p w14:paraId="267A0BF1" w14:textId="23C2C928" w:rsidR="007437AB" w:rsidRPr="004277BC" w:rsidRDefault="007437AB" w:rsidP="003B5FC7">
            <w:pPr>
              <w:keepNext/>
              <w:jc w:val="left"/>
              <w:rPr>
                <w:sz w:val="18"/>
                <w:szCs w:val="18"/>
              </w:rPr>
            </w:pPr>
            <w:r w:rsidRPr="004277BC">
              <w:rPr>
                <w:sz w:val="18"/>
                <w:szCs w:val="18"/>
              </w:rPr>
              <w:t>See Annex A for complete list</w:t>
            </w:r>
          </w:p>
        </w:tc>
      </w:tr>
      <w:tr w:rsidR="007437AB" w:rsidRPr="004277BC" w14:paraId="3B85CAF0" w14:textId="77777777" w:rsidTr="007437AB">
        <w:trPr>
          <w:trHeight w:val="558"/>
          <w:jc w:val="center"/>
        </w:trPr>
        <w:tc>
          <w:tcPr>
            <w:tcW w:w="788" w:type="pct"/>
          </w:tcPr>
          <w:p w14:paraId="3FE6CC89" w14:textId="21253A21" w:rsidR="007437AB" w:rsidRPr="004277BC" w:rsidRDefault="007437AB" w:rsidP="007437AB">
            <w:pPr>
              <w:rPr>
                <w:sz w:val="18"/>
                <w:szCs w:val="18"/>
              </w:rPr>
            </w:pPr>
            <w:r w:rsidRPr="004277BC">
              <w:rPr>
                <w:sz w:val="18"/>
                <w:szCs w:val="18"/>
              </w:rPr>
              <w:t>Value</w:t>
            </w:r>
          </w:p>
        </w:tc>
        <w:tc>
          <w:tcPr>
            <w:tcW w:w="989" w:type="pct"/>
          </w:tcPr>
          <w:p w14:paraId="14416DF4" w14:textId="7B254F6E" w:rsidR="007437AB" w:rsidRPr="004277BC" w:rsidRDefault="007437AB" w:rsidP="007437AB">
            <w:pPr>
              <w:jc w:val="left"/>
              <w:rPr>
                <w:sz w:val="18"/>
                <w:szCs w:val="18"/>
              </w:rPr>
            </w:pPr>
            <w:r w:rsidRPr="004277BC">
              <w:rPr>
                <w:sz w:val="18"/>
                <w:szCs w:val="18"/>
              </w:rPr>
              <w:t>string</w:t>
            </w:r>
          </w:p>
        </w:tc>
        <w:tc>
          <w:tcPr>
            <w:tcW w:w="592" w:type="pct"/>
          </w:tcPr>
          <w:p w14:paraId="2D23D660" w14:textId="350AFA93" w:rsidR="007437AB" w:rsidRPr="004277BC" w:rsidRDefault="007437AB" w:rsidP="007437AB">
            <w:pPr>
              <w:rPr>
                <w:sz w:val="18"/>
                <w:szCs w:val="18"/>
              </w:rPr>
            </w:pPr>
            <w:r w:rsidRPr="004277BC">
              <w:rPr>
                <w:sz w:val="18"/>
                <w:szCs w:val="18"/>
              </w:rPr>
              <w:t>0..1</w:t>
            </w:r>
          </w:p>
        </w:tc>
        <w:tc>
          <w:tcPr>
            <w:tcW w:w="1448" w:type="pct"/>
          </w:tcPr>
          <w:p w14:paraId="52E3E535" w14:textId="52EC165E" w:rsidR="007437AB" w:rsidRPr="004277BC" w:rsidRDefault="007437AB" w:rsidP="007437AB">
            <w:pPr>
              <w:rPr>
                <w:sz w:val="18"/>
                <w:szCs w:val="18"/>
              </w:rPr>
            </w:pPr>
            <w:r w:rsidRPr="004277BC">
              <w:rPr>
                <w:sz w:val="18"/>
                <w:szCs w:val="18"/>
              </w:rPr>
              <w:t xml:space="preserve">The value </w:t>
            </w:r>
            <w:r w:rsidR="00186766" w:rsidRPr="004277BC">
              <w:rPr>
                <w:sz w:val="18"/>
                <w:szCs w:val="18"/>
              </w:rPr>
              <w:t xml:space="preserve">resulting from the </w:t>
            </w:r>
            <w:r w:rsidRPr="004277BC">
              <w:rPr>
                <w:sz w:val="18"/>
                <w:szCs w:val="18"/>
              </w:rPr>
              <w:t>QC analysis.</w:t>
            </w:r>
          </w:p>
        </w:tc>
        <w:tc>
          <w:tcPr>
            <w:tcW w:w="1183" w:type="pct"/>
          </w:tcPr>
          <w:p w14:paraId="0BDD1546" w14:textId="20ABEEB2" w:rsidR="007437AB" w:rsidRPr="004277BC" w:rsidRDefault="007437AB" w:rsidP="007437AB">
            <w:pPr>
              <w:keepNext/>
              <w:rPr>
                <w:sz w:val="18"/>
                <w:szCs w:val="18"/>
              </w:rPr>
            </w:pPr>
            <w:r w:rsidRPr="004277BC">
              <w:rPr>
                <w:sz w:val="18"/>
                <w:szCs w:val="18"/>
              </w:rPr>
              <w:t>-22</w:t>
            </w:r>
          </w:p>
        </w:tc>
      </w:tr>
      <w:tr w:rsidR="00374751" w:rsidRPr="004277BC" w14:paraId="4ADDBB1D" w14:textId="77777777" w:rsidTr="003B5FC7">
        <w:trPr>
          <w:trHeight w:val="558"/>
          <w:jc w:val="center"/>
        </w:trPr>
        <w:tc>
          <w:tcPr>
            <w:tcW w:w="788" w:type="pct"/>
          </w:tcPr>
          <w:p w14:paraId="13761671" w14:textId="4BF97B3D" w:rsidR="00374751" w:rsidRPr="004277BC" w:rsidRDefault="00374751" w:rsidP="003B5FC7">
            <w:pPr>
              <w:rPr>
                <w:sz w:val="18"/>
                <w:szCs w:val="18"/>
              </w:rPr>
            </w:pPr>
            <w:r w:rsidRPr="004277BC">
              <w:rPr>
                <w:sz w:val="18"/>
                <w:szCs w:val="18"/>
              </w:rPr>
              <w:t>Annotation</w:t>
            </w:r>
          </w:p>
        </w:tc>
        <w:tc>
          <w:tcPr>
            <w:tcW w:w="989" w:type="pct"/>
          </w:tcPr>
          <w:p w14:paraId="3447B3DC" w14:textId="3CF9A282" w:rsidR="00374751" w:rsidRPr="004277BC" w:rsidRDefault="00374751" w:rsidP="00374751">
            <w:pPr>
              <w:jc w:val="left"/>
              <w:rPr>
                <w:sz w:val="18"/>
                <w:szCs w:val="18"/>
              </w:rPr>
            </w:pPr>
            <w:r w:rsidRPr="004277BC">
              <w:rPr>
                <w:sz w:val="18"/>
                <w:szCs w:val="18"/>
              </w:rPr>
              <w:t>AnnotationType</w:t>
            </w:r>
          </w:p>
        </w:tc>
        <w:tc>
          <w:tcPr>
            <w:tcW w:w="592" w:type="pct"/>
          </w:tcPr>
          <w:p w14:paraId="3DCBCB59" w14:textId="013BA95B" w:rsidR="00374751" w:rsidRPr="004277BC" w:rsidRDefault="00374751" w:rsidP="003B5FC7">
            <w:pPr>
              <w:rPr>
                <w:sz w:val="18"/>
                <w:szCs w:val="18"/>
              </w:rPr>
            </w:pPr>
            <w:r w:rsidRPr="004277BC">
              <w:rPr>
                <w:sz w:val="18"/>
                <w:szCs w:val="18"/>
              </w:rPr>
              <w:t>0..1</w:t>
            </w:r>
          </w:p>
        </w:tc>
        <w:tc>
          <w:tcPr>
            <w:tcW w:w="1448" w:type="pct"/>
          </w:tcPr>
          <w:p w14:paraId="4E44F9A9" w14:textId="4FDC3CC7" w:rsidR="00374751" w:rsidRPr="004277BC" w:rsidRDefault="00374751" w:rsidP="003B5FC7">
            <w:pPr>
              <w:rPr>
                <w:sz w:val="18"/>
                <w:szCs w:val="18"/>
              </w:rPr>
            </w:pPr>
            <w:r w:rsidRPr="004277BC">
              <w:rPr>
                <w:sz w:val="18"/>
                <w:szCs w:val="18"/>
              </w:rPr>
              <w:t>Additional textual information comment</w:t>
            </w:r>
            <w:r w:rsidR="00144EEC" w:rsidRPr="004277BC">
              <w:rPr>
                <w:sz w:val="18"/>
                <w:szCs w:val="18"/>
              </w:rPr>
              <w:t>ing</w:t>
            </w:r>
            <w:r w:rsidRPr="004277BC">
              <w:rPr>
                <w:sz w:val="18"/>
                <w:szCs w:val="18"/>
              </w:rPr>
              <w:t xml:space="preserve"> on the </w:t>
            </w:r>
            <w:r w:rsidR="002B004C" w:rsidRPr="004277BC">
              <w:rPr>
                <w:i/>
                <w:iCs/>
                <w:sz w:val="18"/>
                <w:szCs w:val="18"/>
              </w:rPr>
              <w:t>QCItemOutput</w:t>
            </w:r>
            <w:r w:rsidRPr="004277BC">
              <w:rPr>
                <w:sz w:val="18"/>
                <w:szCs w:val="18"/>
              </w:rPr>
              <w:t>.</w:t>
            </w:r>
          </w:p>
        </w:tc>
        <w:tc>
          <w:tcPr>
            <w:tcW w:w="1183" w:type="pct"/>
          </w:tcPr>
          <w:p w14:paraId="472AAA8D" w14:textId="4F14792E" w:rsidR="00374751" w:rsidRPr="004277BC" w:rsidRDefault="00374751" w:rsidP="00B3495C">
            <w:pPr>
              <w:keepNext/>
              <w:jc w:val="left"/>
              <w:rPr>
                <w:sz w:val="18"/>
                <w:szCs w:val="18"/>
              </w:rPr>
            </w:pPr>
            <w:r w:rsidRPr="004277BC">
              <w:rPr>
                <w:sz w:val="18"/>
                <w:szCs w:val="18"/>
              </w:rPr>
              <w:t xml:space="preserve">See </w:t>
            </w:r>
            <w:r w:rsidR="009A538B" w:rsidRPr="004277BC">
              <w:rPr>
                <w:sz w:val="18"/>
                <w:szCs w:val="18"/>
              </w:rPr>
              <w:t>chapter 6.</w:t>
            </w:r>
            <w:r w:rsidRPr="004277BC">
              <w:rPr>
                <w:sz w:val="18"/>
                <w:szCs w:val="18"/>
              </w:rPr>
              <w:t>2 for AnnotationType definition and examples.</w:t>
            </w:r>
          </w:p>
        </w:tc>
      </w:tr>
      <w:tr w:rsidR="00374751" w:rsidRPr="004277BC" w14:paraId="7EE2147A" w14:textId="77777777" w:rsidTr="003B5FC7">
        <w:trPr>
          <w:trHeight w:val="558"/>
          <w:jc w:val="center"/>
        </w:trPr>
        <w:tc>
          <w:tcPr>
            <w:tcW w:w="788" w:type="pct"/>
          </w:tcPr>
          <w:p w14:paraId="7AD8CEB8" w14:textId="21FF1540" w:rsidR="00374751" w:rsidRPr="004277BC" w:rsidRDefault="00374751" w:rsidP="00374751">
            <w:pPr>
              <w:rPr>
                <w:sz w:val="18"/>
                <w:szCs w:val="18"/>
              </w:rPr>
            </w:pPr>
            <w:r w:rsidRPr="004277BC">
              <w:rPr>
                <w:sz w:val="18"/>
                <w:szCs w:val="18"/>
              </w:rPr>
              <w:t>VerificationMedia</w:t>
            </w:r>
          </w:p>
        </w:tc>
        <w:tc>
          <w:tcPr>
            <w:tcW w:w="989" w:type="pct"/>
          </w:tcPr>
          <w:p w14:paraId="6A7F6FDD" w14:textId="7E48989C" w:rsidR="00374751" w:rsidRPr="004277BC" w:rsidRDefault="00374751" w:rsidP="00374751">
            <w:pPr>
              <w:jc w:val="left"/>
              <w:rPr>
                <w:sz w:val="18"/>
                <w:szCs w:val="18"/>
              </w:rPr>
            </w:pPr>
            <w:r w:rsidRPr="004277BC">
              <w:rPr>
                <w:sz w:val="18"/>
                <w:szCs w:val="18"/>
              </w:rPr>
              <w:t>anyURI</w:t>
            </w:r>
          </w:p>
        </w:tc>
        <w:tc>
          <w:tcPr>
            <w:tcW w:w="592" w:type="pct"/>
          </w:tcPr>
          <w:p w14:paraId="35F3576A" w14:textId="68DCB444" w:rsidR="00374751" w:rsidRPr="004277BC" w:rsidRDefault="00374751" w:rsidP="003B5FC7">
            <w:pPr>
              <w:rPr>
                <w:sz w:val="18"/>
                <w:szCs w:val="18"/>
              </w:rPr>
            </w:pPr>
            <w:r w:rsidRPr="004277BC">
              <w:rPr>
                <w:sz w:val="18"/>
                <w:szCs w:val="18"/>
              </w:rPr>
              <w:t>0..1</w:t>
            </w:r>
          </w:p>
        </w:tc>
        <w:tc>
          <w:tcPr>
            <w:tcW w:w="1448" w:type="pct"/>
          </w:tcPr>
          <w:p w14:paraId="536D4716" w14:textId="47A0F495" w:rsidR="00374751" w:rsidRPr="004277BC" w:rsidRDefault="00374751" w:rsidP="003C345F">
            <w:pPr>
              <w:jc w:val="left"/>
              <w:rPr>
                <w:sz w:val="18"/>
                <w:szCs w:val="18"/>
              </w:rPr>
            </w:pPr>
            <w:r w:rsidRPr="004277BC">
              <w:rPr>
                <w:sz w:val="18"/>
                <w:szCs w:val="18"/>
              </w:rPr>
              <w:t xml:space="preserve">Utilised as defined for </w:t>
            </w:r>
            <w:r w:rsidRPr="004277BC">
              <w:rPr>
                <w:i/>
                <w:sz w:val="18"/>
              </w:rPr>
              <w:t>QCItemResult</w:t>
            </w:r>
            <w:r w:rsidRPr="004277BC">
              <w:rPr>
                <w:sz w:val="18"/>
                <w:szCs w:val="18"/>
              </w:rPr>
              <w:t>/VerificationMedia</w:t>
            </w:r>
          </w:p>
        </w:tc>
        <w:tc>
          <w:tcPr>
            <w:tcW w:w="1183" w:type="pct"/>
          </w:tcPr>
          <w:p w14:paraId="224CFF12" w14:textId="05A7F385" w:rsidR="00374751" w:rsidRPr="004277BC" w:rsidRDefault="00374751" w:rsidP="003B5FC7">
            <w:pPr>
              <w:keepNext/>
              <w:jc w:val="left"/>
              <w:rPr>
                <w:sz w:val="18"/>
                <w:szCs w:val="18"/>
              </w:rPr>
            </w:pPr>
            <w:r w:rsidRPr="004277BC">
              <w:rPr>
                <w:sz w:val="18"/>
                <w:szCs w:val="18"/>
              </w:rPr>
              <w:t>http://mycompany/qcresults/verificationmedia/234b2f.jpg</w:t>
            </w:r>
          </w:p>
        </w:tc>
      </w:tr>
      <w:tr w:rsidR="00374751" w:rsidRPr="004277BC" w14:paraId="78659319" w14:textId="77777777" w:rsidTr="003B5FC7">
        <w:trPr>
          <w:trHeight w:val="558"/>
          <w:jc w:val="center"/>
        </w:trPr>
        <w:tc>
          <w:tcPr>
            <w:tcW w:w="788" w:type="pct"/>
          </w:tcPr>
          <w:p w14:paraId="2C57B882" w14:textId="2E0354CE" w:rsidR="00374751" w:rsidRPr="004277BC" w:rsidRDefault="00374751" w:rsidP="00374751">
            <w:pPr>
              <w:rPr>
                <w:sz w:val="18"/>
                <w:szCs w:val="18"/>
              </w:rPr>
            </w:pPr>
            <w:r w:rsidRPr="004277BC">
              <w:rPr>
                <w:sz w:val="18"/>
                <w:szCs w:val="18"/>
              </w:rPr>
              <w:t>Confidence</w:t>
            </w:r>
          </w:p>
        </w:tc>
        <w:tc>
          <w:tcPr>
            <w:tcW w:w="989" w:type="pct"/>
          </w:tcPr>
          <w:p w14:paraId="3C4E2CC4" w14:textId="4213950E" w:rsidR="00374751" w:rsidRPr="004277BC" w:rsidRDefault="00374751" w:rsidP="00374751">
            <w:pPr>
              <w:jc w:val="left"/>
              <w:rPr>
                <w:sz w:val="18"/>
                <w:szCs w:val="18"/>
              </w:rPr>
            </w:pPr>
            <w:r w:rsidRPr="004277BC">
              <w:rPr>
                <w:sz w:val="18"/>
                <w:szCs w:val="18"/>
              </w:rPr>
              <w:t>decimal [0,1]</w:t>
            </w:r>
          </w:p>
        </w:tc>
        <w:tc>
          <w:tcPr>
            <w:tcW w:w="592" w:type="pct"/>
          </w:tcPr>
          <w:p w14:paraId="1E18375E" w14:textId="75FC74FC" w:rsidR="00374751" w:rsidRPr="004277BC" w:rsidRDefault="00374751" w:rsidP="003B5FC7">
            <w:pPr>
              <w:rPr>
                <w:sz w:val="18"/>
                <w:szCs w:val="18"/>
              </w:rPr>
            </w:pPr>
            <w:r w:rsidRPr="004277BC">
              <w:rPr>
                <w:sz w:val="18"/>
                <w:szCs w:val="18"/>
              </w:rPr>
              <w:t>0..1</w:t>
            </w:r>
          </w:p>
        </w:tc>
        <w:tc>
          <w:tcPr>
            <w:tcW w:w="1448" w:type="pct"/>
          </w:tcPr>
          <w:p w14:paraId="2210D4A9" w14:textId="04D3E082" w:rsidR="00374751" w:rsidRPr="004277BC" w:rsidRDefault="00374751" w:rsidP="003B5FC7">
            <w:pPr>
              <w:rPr>
                <w:sz w:val="18"/>
                <w:szCs w:val="18"/>
              </w:rPr>
            </w:pPr>
            <w:r w:rsidRPr="004277BC">
              <w:rPr>
                <w:sz w:val="18"/>
                <w:szCs w:val="18"/>
              </w:rPr>
              <w:t>The confidence level with which a tool has found a defect (global or scoped).</w:t>
            </w:r>
          </w:p>
        </w:tc>
        <w:tc>
          <w:tcPr>
            <w:tcW w:w="1183" w:type="pct"/>
          </w:tcPr>
          <w:p w14:paraId="7ABB241E" w14:textId="1735E918" w:rsidR="00374751" w:rsidRPr="004277BC" w:rsidRDefault="00374751" w:rsidP="003B5FC7">
            <w:pPr>
              <w:keepNext/>
              <w:rPr>
                <w:sz w:val="18"/>
                <w:szCs w:val="18"/>
              </w:rPr>
            </w:pPr>
            <w:r w:rsidRPr="004277BC">
              <w:rPr>
                <w:sz w:val="18"/>
                <w:szCs w:val="18"/>
              </w:rPr>
              <w:t>0.5</w:t>
            </w:r>
          </w:p>
        </w:tc>
      </w:tr>
      <w:tr w:rsidR="00374751" w:rsidRPr="004277BC" w14:paraId="136058AE" w14:textId="77777777" w:rsidTr="003B5FC7">
        <w:trPr>
          <w:trHeight w:val="558"/>
          <w:jc w:val="center"/>
        </w:trPr>
        <w:tc>
          <w:tcPr>
            <w:tcW w:w="788" w:type="pct"/>
          </w:tcPr>
          <w:p w14:paraId="6C1EB000" w14:textId="50D93E79" w:rsidR="00374751" w:rsidRPr="004277BC" w:rsidRDefault="00374751" w:rsidP="00374751">
            <w:pPr>
              <w:rPr>
                <w:sz w:val="18"/>
                <w:szCs w:val="18"/>
              </w:rPr>
            </w:pPr>
            <w:r w:rsidRPr="004277BC">
              <w:rPr>
                <w:sz w:val="18"/>
                <w:szCs w:val="18"/>
              </w:rPr>
              <w:lastRenderedPageBreak/>
              <w:t>Severity</w:t>
            </w:r>
          </w:p>
        </w:tc>
        <w:tc>
          <w:tcPr>
            <w:tcW w:w="989" w:type="pct"/>
          </w:tcPr>
          <w:p w14:paraId="7052F2E6" w14:textId="044A01A5" w:rsidR="00374751" w:rsidRPr="004277BC" w:rsidRDefault="00374751" w:rsidP="00374751">
            <w:pPr>
              <w:jc w:val="left"/>
              <w:rPr>
                <w:sz w:val="18"/>
                <w:szCs w:val="18"/>
              </w:rPr>
            </w:pPr>
            <w:r w:rsidRPr="004277BC">
              <w:rPr>
                <w:sz w:val="18"/>
                <w:szCs w:val="18"/>
              </w:rPr>
              <w:t>integer [0, infinity)</w:t>
            </w:r>
          </w:p>
        </w:tc>
        <w:tc>
          <w:tcPr>
            <w:tcW w:w="592" w:type="pct"/>
          </w:tcPr>
          <w:p w14:paraId="393D47FB" w14:textId="7120DC82" w:rsidR="00374751" w:rsidRPr="004277BC" w:rsidRDefault="00374751" w:rsidP="003B5FC7">
            <w:pPr>
              <w:rPr>
                <w:sz w:val="18"/>
                <w:szCs w:val="18"/>
              </w:rPr>
            </w:pPr>
            <w:r w:rsidRPr="004277BC">
              <w:rPr>
                <w:sz w:val="18"/>
                <w:szCs w:val="18"/>
              </w:rPr>
              <w:t>0..1</w:t>
            </w:r>
          </w:p>
        </w:tc>
        <w:tc>
          <w:tcPr>
            <w:tcW w:w="1448" w:type="pct"/>
          </w:tcPr>
          <w:p w14:paraId="7EFF4DB5" w14:textId="7F33BF2D" w:rsidR="00374751" w:rsidRPr="004277BC" w:rsidRDefault="00374751" w:rsidP="003B5FC7">
            <w:pPr>
              <w:rPr>
                <w:sz w:val="18"/>
                <w:szCs w:val="18"/>
              </w:rPr>
            </w:pPr>
            <w:r w:rsidRPr="004277BC">
              <w:rPr>
                <w:sz w:val="18"/>
                <w:szCs w:val="18"/>
              </w:rPr>
              <w:t xml:space="preserve">A positive integer indicating the strength of the defect. Severity shall be useful to provide at least a ranking of defects when discovered by the same tool. The model does not impose an upper bound as it is left free to each implementer, if deemed necessary, to use a closed scale. Some </w:t>
            </w:r>
            <w:r w:rsidRPr="004277BC">
              <w:rPr>
                <w:i/>
                <w:sz w:val="18"/>
              </w:rPr>
              <w:t>QCItems</w:t>
            </w:r>
            <w:r w:rsidRPr="004277BC">
              <w:rPr>
                <w:sz w:val="18"/>
                <w:szCs w:val="18"/>
              </w:rPr>
              <w:t xml:space="preserve"> with well documented measurement procedures could require a fixed upper bound. </w:t>
            </w:r>
          </w:p>
        </w:tc>
        <w:tc>
          <w:tcPr>
            <w:tcW w:w="1183" w:type="pct"/>
          </w:tcPr>
          <w:p w14:paraId="23551DAE" w14:textId="0A3C04E7" w:rsidR="00374751" w:rsidRPr="004277BC" w:rsidRDefault="00374751" w:rsidP="003B5FC7">
            <w:pPr>
              <w:keepNext/>
              <w:rPr>
                <w:sz w:val="18"/>
                <w:szCs w:val="18"/>
              </w:rPr>
            </w:pPr>
            <w:r w:rsidRPr="004277BC">
              <w:rPr>
                <w:sz w:val="18"/>
                <w:szCs w:val="18"/>
              </w:rPr>
              <w:t>8</w:t>
            </w:r>
          </w:p>
        </w:tc>
      </w:tr>
      <w:tr w:rsidR="00374751" w:rsidRPr="004277BC" w14:paraId="15EE6BD0" w14:textId="77777777" w:rsidTr="003B5FC7">
        <w:trPr>
          <w:trHeight w:val="558"/>
          <w:jc w:val="center"/>
        </w:trPr>
        <w:tc>
          <w:tcPr>
            <w:tcW w:w="788" w:type="pct"/>
          </w:tcPr>
          <w:p w14:paraId="2C70332C" w14:textId="393E876B" w:rsidR="00374751" w:rsidRPr="004277BC" w:rsidRDefault="00374751" w:rsidP="003B5FC7">
            <w:pPr>
              <w:keepNext/>
              <w:rPr>
                <w:sz w:val="18"/>
                <w:szCs w:val="18"/>
              </w:rPr>
            </w:pPr>
            <w:r w:rsidRPr="004277BC">
              <w:rPr>
                <w:sz w:val="18"/>
                <w:szCs w:val="18"/>
              </w:rPr>
              <w:t>Aliases</w:t>
            </w:r>
          </w:p>
        </w:tc>
        <w:tc>
          <w:tcPr>
            <w:tcW w:w="989" w:type="pct"/>
          </w:tcPr>
          <w:p w14:paraId="6767ECFC" w14:textId="262DDC54" w:rsidR="00374751" w:rsidRPr="004277BC" w:rsidRDefault="00374751" w:rsidP="00374751">
            <w:pPr>
              <w:jc w:val="left"/>
              <w:rPr>
                <w:sz w:val="18"/>
                <w:szCs w:val="18"/>
              </w:rPr>
            </w:pPr>
            <w:r w:rsidRPr="004277BC">
              <w:rPr>
                <w:sz w:val="18"/>
                <w:szCs w:val="18"/>
              </w:rPr>
              <w:t>List of anyURI</w:t>
            </w:r>
          </w:p>
        </w:tc>
        <w:tc>
          <w:tcPr>
            <w:tcW w:w="592" w:type="pct"/>
          </w:tcPr>
          <w:p w14:paraId="18FB5CC3" w14:textId="14B855E6" w:rsidR="00374751" w:rsidRPr="004277BC" w:rsidRDefault="00374751" w:rsidP="003B5FC7">
            <w:pPr>
              <w:rPr>
                <w:sz w:val="18"/>
                <w:szCs w:val="18"/>
              </w:rPr>
            </w:pPr>
            <w:r w:rsidRPr="004277BC">
              <w:rPr>
                <w:sz w:val="18"/>
                <w:szCs w:val="18"/>
              </w:rPr>
              <w:t>0..1</w:t>
            </w:r>
          </w:p>
        </w:tc>
        <w:tc>
          <w:tcPr>
            <w:tcW w:w="1448" w:type="pct"/>
          </w:tcPr>
          <w:p w14:paraId="7E2256D0" w14:textId="7F3A10D6" w:rsidR="00374751" w:rsidRPr="004277BC" w:rsidRDefault="00374751" w:rsidP="003B5FC7">
            <w:pPr>
              <w:rPr>
                <w:sz w:val="18"/>
                <w:szCs w:val="18"/>
              </w:rPr>
            </w:pPr>
            <w:r w:rsidRPr="004277BC">
              <w:rPr>
                <w:sz w:val="18"/>
                <w:szCs w:val="18"/>
              </w:rPr>
              <w:t xml:space="preserve">Zero or more well-known aliases the </w:t>
            </w:r>
            <w:r w:rsidR="00F126D5" w:rsidRPr="004277BC">
              <w:rPr>
                <w:i/>
                <w:iCs/>
                <w:sz w:val="18"/>
                <w:szCs w:val="18"/>
              </w:rPr>
              <w:t>QCItemOutput</w:t>
            </w:r>
            <w:r w:rsidRPr="004277BC">
              <w:rPr>
                <w:sz w:val="18"/>
                <w:szCs w:val="18"/>
              </w:rPr>
              <w:t xml:space="preserve"> refers to, e.g. a SMPTE universal label or an alternative text.</w:t>
            </w:r>
          </w:p>
        </w:tc>
        <w:tc>
          <w:tcPr>
            <w:tcW w:w="1183" w:type="pct"/>
          </w:tcPr>
          <w:p w14:paraId="06696FB0" w14:textId="3B94DAD3" w:rsidR="00374751" w:rsidRPr="004277BC" w:rsidRDefault="00374751" w:rsidP="003B5FC7">
            <w:pPr>
              <w:keepNext/>
              <w:rPr>
                <w:sz w:val="18"/>
                <w:szCs w:val="18"/>
              </w:rPr>
            </w:pPr>
            <w:r w:rsidRPr="004277BC">
              <w:rPr>
                <w:sz w:val="18"/>
                <w:szCs w:val="18"/>
              </w:rPr>
              <w:t>urn:smpte:ul:060e2b34. 01010105.04010302.09000000</w:t>
            </w:r>
          </w:p>
        </w:tc>
      </w:tr>
    </w:tbl>
    <w:p w14:paraId="6F316B46" w14:textId="6E46CA95" w:rsidR="00E92059" w:rsidRPr="004277BC" w:rsidRDefault="00C51EEE" w:rsidP="003B5FC7">
      <w:pPr>
        <w:pStyle w:val="Caption"/>
      </w:pPr>
      <w:r w:rsidRPr="004277BC">
        <w:t xml:space="preserve">Table </w:t>
      </w:r>
      <w:r w:rsidRPr="004277BC">
        <w:fldChar w:fldCharType="begin"/>
      </w:r>
      <w:r w:rsidRPr="004277BC">
        <w:instrText xml:space="preserve"> SEQ Table \* ARABIC </w:instrText>
      </w:r>
      <w:r w:rsidRPr="004277BC">
        <w:fldChar w:fldCharType="separate"/>
      </w:r>
      <w:r w:rsidR="00E445CE">
        <w:rPr>
          <w:noProof/>
        </w:rPr>
        <w:t>9</w:t>
      </w:r>
      <w:r w:rsidRPr="004277BC">
        <w:fldChar w:fldCharType="end"/>
      </w:r>
      <w:r w:rsidRPr="004277BC">
        <w:t xml:space="preserve"> </w:t>
      </w:r>
      <w:r w:rsidR="008E7150" w:rsidRPr="004277BC">
        <w:t>–</w:t>
      </w:r>
      <w:r w:rsidR="00BD23A5" w:rsidRPr="004277BC">
        <w:t xml:space="preserve"> </w:t>
      </w:r>
      <w:r w:rsidR="008E7150" w:rsidRPr="004277BC">
        <w:t>QCItemOutput</w:t>
      </w:r>
      <w:r w:rsidR="00BD23A5" w:rsidRPr="004277BC">
        <w:t xml:space="preserve"> class</w:t>
      </w:r>
      <w:r w:rsidR="008E7150" w:rsidRPr="004277BC">
        <w:t xml:space="preserve"> attributes</w:t>
      </w:r>
      <w:r w:rsidR="00DC02F4" w:rsidRPr="004277BC">
        <w:t xml:space="preserve"> – refer</w:t>
      </w:r>
      <w:r w:rsidR="00DC02F4" w:rsidRPr="004277BC">
        <w:rPr>
          <w:szCs w:val="22"/>
        </w:rPr>
        <w:t xml:space="preserve"> to </w:t>
      </w:r>
      <w:r w:rsidR="00DC02F4" w:rsidRPr="004277BC">
        <w:rPr>
          <w:szCs w:val="22"/>
        </w:rPr>
        <w:fldChar w:fldCharType="begin"/>
      </w:r>
      <w:r w:rsidR="00DC02F4" w:rsidRPr="004277BC">
        <w:instrText xml:space="preserve"> REF _Ref229668477 \r \h </w:instrText>
      </w:r>
      <w:r w:rsidR="00DC02F4" w:rsidRPr="004277BC">
        <w:rPr>
          <w:szCs w:val="22"/>
        </w:rPr>
      </w:r>
      <w:r w:rsidR="00DC02F4" w:rsidRPr="004277BC">
        <w:rPr>
          <w:szCs w:val="22"/>
        </w:rPr>
        <w:fldChar w:fldCharType="separate"/>
      </w:r>
      <w:r w:rsidR="00E445CE">
        <w:t>Annex C</w:t>
      </w:r>
      <w:r w:rsidR="00DC02F4" w:rsidRPr="004277BC">
        <w:rPr>
          <w:szCs w:val="22"/>
        </w:rPr>
        <w:fldChar w:fldCharType="end"/>
      </w:r>
      <w:r w:rsidR="00DC02F4" w:rsidRPr="004277BC">
        <w:t xml:space="preserve"> for full details</w:t>
      </w:r>
    </w:p>
    <w:p w14:paraId="67BAF850" w14:textId="77777777" w:rsidR="00644413" w:rsidRPr="004277BC" w:rsidRDefault="00644413">
      <w:pPr>
        <w:jc w:val="left"/>
        <w:rPr>
          <w:rFonts w:ascii="Calibri" w:eastAsia="Times New Roman" w:hAnsi="Calibri"/>
          <w:b/>
          <w:bCs/>
          <w:kern w:val="32"/>
          <w:sz w:val="32"/>
          <w:szCs w:val="32"/>
        </w:rPr>
      </w:pPr>
      <w:r w:rsidRPr="004277BC">
        <w:br w:type="page"/>
      </w:r>
    </w:p>
    <w:p w14:paraId="309661D4" w14:textId="498AAA7A" w:rsidR="002E1EFF" w:rsidRPr="004277BC" w:rsidRDefault="005F5A6D" w:rsidP="00484062">
      <w:pPr>
        <w:pStyle w:val="Heading1"/>
      </w:pPr>
      <w:bookmarkStart w:id="8" w:name="_Ref232701259"/>
      <w:r w:rsidRPr="004277BC">
        <w:lastRenderedPageBreak/>
        <w:t>Attribute type classes</w:t>
      </w:r>
      <w:bookmarkEnd w:id="8"/>
    </w:p>
    <w:p w14:paraId="1433D21E" w14:textId="77777777" w:rsidR="005F5A6D" w:rsidRPr="004277BC" w:rsidRDefault="005F5A6D" w:rsidP="00484062">
      <w:pPr>
        <w:pStyle w:val="Heading2"/>
      </w:pPr>
      <w:r w:rsidRPr="004277BC">
        <w:t>ToolInformationType</w:t>
      </w:r>
    </w:p>
    <w:p w14:paraId="23108E8C" w14:textId="0A6D1967" w:rsidR="002E1EFF" w:rsidRPr="004277BC" w:rsidRDefault="00DA06F3">
      <w:r w:rsidRPr="004277BC">
        <w:t xml:space="preserve">This attribute class carries the </w:t>
      </w:r>
      <w:r w:rsidR="002C7929" w:rsidRPr="004277BC">
        <w:t>information about a software tool</w:t>
      </w:r>
      <w:r w:rsidR="00894564" w:rsidRPr="004277BC">
        <w:t>.</w:t>
      </w:r>
    </w:p>
    <w:p w14:paraId="4D39512F" w14:textId="77777777" w:rsidR="002D31A7" w:rsidRPr="004277BC" w:rsidRDefault="002D31A7"/>
    <w:tbl>
      <w:tblPr>
        <w:tblStyle w:val="TableGrid"/>
        <w:tblW w:w="5000" w:type="pct"/>
        <w:tblLook w:val="04A0" w:firstRow="1" w:lastRow="0" w:firstColumn="1" w:lastColumn="0" w:noHBand="0" w:noVBand="1"/>
      </w:tblPr>
      <w:tblGrid>
        <w:gridCol w:w="1513"/>
        <w:gridCol w:w="1102"/>
        <w:gridCol w:w="1244"/>
        <w:gridCol w:w="4355"/>
        <w:gridCol w:w="2549"/>
      </w:tblGrid>
      <w:tr w:rsidR="00BC0E04" w:rsidRPr="004277BC" w14:paraId="37B4E373" w14:textId="77777777" w:rsidTr="003437F6">
        <w:tc>
          <w:tcPr>
            <w:tcW w:w="703" w:type="pct"/>
          </w:tcPr>
          <w:p w14:paraId="2AEC62BC" w14:textId="77777777" w:rsidR="00BC0E04" w:rsidRPr="004277BC" w:rsidRDefault="00BC0E04" w:rsidP="002E1EFF">
            <w:pPr>
              <w:rPr>
                <w:b/>
                <w:sz w:val="18"/>
                <w:szCs w:val="18"/>
              </w:rPr>
            </w:pPr>
            <w:r w:rsidRPr="004277BC">
              <w:rPr>
                <w:b/>
                <w:sz w:val="18"/>
                <w:szCs w:val="18"/>
              </w:rPr>
              <w:t>Attribute</w:t>
            </w:r>
          </w:p>
        </w:tc>
        <w:tc>
          <w:tcPr>
            <w:tcW w:w="512" w:type="pct"/>
          </w:tcPr>
          <w:p w14:paraId="4994A29C" w14:textId="77777777" w:rsidR="00BC0E04" w:rsidRPr="004277BC" w:rsidRDefault="00BC0E04" w:rsidP="002E1EFF">
            <w:pPr>
              <w:rPr>
                <w:b/>
                <w:sz w:val="18"/>
                <w:szCs w:val="18"/>
              </w:rPr>
            </w:pPr>
            <w:r w:rsidRPr="004277BC">
              <w:rPr>
                <w:b/>
                <w:sz w:val="18"/>
                <w:szCs w:val="18"/>
              </w:rPr>
              <w:t>Type</w:t>
            </w:r>
          </w:p>
        </w:tc>
        <w:tc>
          <w:tcPr>
            <w:tcW w:w="578" w:type="pct"/>
          </w:tcPr>
          <w:p w14:paraId="662F0C1E" w14:textId="43A2E6F4" w:rsidR="00BC0E04" w:rsidRPr="004277BC" w:rsidRDefault="00BC0E04" w:rsidP="002E1EFF">
            <w:pPr>
              <w:rPr>
                <w:b/>
                <w:sz w:val="18"/>
                <w:szCs w:val="18"/>
              </w:rPr>
            </w:pPr>
            <w:r w:rsidRPr="004277BC">
              <w:rPr>
                <w:b/>
                <w:sz w:val="18"/>
                <w:szCs w:val="18"/>
              </w:rPr>
              <w:t>M</w:t>
            </w:r>
            <w:r w:rsidR="00716AF2" w:rsidRPr="004277BC">
              <w:rPr>
                <w:b/>
                <w:sz w:val="18"/>
                <w:szCs w:val="18"/>
              </w:rPr>
              <w:t>ultiplicity</w:t>
            </w:r>
          </w:p>
        </w:tc>
        <w:tc>
          <w:tcPr>
            <w:tcW w:w="2023" w:type="pct"/>
          </w:tcPr>
          <w:p w14:paraId="35F0C5BF" w14:textId="77777777" w:rsidR="00BC0E04" w:rsidRPr="004277BC" w:rsidRDefault="00BC0E04" w:rsidP="002E1EFF">
            <w:pPr>
              <w:rPr>
                <w:b/>
                <w:sz w:val="18"/>
                <w:szCs w:val="18"/>
              </w:rPr>
            </w:pPr>
            <w:r w:rsidRPr="004277BC">
              <w:rPr>
                <w:b/>
                <w:sz w:val="18"/>
                <w:szCs w:val="18"/>
              </w:rPr>
              <w:t>Description</w:t>
            </w:r>
          </w:p>
        </w:tc>
        <w:tc>
          <w:tcPr>
            <w:tcW w:w="1184" w:type="pct"/>
          </w:tcPr>
          <w:p w14:paraId="70DF0AF9" w14:textId="77777777" w:rsidR="00BC0E04" w:rsidRPr="004277BC" w:rsidRDefault="00BC0E04" w:rsidP="002E1EFF">
            <w:pPr>
              <w:rPr>
                <w:b/>
                <w:sz w:val="18"/>
                <w:szCs w:val="18"/>
              </w:rPr>
            </w:pPr>
            <w:r w:rsidRPr="004277BC">
              <w:rPr>
                <w:b/>
                <w:sz w:val="18"/>
                <w:szCs w:val="18"/>
              </w:rPr>
              <w:t>Examples</w:t>
            </w:r>
          </w:p>
        </w:tc>
      </w:tr>
      <w:tr w:rsidR="009476E1" w:rsidRPr="004277BC" w14:paraId="22BC1CE2" w14:textId="77777777" w:rsidTr="003437F6">
        <w:tc>
          <w:tcPr>
            <w:tcW w:w="703" w:type="pct"/>
          </w:tcPr>
          <w:p w14:paraId="31868952" w14:textId="77777777" w:rsidR="009476E1" w:rsidRPr="004277BC" w:rsidRDefault="009476E1" w:rsidP="00A96A7A">
            <w:pPr>
              <w:rPr>
                <w:sz w:val="18"/>
                <w:szCs w:val="18"/>
              </w:rPr>
            </w:pPr>
            <w:r w:rsidRPr="004277BC">
              <w:rPr>
                <w:sz w:val="18"/>
                <w:szCs w:val="18"/>
              </w:rPr>
              <w:t>ToolID</w:t>
            </w:r>
          </w:p>
        </w:tc>
        <w:tc>
          <w:tcPr>
            <w:tcW w:w="512" w:type="pct"/>
          </w:tcPr>
          <w:p w14:paraId="114EE0C4" w14:textId="68E5F309" w:rsidR="009476E1" w:rsidRPr="004277BC" w:rsidRDefault="004216B6" w:rsidP="00A96A7A">
            <w:pPr>
              <w:rPr>
                <w:sz w:val="18"/>
                <w:szCs w:val="18"/>
              </w:rPr>
            </w:pPr>
            <w:r w:rsidRPr="004277BC">
              <w:rPr>
                <w:sz w:val="18"/>
                <w:szCs w:val="18"/>
              </w:rPr>
              <w:t>any</w:t>
            </w:r>
            <w:r w:rsidR="00E92059" w:rsidRPr="004277BC">
              <w:rPr>
                <w:sz w:val="18"/>
                <w:szCs w:val="18"/>
              </w:rPr>
              <w:t>URI</w:t>
            </w:r>
          </w:p>
        </w:tc>
        <w:tc>
          <w:tcPr>
            <w:tcW w:w="578" w:type="pct"/>
          </w:tcPr>
          <w:p w14:paraId="1A1167BE" w14:textId="4A555A6D" w:rsidR="009476E1" w:rsidRPr="004277BC" w:rsidRDefault="00716AF2" w:rsidP="00A96A7A">
            <w:pPr>
              <w:rPr>
                <w:sz w:val="18"/>
                <w:szCs w:val="18"/>
              </w:rPr>
            </w:pPr>
            <w:r w:rsidRPr="004277BC">
              <w:rPr>
                <w:sz w:val="18"/>
                <w:szCs w:val="18"/>
              </w:rPr>
              <w:t>1</w:t>
            </w:r>
          </w:p>
        </w:tc>
        <w:tc>
          <w:tcPr>
            <w:tcW w:w="2023" w:type="pct"/>
          </w:tcPr>
          <w:p w14:paraId="28C5A1C4" w14:textId="25F12F89" w:rsidR="009476E1" w:rsidRPr="004277BC" w:rsidRDefault="009476E1" w:rsidP="00A96A7A">
            <w:pPr>
              <w:jc w:val="left"/>
              <w:rPr>
                <w:sz w:val="18"/>
                <w:szCs w:val="18"/>
              </w:rPr>
            </w:pPr>
            <w:r w:rsidRPr="004277BC">
              <w:rPr>
                <w:sz w:val="18"/>
                <w:szCs w:val="18"/>
              </w:rPr>
              <w:t>UR</w:t>
            </w:r>
            <w:r w:rsidR="00E92059" w:rsidRPr="004277BC">
              <w:rPr>
                <w:sz w:val="18"/>
                <w:szCs w:val="18"/>
              </w:rPr>
              <w:t>I</w:t>
            </w:r>
            <w:r w:rsidRPr="004277BC">
              <w:rPr>
                <w:sz w:val="18"/>
                <w:szCs w:val="18"/>
              </w:rPr>
              <w:t xml:space="preserve"> to uniquely identify a tool. Proposed pattern:</w:t>
            </w:r>
          </w:p>
          <w:p w14:paraId="40DBA974" w14:textId="77777777" w:rsidR="009476E1" w:rsidRPr="004277BC" w:rsidRDefault="009476E1" w:rsidP="00A96A7A">
            <w:pPr>
              <w:jc w:val="left"/>
              <w:rPr>
                <w:sz w:val="18"/>
                <w:szCs w:val="18"/>
              </w:rPr>
            </w:pPr>
            <w:r w:rsidRPr="004277BC">
              <w:rPr>
                <w:sz w:val="18"/>
                <w:szCs w:val="18"/>
              </w:rPr>
              <w:t>//&lt;vendor-domain-name&gt;/&lt;name&gt;/&lt;version&gt;</w:t>
            </w:r>
          </w:p>
        </w:tc>
        <w:tc>
          <w:tcPr>
            <w:tcW w:w="1184" w:type="pct"/>
          </w:tcPr>
          <w:p w14:paraId="4600AB65" w14:textId="77777777" w:rsidR="009476E1" w:rsidRPr="004277BC" w:rsidRDefault="009476E1" w:rsidP="00A96A7A">
            <w:pPr>
              <w:keepNext/>
              <w:jc w:val="left"/>
              <w:rPr>
                <w:sz w:val="18"/>
                <w:szCs w:val="18"/>
              </w:rPr>
            </w:pPr>
            <w:r w:rsidRPr="004277BC">
              <w:rPr>
                <w:sz w:val="18"/>
                <w:szCs w:val="18"/>
              </w:rPr>
              <w:t>http://vendor.com/tool-x/v2</w:t>
            </w:r>
          </w:p>
        </w:tc>
      </w:tr>
      <w:tr w:rsidR="009476E1" w:rsidRPr="004277BC" w14:paraId="183A8F17" w14:textId="77777777" w:rsidTr="003437F6">
        <w:tc>
          <w:tcPr>
            <w:tcW w:w="703" w:type="pct"/>
          </w:tcPr>
          <w:p w14:paraId="25ACBFC1" w14:textId="77777777" w:rsidR="009476E1" w:rsidRPr="004277BC" w:rsidRDefault="009476E1" w:rsidP="00A96A7A">
            <w:pPr>
              <w:rPr>
                <w:sz w:val="18"/>
                <w:szCs w:val="18"/>
              </w:rPr>
            </w:pPr>
            <w:r w:rsidRPr="004277BC">
              <w:rPr>
                <w:sz w:val="18"/>
                <w:szCs w:val="18"/>
              </w:rPr>
              <w:t>ToolName</w:t>
            </w:r>
          </w:p>
        </w:tc>
        <w:tc>
          <w:tcPr>
            <w:tcW w:w="512" w:type="pct"/>
          </w:tcPr>
          <w:p w14:paraId="6F4504AF" w14:textId="4DA89941" w:rsidR="009476E1" w:rsidRPr="004277BC" w:rsidRDefault="00227BFB" w:rsidP="00A96A7A">
            <w:pPr>
              <w:rPr>
                <w:sz w:val="18"/>
                <w:szCs w:val="18"/>
              </w:rPr>
            </w:pPr>
            <w:r w:rsidRPr="004277BC">
              <w:rPr>
                <w:sz w:val="18"/>
                <w:szCs w:val="18"/>
              </w:rPr>
              <w:t>s</w:t>
            </w:r>
            <w:r w:rsidR="009476E1" w:rsidRPr="004277BC">
              <w:rPr>
                <w:sz w:val="18"/>
                <w:szCs w:val="18"/>
              </w:rPr>
              <w:t>tring</w:t>
            </w:r>
          </w:p>
        </w:tc>
        <w:tc>
          <w:tcPr>
            <w:tcW w:w="578" w:type="pct"/>
          </w:tcPr>
          <w:p w14:paraId="45D1A8E8" w14:textId="4E782AC2" w:rsidR="009476E1" w:rsidRPr="004277BC" w:rsidRDefault="00716AF2" w:rsidP="00A96A7A">
            <w:pPr>
              <w:rPr>
                <w:sz w:val="18"/>
                <w:szCs w:val="18"/>
              </w:rPr>
            </w:pPr>
            <w:r w:rsidRPr="004277BC">
              <w:rPr>
                <w:sz w:val="18"/>
                <w:szCs w:val="18"/>
              </w:rPr>
              <w:t>1</w:t>
            </w:r>
          </w:p>
        </w:tc>
        <w:tc>
          <w:tcPr>
            <w:tcW w:w="2023" w:type="pct"/>
          </w:tcPr>
          <w:p w14:paraId="1749A586" w14:textId="77777777" w:rsidR="009476E1" w:rsidRPr="004277BC" w:rsidRDefault="009476E1" w:rsidP="00A96A7A">
            <w:pPr>
              <w:jc w:val="left"/>
              <w:rPr>
                <w:sz w:val="18"/>
                <w:szCs w:val="18"/>
              </w:rPr>
            </w:pPr>
            <w:r w:rsidRPr="004277BC">
              <w:rPr>
                <w:sz w:val="18"/>
                <w:szCs w:val="18"/>
              </w:rPr>
              <w:t>Name of the tool</w:t>
            </w:r>
          </w:p>
        </w:tc>
        <w:tc>
          <w:tcPr>
            <w:tcW w:w="1184" w:type="pct"/>
          </w:tcPr>
          <w:p w14:paraId="7F5FC5F7" w14:textId="77777777" w:rsidR="009476E1" w:rsidRPr="004277BC" w:rsidRDefault="009476E1" w:rsidP="00A96A7A">
            <w:pPr>
              <w:jc w:val="left"/>
              <w:rPr>
                <w:sz w:val="18"/>
                <w:szCs w:val="18"/>
              </w:rPr>
            </w:pPr>
            <w:r w:rsidRPr="004277BC">
              <w:rPr>
                <w:sz w:val="18"/>
                <w:szCs w:val="18"/>
              </w:rPr>
              <w:t>Video Analyzer 2000</w:t>
            </w:r>
          </w:p>
        </w:tc>
      </w:tr>
      <w:tr w:rsidR="009476E1" w:rsidRPr="004277BC" w14:paraId="3ED23A43" w14:textId="77777777" w:rsidTr="003437F6">
        <w:tc>
          <w:tcPr>
            <w:tcW w:w="703" w:type="pct"/>
          </w:tcPr>
          <w:p w14:paraId="199030A9" w14:textId="77777777" w:rsidR="009476E1" w:rsidRPr="004277BC" w:rsidRDefault="009476E1" w:rsidP="002E1EFF">
            <w:pPr>
              <w:rPr>
                <w:sz w:val="18"/>
                <w:szCs w:val="18"/>
              </w:rPr>
            </w:pPr>
            <w:r w:rsidRPr="004277BC">
              <w:rPr>
                <w:sz w:val="18"/>
                <w:szCs w:val="18"/>
              </w:rPr>
              <w:t>Vendor</w:t>
            </w:r>
          </w:p>
        </w:tc>
        <w:tc>
          <w:tcPr>
            <w:tcW w:w="512" w:type="pct"/>
          </w:tcPr>
          <w:p w14:paraId="4BA78BED" w14:textId="652F1A07" w:rsidR="009476E1" w:rsidRPr="004277BC" w:rsidRDefault="00227BFB" w:rsidP="002E1EFF">
            <w:pPr>
              <w:rPr>
                <w:sz w:val="18"/>
                <w:szCs w:val="18"/>
              </w:rPr>
            </w:pPr>
            <w:r w:rsidRPr="004277BC">
              <w:rPr>
                <w:sz w:val="18"/>
                <w:szCs w:val="18"/>
              </w:rPr>
              <w:t>s</w:t>
            </w:r>
            <w:r w:rsidR="009476E1" w:rsidRPr="004277BC">
              <w:rPr>
                <w:sz w:val="18"/>
                <w:szCs w:val="18"/>
              </w:rPr>
              <w:t>tring</w:t>
            </w:r>
          </w:p>
        </w:tc>
        <w:tc>
          <w:tcPr>
            <w:tcW w:w="578" w:type="pct"/>
          </w:tcPr>
          <w:p w14:paraId="75AFD657" w14:textId="3FC8EABD" w:rsidR="009476E1" w:rsidRPr="004277BC" w:rsidRDefault="0018579A" w:rsidP="002E1EFF">
            <w:pPr>
              <w:rPr>
                <w:sz w:val="18"/>
                <w:szCs w:val="18"/>
              </w:rPr>
            </w:pPr>
            <w:r w:rsidRPr="004277BC">
              <w:rPr>
                <w:sz w:val="18"/>
                <w:szCs w:val="18"/>
              </w:rPr>
              <w:t>0..1</w:t>
            </w:r>
          </w:p>
        </w:tc>
        <w:tc>
          <w:tcPr>
            <w:tcW w:w="2023" w:type="pct"/>
          </w:tcPr>
          <w:p w14:paraId="75BEC03D" w14:textId="77777777" w:rsidR="009476E1" w:rsidRPr="004277BC" w:rsidRDefault="009476E1" w:rsidP="002D31A7">
            <w:pPr>
              <w:jc w:val="left"/>
              <w:rPr>
                <w:sz w:val="18"/>
                <w:szCs w:val="18"/>
              </w:rPr>
            </w:pPr>
            <w:r w:rsidRPr="004277BC">
              <w:rPr>
                <w:sz w:val="18"/>
                <w:szCs w:val="18"/>
              </w:rPr>
              <w:t>Company name of the tool vendor</w:t>
            </w:r>
          </w:p>
        </w:tc>
        <w:tc>
          <w:tcPr>
            <w:tcW w:w="1184" w:type="pct"/>
          </w:tcPr>
          <w:p w14:paraId="31E1CF16" w14:textId="77777777" w:rsidR="009476E1" w:rsidRPr="004277BC" w:rsidRDefault="009476E1" w:rsidP="002D31A7">
            <w:pPr>
              <w:jc w:val="left"/>
              <w:rPr>
                <w:sz w:val="18"/>
                <w:szCs w:val="18"/>
              </w:rPr>
            </w:pPr>
            <w:r w:rsidRPr="004277BC">
              <w:rPr>
                <w:sz w:val="18"/>
                <w:szCs w:val="18"/>
              </w:rPr>
              <w:t>Vendor Inc.</w:t>
            </w:r>
          </w:p>
        </w:tc>
      </w:tr>
      <w:tr w:rsidR="009476E1" w:rsidRPr="004277BC" w14:paraId="7021862D" w14:textId="77777777" w:rsidTr="003437F6">
        <w:tc>
          <w:tcPr>
            <w:tcW w:w="703" w:type="pct"/>
          </w:tcPr>
          <w:p w14:paraId="2211E9D1" w14:textId="77777777" w:rsidR="009476E1" w:rsidRPr="004277BC" w:rsidRDefault="009476E1" w:rsidP="00A96A7A">
            <w:pPr>
              <w:rPr>
                <w:sz w:val="18"/>
                <w:szCs w:val="18"/>
              </w:rPr>
            </w:pPr>
            <w:r w:rsidRPr="004277BC">
              <w:rPr>
                <w:sz w:val="18"/>
                <w:szCs w:val="18"/>
              </w:rPr>
              <w:t>Version</w:t>
            </w:r>
          </w:p>
        </w:tc>
        <w:tc>
          <w:tcPr>
            <w:tcW w:w="512" w:type="pct"/>
          </w:tcPr>
          <w:p w14:paraId="2443C9B9" w14:textId="2033F9D9" w:rsidR="009476E1" w:rsidRPr="004277BC" w:rsidRDefault="00227BFB" w:rsidP="00A96A7A">
            <w:pPr>
              <w:rPr>
                <w:sz w:val="18"/>
                <w:szCs w:val="18"/>
              </w:rPr>
            </w:pPr>
            <w:r w:rsidRPr="004277BC">
              <w:rPr>
                <w:sz w:val="18"/>
                <w:szCs w:val="18"/>
              </w:rPr>
              <w:t>s</w:t>
            </w:r>
            <w:r w:rsidR="009476E1" w:rsidRPr="004277BC">
              <w:rPr>
                <w:sz w:val="18"/>
                <w:szCs w:val="18"/>
              </w:rPr>
              <w:t>tring</w:t>
            </w:r>
          </w:p>
        </w:tc>
        <w:tc>
          <w:tcPr>
            <w:tcW w:w="578" w:type="pct"/>
          </w:tcPr>
          <w:p w14:paraId="579E8D08" w14:textId="17383DFE" w:rsidR="009476E1" w:rsidRPr="004277BC" w:rsidRDefault="0018579A" w:rsidP="00A96A7A">
            <w:pPr>
              <w:rPr>
                <w:sz w:val="18"/>
                <w:szCs w:val="18"/>
              </w:rPr>
            </w:pPr>
            <w:r w:rsidRPr="004277BC">
              <w:rPr>
                <w:sz w:val="18"/>
                <w:szCs w:val="18"/>
              </w:rPr>
              <w:t>0..1</w:t>
            </w:r>
          </w:p>
        </w:tc>
        <w:tc>
          <w:tcPr>
            <w:tcW w:w="2023" w:type="pct"/>
          </w:tcPr>
          <w:p w14:paraId="7895490A" w14:textId="77777777" w:rsidR="009476E1" w:rsidRPr="004277BC" w:rsidRDefault="009476E1" w:rsidP="00A96A7A">
            <w:pPr>
              <w:jc w:val="left"/>
              <w:rPr>
                <w:sz w:val="18"/>
                <w:szCs w:val="18"/>
              </w:rPr>
            </w:pPr>
            <w:r w:rsidRPr="004277BC">
              <w:rPr>
                <w:sz w:val="18"/>
                <w:szCs w:val="18"/>
              </w:rPr>
              <w:t>Version / Release of the tool</w:t>
            </w:r>
          </w:p>
        </w:tc>
        <w:tc>
          <w:tcPr>
            <w:tcW w:w="1184" w:type="pct"/>
          </w:tcPr>
          <w:p w14:paraId="121FFC5F" w14:textId="77777777" w:rsidR="009476E1" w:rsidRPr="004277BC" w:rsidRDefault="009476E1" w:rsidP="00A96A7A">
            <w:pPr>
              <w:keepNext/>
              <w:jc w:val="left"/>
              <w:rPr>
                <w:sz w:val="18"/>
                <w:szCs w:val="18"/>
              </w:rPr>
            </w:pPr>
            <w:r w:rsidRPr="004277BC">
              <w:rPr>
                <w:sz w:val="18"/>
                <w:szCs w:val="18"/>
              </w:rPr>
              <w:t>Enterprise Edition 2014 r2</w:t>
            </w:r>
          </w:p>
        </w:tc>
      </w:tr>
      <w:tr w:rsidR="009476E1" w:rsidRPr="004277BC" w14:paraId="4A915791" w14:textId="77777777" w:rsidTr="003437F6">
        <w:tc>
          <w:tcPr>
            <w:tcW w:w="703" w:type="pct"/>
          </w:tcPr>
          <w:p w14:paraId="512558FE" w14:textId="77777777" w:rsidR="009476E1" w:rsidRPr="004277BC" w:rsidRDefault="009476E1" w:rsidP="002E1EFF">
            <w:pPr>
              <w:rPr>
                <w:sz w:val="18"/>
                <w:szCs w:val="18"/>
              </w:rPr>
            </w:pPr>
            <w:r w:rsidRPr="004277BC">
              <w:rPr>
                <w:sz w:val="18"/>
                <w:szCs w:val="18"/>
              </w:rPr>
              <w:t>URL</w:t>
            </w:r>
          </w:p>
        </w:tc>
        <w:tc>
          <w:tcPr>
            <w:tcW w:w="512" w:type="pct"/>
          </w:tcPr>
          <w:p w14:paraId="20D3F0CD" w14:textId="248FA6CA" w:rsidR="009476E1" w:rsidRPr="004277BC" w:rsidRDefault="00227BFB" w:rsidP="002E1EFF">
            <w:pPr>
              <w:rPr>
                <w:sz w:val="18"/>
                <w:szCs w:val="18"/>
              </w:rPr>
            </w:pPr>
            <w:r w:rsidRPr="004277BC">
              <w:rPr>
                <w:sz w:val="18"/>
                <w:szCs w:val="18"/>
              </w:rPr>
              <w:t>s</w:t>
            </w:r>
            <w:r w:rsidR="009476E1" w:rsidRPr="004277BC">
              <w:rPr>
                <w:sz w:val="18"/>
                <w:szCs w:val="18"/>
              </w:rPr>
              <w:t>tring</w:t>
            </w:r>
          </w:p>
        </w:tc>
        <w:tc>
          <w:tcPr>
            <w:tcW w:w="578" w:type="pct"/>
          </w:tcPr>
          <w:p w14:paraId="7DC9AADB" w14:textId="482ABA04" w:rsidR="009476E1" w:rsidRPr="004277BC" w:rsidRDefault="0018579A" w:rsidP="002E1EFF">
            <w:pPr>
              <w:rPr>
                <w:sz w:val="18"/>
                <w:szCs w:val="18"/>
              </w:rPr>
            </w:pPr>
            <w:r w:rsidRPr="004277BC">
              <w:rPr>
                <w:sz w:val="18"/>
                <w:szCs w:val="18"/>
              </w:rPr>
              <w:t>0..1</w:t>
            </w:r>
          </w:p>
        </w:tc>
        <w:tc>
          <w:tcPr>
            <w:tcW w:w="2023" w:type="pct"/>
          </w:tcPr>
          <w:p w14:paraId="3CAC9137" w14:textId="76F768AF" w:rsidR="009476E1" w:rsidRPr="004277BC" w:rsidRDefault="009476E1">
            <w:pPr>
              <w:jc w:val="left"/>
              <w:rPr>
                <w:sz w:val="18"/>
                <w:szCs w:val="18"/>
              </w:rPr>
            </w:pPr>
            <w:r w:rsidRPr="004277BC">
              <w:rPr>
                <w:sz w:val="18"/>
                <w:szCs w:val="18"/>
              </w:rPr>
              <w:t>The endpoint of the tool</w:t>
            </w:r>
            <w:r w:rsidR="00EA27FF" w:rsidRPr="004277BC">
              <w:rPr>
                <w:sz w:val="18"/>
                <w:szCs w:val="18"/>
              </w:rPr>
              <w:t xml:space="preserve"> instance used</w:t>
            </w:r>
            <w:r w:rsidRPr="004277BC">
              <w:rPr>
                <w:sz w:val="18"/>
                <w:szCs w:val="18"/>
              </w:rPr>
              <w:t>. There are maybe multiple instances of a tool running in a qc environment / server farm.</w:t>
            </w:r>
          </w:p>
        </w:tc>
        <w:tc>
          <w:tcPr>
            <w:tcW w:w="1184" w:type="pct"/>
          </w:tcPr>
          <w:p w14:paraId="434BB5FC" w14:textId="77777777" w:rsidR="009476E1" w:rsidRPr="004277BC" w:rsidRDefault="009476E1" w:rsidP="002D31A7">
            <w:pPr>
              <w:jc w:val="left"/>
              <w:rPr>
                <w:sz w:val="18"/>
                <w:szCs w:val="18"/>
              </w:rPr>
            </w:pPr>
            <w:r w:rsidRPr="004277BC">
              <w:rPr>
                <w:sz w:val="18"/>
                <w:szCs w:val="18"/>
              </w:rPr>
              <w:t>http://qc-domain/tool-x/server-1</w:t>
            </w:r>
          </w:p>
        </w:tc>
      </w:tr>
    </w:tbl>
    <w:p w14:paraId="44D93968" w14:textId="2C833876" w:rsidR="002E1EFF" w:rsidRPr="004277BC" w:rsidRDefault="004836DB" w:rsidP="004836DB">
      <w:pPr>
        <w:pStyle w:val="Caption"/>
      </w:pPr>
      <w:r w:rsidRPr="004277BC">
        <w:t xml:space="preserve">Table </w:t>
      </w:r>
      <w:r w:rsidRPr="004277BC">
        <w:fldChar w:fldCharType="begin"/>
      </w:r>
      <w:r w:rsidRPr="004277BC">
        <w:instrText xml:space="preserve"> SEQ Table \* ARABIC </w:instrText>
      </w:r>
      <w:r w:rsidRPr="004277BC">
        <w:fldChar w:fldCharType="separate"/>
      </w:r>
      <w:r w:rsidR="00E445CE">
        <w:rPr>
          <w:noProof/>
        </w:rPr>
        <w:t>10</w:t>
      </w:r>
      <w:r w:rsidRPr="004277BC">
        <w:fldChar w:fldCharType="end"/>
      </w:r>
      <w:r w:rsidRPr="004277BC">
        <w:t xml:space="preserve"> – ToolInformationType attributes</w:t>
      </w:r>
    </w:p>
    <w:p w14:paraId="5C7C1B8D" w14:textId="77777777" w:rsidR="005F5A6D" w:rsidRPr="004277BC" w:rsidRDefault="005F5A6D" w:rsidP="00484062">
      <w:pPr>
        <w:pStyle w:val="Heading2"/>
      </w:pPr>
      <w:r w:rsidRPr="004277BC">
        <w:t>AnnotationType</w:t>
      </w:r>
    </w:p>
    <w:p w14:paraId="2039E916" w14:textId="4B56D357" w:rsidR="002E1EFF" w:rsidRPr="004277BC" w:rsidRDefault="004515BD">
      <w:r w:rsidRPr="004277BC">
        <w:t xml:space="preserve">With </w:t>
      </w:r>
      <w:r w:rsidR="000A6E03" w:rsidRPr="004277BC">
        <w:t>the</w:t>
      </w:r>
      <w:r w:rsidR="00DA06F3" w:rsidRPr="004277BC">
        <w:t xml:space="preserve"> </w:t>
      </w:r>
      <w:r w:rsidR="00DA06F3" w:rsidRPr="004277BC">
        <w:rPr>
          <w:i/>
          <w:iCs/>
        </w:rPr>
        <w:t>AnnotationType</w:t>
      </w:r>
      <w:r w:rsidR="00DA06F3" w:rsidRPr="004277BC">
        <w:t xml:space="preserve"> </w:t>
      </w:r>
      <w:r w:rsidR="000A6E03" w:rsidRPr="004277BC">
        <w:t>it is</w:t>
      </w:r>
      <w:r w:rsidR="00DA06F3" w:rsidRPr="004277BC">
        <w:t xml:space="preserve"> pos</w:t>
      </w:r>
      <w:r w:rsidR="000A6E03" w:rsidRPr="004277BC">
        <w:t>sible</w:t>
      </w:r>
      <w:r w:rsidR="009476E1" w:rsidRPr="004277BC">
        <w:t xml:space="preserve"> to</w:t>
      </w:r>
      <w:r w:rsidR="000A6E03" w:rsidRPr="004277BC">
        <w:t xml:space="preserve"> </w:t>
      </w:r>
      <w:r w:rsidR="00A7176C" w:rsidRPr="004277BC">
        <w:t xml:space="preserve">specify </w:t>
      </w:r>
      <w:r w:rsidR="000A6E03" w:rsidRPr="004277BC">
        <w:t>a</w:t>
      </w:r>
      <w:r w:rsidR="00DA06F3" w:rsidRPr="004277BC">
        <w:t>dditional textual information</w:t>
      </w:r>
      <w:r w:rsidR="000A6E03" w:rsidRPr="004277BC">
        <w:t>.</w:t>
      </w:r>
    </w:p>
    <w:p w14:paraId="68AFA3F1" w14:textId="77777777" w:rsidR="002E1EFF" w:rsidRPr="004277BC" w:rsidRDefault="002E1EFF"/>
    <w:tbl>
      <w:tblPr>
        <w:tblStyle w:val="TableGrid"/>
        <w:tblW w:w="5000" w:type="pct"/>
        <w:tblLook w:val="04A0" w:firstRow="1" w:lastRow="0" w:firstColumn="1" w:lastColumn="0" w:noHBand="0" w:noVBand="1"/>
      </w:tblPr>
      <w:tblGrid>
        <w:gridCol w:w="1508"/>
        <w:gridCol w:w="1403"/>
        <w:gridCol w:w="1326"/>
        <w:gridCol w:w="4180"/>
        <w:gridCol w:w="2346"/>
      </w:tblGrid>
      <w:tr w:rsidR="00BC0E04" w:rsidRPr="004277BC" w14:paraId="4F6256E2" w14:textId="77777777" w:rsidTr="003437F6">
        <w:tc>
          <w:tcPr>
            <w:tcW w:w="700" w:type="pct"/>
          </w:tcPr>
          <w:p w14:paraId="3531422C" w14:textId="77777777" w:rsidR="00BC0E04" w:rsidRPr="004277BC" w:rsidRDefault="00BC0E04" w:rsidP="002E1EFF">
            <w:pPr>
              <w:rPr>
                <w:b/>
                <w:sz w:val="18"/>
                <w:szCs w:val="18"/>
              </w:rPr>
            </w:pPr>
            <w:r w:rsidRPr="004277BC">
              <w:rPr>
                <w:b/>
                <w:sz w:val="18"/>
                <w:szCs w:val="18"/>
              </w:rPr>
              <w:t>Attribute</w:t>
            </w:r>
          </w:p>
        </w:tc>
        <w:tc>
          <w:tcPr>
            <w:tcW w:w="652" w:type="pct"/>
          </w:tcPr>
          <w:p w14:paraId="3DC461DC" w14:textId="77777777" w:rsidR="00BC0E04" w:rsidRPr="004277BC" w:rsidRDefault="00BC0E04" w:rsidP="002E1EFF">
            <w:pPr>
              <w:rPr>
                <w:b/>
                <w:sz w:val="18"/>
                <w:szCs w:val="18"/>
              </w:rPr>
            </w:pPr>
            <w:r w:rsidRPr="004277BC">
              <w:rPr>
                <w:b/>
                <w:sz w:val="18"/>
                <w:szCs w:val="18"/>
              </w:rPr>
              <w:t>Type</w:t>
            </w:r>
          </w:p>
        </w:tc>
        <w:tc>
          <w:tcPr>
            <w:tcW w:w="616" w:type="pct"/>
          </w:tcPr>
          <w:p w14:paraId="31EB0087" w14:textId="0D141333" w:rsidR="00BC0E04" w:rsidRPr="004277BC" w:rsidRDefault="00BC0E04" w:rsidP="002E1EFF">
            <w:pPr>
              <w:rPr>
                <w:b/>
                <w:sz w:val="18"/>
                <w:szCs w:val="18"/>
              </w:rPr>
            </w:pPr>
            <w:r w:rsidRPr="004277BC">
              <w:rPr>
                <w:b/>
                <w:sz w:val="18"/>
                <w:szCs w:val="18"/>
              </w:rPr>
              <w:t>M</w:t>
            </w:r>
            <w:r w:rsidR="00716AF2" w:rsidRPr="004277BC">
              <w:rPr>
                <w:b/>
                <w:sz w:val="18"/>
                <w:szCs w:val="18"/>
              </w:rPr>
              <w:t>ultiplicity</w:t>
            </w:r>
          </w:p>
        </w:tc>
        <w:tc>
          <w:tcPr>
            <w:tcW w:w="1942" w:type="pct"/>
          </w:tcPr>
          <w:p w14:paraId="1F7FF916" w14:textId="77777777" w:rsidR="00BC0E04" w:rsidRPr="004277BC" w:rsidRDefault="00BC0E04" w:rsidP="002E1EFF">
            <w:pPr>
              <w:rPr>
                <w:b/>
                <w:sz w:val="18"/>
                <w:szCs w:val="18"/>
              </w:rPr>
            </w:pPr>
            <w:r w:rsidRPr="004277BC">
              <w:rPr>
                <w:b/>
                <w:sz w:val="18"/>
                <w:szCs w:val="18"/>
              </w:rPr>
              <w:t>Description</w:t>
            </w:r>
          </w:p>
        </w:tc>
        <w:tc>
          <w:tcPr>
            <w:tcW w:w="1091" w:type="pct"/>
          </w:tcPr>
          <w:p w14:paraId="0B8383C2" w14:textId="77777777" w:rsidR="00BC0E04" w:rsidRPr="004277BC" w:rsidRDefault="00BC0E04" w:rsidP="002E1EFF">
            <w:pPr>
              <w:rPr>
                <w:b/>
                <w:sz w:val="18"/>
                <w:szCs w:val="18"/>
              </w:rPr>
            </w:pPr>
            <w:r w:rsidRPr="004277BC">
              <w:rPr>
                <w:b/>
                <w:sz w:val="18"/>
                <w:szCs w:val="18"/>
              </w:rPr>
              <w:t>Examples</w:t>
            </w:r>
          </w:p>
        </w:tc>
      </w:tr>
      <w:tr w:rsidR="00BC0E04" w:rsidRPr="004277BC" w14:paraId="249A07DD" w14:textId="77777777" w:rsidTr="003437F6">
        <w:tc>
          <w:tcPr>
            <w:tcW w:w="700" w:type="pct"/>
          </w:tcPr>
          <w:p w14:paraId="0AABF8CB" w14:textId="77777777" w:rsidR="00BC0E04" w:rsidRPr="004277BC" w:rsidRDefault="00BC0E04" w:rsidP="002E1EFF">
            <w:pPr>
              <w:rPr>
                <w:sz w:val="18"/>
                <w:szCs w:val="18"/>
              </w:rPr>
            </w:pPr>
            <w:r w:rsidRPr="004277BC">
              <w:rPr>
                <w:sz w:val="18"/>
                <w:szCs w:val="18"/>
              </w:rPr>
              <w:t>Text</w:t>
            </w:r>
          </w:p>
        </w:tc>
        <w:tc>
          <w:tcPr>
            <w:tcW w:w="652" w:type="pct"/>
          </w:tcPr>
          <w:p w14:paraId="02742B50" w14:textId="78D141FE" w:rsidR="00BC0E04" w:rsidRPr="004277BC" w:rsidRDefault="00227BFB" w:rsidP="002E1EFF">
            <w:pPr>
              <w:rPr>
                <w:sz w:val="18"/>
                <w:szCs w:val="18"/>
              </w:rPr>
            </w:pPr>
            <w:r w:rsidRPr="004277BC">
              <w:rPr>
                <w:sz w:val="18"/>
                <w:szCs w:val="18"/>
              </w:rPr>
              <w:t>s</w:t>
            </w:r>
            <w:r w:rsidR="00BC0E04" w:rsidRPr="004277BC">
              <w:rPr>
                <w:sz w:val="18"/>
                <w:szCs w:val="18"/>
              </w:rPr>
              <w:t>tring</w:t>
            </w:r>
          </w:p>
        </w:tc>
        <w:tc>
          <w:tcPr>
            <w:tcW w:w="616" w:type="pct"/>
          </w:tcPr>
          <w:p w14:paraId="3DAE4BF1" w14:textId="48C468A0" w:rsidR="00BC0E04" w:rsidRPr="004277BC" w:rsidRDefault="00716AF2" w:rsidP="002E1EFF">
            <w:pPr>
              <w:rPr>
                <w:sz w:val="18"/>
                <w:szCs w:val="18"/>
              </w:rPr>
            </w:pPr>
            <w:r w:rsidRPr="004277BC">
              <w:rPr>
                <w:sz w:val="18"/>
                <w:szCs w:val="18"/>
              </w:rPr>
              <w:t>1</w:t>
            </w:r>
          </w:p>
        </w:tc>
        <w:tc>
          <w:tcPr>
            <w:tcW w:w="1942" w:type="pct"/>
          </w:tcPr>
          <w:p w14:paraId="62A43903" w14:textId="77777777" w:rsidR="00BC0E04" w:rsidRPr="004277BC" w:rsidRDefault="00BC0E04" w:rsidP="002D31A7">
            <w:pPr>
              <w:jc w:val="left"/>
              <w:rPr>
                <w:sz w:val="18"/>
                <w:szCs w:val="18"/>
              </w:rPr>
            </w:pPr>
            <w:r w:rsidRPr="004277BC">
              <w:rPr>
                <w:sz w:val="18"/>
                <w:szCs w:val="18"/>
              </w:rPr>
              <w:t>The actual annotation text</w:t>
            </w:r>
          </w:p>
        </w:tc>
        <w:tc>
          <w:tcPr>
            <w:tcW w:w="1091" w:type="pct"/>
          </w:tcPr>
          <w:p w14:paraId="512C1E7A" w14:textId="77777777" w:rsidR="00BC0E04" w:rsidRPr="004277BC" w:rsidRDefault="00BC0E04" w:rsidP="002E1EFF">
            <w:pPr>
              <w:rPr>
                <w:sz w:val="18"/>
                <w:szCs w:val="18"/>
              </w:rPr>
            </w:pPr>
          </w:p>
        </w:tc>
      </w:tr>
      <w:tr w:rsidR="00BC0E04" w:rsidRPr="004277BC" w14:paraId="627C0380" w14:textId="77777777" w:rsidTr="003437F6">
        <w:tc>
          <w:tcPr>
            <w:tcW w:w="700" w:type="pct"/>
          </w:tcPr>
          <w:p w14:paraId="442C5F15" w14:textId="77777777" w:rsidR="00BC0E04" w:rsidRPr="004277BC" w:rsidRDefault="00BC0E04" w:rsidP="002E1EFF">
            <w:pPr>
              <w:rPr>
                <w:sz w:val="18"/>
                <w:szCs w:val="18"/>
              </w:rPr>
            </w:pPr>
            <w:r w:rsidRPr="004277BC">
              <w:rPr>
                <w:sz w:val="18"/>
                <w:szCs w:val="18"/>
              </w:rPr>
              <w:t>Editor</w:t>
            </w:r>
          </w:p>
        </w:tc>
        <w:tc>
          <w:tcPr>
            <w:tcW w:w="652" w:type="pct"/>
          </w:tcPr>
          <w:p w14:paraId="75489280" w14:textId="77777777" w:rsidR="00BC0E04" w:rsidRPr="004277BC" w:rsidRDefault="00757F30" w:rsidP="002E1EFF">
            <w:pPr>
              <w:rPr>
                <w:sz w:val="18"/>
                <w:szCs w:val="18"/>
              </w:rPr>
            </w:pPr>
            <w:r w:rsidRPr="004277BC">
              <w:rPr>
                <w:sz w:val="18"/>
                <w:szCs w:val="18"/>
              </w:rPr>
              <w:t>OperatorType</w:t>
            </w:r>
          </w:p>
        </w:tc>
        <w:tc>
          <w:tcPr>
            <w:tcW w:w="616" w:type="pct"/>
          </w:tcPr>
          <w:p w14:paraId="7C292B96" w14:textId="6B99E102" w:rsidR="00BC0E04" w:rsidRPr="004277BC" w:rsidRDefault="0018579A" w:rsidP="002E1EFF">
            <w:pPr>
              <w:rPr>
                <w:sz w:val="18"/>
                <w:szCs w:val="18"/>
              </w:rPr>
            </w:pPr>
            <w:r w:rsidRPr="004277BC">
              <w:rPr>
                <w:sz w:val="18"/>
                <w:szCs w:val="18"/>
              </w:rPr>
              <w:t>0..1</w:t>
            </w:r>
          </w:p>
        </w:tc>
        <w:tc>
          <w:tcPr>
            <w:tcW w:w="1942" w:type="pct"/>
          </w:tcPr>
          <w:p w14:paraId="527A19B2" w14:textId="77777777" w:rsidR="00BC0E04" w:rsidRPr="004277BC" w:rsidRDefault="00BC0E04" w:rsidP="002D31A7">
            <w:pPr>
              <w:jc w:val="left"/>
              <w:rPr>
                <w:sz w:val="18"/>
                <w:szCs w:val="18"/>
              </w:rPr>
            </w:pPr>
            <w:r w:rsidRPr="004277BC">
              <w:rPr>
                <w:sz w:val="18"/>
                <w:szCs w:val="18"/>
              </w:rPr>
              <w:t xml:space="preserve">The tool / user / system responsible for the annotation </w:t>
            </w:r>
          </w:p>
        </w:tc>
        <w:tc>
          <w:tcPr>
            <w:tcW w:w="1091" w:type="pct"/>
          </w:tcPr>
          <w:p w14:paraId="31389369" w14:textId="2783CAFE" w:rsidR="00BC0E04" w:rsidRPr="004277BC" w:rsidRDefault="00D05540" w:rsidP="00D05540">
            <w:pPr>
              <w:jc w:val="left"/>
              <w:rPr>
                <w:sz w:val="18"/>
                <w:szCs w:val="18"/>
              </w:rPr>
            </w:pPr>
            <w:r w:rsidRPr="004277BC">
              <w:rPr>
                <w:sz w:val="18"/>
                <w:szCs w:val="18"/>
              </w:rPr>
              <w:t xml:space="preserve">See </w:t>
            </w:r>
            <w:r w:rsidR="009A538B" w:rsidRPr="004277BC">
              <w:rPr>
                <w:sz w:val="18"/>
                <w:szCs w:val="18"/>
              </w:rPr>
              <w:t>chapter 6.</w:t>
            </w:r>
            <w:r w:rsidRPr="004277BC">
              <w:rPr>
                <w:sz w:val="18"/>
                <w:szCs w:val="18"/>
              </w:rPr>
              <w:t>3 for OperatorType definition and examples.</w:t>
            </w:r>
          </w:p>
        </w:tc>
      </w:tr>
      <w:tr w:rsidR="00BC0E04" w:rsidRPr="004277BC" w14:paraId="1A74CA4C" w14:textId="77777777" w:rsidTr="003437F6">
        <w:tc>
          <w:tcPr>
            <w:tcW w:w="700" w:type="pct"/>
          </w:tcPr>
          <w:p w14:paraId="4A9F35F8" w14:textId="77777777" w:rsidR="00BC0E04" w:rsidRPr="004277BC" w:rsidRDefault="00BC0E04" w:rsidP="002E1EFF">
            <w:pPr>
              <w:rPr>
                <w:sz w:val="18"/>
                <w:szCs w:val="18"/>
              </w:rPr>
            </w:pPr>
            <w:r w:rsidRPr="004277BC">
              <w:rPr>
                <w:sz w:val="18"/>
                <w:szCs w:val="18"/>
              </w:rPr>
              <w:t>Timestamp</w:t>
            </w:r>
          </w:p>
        </w:tc>
        <w:tc>
          <w:tcPr>
            <w:tcW w:w="652" w:type="pct"/>
          </w:tcPr>
          <w:p w14:paraId="58E63738" w14:textId="4857EB8C" w:rsidR="00BC0E04" w:rsidRPr="004277BC" w:rsidRDefault="00DF4848" w:rsidP="002E1EFF">
            <w:pPr>
              <w:rPr>
                <w:sz w:val="18"/>
                <w:szCs w:val="18"/>
              </w:rPr>
            </w:pPr>
            <w:r w:rsidRPr="004277BC">
              <w:rPr>
                <w:sz w:val="18"/>
                <w:szCs w:val="18"/>
              </w:rPr>
              <w:t>d</w:t>
            </w:r>
            <w:r w:rsidR="00BC0E04" w:rsidRPr="004277BC">
              <w:rPr>
                <w:sz w:val="18"/>
                <w:szCs w:val="18"/>
              </w:rPr>
              <w:t>ateTime</w:t>
            </w:r>
          </w:p>
        </w:tc>
        <w:tc>
          <w:tcPr>
            <w:tcW w:w="616" w:type="pct"/>
          </w:tcPr>
          <w:p w14:paraId="12E14E2A" w14:textId="5A4ACE86" w:rsidR="00BC0E04" w:rsidRPr="004277BC" w:rsidRDefault="0018579A" w:rsidP="002E1EFF">
            <w:pPr>
              <w:rPr>
                <w:sz w:val="18"/>
                <w:szCs w:val="18"/>
              </w:rPr>
            </w:pPr>
            <w:r w:rsidRPr="004277BC">
              <w:rPr>
                <w:sz w:val="18"/>
                <w:szCs w:val="18"/>
              </w:rPr>
              <w:t>0..1</w:t>
            </w:r>
          </w:p>
        </w:tc>
        <w:tc>
          <w:tcPr>
            <w:tcW w:w="1942" w:type="pct"/>
          </w:tcPr>
          <w:p w14:paraId="68806D88" w14:textId="6B291C9D" w:rsidR="00BC0E04" w:rsidRPr="004277BC" w:rsidRDefault="00E06687" w:rsidP="002D31A7">
            <w:pPr>
              <w:jc w:val="left"/>
              <w:rPr>
                <w:sz w:val="18"/>
                <w:szCs w:val="18"/>
              </w:rPr>
            </w:pPr>
            <w:r w:rsidRPr="004277BC">
              <w:rPr>
                <w:sz w:val="18"/>
                <w:szCs w:val="18"/>
              </w:rPr>
              <w:t>Date and t</w:t>
            </w:r>
            <w:r w:rsidR="00BC0E04" w:rsidRPr="004277BC">
              <w:rPr>
                <w:sz w:val="18"/>
                <w:szCs w:val="18"/>
              </w:rPr>
              <w:t>ime when the annotation was created</w:t>
            </w:r>
          </w:p>
        </w:tc>
        <w:tc>
          <w:tcPr>
            <w:tcW w:w="1091" w:type="pct"/>
          </w:tcPr>
          <w:p w14:paraId="21F6F72A" w14:textId="786260DB" w:rsidR="00BC0E04" w:rsidRPr="004277BC" w:rsidRDefault="00BC0E04" w:rsidP="002E1EFF">
            <w:pPr>
              <w:keepNext/>
              <w:rPr>
                <w:sz w:val="18"/>
                <w:szCs w:val="18"/>
              </w:rPr>
            </w:pPr>
          </w:p>
        </w:tc>
      </w:tr>
    </w:tbl>
    <w:p w14:paraId="0D817664" w14:textId="14E89827" w:rsidR="00757F30" w:rsidRPr="004277BC" w:rsidRDefault="004836DB" w:rsidP="004836DB">
      <w:pPr>
        <w:pStyle w:val="Caption"/>
      </w:pPr>
      <w:r w:rsidRPr="004277BC">
        <w:t xml:space="preserve">Table </w:t>
      </w:r>
      <w:r w:rsidRPr="004277BC">
        <w:fldChar w:fldCharType="begin"/>
      </w:r>
      <w:r w:rsidRPr="004277BC">
        <w:instrText xml:space="preserve"> SEQ Table \* ARABIC </w:instrText>
      </w:r>
      <w:r w:rsidRPr="004277BC">
        <w:fldChar w:fldCharType="separate"/>
      </w:r>
      <w:r w:rsidR="00E445CE">
        <w:rPr>
          <w:noProof/>
        </w:rPr>
        <w:t>11</w:t>
      </w:r>
      <w:r w:rsidRPr="004277BC">
        <w:fldChar w:fldCharType="end"/>
      </w:r>
      <w:r w:rsidRPr="004277BC">
        <w:t xml:space="preserve"> – AnnotationType attributes</w:t>
      </w:r>
    </w:p>
    <w:p w14:paraId="3AA79752" w14:textId="77777777" w:rsidR="00757F30" w:rsidRPr="004277BC" w:rsidRDefault="00757F30" w:rsidP="00484062">
      <w:pPr>
        <w:pStyle w:val="Heading2"/>
      </w:pPr>
      <w:r w:rsidRPr="004277BC">
        <w:t>OperatorType</w:t>
      </w:r>
    </w:p>
    <w:p w14:paraId="4A64F915" w14:textId="3101F8FB" w:rsidR="00757F30" w:rsidRPr="004277BC" w:rsidRDefault="00757F30" w:rsidP="00757F30">
      <w:r w:rsidRPr="004277BC">
        <w:t xml:space="preserve">The </w:t>
      </w:r>
      <w:r w:rsidR="00C73F9C" w:rsidRPr="004277BC">
        <w:rPr>
          <w:i/>
          <w:iCs/>
        </w:rPr>
        <w:t>Operator</w:t>
      </w:r>
      <w:r w:rsidRPr="004277BC">
        <w:rPr>
          <w:i/>
          <w:iCs/>
        </w:rPr>
        <w:t>Type</w:t>
      </w:r>
      <w:r w:rsidRPr="004277BC">
        <w:t xml:space="preserve"> can be used to define </w:t>
      </w:r>
      <w:r w:rsidR="00195514" w:rsidRPr="004277BC">
        <w:t>a person</w:t>
      </w:r>
      <w:r w:rsidR="00B04F04" w:rsidRPr="004277BC">
        <w:t xml:space="preserve"> or company</w:t>
      </w:r>
      <w:r w:rsidRPr="004277BC">
        <w:t>, which runs manual test</w:t>
      </w:r>
      <w:r w:rsidR="00240D70" w:rsidRPr="004277BC">
        <w:t>s</w:t>
      </w:r>
      <w:r w:rsidRPr="004277BC">
        <w:t xml:space="preserve"> (</w:t>
      </w:r>
      <w:r w:rsidR="004515BD" w:rsidRPr="004277BC">
        <w:t xml:space="preserve">e.g. </w:t>
      </w:r>
      <w:r w:rsidRPr="004277BC">
        <w:t>eyeball checks) or</w:t>
      </w:r>
      <w:r w:rsidR="003D594F" w:rsidRPr="004277BC">
        <w:t xml:space="preserve"> adds annotations.</w:t>
      </w:r>
    </w:p>
    <w:p w14:paraId="1EB481BC" w14:textId="77777777" w:rsidR="00757F30" w:rsidRPr="004277BC" w:rsidRDefault="00757F30" w:rsidP="00757F30"/>
    <w:tbl>
      <w:tblPr>
        <w:tblStyle w:val="TableGrid"/>
        <w:tblW w:w="5000" w:type="pct"/>
        <w:tblLook w:val="04A0" w:firstRow="1" w:lastRow="0" w:firstColumn="1" w:lastColumn="0" w:noHBand="0" w:noVBand="1"/>
      </w:tblPr>
      <w:tblGrid>
        <w:gridCol w:w="1526"/>
        <w:gridCol w:w="1384"/>
        <w:gridCol w:w="1326"/>
        <w:gridCol w:w="3313"/>
        <w:gridCol w:w="3214"/>
      </w:tblGrid>
      <w:tr w:rsidR="00757F30" w:rsidRPr="004277BC" w14:paraId="05C4C362" w14:textId="77777777" w:rsidTr="003437F6">
        <w:tc>
          <w:tcPr>
            <w:tcW w:w="709" w:type="pct"/>
          </w:tcPr>
          <w:p w14:paraId="0DE1BA61" w14:textId="77777777" w:rsidR="00757F30" w:rsidRPr="004277BC" w:rsidRDefault="00757F30" w:rsidP="002D66C3">
            <w:pPr>
              <w:rPr>
                <w:b/>
                <w:sz w:val="18"/>
                <w:szCs w:val="18"/>
              </w:rPr>
            </w:pPr>
            <w:r w:rsidRPr="004277BC">
              <w:rPr>
                <w:b/>
                <w:sz w:val="18"/>
                <w:szCs w:val="18"/>
              </w:rPr>
              <w:t>Attribute</w:t>
            </w:r>
          </w:p>
        </w:tc>
        <w:tc>
          <w:tcPr>
            <w:tcW w:w="643" w:type="pct"/>
          </w:tcPr>
          <w:p w14:paraId="27B7CDBE" w14:textId="77777777" w:rsidR="00757F30" w:rsidRPr="004277BC" w:rsidRDefault="00757F30" w:rsidP="002D66C3">
            <w:pPr>
              <w:rPr>
                <w:b/>
                <w:sz w:val="18"/>
                <w:szCs w:val="18"/>
              </w:rPr>
            </w:pPr>
            <w:r w:rsidRPr="004277BC">
              <w:rPr>
                <w:b/>
                <w:sz w:val="18"/>
                <w:szCs w:val="18"/>
              </w:rPr>
              <w:t>Type</w:t>
            </w:r>
          </w:p>
        </w:tc>
        <w:tc>
          <w:tcPr>
            <w:tcW w:w="616" w:type="pct"/>
          </w:tcPr>
          <w:p w14:paraId="515CB5D5" w14:textId="005CA79F" w:rsidR="00757F30" w:rsidRPr="004277BC" w:rsidRDefault="00757F30" w:rsidP="002D66C3">
            <w:pPr>
              <w:rPr>
                <w:b/>
                <w:sz w:val="18"/>
                <w:szCs w:val="18"/>
              </w:rPr>
            </w:pPr>
            <w:r w:rsidRPr="004277BC">
              <w:rPr>
                <w:b/>
                <w:sz w:val="18"/>
                <w:szCs w:val="18"/>
              </w:rPr>
              <w:t>M</w:t>
            </w:r>
            <w:r w:rsidR="00716AF2" w:rsidRPr="004277BC">
              <w:rPr>
                <w:b/>
                <w:sz w:val="18"/>
                <w:szCs w:val="18"/>
              </w:rPr>
              <w:t>ultiplicity</w:t>
            </w:r>
          </w:p>
        </w:tc>
        <w:tc>
          <w:tcPr>
            <w:tcW w:w="1539" w:type="pct"/>
          </w:tcPr>
          <w:p w14:paraId="6CB894FA" w14:textId="77777777" w:rsidR="00757F30" w:rsidRPr="004277BC" w:rsidRDefault="00757F30" w:rsidP="002D66C3">
            <w:pPr>
              <w:rPr>
                <w:b/>
                <w:sz w:val="18"/>
                <w:szCs w:val="18"/>
              </w:rPr>
            </w:pPr>
            <w:r w:rsidRPr="004277BC">
              <w:rPr>
                <w:b/>
                <w:sz w:val="18"/>
                <w:szCs w:val="18"/>
              </w:rPr>
              <w:t>Description</w:t>
            </w:r>
          </w:p>
        </w:tc>
        <w:tc>
          <w:tcPr>
            <w:tcW w:w="1494" w:type="pct"/>
          </w:tcPr>
          <w:p w14:paraId="00382A8B" w14:textId="77777777" w:rsidR="00757F30" w:rsidRPr="004277BC" w:rsidRDefault="00757F30" w:rsidP="002D66C3">
            <w:pPr>
              <w:rPr>
                <w:b/>
                <w:sz w:val="18"/>
                <w:szCs w:val="18"/>
              </w:rPr>
            </w:pPr>
            <w:r w:rsidRPr="004277BC">
              <w:rPr>
                <w:b/>
                <w:sz w:val="18"/>
                <w:szCs w:val="18"/>
              </w:rPr>
              <w:t>Examples</w:t>
            </w:r>
          </w:p>
        </w:tc>
      </w:tr>
      <w:tr w:rsidR="00757F30" w:rsidRPr="004277BC" w14:paraId="6C34C599" w14:textId="77777777" w:rsidTr="003437F6">
        <w:tc>
          <w:tcPr>
            <w:tcW w:w="709" w:type="pct"/>
          </w:tcPr>
          <w:p w14:paraId="68883282" w14:textId="77777777" w:rsidR="00757F30" w:rsidRPr="004277BC" w:rsidRDefault="00757F30" w:rsidP="002D66C3">
            <w:pPr>
              <w:rPr>
                <w:sz w:val="18"/>
                <w:szCs w:val="18"/>
              </w:rPr>
            </w:pPr>
            <w:r w:rsidRPr="004277BC">
              <w:rPr>
                <w:sz w:val="18"/>
                <w:szCs w:val="18"/>
              </w:rPr>
              <w:t>Name</w:t>
            </w:r>
          </w:p>
        </w:tc>
        <w:tc>
          <w:tcPr>
            <w:tcW w:w="643" w:type="pct"/>
          </w:tcPr>
          <w:p w14:paraId="4C069E5F" w14:textId="699CCFC2" w:rsidR="00757F30" w:rsidRPr="004277BC" w:rsidRDefault="00227BFB" w:rsidP="002D66C3">
            <w:pPr>
              <w:rPr>
                <w:sz w:val="18"/>
                <w:szCs w:val="18"/>
              </w:rPr>
            </w:pPr>
            <w:r w:rsidRPr="004277BC">
              <w:rPr>
                <w:sz w:val="18"/>
                <w:szCs w:val="18"/>
              </w:rPr>
              <w:t>s</w:t>
            </w:r>
            <w:r w:rsidR="00757F30" w:rsidRPr="004277BC">
              <w:rPr>
                <w:sz w:val="18"/>
                <w:szCs w:val="18"/>
              </w:rPr>
              <w:t>tring</w:t>
            </w:r>
          </w:p>
        </w:tc>
        <w:tc>
          <w:tcPr>
            <w:tcW w:w="616" w:type="pct"/>
          </w:tcPr>
          <w:p w14:paraId="34F680D9" w14:textId="402CD75B" w:rsidR="00757F30" w:rsidRPr="004277BC" w:rsidRDefault="00716AF2" w:rsidP="002D66C3">
            <w:pPr>
              <w:rPr>
                <w:sz w:val="18"/>
                <w:szCs w:val="18"/>
              </w:rPr>
            </w:pPr>
            <w:r w:rsidRPr="004277BC">
              <w:rPr>
                <w:sz w:val="18"/>
                <w:szCs w:val="18"/>
              </w:rPr>
              <w:t>1</w:t>
            </w:r>
          </w:p>
        </w:tc>
        <w:tc>
          <w:tcPr>
            <w:tcW w:w="1539" w:type="pct"/>
          </w:tcPr>
          <w:p w14:paraId="6FB9D29B" w14:textId="174D29F9" w:rsidR="00757F30" w:rsidRPr="004277BC" w:rsidRDefault="00757F30" w:rsidP="009C5CD1">
            <w:pPr>
              <w:jc w:val="left"/>
              <w:rPr>
                <w:sz w:val="18"/>
                <w:szCs w:val="18"/>
              </w:rPr>
            </w:pPr>
            <w:r w:rsidRPr="004277BC">
              <w:rPr>
                <w:sz w:val="18"/>
                <w:szCs w:val="18"/>
              </w:rPr>
              <w:t>Name of the operator</w:t>
            </w:r>
            <w:r w:rsidR="00840403" w:rsidRPr="004277BC">
              <w:rPr>
                <w:sz w:val="18"/>
                <w:szCs w:val="18"/>
              </w:rPr>
              <w:t>/</w:t>
            </w:r>
            <w:r w:rsidR="009C5CD1" w:rsidRPr="004277BC">
              <w:rPr>
                <w:sz w:val="18"/>
                <w:szCs w:val="18"/>
              </w:rPr>
              <w:t>company</w:t>
            </w:r>
          </w:p>
        </w:tc>
        <w:tc>
          <w:tcPr>
            <w:tcW w:w="1494" w:type="pct"/>
          </w:tcPr>
          <w:p w14:paraId="46D172FA" w14:textId="77777777" w:rsidR="00757F30" w:rsidRPr="004277BC" w:rsidRDefault="00757F30" w:rsidP="00240D70">
            <w:pPr>
              <w:keepNext/>
              <w:rPr>
                <w:sz w:val="18"/>
                <w:szCs w:val="18"/>
              </w:rPr>
            </w:pPr>
            <w:r w:rsidRPr="004277BC">
              <w:rPr>
                <w:sz w:val="18"/>
                <w:szCs w:val="18"/>
              </w:rPr>
              <w:t>John Doe</w:t>
            </w:r>
          </w:p>
        </w:tc>
      </w:tr>
      <w:tr w:rsidR="00757F30" w:rsidRPr="004277BC" w14:paraId="6C45294C" w14:textId="77777777" w:rsidTr="003437F6">
        <w:tc>
          <w:tcPr>
            <w:tcW w:w="709" w:type="pct"/>
          </w:tcPr>
          <w:p w14:paraId="3F8D642F" w14:textId="77777777" w:rsidR="00757F30" w:rsidRPr="004277BC" w:rsidRDefault="00757F30" w:rsidP="002D66C3">
            <w:pPr>
              <w:rPr>
                <w:sz w:val="18"/>
                <w:szCs w:val="18"/>
              </w:rPr>
            </w:pPr>
            <w:r w:rsidRPr="004277BC">
              <w:rPr>
                <w:sz w:val="18"/>
                <w:szCs w:val="18"/>
              </w:rPr>
              <w:t>ID</w:t>
            </w:r>
          </w:p>
        </w:tc>
        <w:tc>
          <w:tcPr>
            <w:tcW w:w="643" w:type="pct"/>
          </w:tcPr>
          <w:p w14:paraId="2E49449A" w14:textId="25B8A50C" w:rsidR="00757F30" w:rsidRPr="004277BC" w:rsidRDefault="00DF4848" w:rsidP="002D66C3">
            <w:pPr>
              <w:rPr>
                <w:sz w:val="18"/>
                <w:szCs w:val="18"/>
              </w:rPr>
            </w:pPr>
            <w:r w:rsidRPr="004277BC">
              <w:rPr>
                <w:sz w:val="18"/>
                <w:szCs w:val="18"/>
              </w:rPr>
              <w:t>any</w:t>
            </w:r>
            <w:r w:rsidR="00E71112" w:rsidRPr="004277BC">
              <w:rPr>
                <w:sz w:val="18"/>
                <w:szCs w:val="18"/>
              </w:rPr>
              <w:t>URI</w:t>
            </w:r>
          </w:p>
        </w:tc>
        <w:tc>
          <w:tcPr>
            <w:tcW w:w="616" w:type="pct"/>
          </w:tcPr>
          <w:p w14:paraId="4BD9A681" w14:textId="2E396614" w:rsidR="00757F30" w:rsidRPr="004277BC" w:rsidRDefault="0018579A" w:rsidP="002D66C3">
            <w:pPr>
              <w:rPr>
                <w:sz w:val="18"/>
                <w:szCs w:val="18"/>
              </w:rPr>
            </w:pPr>
            <w:r w:rsidRPr="004277BC">
              <w:rPr>
                <w:sz w:val="18"/>
                <w:szCs w:val="18"/>
              </w:rPr>
              <w:t>0..1</w:t>
            </w:r>
          </w:p>
        </w:tc>
        <w:tc>
          <w:tcPr>
            <w:tcW w:w="1539" w:type="pct"/>
          </w:tcPr>
          <w:p w14:paraId="77D5858A" w14:textId="05CB9696" w:rsidR="00757F30" w:rsidRPr="004277BC" w:rsidRDefault="00757F30" w:rsidP="009C5CD1">
            <w:pPr>
              <w:jc w:val="left"/>
              <w:rPr>
                <w:sz w:val="18"/>
                <w:szCs w:val="18"/>
              </w:rPr>
            </w:pPr>
            <w:r w:rsidRPr="004277BC">
              <w:rPr>
                <w:sz w:val="18"/>
                <w:szCs w:val="18"/>
              </w:rPr>
              <w:t>An identifier for the operator</w:t>
            </w:r>
            <w:r w:rsidR="009C5CD1" w:rsidRPr="004277BC">
              <w:rPr>
                <w:sz w:val="18"/>
                <w:szCs w:val="18"/>
              </w:rPr>
              <w:t>/company</w:t>
            </w:r>
          </w:p>
        </w:tc>
        <w:tc>
          <w:tcPr>
            <w:tcW w:w="1494" w:type="pct"/>
          </w:tcPr>
          <w:p w14:paraId="06F4A926" w14:textId="6FA236B8" w:rsidR="00757F30" w:rsidRPr="004277BC" w:rsidRDefault="00B55756" w:rsidP="002D66C3">
            <w:pPr>
              <w:rPr>
                <w:sz w:val="18"/>
                <w:szCs w:val="18"/>
              </w:rPr>
            </w:pPr>
            <w:r w:rsidRPr="004277BC">
              <w:rPr>
                <w:sz w:val="18"/>
                <w:szCs w:val="18"/>
              </w:rPr>
              <w:t>Operator</w:t>
            </w:r>
            <w:r w:rsidR="00757F30" w:rsidRPr="004277BC">
              <w:rPr>
                <w:sz w:val="18"/>
                <w:szCs w:val="18"/>
              </w:rPr>
              <w:t>123</w:t>
            </w:r>
            <w:r w:rsidR="00E71112" w:rsidRPr="004277BC">
              <w:rPr>
                <w:sz w:val="18"/>
                <w:szCs w:val="18"/>
              </w:rPr>
              <w:t>,</w:t>
            </w:r>
          </w:p>
          <w:p w14:paraId="274DF513" w14:textId="77777777" w:rsidR="00E71112" w:rsidRPr="004277BC" w:rsidRDefault="00E71112" w:rsidP="002D66C3">
            <w:pPr>
              <w:rPr>
                <w:sz w:val="18"/>
                <w:szCs w:val="18"/>
              </w:rPr>
            </w:pPr>
            <w:r w:rsidRPr="004277BC">
              <w:rPr>
                <w:sz w:val="18"/>
                <w:szCs w:val="18"/>
              </w:rPr>
              <w:t>urn:mycompany:operator1,</w:t>
            </w:r>
          </w:p>
          <w:p w14:paraId="557107CD" w14:textId="59FBFF63" w:rsidR="00E71112" w:rsidRPr="004277BC" w:rsidRDefault="00E71112" w:rsidP="002D66C3">
            <w:pPr>
              <w:rPr>
                <w:sz w:val="18"/>
                <w:szCs w:val="18"/>
              </w:rPr>
            </w:pPr>
            <w:r w:rsidRPr="004277BC">
              <w:rPr>
                <w:sz w:val="18"/>
                <w:szCs w:val="18"/>
              </w:rPr>
              <w:t>urn:companyregister:company10</w:t>
            </w:r>
          </w:p>
        </w:tc>
      </w:tr>
      <w:tr w:rsidR="00757F30" w:rsidRPr="004277BC" w14:paraId="5B308C61" w14:textId="77777777" w:rsidTr="003437F6">
        <w:tc>
          <w:tcPr>
            <w:tcW w:w="709" w:type="pct"/>
          </w:tcPr>
          <w:p w14:paraId="344E430B" w14:textId="77777777" w:rsidR="00757F30" w:rsidRPr="004277BC" w:rsidRDefault="00757F30" w:rsidP="002D66C3">
            <w:pPr>
              <w:rPr>
                <w:sz w:val="18"/>
                <w:szCs w:val="18"/>
              </w:rPr>
            </w:pPr>
            <w:r w:rsidRPr="004277BC">
              <w:rPr>
                <w:sz w:val="18"/>
                <w:szCs w:val="18"/>
              </w:rPr>
              <w:t>Role</w:t>
            </w:r>
          </w:p>
        </w:tc>
        <w:tc>
          <w:tcPr>
            <w:tcW w:w="643" w:type="pct"/>
          </w:tcPr>
          <w:p w14:paraId="396ECF58" w14:textId="560AC40D" w:rsidR="00757F30" w:rsidRPr="004277BC" w:rsidRDefault="00227BFB" w:rsidP="002D66C3">
            <w:pPr>
              <w:rPr>
                <w:sz w:val="18"/>
                <w:szCs w:val="18"/>
              </w:rPr>
            </w:pPr>
            <w:r w:rsidRPr="004277BC">
              <w:rPr>
                <w:sz w:val="18"/>
                <w:szCs w:val="18"/>
              </w:rPr>
              <w:t>s</w:t>
            </w:r>
            <w:r w:rsidR="00757F30" w:rsidRPr="004277BC">
              <w:rPr>
                <w:sz w:val="18"/>
                <w:szCs w:val="18"/>
              </w:rPr>
              <w:t>tring</w:t>
            </w:r>
          </w:p>
        </w:tc>
        <w:tc>
          <w:tcPr>
            <w:tcW w:w="616" w:type="pct"/>
          </w:tcPr>
          <w:p w14:paraId="6B152E58" w14:textId="0E904930" w:rsidR="00757F30" w:rsidRPr="004277BC" w:rsidRDefault="0018579A" w:rsidP="002D66C3">
            <w:pPr>
              <w:rPr>
                <w:sz w:val="18"/>
                <w:szCs w:val="18"/>
              </w:rPr>
            </w:pPr>
            <w:r w:rsidRPr="004277BC">
              <w:rPr>
                <w:sz w:val="18"/>
                <w:szCs w:val="18"/>
              </w:rPr>
              <w:t>0..1</w:t>
            </w:r>
          </w:p>
        </w:tc>
        <w:tc>
          <w:tcPr>
            <w:tcW w:w="1539" w:type="pct"/>
          </w:tcPr>
          <w:p w14:paraId="269FDBD5" w14:textId="14CBE82C" w:rsidR="00757F30" w:rsidRPr="004277BC" w:rsidRDefault="00757F30" w:rsidP="00757F30">
            <w:pPr>
              <w:jc w:val="left"/>
              <w:rPr>
                <w:sz w:val="18"/>
                <w:szCs w:val="18"/>
              </w:rPr>
            </w:pPr>
            <w:r w:rsidRPr="004277BC">
              <w:rPr>
                <w:sz w:val="18"/>
                <w:szCs w:val="18"/>
              </w:rPr>
              <w:t>The role of the operator</w:t>
            </w:r>
            <w:r w:rsidR="009C5CD1" w:rsidRPr="004277BC">
              <w:rPr>
                <w:sz w:val="18"/>
                <w:szCs w:val="18"/>
              </w:rPr>
              <w:t xml:space="preserve"> / company</w:t>
            </w:r>
            <w:r w:rsidR="00FE6C0A" w:rsidRPr="004277BC">
              <w:rPr>
                <w:sz w:val="18"/>
                <w:szCs w:val="18"/>
              </w:rPr>
              <w:t xml:space="preserve"> </w:t>
            </w:r>
            <w:r w:rsidRPr="004277BC">
              <w:rPr>
                <w:sz w:val="18"/>
                <w:szCs w:val="18"/>
              </w:rPr>
              <w:t>in the QC environment</w:t>
            </w:r>
          </w:p>
        </w:tc>
        <w:tc>
          <w:tcPr>
            <w:tcW w:w="1494" w:type="pct"/>
          </w:tcPr>
          <w:p w14:paraId="34F654F3" w14:textId="77777777" w:rsidR="00757F30" w:rsidRPr="004277BC" w:rsidRDefault="00757F30" w:rsidP="002D66C3">
            <w:pPr>
              <w:rPr>
                <w:sz w:val="18"/>
                <w:szCs w:val="18"/>
              </w:rPr>
            </w:pPr>
            <w:r w:rsidRPr="004277BC">
              <w:rPr>
                <w:sz w:val="18"/>
                <w:szCs w:val="18"/>
              </w:rPr>
              <w:t>Supervisor</w:t>
            </w:r>
            <w:r w:rsidR="00E71112" w:rsidRPr="004277BC">
              <w:rPr>
                <w:sz w:val="18"/>
                <w:szCs w:val="18"/>
              </w:rPr>
              <w:t>,</w:t>
            </w:r>
          </w:p>
          <w:p w14:paraId="5DC14994" w14:textId="064FF599" w:rsidR="00E71112" w:rsidRPr="004277BC" w:rsidRDefault="00E71112" w:rsidP="002D66C3">
            <w:pPr>
              <w:rPr>
                <w:sz w:val="18"/>
                <w:szCs w:val="18"/>
              </w:rPr>
            </w:pPr>
            <w:r w:rsidRPr="004277BC">
              <w:rPr>
                <w:sz w:val="18"/>
                <w:szCs w:val="18"/>
              </w:rPr>
              <w:t>Br</w:t>
            </w:r>
            <w:r w:rsidR="00840403" w:rsidRPr="004277BC">
              <w:rPr>
                <w:sz w:val="18"/>
                <w:szCs w:val="18"/>
              </w:rPr>
              <w:t>o</w:t>
            </w:r>
            <w:r w:rsidRPr="004277BC">
              <w:rPr>
                <w:sz w:val="18"/>
                <w:szCs w:val="18"/>
              </w:rPr>
              <w:t>adcaster</w:t>
            </w:r>
          </w:p>
        </w:tc>
      </w:tr>
    </w:tbl>
    <w:p w14:paraId="7086485E" w14:textId="7C35D7DE" w:rsidR="00757F30" w:rsidRPr="004277BC" w:rsidRDefault="002C53D3" w:rsidP="002C53D3">
      <w:pPr>
        <w:pStyle w:val="Caption"/>
      </w:pPr>
      <w:r w:rsidRPr="004277BC">
        <w:t xml:space="preserve">Table </w:t>
      </w:r>
      <w:r w:rsidRPr="004277BC">
        <w:fldChar w:fldCharType="begin"/>
      </w:r>
      <w:r w:rsidRPr="004277BC">
        <w:instrText xml:space="preserve"> SEQ Table \* ARABIC </w:instrText>
      </w:r>
      <w:r w:rsidRPr="004277BC">
        <w:fldChar w:fldCharType="separate"/>
      </w:r>
      <w:r w:rsidR="00E445CE">
        <w:rPr>
          <w:noProof/>
        </w:rPr>
        <w:t>12</w:t>
      </w:r>
      <w:r w:rsidRPr="004277BC">
        <w:fldChar w:fldCharType="end"/>
      </w:r>
      <w:r w:rsidRPr="004277BC">
        <w:t xml:space="preserve"> – OperatorType attributes</w:t>
      </w:r>
    </w:p>
    <w:p w14:paraId="6A9323E6" w14:textId="77777777" w:rsidR="005F5A6D" w:rsidRPr="004277BC" w:rsidRDefault="00697EC5" w:rsidP="00484062">
      <w:pPr>
        <w:pStyle w:val="Heading2"/>
      </w:pPr>
      <w:bookmarkStart w:id="9" w:name="_Ref232262055"/>
      <w:r w:rsidRPr="004277BC">
        <w:t>LocatorType</w:t>
      </w:r>
      <w:bookmarkEnd w:id="9"/>
    </w:p>
    <w:p w14:paraId="2BB01367" w14:textId="64F9645D" w:rsidR="002E1EFF" w:rsidRPr="004277BC" w:rsidRDefault="00980CB9">
      <w:r w:rsidRPr="004277BC">
        <w:t xml:space="preserve">The </w:t>
      </w:r>
      <w:r w:rsidR="00697EC5" w:rsidRPr="004277BC">
        <w:rPr>
          <w:i/>
          <w:iCs/>
        </w:rPr>
        <w:t>LocatorType</w:t>
      </w:r>
      <w:r w:rsidR="00697EC5" w:rsidRPr="004277BC">
        <w:t xml:space="preserve"> </w:t>
      </w:r>
      <w:r w:rsidR="00413004" w:rsidRPr="004277BC">
        <w:t xml:space="preserve">can </w:t>
      </w:r>
      <w:r w:rsidRPr="004277BC">
        <w:t>be</w:t>
      </w:r>
      <w:r w:rsidR="00894564" w:rsidRPr="004277BC">
        <w:t xml:space="preserve"> used to define </w:t>
      </w:r>
      <w:r w:rsidRPr="004277BC">
        <w:t>spatiotemporal sub</w:t>
      </w:r>
      <w:r w:rsidR="00D96065" w:rsidRPr="004277BC">
        <w:t>-</w:t>
      </w:r>
      <w:r w:rsidRPr="004277BC">
        <w:t>segments of content.</w:t>
      </w:r>
    </w:p>
    <w:p w14:paraId="08324B6C" w14:textId="77777777" w:rsidR="00045F64" w:rsidRPr="004277BC" w:rsidRDefault="00045F64"/>
    <w:p w14:paraId="193D8BBB" w14:textId="432DF0B5" w:rsidR="00CF2847" w:rsidRPr="004277BC" w:rsidRDefault="00CF2847" w:rsidP="00CF2847">
      <w:r w:rsidRPr="004277BC">
        <w:t xml:space="preserve">A value of type </w:t>
      </w:r>
      <w:r w:rsidR="00045F64" w:rsidRPr="004277BC">
        <w:rPr>
          <w:i/>
          <w:iCs/>
        </w:rPr>
        <w:t>LocatorType</w:t>
      </w:r>
      <w:r w:rsidRPr="004277BC">
        <w:t xml:space="preserve"> </w:t>
      </w:r>
      <w:r w:rsidR="00045F64" w:rsidRPr="004277BC">
        <w:t>can contain zero or one temporal statement and zero or one spatial statement.</w:t>
      </w:r>
    </w:p>
    <w:p w14:paraId="7AADC18C" w14:textId="77777777" w:rsidR="00CF2847" w:rsidRPr="004277BC" w:rsidRDefault="00CF2847" w:rsidP="00CF2847"/>
    <w:p w14:paraId="737441D8" w14:textId="76E702B4" w:rsidR="00045F64" w:rsidRPr="004277BC" w:rsidRDefault="00045F64" w:rsidP="00CF2847">
      <w:r w:rsidRPr="004277BC">
        <w:t>All statements are expressed relative to the media content as a whole.</w:t>
      </w:r>
    </w:p>
    <w:p w14:paraId="68DEE3EA" w14:textId="77777777" w:rsidR="000D6A94" w:rsidRPr="004277BC" w:rsidRDefault="000D6A94"/>
    <w:p w14:paraId="1CE512F6" w14:textId="05016362" w:rsidR="002E1EFF" w:rsidRPr="004277BC" w:rsidRDefault="000D6A94">
      <w:pPr>
        <w:rPr>
          <w:b/>
          <w:bCs/>
        </w:rPr>
      </w:pPr>
      <w:r w:rsidRPr="004277BC">
        <w:rPr>
          <w:b/>
          <w:bCs/>
        </w:rPr>
        <w:t xml:space="preserve">Refer to </w:t>
      </w:r>
      <w:r w:rsidRPr="004277BC">
        <w:rPr>
          <w:b/>
          <w:bCs/>
        </w:rPr>
        <w:fldChar w:fldCharType="begin"/>
      </w:r>
      <w:r w:rsidRPr="004277BC">
        <w:rPr>
          <w:b/>
          <w:bCs/>
        </w:rPr>
        <w:instrText xml:space="preserve"> REF _Ref230958504 \r \h  \* MERGEFORMAT </w:instrText>
      </w:r>
      <w:r w:rsidRPr="004277BC">
        <w:rPr>
          <w:b/>
          <w:bCs/>
        </w:rPr>
      </w:r>
      <w:r w:rsidRPr="004277BC">
        <w:rPr>
          <w:b/>
          <w:bCs/>
        </w:rPr>
        <w:fldChar w:fldCharType="separate"/>
      </w:r>
      <w:r w:rsidR="00E445CE">
        <w:rPr>
          <w:b/>
          <w:bCs/>
        </w:rPr>
        <w:t>Annex D</w:t>
      </w:r>
      <w:r w:rsidRPr="004277BC">
        <w:rPr>
          <w:b/>
          <w:bCs/>
        </w:rPr>
        <w:fldChar w:fldCharType="end"/>
      </w:r>
      <w:r w:rsidRPr="004277BC">
        <w:rPr>
          <w:b/>
          <w:bCs/>
        </w:rPr>
        <w:t xml:space="preserve"> for details of </w:t>
      </w:r>
      <w:r w:rsidRPr="004277BC">
        <w:rPr>
          <w:b/>
          <w:bCs/>
          <w:i/>
          <w:iCs/>
        </w:rPr>
        <w:t>TimingExtensionMediaPlaybackEditUnits</w:t>
      </w:r>
      <w:r w:rsidRPr="004277BC">
        <w:rPr>
          <w:b/>
          <w:bCs/>
        </w:rPr>
        <w:t xml:space="preserve"> that can used to signal how the Start and End attributes are formatted and </w:t>
      </w:r>
      <w:r w:rsidR="001A2410" w:rsidRPr="004277BC">
        <w:rPr>
          <w:b/>
          <w:bCs/>
        </w:rPr>
        <w:t>are</w:t>
      </w:r>
      <w:r w:rsidRPr="004277BC">
        <w:rPr>
          <w:b/>
          <w:bCs/>
        </w:rPr>
        <w:t xml:space="preserve"> to be interpreted.</w:t>
      </w:r>
    </w:p>
    <w:tbl>
      <w:tblPr>
        <w:tblStyle w:val="TableGrid"/>
        <w:tblW w:w="5000" w:type="pct"/>
        <w:tblLook w:val="04A0" w:firstRow="1" w:lastRow="0" w:firstColumn="1" w:lastColumn="0" w:noHBand="0" w:noVBand="1"/>
      </w:tblPr>
      <w:tblGrid>
        <w:gridCol w:w="1527"/>
        <w:gridCol w:w="721"/>
        <w:gridCol w:w="1326"/>
        <w:gridCol w:w="4843"/>
        <w:gridCol w:w="2346"/>
      </w:tblGrid>
      <w:tr w:rsidR="00BC0E04" w:rsidRPr="004277BC" w14:paraId="6302E24C" w14:textId="77777777" w:rsidTr="003437F6">
        <w:tc>
          <w:tcPr>
            <w:tcW w:w="709" w:type="pct"/>
          </w:tcPr>
          <w:p w14:paraId="1B153838" w14:textId="77777777" w:rsidR="00BC0E04" w:rsidRPr="004277BC" w:rsidRDefault="00BC0E04" w:rsidP="00780B5D">
            <w:pPr>
              <w:keepNext/>
              <w:rPr>
                <w:b/>
                <w:sz w:val="18"/>
                <w:szCs w:val="18"/>
              </w:rPr>
            </w:pPr>
            <w:r w:rsidRPr="004277BC">
              <w:rPr>
                <w:b/>
                <w:sz w:val="18"/>
                <w:szCs w:val="18"/>
              </w:rPr>
              <w:lastRenderedPageBreak/>
              <w:t>Attribute</w:t>
            </w:r>
          </w:p>
        </w:tc>
        <w:tc>
          <w:tcPr>
            <w:tcW w:w="335" w:type="pct"/>
          </w:tcPr>
          <w:p w14:paraId="181A6F73" w14:textId="77777777" w:rsidR="00BC0E04" w:rsidRPr="004277BC" w:rsidRDefault="00BC0E04" w:rsidP="00780B5D">
            <w:pPr>
              <w:keepNext/>
              <w:rPr>
                <w:b/>
                <w:sz w:val="18"/>
                <w:szCs w:val="18"/>
              </w:rPr>
            </w:pPr>
            <w:r w:rsidRPr="004277BC">
              <w:rPr>
                <w:b/>
                <w:sz w:val="18"/>
                <w:szCs w:val="18"/>
              </w:rPr>
              <w:t>Type</w:t>
            </w:r>
          </w:p>
        </w:tc>
        <w:tc>
          <w:tcPr>
            <w:tcW w:w="616" w:type="pct"/>
          </w:tcPr>
          <w:p w14:paraId="49323D9B" w14:textId="4DEA7D2F" w:rsidR="00BC0E04" w:rsidRPr="004277BC" w:rsidRDefault="00716AF2" w:rsidP="00780B5D">
            <w:pPr>
              <w:keepNext/>
              <w:rPr>
                <w:b/>
                <w:sz w:val="18"/>
                <w:szCs w:val="18"/>
              </w:rPr>
            </w:pPr>
            <w:r w:rsidRPr="004277BC">
              <w:rPr>
                <w:b/>
                <w:sz w:val="18"/>
                <w:szCs w:val="18"/>
              </w:rPr>
              <w:t>Multiplicity</w:t>
            </w:r>
          </w:p>
        </w:tc>
        <w:tc>
          <w:tcPr>
            <w:tcW w:w="2250" w:type="pct"/>
          </w:tcPr>
          <w:p w14:paraId="2772514E" w14:textId="77777777" w:rsidR="00BC0E04" w:rsidRPr="004277BC" w:rsidRDefault="00BC0E04" w:rsidP="00780B5D">
            <w:pPr>
              <w:keepNext/>
              <w:rPr>
                <w:b/>
                <w:sz w:val="18"/>
                <w:szCs w:val="18"/>
              </w:rPr>
            </w:pPr>
            <w:r w:rsidRPr="004277BC">
              <w:rPr>
                <w:b/>
                <w:sz w:val="18"/>
                <w:szCs w:val="18"/>
              </w:rPr>
              <w:t>Description</w:t>
            </w:r>
          </w:p>
        </w:tc>
        <w:tc>
          <w:tcPr>
            <w:tcW w:w="1091" w:type="pct"/>
          </w:tcPr>
          <w:p w14:paraId="67A5E9B0" w14:textId="77777777" w:rsidR="00BC0E04" w:rsidRPr="004277BC" w:rsidRDefault="00BC0E04" w:rsidP="00780B5D">
            <w:pPr>
              <w:keepNext/>
              <w:rPr>
                <w:b/>
                <w:sz w:val="18"/>
                <w:szCs w:val="18"/>
              </w:rPr>
            </w:pPr>
            <w:r w:rsidRPr="004277BC">
              <w:rPr>
                <w:b/>
                <w:sz w:val="18"/>
                <w:szCs w:val="18"/>
              </w:rPr>
              <w:t>Examples</w:t>
            </w:r>
          </w:p>
        </w:tc>
      </w:tr>
      <w:tr w:rsidR="00BC0E04" w:rsidRPr="004277BC" w14:paraId="2090232E" w14:textId="77777777" w:rsidTr="003B5FC7">
        <w:trPr>
          <w:trHeight w:val="1192"/>
        </w:trPr>
        <w:tc>
          <w:tcPr>
            <w:tcW w:w="709" w:type="pct"/>
          </w:tcPr>
          <w:p w14:paraId="00B063E4" w14:textId="77777777" w:rsidR="00BC0E04" w:rsidRPr="004277BC" w:rsidRDefault="00BC0E04" w:rsidP="00780B5D">
            <w:pPr>
              <w:keepNext/>
              <w:rPr>
                <w:sz w:val="18"/>
                <w:szCs w:val="18"/>
              </w:rPr>
            </w:pPr>
            <w:r w:rsidRPr="004277BC">
              <w:rPr>
                <w:sz w:val="18"/>
                <w:szCs w:val="18"/>
              </w:rPr>
              <w:t>Start</w:t>
            </w:r>
          </w:p>
        </w:tc>
        <w:tc>
          <w:tcPr>
            <w:tcW w:w="335" w:type="pct"/>
          </w:tcPr>
          <w:p w14:paraId="09F4D2FC" w14:textId="5C42F8D0" w:rsidR="00BC0E04" w:rsidRPr="004277BC" w:rsidRDefault="00314689" w:rsidP="00780B5D">
            <w:pPr>
              <w:keepNext/>
              <w:rPr>
                <w:sz w:val="18"/>
                <w:szCs w:val="18"/>
              </w:rPr>
            </w:pPr>
            <w:r w:rsidRPr="004277BC">
              <w:rPr>
                <w:sz w:val="18"/>
                <w:szCs w:val="18"/>
              </w:rPr>
              <w:t>string</w:t>
            </w:r>
          </w:p>
        </w:tc>
        <w:tc>
          <w:tcPr>
            <w:tcW w:w="616" w:type="pct"/>
          </w:tcPr>
          <w:p w14:paraId="104EC705" w14:textId="505C1418" w:rsidR="00BC0E04" w:rsidRPr="004277BC" w:rsidRDefault="0018579A" w:rsidP="00780B5D">
            <w:pPr>
              <w:keepNext/>
              <w:rPr>
                <w:sz w:val="18"/>
                <w:szCs w:val="18"/>
              </w:rPr>
            </w:pPr>
            <w:r w:rsidRPr="004277BC">
              <w:rPr>
                <w:sz w:val="18"/>
                <w:szCs w:val="18"/>
              </w:rPr>
              <w:t>0..1</w:t>
            </w:r>
          </w:p>
        </w:tc>
        <w:tc>
          <w:tcPr>
            <w:tcW w:w="2250" w:type="pct"/>
          </w:tcPr>
          <w:p w14:paraId="3935D602" w14:textId="539AFD31" w:rsidR="002635F8" w:rsidRPr="004277BC" w:rsidRDefault="00BC0E04" w:rsidP="00780B5D">
            <w:pPr>
              <w:keepNext/>
              <w:jc w:val="left"/>
              <w:rPr>
                <w:sz w:val="18"/>
                <w:szCs w:val="18"/>
              </w:rPr>
            </w:pPr>
            <w:r w:rsidRPr="004277BC">
              <w:rPr>
                <w:sz w:val="18"/>
                <w:szCs w:val="18"/>
              </w:rPr>
              <w:t>Start of a temporal subsegment of conten</w:t>
            </w:r>
            <w:r w:rsidR="00AC5DE5" w:rsidRPr="004277BC">
              <w:rPr>
                <w:sz w:val="18"/>
                <w:szCs w:val="18"/>
              </w:rPr>
              <w:t>t</w:t>
            </w:r>
            <w:r w:rsidRPr="004277BC">
              <w:rPr>
                <w:sz w:val="18"/>
                <w:szCs w:val="18"/>
              </w:rPr>
              <w:t>. Start can be represented in several ways e.g. relative play</w:t>
            </w:r>
            <w:r w:rsidR="00B15FAC" w:rsidRPr="004277BC">
              <w:rPr>
                <w:sz w:val="18"/>
                <w:szCs w:val="18"/>
              </w:rPr>
              <w:t>back</w:t>
            </w:r>
            <w:r w:rsidRPr="004277BC">
              <w:rPr>
                <w:sz w:val="18"/>
                <w:szCs w:val="18"/>
              </w:rPr>
              <w:t xml:space="preserve"> time from the beginning, timecode, framecount and is left to implementations.</w:t>
            </w:r>
            <w:r w:rsidR="0041159E" w:rsidRPr="004277BC">
              <w:rPr>
                <w:sz w:val="18"/>
                <w:szCs w:val="18"/>
              </w:rPr>
              <w:t xml:space="preserve"> </w:t>
            </w:r>
            <w:r w:rsidR="0041159E" w:rsidRPr="004277BC">
              <w:rPr>
                <w:b/>
                <w:bCs/>
                <w:i/>
                <w:iCs/>
                <w:sz w:val="18"/>
                <w:szCs w:val="18"/>
              </w:rPr>
              <w:t xml:space="preserve">However, </w:t>
            </w:r>
            <w:r w:rsidR="002635F8" w:rsidRPr="004277BC">
              <w:rPr>
                <w:b/>
                <w:bCs/>
                <w:i/>
                <w:iCs/>
                <w:sz w:val="18"/>
                <w:szCs w:val="18"/>
              </w:rPr>
              <w:fldChar w:fldCharType="begin"/>
            </w:r>
            <w:r w:rsidR="002635F8" w:rsidRPr="004277BC">
              <w:rPr>
                <w:b/>
                <w:bCs/>
                <w:i/>
                <w:iCs/>
                <w:sz w:val="18"/>
                <w:szCs w:val="18"/>
              </w:rPr>
              <w:instrText xml:space="preserve"> REF _Ref230958504 \r \h </w:instrText>
            </w:r>
            <w:r w:rsidR="00DD3743" w:rsidRPr="004277BC">
              <w:rPr>
                <w:b/>
                <w:bCs/>
                <w:i/>
                <w:iCs/>
                <w:sz w:val="18"/>
                <w:szCs w:val="18"/>
              </w:rPr>
              <w:instrText xml:space="preserve"> \* MERGEFORMAT </w:instrText>
            </w:r>
            <w:r w:rsidR="002635F8" w:rsidRPr="004277BC">
              <w:rPr>
                <w:b/>
                <w:bCs/>
                <w:i/>
                <w:iCs/>
                <w:sz w:val="18"/>
                <w:szCs w:val="18"/>
              </w:rPr>
            </w:r>
            <w:r w:rsidR="002635F8" w:rsidRPr="004277BC">
              <w:rPr>
                <w:b/>
                <w:bCs/>
                <w:i/>
                <w:iCs/>
                <w:sz w:val="18"/>
                <w:szCs w:val="18"/>
              </w:rPr>
              <w:fldChar w:fldCharType="separate"/>
            </w:r>
            <w:r w:rsidR="00E445CE">
              <w:rPr>
                <w:b/>
                <w:bCs/>
                <w:i/>
                <w:iCs/>
                <w:sz w:val="18"/>
                <w:szCs w:val="18"/>
              </w:rPr>
              <w:t>Annex D</w:t>
            </w:r>
            <w:r w:rsidR="002635F8" w:rsidRPr="004277BC">
              <w:rPr>
                <w:b/>
                <w:bCs/>
                <w:i/>
                <w:iCs/>
                <w:sz w:val="18"/>
                <w:szCs w:val="18"/>
              </w:rPr>
              <w:fldChar w:fldCharType="end"/>
            </w:r>
            <w:r w:rsidR="0041159E" w:rsidRPr="004277BC">
              <w:rPr>
                <w:b/>
                <w:bCs/>
                <w:i/>
                <w:iCs/>
                <w:sz w:val="18"/>
                <w:szCs w:val="18"/>
              </w:rPr>
              <w:t xml:space="preserve"> provides a common way to utilise the Start attribute</w:t>
            </w:r>
            <w:r w:rsidR="002635F8" w:rsidRPr="004277BC">
              <w:rPr>
                <w:b/>
                <w:bCs/>
                <w:i/>
                <w:iCs/>
                <w:sz w:val="18"/>
                <w:szCs w:val="18"/>
              </w:rPr>
              <w:t>.</w:t>
            </w:r>
          </w:p>
        </w:tc>
        <w:tc>
          <w:tcPr>
            <w:tcW w:w="1091" w:type="pct"/>
          </w:tcPr>
          <w:p w14:paraId="615FDBFC" w14:textId="2E294D35" w:rsidR="00BC0E04" w:rsidRPr="004277BC" w:rsidRDefault="0041159E" w:rsidP="00D22675">
            <w:pPr>
              <w:keepNext/>
              <w:rPr>
                <w:sz w:val="18"/>
                <w:szCs w:val="18"/>
              </w:rPr>
            </w:pPr>
            <w:r w:rsidRPr="004277BC">
              <w:rPr>
                <w:sz w:val="18"/>
                <w:szCs w:val="18"/>
              </w:rPr>
              <w:t>350</w:t>
            </w:r>
          </w:p>
          <w:p w14:paraId="35873F32" w14:textId="77777777" w:rsidR="00BC0E04" w:rsidRPr="004277BC" w:rsidRDefault="00BC0E04" w:rsidP="00780B5D">
            <w:pPr>
              <w:keepNext/>
              <w:rPr>
                <w:sz w:val="18"/>
                <w:szCs w:val="18"/>
              </w:rPr>
            </w:pPr>
          </w:p>
        </w:tc>
      </w:tr>
      <w:tr w:rsidR="00BC0E04" w:rsidRPr="004277BC" w14:paraId="7624BE27" w14:textId="77777777" w:rsidTr="003B5FC7">
        <w:trPr>
          <w:trHeight w:val="1124"/>
        </w:trPr>
        <w:tc>
          <w:tcPr>
            <w:tcW w:w="709" w:type="pct"/>
          </w:tcPr>
          <w:p w14:paraId="54A25029" w14:textId="77777777" w:rsidR="00BC0E04" w:rsidRPr="004277BC" w:rsidRDefault="00BC0E04" w:rsidP="00780B5D">
            <w:pPr>
              <w:keepNext/>
              <w:rPr>
                <w:sz w:val="18"/>
                <w:szCs w:val="18"/>
              </w:rPr>
            </w:pPr>
            <w:r w:rsidRPr="004277BC">
              <w:rPr>
                <w:sz w:val="18"/>
                <w:szCs w:val="18"/>
              </w:rPr>
              <w:t>End</w:t>
            </w:r>
          </w:p>
        </w:tc>
        <w:tc>
          <w:tcPr>
            <w:tcW w:w="335" w:type="pct"/>
          </w:tcPr>
          <w:p w14:paraId="71EA146D" w14:textId="05802638" w:rsidR="00BC0E04" w:rsidRPr="004277BC" w:rsidRDefault="00314689" w:rsidP="00780B5D">
            <w:pPr>
              <w:keepNext/>
              <w:rPr>
                <w:sz w:val="18"/>
                <w:szCs w:val="18"/>
              </w:rPr>
            </w:pPr>
            <w:r w:rsidRPr="004277BC">
              <w:rPr>
                <w:sz w:val="18"/>
                <w:szCs w:val="18"/>
              </w:rPr>
              <w:t>string</w:t>
            </w:r>
          </w:p>
        </w:tc>
        <w:tc>
          <w:tcPr>
            <w:tcW w:w="616" w:type="pct"/>
          </w:tcPr>
          <w:p w14:paraId="3C1E8A24" w14:textId="61D209B4" w:rsidR="00BC0E04" w:rsidRPr="004277BC" w:rsidRDefault="0018579A" w:rsidP="00780B5D">
            <w:pPr>
              <w:keepNext/>
              <w:rPr>
                <w:sz w:val="18"/>
                <w:szCs w:val="18"/>
              </w:rPr>
            </w:pPr>
            <w:r w:rsidRPr="004277BC">
              <w:rPr>
                <w:sz w:val="18"/>
                <w:szCs w:val="18"/>
              </w:rPr>
              <w:t>0..1</w:t>
            </w:r>
          </w:p>
        </w:tc>
        <w:tc>
          <w:tcPr>
            <w:tcW w:w="2250" w:type="pct"/>
          </w:tcPr>
          <w:p w14:paraId="26B48322" w14:textId="2BC1692B" w:rsidR="00BC0E04" w:rsidRPr="004277BC" w:rsidRDefault="00BC0E04" w:rsidP="0056480A">
            <w:pPr>
              <w:keepNext/>
              <w:jc w:val="left"/>
              <w:rPr>
                <w:sz w:val="18"/>
                <w:szCs w:val="18"/>
              </w:rPr>
            </w:pPr>
            <w:r w:rsidRPr="004277BC">
              <w:rPr>
                <w:sz w:val="18"/>
                <w:szCs w:val="18"/>
              </w:rPr>
              <w:t xml:space="preserve">End of a temporal subsegment of a content. </w:t>
            </w:r>
            <w:r w:rsidR="0056480A" w:rsidRPr="004277BC">
              <w:rPr>
                <w:sz w:val="18"/>
                <w:szCs w:val="18"/>
              </w:rPr>
              <w:t xml:space="preserve">End </w:t>
            </w:r>
            <w:r w:rsidRPr="004277BC">
              <w:rPr>
                <w:sz w:val="18"/>
                <w:szCs w:val="18"/>
              </w:rPr>
              <w:t>can be represented in several ways e.g. relative pla</w:t>
            </w:r>
            <w:r w:rsidR="00B15FAC" w:rsidRPr="004277BC">
              <w:rPr>
                <w:sz w:val="18"/>
                <w:szCs w:val="18"/>
              </w:rPr>
              <w:t>yback</w:t>
            </w:r>
            <w:r w:rsidRPr="004277BC">
              <w:rPr>
                <w:sz w:val="18"/>
                <w:szCs w:val="18"/>
              </w:rPr>
              <w:t xml:space="preserve"> time from the beginning, timecode, framecount and is left to implementations.</w:t>
            </w:r>
          </w:p>
          <w:p w14:paraId="7AA65A52" w14:textId="440D04D4" w:rsidR="002635F8" w:rsidRPr="004277BC" w:rsidRDefault="0041159E" w:rsidP="0056480A">
            <w:pPr>
              <w:keepNext/>
              <w:jc w:val="left"/>
              <w:rPr>
                <w:b/>
                <w:i/>
                <w:sz w:val="18"/>
              </w:rPr>
            </w:pPr>
            <w:r w:rsidRPr="004277BC">
              <w:rPr>
                <w:b/>
                <w:bCs/>
                <w:i/>
                <w:iCs/>
                <w:sz w:val="18"/>
                <w:szCs w:val="18"/>
              </w:rPr>
              <w:t xml:space="preserve">However, </w:t>
            </w:r>
            <w:r w:rsidRPr="004277BC">
              <w:rPr>
                <w:b/>
                <w:bCs/>
                <w:i/>
                <w:iCs/>
                <w:sz w:val="18"/>
                <w:szCs w:val="18"/>
              </w:rPr>
              <w:fldChar w:fldCharType="begin"/>
            </w:r>
            <w:r w:rsidRPr="004277BC">
              <w:rPr>
                <w:b/>
                <w:bCs/>
                <w:i/>
                <w:iCs/>
                <w:sz w:val="18"/>
                <w:szCs w:val="18"/>
              </w:rPr>
              <w:instrText xml:space="preserve"> REF _Ref230958504 \r \h </w:instrText>
            </w:r>
            <w:r w:rsidR="00DD3743" w:rsidRPr="004277BC">
              <w:rPr>
                <w:b/>
                <w:bCs/>
                <w:i/>
                <w:iCs/>
                <w:sz w:val="18"/>
                <w:szCs w:val="18"/>
              </w:rPr>
              <w:instrText xml:space="preserve"> \* MERGEFORMAT </w:instrText>
            </w:r>
            <w:r w:rsidRPr="004277BC">
              <w:rPr>
                <w:b/>
                <w:bCs/>
                <w:i/>
                <w:iCs/>
                <w:sz w:val="18"/>
                <w:szCs w:val="18"/>
              </w:rPr>
            </w:r>
            <w:r w:rsidRPr="004277BC">
              <w:rPr>
                <w:b/>
                <w:bCs/>
                <w:i/>
                <w:iCs/>
                <w:sz w:val="18"/>
                <w:szCs w:val="18"/>
              </w:rPr>
              <w:fldChar w:fldCharType="separate"/>
            </w:r>
            <w:r w:rsidR="00E445CE">
              <w:rPr>
                <w:b/>
                <w:bCs/>
                <w:i/>
                <w:iCs/>
                <w:sz w:val="18"/>
                <w:szCs w:val="18"/>
              </w:rPr>
              <w:t>Annex D</w:t>
            </w:r>
            <w:r w:rsidRPr="004277BC">
              <w:rPr>
                <w:b/>
                <w:bCs/>
                <w:i/>
                <w:iCs/>
                <w:sz w:val="18"/>
                <w:szCs w:val="18"/>
              </w:rPr>
              <w:fldChar w:fldCharType="end"/>
            </w:r>
            <w:r w:rsidRPr="004277BC">
              <w:rPr>
                <w:b/>
                <w:bCs/>
                <w:i/>
                <w:iCs/>
                <w:sz w:val="18"/>
                <w:szCs w:val="18"/>
              </w:rPr>
              <w:t xml:space="preserve"> provides a common way to utilise the End attribute.</w:t>
            </w:r>
          </w:p>
        </w:tc>
        <w:tc>
          <w:tcPr>
            <w:tcW w:w="1091" w:type="pct"/>
          </w:tcPr>
          <w:p w14:paraId="5AE3F46C" w14:textId="35EC5EA1" w:rsidR="00BC0E04" w:rsidRPr="004277BC" w:rsidRDefault="0041159E" w:rsidP="00780B5D">
            <w:pPr>
              <w:keepNext/>
              <w:rPr>
                <w:sz w:val="18"/>
                <w:szCs w:val="18"/>
              </w:rPr>
            </w:pPr>
            <w:r w:rsidRPr="004277BC">
              <w:rPr>
                <w:sz w:val="18"/>
                <w:szCs w:val="18"/>
              </w:rPr>
              <w:t>748</w:t>
            </w:r>
          </w:p>
        </w:tc>
      </w:tr>
      <w:tr w:rsidR="00BC0E04" w:rsidRPr="004277BC" w14:paraId="3FEF8142" w14:textId="77777777" w:rsidTr="003B5FC7">
        <w:trPr>
          <w:trHeight w:val="700"/>
        </w:trPr>
        <w:tc>
          <w:tcPr>
            <w:tcW w:w="709" w:type="pct"/>
          </w:tcPr>
          <w:p w14:paraId="7A9FE616" w14:textId="77777777" w:rsidR="00BC0E04" w:rsidRPr="004277BC" w:rsidRDefault="00BC0E04" w:rsidP="00780B5D">
            <w:pPr>
              <w:keepNext/>
              <w:rPr>
                <w:sz w:val="18"/>
                <w:szCs w:val="18"/>
              </w:rPr>
            </w:pPr>
            <w:r w:rsidRPr="004277BC">
              <w:rPr>
                <w:sz w:val="18"/>
                <w:szCs w:val="18"/>
              </w:rPr>
              <w:t>SpatialRegion</w:t>
            </w:r>
          </w:p>
        </w:tc>
        <w:tc>
          <w:tcPr>
            <w:tcW w:w="335" w:type="pct"/>
          </w:tcPr>
          <w:p w14:paraId="634AC703" w14:textId="60E3AF9C" w:rsidR="00BC0E04" w:rsidRPr="004277BC" w:rsidRDefault="00227BFB" w:rsidP="00780B5D">
            <w:pPr>
              <w:keepNext/>
              <w:rPr>
                <w:sz w:val="18"/>
                <w:szCs w:val="18"/>
              </w:rPr>
            </w:pPr>
            <w:r w:rsidRPr="004277BC">
              <w:rPr>
                <w:sz w:val="18"/>
                <w:szCs w:val="18"/>
              </w:rPr>
              <w:t>s</w:t>
            </w:r>
            <w:r w:rsidR="00BC0E04" w:rsidRPr="004277BC">
              <w:rPr>
                <w:sz w:val="18"/>
                <w:szCs w:val="18"/>
              </w:rPr>
              <w:t>tring</w:t>
            </w:r>
          </w:p>
        </w:tc>
        <w:tc>
          <w:tcPr>
            <w:tcW w:w="616" w:type="pct"/>
          </w:tcPr>
          <w:p w14:paraId="46C1A305" w14:textId="79FCC39E" w:rsidR="00BC0E04" w:rsidRPr="004277BC" w:rsidRDefault="0018579A" w:rsidP="00780B5D">
            <w:pPr>
              <w:keepNext/>
              <w:rPr>
                <w:sz w:val="18"/>
                <w:szCs w:val="18"/>
              </w:rPr>
            </w:pPr>
            <w:r w:rsidRPr="004277BC">
              <w:rPr>
                <w:sz w:val="18"/>
                <w:szCs w:val="18"/>
              </w:rPr>
              <w:t>0..1</w:t>
            </w:r>
          </w:p>
        </w:tc>
        <w:tc>
          <w:tcPr>
            <w:tcW w:w="2250" w:type="pct"/>
          </w:tcPr>
          <w:p w14:paraId="0D97C3FF" w14:textId="218FDB63" w:rsidR="00BC0E04" w:rsidRPr="004277BC" w:rsidRDefault="00BC0E04" w:rsidP="00780B5D">
            <w:pPr>
              <w:keepNext/>
              <w:jc w:val="left"/>
              <w:rPr>
                <w:sz w:val="18"/>
                <w:szCs w:val="18"/>
              </w:rPr>
            </w:pPr>
            <w:r w:rsidRPr="004277BC">
              <w:rPr>
                <w:sz w:val="18"/>
                <w:szCs w:val="18"/>
              </w:rPr>
              <w:t>A string representing a rectangular</w:t>
            </w:r>
            <w:r w:rsidR="00132618" w:rsidRPr="004277BC">
              <w:rPr>
                <w:sz w:val="18"/>
                <w:szCs w:val="18"/>
              </w:rPr>
              <w:t xml:space="preserve"> </w:t>
            </w:r>
            <w:r w:rsidRPr="004277BC">
              <w:rPr>
                <w:sz w:val="18"/>
                <w:szCs w:val="18"/>
              </w:rPr>
              <w:t xml:space="preserve">spatial region of the video </w:t>
            </w:r>
            <w:r w:rsidR="00337277" w:rsidRPr="004277BC">
              <w:rPr>
                <w:sz w:val="18"/>
                <w:szCs w:val="18"/>
              </w:rPr>
              <w:t>frame</w:t>
            </w:r>
            <w:r w:rsidR="00132618" w:rsidRPr="004277BC">
              <w:rPr>
                <w:sz w:val="18"/>
                <w:szCs w:val="18"/>
              </w:rPr>
              <w:t xml:space="preserve">, conforming to </w:t>
            </w:r>
            <w:r w:rsidR="00132618" w:rsidRPr="004277BC">
              <w:rPr>
                <w:i/>
                <w:iCs/>
                <w:sz w:val="18"/>
                <w:szCs w:val="18"/>
              </w:rPr>
              <w:t>xywhparam</w:t>
            </w:r>
            <w:r w:rsidR="00132618" w:rsidRPr="004277BC">
              <w:rPr>
                <w:sz w:val="18"/>
                <w:szCs w:val="18"/>
              </w:rPr>
              <w:t xml:space="preserve"> of the specification </w:t>
            </w:r>
            <w:r w:rsidRPr="004277BC">
              <w:rPr>
                <w:sz w:val="18"/>
                <w:szCs w:val="18"/>
              </w:rPr>
              <w:t>defined in W3C Media Fragments - 4.2.2 Spatial Dimension</w:t>
            </w:r>
            <w:r w:rsidR="00E33676" w:rsidRPr="004277BC">
              <w:rPr>
                <w:sz w:val="18"/>
                <w:szCs w:val="18"/>
              </w:rPr>
              <w:t xml:space="preserve"> </w:t>
            </w:r>
            <w:r w:rsidR="00E33676" w:rsidRPr="004277BC">
              <w:rPr>
                <w:sz w:val="18"/>
                <w:szCs w:val="18"/>
              </w:rPr>
              <w:fldChar w:fldCharType="begin"/>
            </w:r>
            <w:r w:rsidR="00E33676" w:rsidRPr="004277BC">
              <w:rPr>
                <w:sz w:val="18"/>
                <w:szCs w:val="18"/>
              </w:rPr>
              <w:instrText xml:space="preserve"> REF _Ref217061512 \r \h </w:instrText>
            </w:r>
            <w:r w:rsidR="00E33676" w:rsidRPr="004277BC">
              <w:rPr>
                <w:sz w:val="18"/>
                <w:szCs w:val="18"/>
              </w:rPr>
            </w:r>
            <w:r w:rsidR="00E33676" w:rsidRPr="004277BC">
              <w:rPr>
                <w:sz w:val="18"/>
                <w:szCs w:val="18"/>
              </w:rPr>
              <w:fldChar w:fldCharType="separate"/>
            </w:r>
            <w:r w:rsidR="00E445CE">
              <w:rPr>
                <w:sz w:val="18"/>
                <w:szCs w:val="18"/>
              </w:rPr>
              <w:t>[3]</w:t>
            </w:r>
            <w:r w:rsidR="00E33676" w:rsidRPr="004277BC">
              <w:rPr>
                <w:sz w:val="18"/>
                <w:szCs w:val="18"/>
              </w:rPr>
              <w:fldChar w:fldCharType="end"/>
            </w:r>
          </w:p>
        </w:tc>
        <w:tc>
          <w:tcPr>
            <w:tcW w:w="1091" w:type="pct"/>
          </w:tcPr>
          <w:p w14:paraId="1246C490" w14:textId="6520218E" w:rsidR="00BC0E04" w:rsidRPr="004277BC" w:rsidRDefault="00132618" w:rsidP="00780B5D">
            <w:pPr>
              <w:keepNext/>
              <w:rPr>
                <w:sz w:val="18"/>
                <w:szCs w:val="18"/>
              </w:rPr>
            </w:pPr>
            <w:r w:rsidRPr="004277BC">
              <w:rPr>
                <w:iCs/>
                <w:sz w:val="18"/>
                <w:szCs w:val="18"/>
              </w:rPr>
              <w:t>pixel</w:t>
            </w:r>
            <w:r w:rsidR="00BC0E04" w:rsidRPr="004277BC">
              <w:rPr>
                <w:iCs/>
                <w:sz w:val="18"/>
                <w:szCs w:val="18"/>
              </w:rPr>
              <w:t>:160,120,320,240</w:t>
            </w:r>
          </w:p>
        </w:tc>
      </w:tr>
    </w:tbl>
    <w:p w14:paraId="623E9C9D" w14:textId="31D34EEA" w:rsidR="00BC0E04" w:rsidRPr="004277BC" w:rsidRDefault="00D23397" w:rsidP="00D23397">
      <w:pPr>
        <w:pStyle w:val="Caption"/>
      </w:pPr>
      <w:r w:rsidRPr="004277BC">
        <w:t xml:space="preserve">Table </w:t>
      </w:r>
      <w:r w:rsidRPr="004277BC">
        <w:fldChar w:fldCharType="begin"/>
      </w:r>
      <w:r w:rsidRPr="004277BC">
        <w:instrText xml:space="preserve"> SEQ Table \* ARABIC </w:instrText>
      </w:r>
      <w:r w:rsidRPr="004277BC">
        <w:fldChar w:fldCharType="separate"/>
      </w:r>
      <w:r w:rsidR="00E445CE">
        <w:rPr>
          <w:noProof/>
        </w:rPr>
        <w:t>13</w:t>
      </w:r>
      <w:r w:rsidRPr="004277BC">
        <w:fldChar w:fldCharType="end"/>
      </w:r>
      <w:r w:rsidRPr="004277BC">
        <w:t xml:space="preserve"> – LocatorType attributes</w:t>
      </w:r>
    </w:p>
    <w:p w14:paraId="75B09588" w14:textId="4BFCD11D" w:rsidR="007A095E" w:rsidRPr="004277BC" w:rsidRDefault="007A095E" w:rsidP="00484062">
      <w:pPr>
        <w:pStyle w:val="Heading2"/>
      </w:pPr>
      <w:r w:rsidRPr="004277BC">
        <w:t>ExampleType</w:t>
      </w:r>
    </w:p>
    <w:p w14:paraId="1265768C" w14:textId="50440160" w:rsidR="007A095E" w:rsidRPr="004277BC" w:rsidRDefault="007A095E" w:rsidP="007A095E">
      <w:r w:rsidRPr="004277BC">
        <w:t>This attribute class is used to provide an example and any remark that go</w:t>
      </w:r>
      <w:r w:rsidR="00DB029B" w:rsidRPr="004277BC">
        <w:t>es</w:t>
      </w:r>
      <w:r w:rsidRPr="004277BC">
        <w:t xml:space="preserve"> with it.</w:t>
      </w:r>
    </w:p>
    <w:p w14:paraId="5981A150" w14:textId="77777777" w:rsidR="007A095E" w:rsidRPr="004277BC" w:rsidRDefault="007A095E" w:rsidP="007A095E"/>
    <w:tbl>
      <w:tblPr>
        <w:tblStyle w:val="TableGrid"/>
        <w:tblW w:w="5000" w:type="pct"/>
        <w:tblLook w:val="04A0" w:firstRow="1" w:lastRow="0" w:firstColumn="1" w:lastColumn="0" w:noHBand="0" w:noVBand="1"/>
      </w:tblPr>
      <w:tblGrid>
        <w:gridCol w:w="1519"/>
        <w:gridCol w:w="1105"/>
        <w:gridCol w:w="1410"/>
        <w:gridCol w:w="3005"/>
        <w:gridCol w:w="3724"/>
      </w:tblGrid>
      <w:tr w:rsidR="007A095E" w:rsidRPr="004277BC" w14:paraId="3ADFC7E5" w14:textId="77777777" w:rsidTr="003437F6">
        <w:tc>
          <w:tcPr>
            <w:tcW w:w="705" w:type="pct"/>
          </w:tcPr>
          <w:p w14:paraId="5D166CB4" w14:textId="77777777" w:rsidR="007A095E" w:rsidRPr="004277BC" w:rsidRDefault="007A095E" w:rsidP="00A213D0">
            <w:pPr>
              <w:rPr>
                <w:b/>
                <w:sz w:val="18"/>
                <w:szCs w:val="18"/>
              </w:rPr>
            </w:pPr>
            <w:r w:rsidRPr="004277BC">
              <w:rPr>
                <w:b/>
                <w:sz w:val="18"/>
                <w:szCs w:val="18"/>
              </w:rPr>
              <w:t>Attribute</w:t>
            </w:r>
          </w:p>
        </w:tc>
        <w:tc>
          <w:tcPr>
            <w:tcW w:w="513" w:type="pct"/>
          </w:tcPr>
          <w:p w14:paraId="40550BC9" w14:textId="77777777" w:rsidR="007A095E" w:rsidRPr="004277BC" w:rsidRDefault="007A095E" w:rsidP="00A213D0">
            <w:pPr>
              <w:rPr>
                <w:b/>
                <w:sz w:val="18"/>
                <w:szCs w:val="18"/>
              </w:rPr>
            </w:pPr>
            <w:r w:rsidRPr="004277BC">
              <w:rPr>
                <w:b/>
                <w:sz w:val="18"/>
                <w:szCs w:val="18"/>
              </w:rPr>
              <w:t>Type</w:t>
            </w:r>
          </w:p>
        </w:tc>
        <w:tc>
          <w:tcPr>
            <w:tcW w:w="655" w:type="pct"/>
          </w:tcPr>
          <w:p w14:paraId="19B1E20F" w14:textId="55960B3B" w:rsidR="007A095E" w:rsidRPr="004277BC" w:rsidRDefault="00716AF2" w:rsidP="00A213D0">
            <w:pPr>
              <w:rPr>
                <w:b/>
                <w:sz w:val="18"/>
                <w:szCs w:val="18"/>
              </w:rPr>
            </w:pPr>
            <w:r w:rsidRPr="004277BC">
              <w:rPr>
                <w:b/>
                <w:sz w:val="18"/>
                <w:szCs w:val="18"/>
              </w:rPr>
              <w:t>Multiplicity</w:t>
            </w:r>
          </w:p>
        </w:tc>
        <w:tc>
          <w:tcPr>
            <w:tcW w:w="1396" w:type="pct"/>
          </w:tcPr>
          <w:p w14:paraId="583A0A3A" w14:textId="77777777" w:rsidR="007A095E" w:rsidRPr="004277BC" w:rsidRDefault="007A095E" w:rsidP="00A213D0">
            <w:pPr>
              <w:rPr>
                <w:b/>
                <w:sz w:val="18"/>
                <w:szCs w:val="18"/>
              </w:rPr>
            </w:pPr>
            <w:r w:rsidRPr="004277BC">
              <w:rPr>
                <w:b/>
                <w:sz w:val="18"/>
                <w:szCs w:val="18"/>
              </w:rPr>
              <w:t>Description</w:t>
            </w:r>
          </w:p>
        </w:tc>
        <w:tc>
          <w:tcPr>
            <w:tcW w:w="1730" w:type="pct"/>
          </w:tcPr>
          <w:p w14:paraId="45A7366D" w14:textId="77777777" w:rsidR="007A095E" w:rsidRPr="004277BC" w:rsidRDefault="007A095E" w:rsidP="00A213D0">
            <w:pPr>
              <w:rPr>
                <w:b/>
                <w:sz w:val="18"/>
                <w:szCs w:val="18"/>
              </w:rPr>
            </w:pPr>
            <w:r w:rsidRPr="004277BC">
              <w:rPr>
                <w:b/>
                <w:sz w:val="18"/>
                <w:szCs w:val="18"/>
              </w:rPr>
              <w:t>Examples</w:t>
            </w:r>
          </w:p>
        </w:tc>
      </w:tr>
      <w:tr w:rsidR="007A095E" w:rsidRPr="004277BC" w14:paraId="2270052D" w14:textId="77777777" w:rsidTr="003437F6">
        <w:tc>
          <w:tcPr>
            <w:tcW w:w="705" w:type="pct"/>
          </w:tcPr>
          <w:p w14:paraId="36045CEE" w14:textId="3D233115" w:rsidR="007A095E" w:rsidRPr="004277BC" w:rsidRDefault="007A095E" w:rsidP="00A213D0">
            <w:pPr>
              <w:rPr>
                <w:sz w:val="18"/>
                <w:szCs w:val="18"/>
              </w:rPr>
            </w:pPr>
            <w:r w:rsidRPr="004277BC">
              <w:rPr>
                <w:sz w:val="18"/>
                <w:szCs w:val="18"/>
              </w:rPr>
              <w:t>Contents</w:t>
            </w:r>
          </w:p>
        </w:tc>
        <w:tc>
          <w:tcPr>
            <w:tcW w:w="513" w:type="pct"/>
          </w:tcPr>
          <w:p w14:paraId="606DEDE7" w14:textId="536AC7D2" w:rsidR="007A095E" w:rsidRPr="004277BC" w:rsidRDefault="00227BFB" w:rsidP="00A213D0">
            <w:pPr>
              <w:rPr>
                <w:sz w:val="18"/>
                <w:szCs w:val="18"/>
              </w:rPr>
            </w:pPr>
            <w:r w:rsidRPr="004277BC">
              <w:rPr>
                <w:sz w:val="18"/>
                <w:szCs w:val="18"/>
              </w:rPr>
              <w:t>s</w:t>
            </w:r>
            <w:r w:rsidR="007A095E" w:rsidRPr="004277BC">
              <w:rPr>
                <w:sz w:val="18"/>
                <w:szCs w:val="18"/>
              </w:rPr>
              <w:t>tring</w:t>
            </w:r>
          </w:p>
        </w:tc>
        <w:tc>
          <w:tcPr>
            <w:tcW w:w="655" w:type="pct"/>
          </w:tcPr>
          <w:p w14:paraId="744C8FC8" w14:textId="5B345C2F" w:rsidR="007A095E" w:rsidRPr="004277BC" w:rsidRDefault="00716AF2" w:rsidP="00A213D0">
            <w:pPr>
              <w:rPr>
                <w:sz w:val="18"/>
                <w:szCs w:val="18"/>
              </w:rPr>
            </w:pPr>
            <w:r w:rsidRPr="004277BC">
              <w:rPr>
                <w:sz w:val="18"/>
                <w:szCs w:val="18"/>
              </w:rPr>
              <w:t>1</w:t>
            </w:r>
          </w:p>
        </w:tc>
        <w:tc>
          <w:tcPr>
            <w:tcW w:w="1396" w:type="pct"/>
          </w:tcPr>
          <w:p w14:paraId="5DFC0EB0" w14:textId="15846FBB" w:rsidR="007A095E" w:rsidRPr="004277BC" w:rsidRDefault="002F0F3B" w:rsidP="00A213D0">
            <w:pPr>
              <w:jc w:val="left"/>
              <w:rPr>
                <w:sz w:val="18"/>
                <w:szCs w:val="18"/>
              </w:rPr>
            </w:pPr>
            <w:r w:rsidRPr="004277BC">
              <w:rPr>
                <w:sz w:val="18"/>
                <w:szCs w:val="18"/>
              </w:rPr>
              <w:t>The text of the example</w:t>
            </w:r>
            <w:r w:rsidR="007A095E" w:rsidRPr="004277BC">
              <w:rPr>
                <w:sz w:val="18"/>
                <w:szCs w:val="18"/>
              </w:rPr>
              <w:t>.</w:t>
            </w:r>
          </w:p>
        </w:tc>
        <w:tc>
          <w:tcPr>
            <w:tcW w:w="1730" w:type="pct"/>
          </w:tcPr>
          <w:p w14:paraId="37A0034C" w14:textId="77777777" w:rsidR="007A095E" w:rsidRPr="004277BC" w:rsidRDefault="007A095E" w:rsidP="007A095E">
            <w:pPr>
              <w:keepNext/>
              <w:jc w:val="left"/>
              <w:rPr>
                <w:sz w:val="18"/>
                <w:szCs w:val="18"/>
              </w:rPr>
            </w:pPr>
            <w:r w:rsidRPr="004277BC">
              <w:rPr>
                <w:sz w:val="18"/>
                <w:szCs w:val="18"/>
              </w:rPr>
              <w:t>Input: None</w:t>
            </w:r>
          </w:p>
          <w:p w14:paraId="10AB3D4C" w14:textId="77777777" w:rsidR="007A095E" w:rsidRPr="004277BC" w:rsidRDefault="007A095E" w:rsidP="007A095E">
            <w:pPr>
              <w:keepNext/>
              <w:jc w:val="left"/>
              <w:rPr>
                <w:sz w:val="18"/>
                <w:szCs w:val="18"/>
              </w:rPr>
            </w:pPr>
            <w:r w:rsidRPr="004277BC">
              <w:rPr>
                <w:sz w:val="18"/>
                <w:szCs w:val="18"/>
              </w:rPr>
              <w:t>Output: "Video Line Map Field1" = 21</w:t>
            </w:r>
          </w:p>
          <w:p w14:paraId="29CC6CA0" w14:textId="145B596A" w:rsidR="007A095E" w:rsidRPr="004277BC" w:rsidRDefault="007A095E" w:rsidP="007A095E">
            <w:pPr>
              <w:keepNext/>
              <w:jc w:val="left"/>
              <w:rPr>
                <w:sz w:val="18"/>
                <w:szCs w:val="18"/>
              </w:rPr>
            </w:pPr>
            <w:r w:rsidRPr="004277BC">
              <w:rPr>
                <w:sz w:val="18"/>
                <w:szCs w:val="18"/>
              </w:rPr>
              <w:t>Output: "Video Line Map Field2" = 584</w:t>
            </w:r>
          </w:p>
        </w:tc>
      </w:tr>
      <w:tr w:rsidR="007A095E" w:rsidRPr="004277BC" w14:paraId="796710FE" w14:textId="77777777" w:rsidTr="003437F6">
        <w:trPr>
          <w:trHeight w:val="306"/>
        </w:trPr>
        <w:tc>
          <w:tcPr>
            <w:tcW w:w="705" w:type="pct"/>
          </w:tcPr>
          <w:p w14:paraId="3E835B07" w14:textId="1DA9AB5C" w:rsidR="007A095E" w:rsidRPr="004277BC" w:rsidRDefault="007A095E" w:rsidP="00A213D0">
            <w:pPr>
              <w:rPr>
                <w:sz w:val="18"/>
                <w:szCs w:val="18"/>
              </w:rPr>
            </w:pPr>
            <w:r w:rsidRPr="004277BC">
              <w:rPr>
                <w:sz w:val="18"/>
                <w:szCs w:val="18"/>
              </w:rPr>
              <w:t>Remark</w:t>
            </w:r>
          </w:p>
        </w:tc>
        <w:tc>
          <w:tcPr>
            <w:tcW w:w="513" w:type="pct"/>
          </w:tcPr>
          <w:p w14:paraId="5047E08D" w14:textId="5D12B5E6" w:rsidR="007A095E" w:rsidRPr="004277BC" w:rsidRDefault="00227BFB" w:rsidP="00A213D0">
            <w:pPr>
              <w:rPr>
                <w:sz w:val="18"/>
                <w:szCs w:val="18"/>
              </w:rPr>
            </w:pPr>
            <w:r w:rsidRPr="004277BC">
              <w:rPr>
                <w:sz w:val="18"/>
                <w:szCs w:val="18"/>
              </w:rPr>
              <w:t>s</w:t>
            </w:r>
            <w:r w:rsidR="007A095E" w:rsidRPr="004277BC">
              <w:rPr>
                <w:sz w:val="18"/>
                <w:szCs w:val="18"/>
              </w:rPr>
              <w:t>tring</w:t>
            </w:r>
          </w:p>
        </w:tc>
        <w:tc>
          <w:tcPr>
            <w:tcW w:w="655" w:type="pct"/>
          </w:tcPr>
          <w:p w14:paraId="707E6639" w14:textId="46AB3B0F" w:rsidR="007A095E" w:rsidRPr="004277BC" w:rsidRDefault="0018579A" w:rsidP="00A213D0">
            <w:pPr>
              <w:rPr>
                <w:sz w:val="18"/>
                <w:szCs w:val="18"/>
              </w:rPr>
            </w:pPr>
            <w:r w:rsidRPr="004277BC">
              <w:rPr>
                <w:sz w:val="18"/>
                <w:szCs w:val="18"/>
              </w:rPr>
              <w:t>0..1</w:t>
            </w:r>
          </w:p>
        </w:tc>
        <w:tc>
          <w:tcPr>
            <w:tcW w:w="1396" w:type="pct"/>
          </w:tcPr>
          <w:p w14:paraId="3C249337" w14:textId="3A068F9E" w:rsidR="007A095E" w:rsidRPr="004277BC" w:rsidRDefault="00DB029B" w:rsidP="00A213D0">
            <w:pPr>
              <w:jc w:val="left"/>
              <w:rPr>
                <w:sz w:val="18"/>
                <w:szCs w:val="18"/>
              </w:rPr>
            </w:pPr>
            <w:r w:rsidRPr="004277BC">
              <w:rPr>
                <w:sz w:val="18"/>
                <w:szCs w:val="18"/>
              </w:rPr>
              <w:t>A remark</w:t>
            </w:r>
            <w:r w:rsidR="007A095E" w:rsidRPr="004277BC">
              <w:rPr>
                <w:sz w:val="18"/>
                <w:szCs w:val="18"/>
              </w:rPr>
              <w:t xml:space="preserve"> related to the Example.</w:t>
            </w:r>
          </w:p>
        </w:tc>
        <w:tc>
          <w:tcPr>
            <w:tcW w:w="1730" w:type="pct"/>
          </w:tcPr>
          <w:p w14:paraId="62307E38" w14:textId="74DEC7BF" w:rsidR="007A095E" w:rsidRPr="004277BC" w:rsidRDefault="007A095E" w:rsidP="00A213D0">
            <w:pPr>
              <w:jc w:val="left"/>
              <w:rPr>
                <w:sz w:val="18"/>
                <w:szCs w:val="18"/>
              </w:rPr>
            </w:pPr>
            <w:r w:rsidRPr="004277BC">
              <w:rPr>
                <w:sz w:val="18"/>
                <w:szCs w:val="18"/>
              </w:rPr>
              <w:t>Used as a Report.</w:t>
            </w:r>
          </w:p>
        </w:tc>
      </w:tr>
    </w:tbl>
    <w:p w14:paraId="16629346" w14:textId="2E6EF2CA" w:rsidR="007F4AF5" w:rsidRPr="004277BC" w:rsidRDefault="0070357E" w:rsidP="0070357E">
      <w:pPr>
        <w:pStyle w:val="Caption"/>
      </w:pPr>
      <w:r w:rsidRPr="004277BC">
        <w:t xml:space="preserve">Table </w:t>
      </w:r>
      <w:r w:rsidRPr="004277BC">
        <w:fldChar w:fldCharType="begin"/>
      </w:r>
      <w:r w:rsidRPr="004277BC">
        <w:instrText xml:space="preserve"> SEQ Table \* ARABIC </w:instrText>
      </w:r>
      <w:r w:rsidRPr="004277BC">
        <w:fldChar w:fldCharType="separate"/>
      </w:r>
      <w:r w:rsidR="00E445CE">
        <w:rPr>
          <w:noProof/>
        </w:rPr>
        <w:t>14</w:t>
      </w:r>
      <w:r w:rsidRPr="004277BC">
        <w:fldChar w:fldCharType="end"/>
      </w:r>
      <w:r w:rsidRPr="004277BC">
        <w:t xml:space="preserve"> – ExampleType attributes</w:t>
      </w:r>
    </w:p>
    <w:p w14:paraId="14D885E2" w14:textId="649ACAF0" w:rsidR="007A095E" w:rsidRPr="004277BC" w:rsidRDefault="007A095E" w:rsidP="00484062">
      <w:pPr>
        <w:pStyle w:val="Heading2"/>
      </w:pPr>
      <w:r w:rsidRPr="004277BC">
        <w:t>ReferenceType</w:t>
      </w:r>
    </w:p>
    <w:p w14:paraId="5194E161" w14:textId="77777777" w:rsidR="007A095E" w:rsidRPr="004277BC" w:rsidRDefault="007A095E" w:rsidP="007A095E">
      <w:r w:rsidRPr="004277BC">
        <w:t>This attribute class carries the relevant information to indicate which tool has been used to execute the analyses.</w:t>
      </w:r>
    </w:p>
    <w:p w14:paraId="57971B81" w14:textId="77777777" w:rsidR="007A095E" w:rsidRPr="004277BC" w:rsidRDefault="007A095E" w:rsidP="007A095E"/>
    <w:tbl>
      <w:tblPr>
        <w:tblStyle w:val="TableGrid"/>
        <w:tblW w:w="5000" w:type="pct"/>
        <w:tblLook w:val="04A0" w:firstRow="1" w:lastRow="0" w:firstColumn="1" w:lastColumn="0" w:noHBand="0" w:noVBand="1"/>
      </w:tblPr>
      <w:tblGrid>
        <w:gridCol w:w="1333"/>
        <w:gridCol w:w="964"/>
        <w:gridCol w:w="1244"/>
        <w:gridCol w:w="3349"/>
        <w:gridCol w:w="3873"/>
      </w:tblGrid>
      <w:tr w:rsidR="007A095E" w:rsidRPr="004277BC" w14:paraId="4A17A0C7" w14:textId="77777777" w:rsidTr="003437F6">
        <w:tc>
          <w:tcPr>
            <w:tcW w:w="619" w:type="pct"/>
          </w:tcPr>
          <w:p w14:paraId="5B0718D3" w14:textId="77777777" w:rsidR="007A095E" w:rsidRPr="004277BC" w:rsidRDefault="007A095E" w:rsidP="007D6FF2">
            <w:pPr>
              <w:keepNext/>
              <w:rPr>
                <w:b/>
                <w:sz w:val="18"/>
                <w:szCs w:val="18"/>
              </w:rPr>
            </w:pPr>
            <w:r w:rsidRPr="004277BC">
              <w:rPr>
                <w:b/>
                <w:sz w:val="18"/>
                <w:szCs w:val="18"/>
              </w:rPr>
              <w:t>Attribute</w:t>
            </w:r>
          </w:p>
        </w:tc>
        <w:tc>
          <w:tcPr>
            <w:tcW w:w="448" w:type="pct"/>
          </w:tcPr>
          <w:p w14:paraId="3A50453F" w14:textId="77777777" w:rsidR="007A095E" w:rsidRPr="004277BC" w:rsidRDefault="007A095E" w:rsidP="007D6FF2">
            <w:pPr>
              <w:keepNext/>
              <w:rPr>
                <w:b/>
                <w:sz w:val="18"/>
                <w:szCs w:val="18"/>
              </w:rPr>
            </w:pPr>
            <w:r w:rsidRPr="004277BC">
              <w:rPr>
                <w:b/>
                <w:sz w:val="18"/>
                <w:szCs w:val="18"/>
              </w:rPr>
              <w:t>Type</w:t>
            </w:r>
          </w:p>
        </w:tc>
        <w:tc>
          <w:tcPr>
            <w:tcW w:w="578" w:type="pct"/>
          </w:tcPr>
          <w:p w14:paraId="347D5F9F" w14:textId="448CE78F" w:rsidR="007A095E" w:rsidRPr="004277BC" w:rsidRDefault="00716AF2" w:rsidP="007D6FF2">
            <w:pPr>
              <w:keepNext/>
              <w:rPr>
                <w:b/>
                <w:sz w:val="18"/>
                <w:szCs w:val="18"/>
              </w:rPr>
            </w:pPr>
            <w:r w:rsidRPr="004277BC">
              <w:rPr>
                <w:b/>
                <w:sz w:val="18"/>
                <w:szCs w:val="18"/>
              </w:rPr>
              <w:t>Multiplicity</w:t>
            </w:r>
          </w:p>
        </w:tc>
        <w:tc>
          <w:tcPr>
            <w:tcW w:w="1556" w:type="pct"/>
          </w:tcPr>
          <w:p w14:paraId="48CA3984" w14:textId="77777777" w:rsidR="007A095E" w:rsidRPr="004277BC" w:rsidRDefault="007A095E" w:rsidP="007D6FF2">
            <w:pPr>
              <w:keepNext/>
              <w:rPr>
                <w:b/>
                <w:sz w:val="18"/>
                <w:szCs w:val="18"/>
              </w:rPr>
            </w:pPr>
            <w:r w:rsidRPr="004277BC">
              <w:rPr>
                <w:b/>
                <w:sz w:val="18"/>
                <w:szCs w:val="18"/>
              </w:rPr>
              <w:t>Description</w:t>
            </w:r>
          </w:p>
        </w:tc>
        <w:tc>
          <w:tcPr>
            <w:tcW w:w="1799" w:type="pct"/>
          </w:tcPr>
          <w:p w14:paraId="110D663B" w14:textId="77777777" w:rsidR="007A095E" w:rsidRPr="004277BC" w:rsidRDefault="007A095E" w:rsidP="007D6FF2">
            <w:pPr>
              <w:keepNext/>
              <w:rPr>
                <w:b/>
                <w:sz w:val="18"/>
                <w:szCs w:val="18"/>
              </w:rPr>
            </w:pPr>
            <w:r w:rsidRPr="004277BC">
              <w:rPr>
                <w:b/>
                <w:sz w:val="18"/>
                <w:szCs w:val="18"/>
              </w:rPr>
              <w:t>Examples</w:t>
            </w:r>
          </w:p>
        </w:tc>
      </w:tr>
      <w:tr w:rsidR="007A095E" w:rsidRPr="004277BC" w14:paraId="44FD8C72" w14:textId="77777777" w:rsidTr="003437F6">
        <w:tc>
          <w:tcPr>
            <w:tcW w:w="619" w:type="pct"/>
          </w:tcPr>
          <w:p w14:paraId="077FC6BE" w14:textId="38E15E08" w:rsidR="007A095E" w:rsidRPr="004277BC" w:rsidRDefault="007A095E" w:rsidP="007D6FF2">
            <w:pPr>
              <w:keepNext/>
              <w:rPr>
                <w:sz w:val="18"/>
                <w:szCs w:val="18"/>
              </w:rPr>
            </w:pPr>
            <w:r w:rsidRPr="004277BC">
              <w:rPr>
                <w:sz w:val="18"/>
                <w:szCs w:val="18"/>
              </w:rPr>
              <w:t>URI</w:t>
            </w:r>
          </w:p>
        </w:tc>
        <w:tc>
          <w:tcPr>
            <w:tcW w:w="448" w:type="pct"/>
          </w:tcPr>
          <w:p w14:paraId="4BF80F56" w14:textId="5510756D" w:rsidR="007A095E" w:rsidRPr="004277BC" w:rsidRDefault="00DF4848" w:rsidP="007D6FF2">
            <w:pPr>
              <w:keepNext/>
              <w:rPr>
                <w:sz w:val="18"/>
                <w:szCs w:val="18"/>
              </w:rPr>
            </w:pPr>
            <w:r w:rsidRPr="004277BC">
              <w:rPr>
                <w:sz w:val="18"/>
                <w:szCs w:val="18"/>
              </w:rPr>
              <w:t>any</w:t>
            </w:r>
            <w:r w:rsidR="007A095E" w:rsidRPr="004277BC">
              <w:rPr>
                <w:sz w:val="18"/>
                <w:szCs w:val="18"/>
              </w:rPr>
              <w:t>URI</w:t>
            </w:r>
          </w:p>
        </w:tc>
        <w:tc>
          <w:tcPr>
            <w:tcW w:w="578" w:type="pct"/>
          </w:tcPr>
          <w:p w14:paraId="06712572" w14:textId="18A3980F" w:rsidR="007A095E" w:rsidRPr="004277BC" w:rsidRDefault="0018579A" w:rsidP="007D6FF2">
            <w:pPr>
              <w:keepNext/>
              <w:rPr>
                <w:sz w:val="18"/>
                <w:szCs w:val="18"/>
              </w:rPr>
            </w:pPr>
            <w:r w:rsidRPr="004277BC">
              <w:rPr>
                <w:sz w:val="18"/>
                <w:szCs w:val="18"/>
              </w:rPr>
              <w:t>0..1</w:t>
            </w:r>
          </w:p>
        </w:tc>
        <w:tc>
          <w:tcPr>
            <w:tcW w:w="1556" w:type="pct"/>
          </w:tcPr>
          <w:p w14:paraId="12CF11E4" w14:textId="6674D702" w:rsidR="007A095E" w:rsidRPr="004277BC" w:rsidRDefault="007A095E" w:rsidP="007D6FF2">
            <w:pPr>
              <w:keepNext/>
              <w:jc w:val="left"/>
              <w:rPr>
                <w:sz w:val="18"/>
                <w:szCs w:val="18"/>
              </w:rPr>
            </w:pPr>
            <w:r w:rsidRPr="004277BC">
              <w:rPr>
                <w:sz w:val="18"/>
                <w:szCs w:val="18"/>
              </w:rPr>
              <w:t>URI pointing to a specification</w:t>
            </w:r>
          </w:p>
        </w:tc>
        <w:tc>
          <w:tcPr>
            <w:tcW w:w="1799" w:type="pct"/>
          </w:tcPr>
          <w:p w14:paraId="2CEE1738" w14:textId="11FBD11C" w:rsidR="007A095E" w:rsidRPr="004277BC" w:rsidRDefault="0005567F" w:rsidP="007D6FF2">
            <w:pPr>
              <w:keepNext/>
              <w:jc w:val="left"/>
              <w:rPr>
                <w:sz w:val="18"/>
                <w:szCs w:val="18"/>
              </w:rPr>
            </w:pPr>
            <w:r w:rsidRPr="004277BC">
              <w:rPr>
                <w:sz w:val="18"/>
                <w:szCs w:val="18"/>
              </w:rPr>
              <w:t>https://doi.org/10.5594/SMPTE.ST377-1.2019</w:t>
            </w:r>
          </w:p>
        </w:tc>
      </w:tr>
      <w:tr w:rsidR="007A095E" w:rsidRPr="004277BC" w14:paraId="42B09394" w14:textId="77777777" w:rsidTr="003437F6">
        <w:trPr>
          <w:trHeight w:val="362"/>
        </w:trPr>
        <w:tc>
          <w:tcPr>
            <w:tcW w:w="619" w:type="pct"/>
          </w:tcPr>
          <w:p w14:paraId="4E01C7BB" w14:textId="77178722" w:rsidR="007A095E" w:rsidRPr="004277BC" w:rsidRDefault="007A095E" w:rsidP="007D6FF2">
            <w:pPr>
              <w:keepNext/>
              <w:rPr>
                <w:sz w:val="18"/>
                <w:szCs w:val="18"/>
              </w:rPr>
            </w:pPr>
            <w:r w:rsidRPr="004277BC">
              <w:rPr>
                <w:sz w:val="18"/>
                <w:szCs w:val="18"/>
              </w:rPr>
              <w:t>Name</w:t>
            </w:r>
          </w:p>
        </w:tc>
        <w:tc>
          <w:tcPr>
            <w:tcW w:w="448" w:type="pct"/>
          </w:tcPr>
          <w:p w14:paraId="3558345D" w14:textId="701C38EE" w:rsidR="007A095E" w:rsidRPr="004277BC" w:rsidRDefault="00227BFB" w:rsidP="007D6FF2">
            <w:pPr>
              <w:keepNext/>
              <w:rPr>
                <w:sz w:val="18"/>
                <w:szCs w:val="18"/>
              </w:rPr>
            </w:pPr>
            <w:r w:rsidRPr="004277BC">
              <w:rPr>
                <w:sz w:val="18"/>
                <w:szCs w:val="18"/>
              </w:rPr>
              <w:t>s</w:t>
            </w:r>
            <w:r w:rsidR="007A095E" w:rsidRPr="004277BC">
              <w:rPr>
                <w:sz w:val="18"/>
                <w:szCs w:val="18"/>
              </w:rPr>
              <w:t>tring</w:t>
            </w:r>
          </w:p>
        </w:tc>
        <w:tc>
          <w:tcPr>
            <w:tcW w:w="578" w:type="pct"/>
          </w:tcPr>
          <w:p w14:paraId="13DDAF0D" w14:textId="4D32F3B7" w:rsidR="007A095E" w:rsidRPr="004277BC" w:rsidRDefault="00716AF2" w:rsidP="007D6FF2">
            <w:pPr>
              <w:keepNext/>
              <w:rPr>
                <w:sz w:val="18"/>
                <w:szCs w:val="18"/>
              </w:rPr>
            </w:pPr>
            <w:r w:rsidRPr="004277BC">
              <w:rPr>
                <w:sz w:val="18"/>
                <w:szCs w:val="18"/>
              </w:rPr>
              <w:t>1</w:t>
            </w:r>
          </w:p>
        </w:tc>
        <w:tc>
          <w:tcPr>
            <w:tcW w:w="1556" w:type="pct"/>
          </w:tcPr>
          <w:p w14:paraId="3A914257" w14:textId="04F030B5" w:rsidR="007A095E" w:rsidRPr="004277BC" w:rsidRDefault="007A095E" w:rsidP="007D6FF2">
            <w:pPr>
              <w:keepNext/>
              <w:jc w:val="left"/>
              <w:rPr>
                <w:sz w:val="18"/>
                <w:szCs w:val="18"/>
              </w:rPr>
            </w:pPr>
            <w:r w:rsidRPr="004277BC">
              <w:rPr>
                <w:sz w:val="18"/>
                <w:szCs w:val="18"/>
              </w:rPr>
              <w:t>Name of the specification</w:t>
            </w:r>
          </w:p>
        </w:tc>
        <w:tc>
          <w:tcPr>
            <w:tcW w:w="1799" w:type="pct"/>
          </w:tcPr>
          <w:p w14:paraId="71AADB6B" w14:textId="3726DDF0" w:rsidR="007A095E" w:rsidRPr="004277BC" w:rsidRDefault="007A095E" w:rsidP="007D6FF2">
            <w:pPr>
              <w:keepNext/>
              <w:jc w:val="left"/>
              <w:rPr>
                <w:sz w:val="18"/>
                <w:szCs w:val="18"/>
              </w:rPr>
            </w:pPr>
            <w:r w:rsidRPr="004277BC">
              <w:rPr>
                <w:sz w:val="18"/>
                <w:szCs w:val="18"/>
              </w:rPr>
              <w:t>SMPTE ST 377-1</w:t>
            </w:r>
          </w:p>
        </w:tc>
      </w:tr>
      <w:tr w:rsidR="007A095E" w:rsidRPr="004277BC" w14:paraId="40098BBE" w14:textId="77777777" w:rsidTr="003437F6">
        <w:trPr>
          <w:trHeight w:val="512"/>
        </w:trPr>
        <w:tc>
          <w:tcPr>
            <w:tcW w:w="619" w:type="pct"/>
          </w:tcPr>
          <w:p w14:paraId="0B1A6A6A" w14:textId="394931AE" w:rsidR="007A095E" w:rsidRPr="004277BC" w:rsidRDefault="007A095E" w:rsidP="007D6FF2">
            <w:pPr>
              <w:keepNext/>
              <w:rPr>
                <w:sz w:val="18"/>
                <w:szCs w:val="18"/>
              </w:rPr>
            </w:pPr>
            <w:r w:rsidRPr="004277BC">
              <w:rPr>
                <w:sz w:val="18"/>
                <w:szCs w:val="18"/>
              </w:rPr>
              <w:t>Remark</w:t>
            </w:r>
          </w:p>
        </w:tc>
        <w:tc>
          <w:tcPr>
            <w:tcW w:w="448" w:type="pct"/>
          </w:tcPr>
          <w:p w14:paraId="0F71093A" w14:textId="558DA82A" w:rsidR="007A095E" w:rsidRPr="004277BC" w:rsidRDefault="00227BFB" w:rsidP="007D6FF2">
            <w:pPr>
              <w:keepNext/>
              <w:rPr>
                <w:sz w:val="18"/>
                <w:szCs w:val="18"/>
              </w:rPr>
            </w:pPr>
            <w:r w:rsidRPr="004277BC">
              <w:rPr>
                <w:sz w:val="18"/>
                <w:szCs w:val="18"/>
              </w:rPr>
              <w:t>s</w:t>
            </w:r>
            <w:r w:rsidR="007A095E" w:rsidRPr="004277BC">
              <w:rPr>
                <w:sz w:val="18"/>
                <w:szCs w:val="18"/>
              </w:rPr>
              <w:t>tring</w:t>
            </w:r>
          </w:p>
        </w:tc>
        <w:tc>
          <w:tcPr>
            <w:tcW w:w="578" w:type="pct"/>
          </w:tcPr>
          <w:p w14:paraId="7E7BA9B1" w14:textId="30768949" w:rsidR="007A095E" w:rsidRPr="004277BC" w:rsidRDefault="0018579A" w:rsidP="007D6FF2">
            <w:pPr>
              <w:keepNext/>
              <w:rPr>
                <w:sz w:val="18"/>
                <w:szCs w:val="18"/>
              </w:rPr>
            </w:pPr>
            <w:r w:rsidRPr="004277BC">
              <w:rPr>
                <w:sz w:val="18"/>
                <w:szCs w:val="18"/>
              </w:rPr>
              <w:t>0..1</w:t>
            </w:r>
          </w:p>
        </w:tc>
        <w:tc>
          <w:tcPr>
            <w:tcW w:w="1556" w:type="pct"/>
          </w:tcPr>
          <w:p w14:paraId="6929F145" w14:textId="1A789D44" w:rsidR="007A095E" w:rsidRPr="004277BC" w:rsidRDefault="007A095E" w:rsidP="007D6FF2">
            <w:pPr>
              <w:keepNext/>
              <w:jc w:val="left"/>
              <w:rPr>
                <w:sz w:val="18"/>
                <w:szCs w:val="18"/>
              </w:rPr>
            </w:pPr>
            <w:r w:rsidRPr="004277BC">
              <w:rPr>
                <w:sz w:val="18"/>
                <w:szCs w:val="18"/>
              </w:rPr>
              <w:t>Additional clarifying information on this reference</w:t>
            </w:r>
          </w:p>
        </w:tc>
        <w:tc>
          <w:tcPr>
            <w:tcW w:w="1799" w:type="pct"/>
          </w:tcPr>
          <w:p w14:paraId="0919DB95" w14:textId="38E16254" w:rsidR="007A095E" w:rsidRPr="004277BC" w:rsidRDefault="007A095E" w:rsidP="007D6FF2">
            <w:pPr>
              <w:keepNext/>
              <w:jc w:val="left"/>
              <w:rPr>
                <w:sz w:val="18"/>
                <w:szCs w:val="18"/>
              </w:rPr>
            </w:pPr>
            <w:r w:rsidRPr="004277BC">
              <w:rPr>
                <w:sz w:val="18"/>
                <w:szCs w:val="18"/>
              </w:rPr>
              <w:t>MXF F.4.1 Generic Picture Essence Descriptor</w:t>
            </w:r>
          </w:p>
        </w:tc>
      </w:tr>
    </w:tbl>
    <w:p w14:paraId="69F6F152" w14:textId="1ED9F00E" w:rsidR="008E2C22" w:rsidRPr="004277BC" w:rsidRDefault="0070357E" w:rsidP="007D6FF2">
      <w:pPr>
        <w:pStyle w:val="Caption"/>
        <w:keepNext/>
        <w:rPr>
          <w:sz w:val="32"/>
          <w:szCs w:val="32"/>
        </w:rPr>
      </w:pPr>
      <w:r w:rsidRPr="004277BC">
        <w:t xml:space="preserve">Table </w:t>
      </w:r>
      <w:r w:rsidRPr="004277BC">
        <w:fldChar w:fldCharType="begin"/>
      </w:r>
      <w:r w:rsidRPr="004277BC">
        <w:instrText xml:space="preserve"> SEQ Table \* ARABIC </w:instrText>
      </w:r>
      <w:r w:rsidRPr="004277BC">
        <w:fldChar w:fldCharType="separate"/>
      </w:r>
      <w:r w:rsidR="00E445CE">
        <w:rPr>
          <w:noProof/>
        </w:rPr>
        <w:t>15</w:t>
      </w:r>
      <w:r w:rsidRPr="004277BC">
        <w:fldChar w:fldCharType="end"/>
      </w:r>
      <w:r w:rsidRPr="004277BC">
        <w:t xml:space="preserve"> – ReferenceType attributes</w:t>
      </w:r>
    </w:p>
    <w:p w14:paraId="7F117307" w14:textId="77777777" w:rsidR="003B06DB" w:rsidRPr="004277BC" w:rsidRDefault="003B06DB">
      <w:pPr>
        <w:jc w:val="left"/>
        <w:rPr>
          <w:rFonts w:ascii="Calibri" w:eastAsia="Times New Roman" w:hAnsi="Calibri"/>
          <w:b/>
          <w:bCs/>
          <w:kern w:val="32"/>
          <w:sz w:val="32"/>
          <w:szCs w:val="32"/>
        </w:rPr>
      </w:pPr>
      <w:r w:rsidRPr="004277BC">
        <w:br w:type="page"/>
      </w:r>
    </w:p>
    <w:p w14:paraId="028AD08C" w14:textId="26FE2656" w:rsidR="004B1E1B" w:rsidRPr="004277BC" w:rsidRDefault="004B1E1B" w:rsidP="00184C94">
      <w:pPr>
        <w:pStyle w:val="Heading1"/>
      </w:pPr>
      <w:r w:rsidRPr="004277BC">
        <w:lastRenderedPageBreak/>
        <w:t>References</w:t>
      </w:r>
    </w:p>
    <w:p w14:paraId="474A68AE" w14:textId="400D97D8" w:rsidR="005A560D" w:rsidRPr="004277BC" w:rsidRDefault="005A560D" w:rsidP="00184C94"/>
    <w:p w14:paraId="2F4631DA" w14:textId="648F1822" w:rsidR="00A64F4B" w:rsidRPr="004277BC" w:rsidRDefault="00A64F4B">
      <w:pPr>
        <w:pStyle w:val="ListParagraph"/>
        <w:numPr>
          <w:ilvl w:val="0"/>
          <w:numId w:val="8"/>
        </w:numPr>
        <w:rPr>
          <w:lang w:val="en-GB"/>
        </w:rPr>
      </w:pPr>
      <w:bookmarkStart w:id="10" w:name="_Ref217061312"/>
      <w:r w:rsidRPr="004277BC">
        <w:rPr>
          <w:lang w:val="en-GB"/>
        </w:rPr>
        <w:t>“EBU QC Test Definitions</w:t>
      </w:r>
      <w:r w:rsidR="000D7EE9" w:rsidRPr="004277BC">
        <w:rPr>
          <w:lang w:val="en-GB"/>
        </w:rPr>
        <w:t xml:space="preserve">”, </w:t>
      </w:r>
      <w:hyperlink r:id="rId16" w:history="1">
        <w:r w:rsidRPr="004277BC">
          <w:rPr>
            <w:rStyle w:val="Hyperlink"/>
            <w:lang w:val="en-GB"/>
          </w:rPr>
          <w:t>https://qc.ebu.io/items</w:t>
        </w:r>
      </w:hyperlink>
      <w:bookmarkEnd w:id="10"/>
    </w:p>
    <w:p w14:paraId="445D8139" w14:textId="3E150619" w:rsidR="00EC4100" w:rsidRPr="004277BC" w:rsidRDefault="00471F14">
      <w:pPr>
        <w:pStyle w:val="ListParagraph"/>
        <w:numPr>
          <w:ilvl w:val="0"/>
          <w:numId w:val="8"/>
        </w:numPr>
        <w:rPr>
          <w:lang w:val="en-GB"/>
        </w:rPr>
      </w:pPr>
      <w:bookmarkStart w:id="11" w:name="_Ref217061440"/>
      <w:r w:rsidRPr="004277BC">
        <w:rPr>
          <w:lang w:val="en-GB"/>
        </w:rPr>
        <w:t>The</w:t>
      </w:r>
      <w:r w:rsidR="00EC4100" w:rsidRPr="004277BC">
        <w:rPr>
          <w:lang w:val="en-GB"/>
        </w:rPr>
        <w:t xml:space="preserve"> </w:t>
      </w:r>
      <w:r w:rsidR="000D7EE9" w:rsidRPr="004277BC">
        <w:rPr>
          <w:lang w:val="en-GB"/>
        </w:rPr>
        <w:t>“</w:t>
      </w:r>
      <w:r w:rsidR="00EC4100" w:rsidRPr="004277BC">
        <w:rPr>
          <w:lang w:val="en-GB"/>
        </w:rPr>
        <w:t>data</w:t>
      </w:r>
      <w:r w:rsidR="000D7EE9" w:rsidRPr="004277BC">
        <w:rPr>
          <w:lang w:val="en-GB"/>
        </w:rPr>
        <w:t>”</w:t>
      </w:r>
      <w:r w:rsidR="00EC4100" w:rsidRPr="004277BC">
        <w:rPr>
          <w:lang w:val="en-GB"/>
        </w:rPr>
        <w:t xml:space="preserve"> URL scheme, IETF RFC 2397</w:t>
      </w:r>
      <w:r w:rsidR="000D7EE9" w:rsidRPr="004277BC">
        <w:rPr>
          <w:lang w:val="en-GB"/>
        </w:rPr>
        <w:t xml:space="preserve">, </w:t>
      </w:r>
      <w:hyperlink r:id="rId17" w:history="1">
        <w:r w:rsidR="0063173F" w:rsidRPr="004277BC">
          <w:rPr>
            <w:rStyle w:val="Hyperlink"/>
            <w:lang w:val="en-GB"/>
          </w:rPr>
          <w:t>https://www.ietf.org/rfc/rfc2397.txt</w:t>
        </w:r>
      </w:hyperlink>
      <w:bookmarkEnd w:id="11"/>
    </w:p>
    <w:p w14:paraId="261BC54F" w14:textId="6C22FA91" w:rsidR="007739A1" w:rsidRPr="004277BC" w:rsidRDefault="00A64F4B">
      <w:pPr>
        <w:pStyle w:val="ListParagraph"/>
        <w:numPr>
          <w:ilvl w:val="0"/>
          <w:numId w:val="8"/>
        </w:numPr>
        <w:rPr>
          <w:lang w:val="en-GB"/>
        </w:rPr>
      </w:pPr>
      <w:bookmarkStart w:id="12" w:name="_Ref217061512"/>
      <w:r w:rsidRPr="004277BC">
        <w:rPr>
          <w:lang w:val="en-GB"/>
        </w:rPr>
        <w:t>W3C Media Fragments - 4.2.2 Spatial Dimension</w:t>
      </w:r>
      <w:r w:rsidR="000D7EE9" w:rsidRPr="004277BC">
        <w:rPr>
          <w:lang w:val="en-GB"/>
        </w:rPr>
        <w:t xml:space="preserve">, </w:t>
      </w:r>
      <w:hyperlink r:id="rId18" w:anchor="naming-space" w:history="1">
        <w:r w:rsidR="007739A1" w:rsidRPr="004277BC">
          <w:rPr>
            <w:rStyle w:val="Hyperlink"/>
            <w:lang w:val="en-GB"/>
          </w:rPr>
          <w:t>http://www.w3.org/TR/media-frags/#naming-space</w:t>
        </w:r>
      </w:hyperlink>
      <w:bookmarkEnd w:id="12"/>
    </w:p>
    <w:p w14:paraId="5412BE20" w14:textId="1438E0DA" w:rsidR="00A64F4B" w:rsidRPr="004277BC" w:rsidRDefault="00A64F4B">
      <w:pPr>
        <w:pStyle w:val="ListParagraph"/>
        <w:numPr>
          <w:ilvl w:val="0"/>
          <w:numId w:val="8"/>
        </w:numPr>
        <w:rPr>
          <w:lang w:val="en-GB"/>
        </w:rPr>
      </w:pPr>
      <w:bookmarkStart w:id="13" w:name="_Ref217061529"/>
      <w:r w:rsidRPr="004277BC">
        <w:rPr>
          <w:lang w:val="en-GB"/>
        </w:rPr>
        <w:t>Semantic Versioning 2.0.0</w:t>
      </w:r>
      <w:r w:rsidR="000D7EE9" w:rsidRPr="004277BC">
        <w:rPr>
          <w:lang w:val="en-GB"/>
        </w:rPr>
        <w:t xml:space="preserve">, </w:t>
      </w:r>
      <w:hyperlink r:id="rId19" w:history="1">
        <w:r w:rsidR="002F58AB" w:rsidRPr="004277BC">
          <w:rPr>
            <w:rStyle w:val="Hyperlink"/>
            <w:lang w:val="en-GB"/>
          </w:rPr>
          <w:t>https://semver.org/</w:t>
        </w:r>
      </w:hyperlink>
      <w:bookmarkEnd w:id="13"/>
    </w:p>
    <w:p w14:paraId="7BD72882" w14:textId="77777777" w:rsidR="00A64F4B" w:rsidRPr="004277BC" w:rsidRDefault="00A64F4B" w:rsidP="005459D4">
      <w:pPr>
        <w:pStyle w:val="ListParagraph"/>
        <w:ind w:left="0"/>
        <w:rPr>
          <w:lang w:val="en-GB"/>
        </w:rPr>
      </w:pPr>
    </w:p>
    <w:p w14:paraId="613255AF" w14:textId="77777777" w:rsidR="00A64F4B" w:rsidRPr="004277BC" w:rsidRDefault="00A64F4B" w:rsidP="005459D4">
      <w:pPr>
        <w:pStyle w:val="ListParagraph"/>
        <w:ind w:left="0"/>
        <w:rPr>
          <w:lang w:val="en-GB"/>
        </w:rPr>
      </w:pPr>
    </w:p>
    <w:p w14:paraId="0A32246C" w14:textId="77777777" w:rsidR="007739A1" w:rsidRPr="004277BC" w:rsidRDefault="007739A1">
      <w:pPr>
        <w:jc w:val="left"/>
        <w:rPr>
          <w:rFonts w:asciiTheme="minorHAnsi" w:eastAsiaTheme="minorHAnsi" w:hAnsiTheme="minorHAnsi" w:cstheme="minorBidi"/>
          <w:sz w:val="22"/>
          <w:szCs w:val="22"/>
        </w:rPr>
      </w:pPr>
      <w:r w:rsidRPr="004277BC">
        <w:br w:type="page"/>
      </w:r>
    </w:p>
    <w:p w14:paraId="5A269FA4" w14:textId="1C156D8A" w:rsidR="002C410D" w:rsidRPr="004277BC" w:rsidRDefault="00460465" w:rsidP="003B5FC7">
      <w:pPr>
        <w:pStyle w:val="AnnexH1"/>
      </w:pPr>
      <w:bookmarkStart w:id="14" w:name="_Ref230958942"/>
      <w:r w:rsidRPr="004277BC">
        <w:lastRenderedPageBreak/>
        <w:t>Enumeration types</w:t>
      </w:r>
      <w:bookmarkEnd w:id="14"/>
    </w:p>
    <w:tbl>
      <w:tblPr>
        <w:tblStyle w:val="PlainTable1"/>
        <w:tblW w:w="5000" w:type="pct"/>
        <w:tblCellMar>
          <w:left w:w="0" w:type="dxa"/>
        </w:tblCellMar>
        <w:tblLook w:val="04A0" w:firstRow="1" w:lastRow="0" w:firstColumn="1" w:lastColumn="0" w:noHBand="0" w:noVBand="1"/>
      </w:tblPr>
      <w:tblGrid>
        <w:gridCol w:w="2678"/>
        <w:gridCol w:w="3890"/>
        <w:gridCol w:w="4195"/>
      </w:tblGrid>
      <w:tr w:rsidR="00E31FC5" w:rsidRPr="004277BC" w14:paraId="463D7511" w14:textId="77777777" w:rsidTr="003437F6">
        <w:trPr>
          <w:cnfStyle w:val="100000000000" w:firstRow="1" w:lastRow="0" w:firstColumn="0" w:lastColumn="0" w:oddVBand="0" w:evenVBand="0" w:oddHBand="0"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1244" w:type="pct"/>
            <w:shd w:val="clear" w:color="auto" w:fill="BFBFBF" w:themeFill="background1" w:themeFillShade="BF"/>
            <w:vAlign w:val="center"/>
            <w:hideMark/>
          </w:tcPr>
          <w:p w14:paraId="16C7416E" w14:textId="2D22EEDF" w:rsidR="00E31FC5" w:rsidRPr="004277BC" w:rsidRDefault="00E31FC5" w:rsidP="006E79C6">
            <w:pPr>
              <w:pStyle w:val="ListParagraph"/>
              <w:spacing w:after="0" w:line="240" w:lineRule="auto"/>
              <w:ind w:left="140"/>
              <w:jc w:val="center"/>
              <w:rPr>
                <w:sz w:val="20"/>
                <w:szCs w:val="20"/>
                <w:lang w:val="en-GB"/>
              </w:rPr>
            </w:pPr>
            <w:r w:rsidRPr="004277BC">
              <w:rPr>
                <w:sz w:val="20"/>
                <w:szCs w:val="20"/>
                <w:lang w:val="en-GB"/>
              </w:rPr>
              <w:t>Enumeration Type</w:t>
            </w:r>
          </w:p>
        </w:tc>
        <w:tc>
          <w:tcPr>
            <w:tcW w:w="1807" w:type="pct"/>
            <w:shd w:val="clear" w:color="auto" w:fill="BFBFBF" w:themeFill="background1" w:themeFillShade="BF"/>
          </w:tcPr>
          <w:p w14:paraId="0EC0B79A" w14:textId="77777777" w:rsidR="00E31FC5" w:rsidRPr="004277BC" w:rsidRDefault="00E31FC5" w:rsidP="006E79C6">
            <w:pPr>
              <w:pStyle w:val="ListParagraph"/>
              <w:spacing w:after="0" w:line="240" w:lineRule="auto"/>
              <w:ind w:left="140"/>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GB"/>
              </w:rPr>
            </w:pPr>
          </w:p>
          <w:p w14:paraId="4160AB22" w14:textId="7FDC3D93" w:rsidR="006E79C6" w:rsidRPr="004277BC" w:rsidRDefault="006E79C6" w:rsidP="006E79C6">
            <w:pPr>
              <w:pStyle w:val="ListParagraph"/>
              <w:spacing w:after="0" w:line="240" w:lineRule="auto"/>
              <w:ind w:left="140"/>
              <w:jc w:val="center"/>
              <w:cnfStyle w:val="100000000000" w:firstRow="1" w:lastRow="0" w:firstColumn="0" w:lastColumn="0" w:oddVBand="0" w:evenVBand="0" w:oddHBand="0" w:evenHBand="0" w:firstRowFirstColumn="0" w:firstRowLastColumn="0" w:lastRowFirstColumn="0" w:lastRowLastColumn="0"/>
              <w:rPr>
                <w:sz w:val="20"/>
                <w:szCs w:val="20"/>
                <w:lang w:val="en-GB"/>
              </w:rPr>
            </w:pPr>
            <w:r w:rsidRPr="004277BC">
              <w:rPr>
                <w:sz w:val="20"/>
                <w:szCs w:val="20"/>
                <w:lang w:val="en-GB"/>
              </w:rPr>
              <w:t>Description</w:t>
            </w:r>
          </w:p>
        </w:tc>
        <w:tc>
          <w:tcPr>
            <w:tcW w:w="1949" w:type="pct"/>
            <w:shd w:val="clear" w:color="auto" w:fill="BFBFBF" w:themeFill="background1" w:themeFillShade="BF"/>
            <w:vAlign w:val="center"/>
            <w:hideMark/>
          </w:tcPr>
          <w:p w14:paraId="7525CD2F" w14:textId="0B75CDB1" w:rsidR="00E31FC5" w:rsidRPr="004277BC" w:rsidRDefault="00E31FC5" w:rsidP="006E79C6">
            <w:pPr>
              <w:pStyle w:val="ListParagraph"/>
              <w:spacing w:after="0" w:line="240" w:lineRule="auto"/>
              <w:ind w:left="140"/>
              <w:jc w:val="center"/>
              <w:cnfStyle w:val="100000000000" w:firstRow="1" w:lastRow="0" w:firstColumn="0" w:lastColumn="0" w:oddVBand="0" w:evenVBand="0" w:oddHBand="0" w:evenHBand="0" w:firstRowFirstColumn="0" w:firstRowLastColumn="0" w:lastRowFirstColumn="0" w:lastRowLastColumn="0"/>
              <w:rPr>
                <w:sz w:val="20"/>
                <w:szCs w:val="20"/>
                <w:lang w:val="en-GB"/>
              </w:rPr>
            </w:pPr>
            <w:r w:rsidRPr="004277BC">
              <w:rPr>
                <w:sz w:val="20"/>
                <w:szCs w:val="20"/>
                <w:lang w:val="en-GB"/>
              </w:rPr>
              <w:t>Allowed Values</w:t>
            </w:r>
          </w:p>
        </w:tc>
      </w:tr>
      <w:tr w:rsidR="00E31FC5" w:rsidRPr="004277BC" w14:paraId="01B9AFD4" w14:textId="77777777" w:rsidTr="00343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4" w:type="pct"/>
            <w:vAlign w:val="center"/>
            <w:hideMark/>
          </w:tcPr>
          <w:p w14:paraId="3EC0E3B8" w14:textId="0CBEC829" w:rsidR="00E31FC5" w:rsidRPr="004277BC" w:rsidRDefault="00CD762B" w:rsidP="006E79C6">
            <w:pPr>
              <w:pStyle w:val="ListParagraph"/>
              <w:spacing w:line="240" w:lineRule="auto"/>
              <w:ind w:left="120"/>
              <w:rPr>
                <w:sz w:val="20"/>
                <w:szCs w:val="20"/>
                <w:lang w:val="en-GB"/>
              </w:rPr>
            </w:pPr>
            <w:r w:rsidRPr="004277BC">
              <w:rPr>
                <w:sz w:val="20"/>
                <w:szCs w:val="20"/>
                <w:lang w:val="en-GB"/>
              </w:rPr>
              <w:t>Datatype</w:t>
            </w:r>
            <w:r w:rsidR="00E31FC5" w:rsidRPr="004277BC">
              <w:rPr>
                <w:sz w:val="20"/>
                <w:szCs w:val="20"/>
                <w:lang w:val="en-GB"/>
              </w:rPr>
              <w:t>Type</w:t>
            </w:r>
          </w:p>
        </w:tc>
        <w:tc>
          <w:tcPr>
            <w:tcW w:w="1807" w:type="pct"/>
          </w:tcPr>
          <w:p w14:paraId="287E8487" w14:textId="28DB5B35" w:rsidR="00E31FC5" w:rsidRPr="004277BC" w:rsidRDefault="00761ED9" w:rsidP="00CD762B">
            <w:pPr>
              <w:pStyle w:val="ListParagraph"/>
              <w:spacing w:line="240" w:lineRule="auto"/>
              <w:ind w:left="115"/>
              <w:cnfStyle w:val="000000100000" w:firstRow="0" w:lastRow="0" w:firstColumn="0" w:lastColumn="0" w:oddVBand="0" w:evenVBand="0" w:oddHBand="1" w:evenHBand="0" w:firstRowFirstColumn="0" w:firstRowLastColumn="0" w:lastRowFirstColumn="0" w:lastRowLastColumn="0"/>
              <w:rPr>
                <w:sz w:val="20"/>
                <w:szCs w:val="20"/>
                <w:lang w:val="en-GB"/>
              </w:rPr>
            </w:pPr>
            <w:r w:rsidRPr="004277BC">
              <w:rPr>
                <w:sz w:val="20"/>
                <w:szCs w:val="20"/>
                <w:lang w:val="en-GB"/>
              </w:rPr>
              <w:t>The data type</w:t>
            </w:r>
            <w:r w:rsidR="002E6C69" w:rsidRPr="004277BC">
              <w:rPr>
                <w:sz w:val="20"/>
                <w:szCs w:val="20"/>
                <w:lang w:val="en-GB"/>
              </w:rPr>
              <w:t xml:space="preserve"> of the </w:t>
            </w:r>
            <w:r w:rsidR="006429EA" w:rsidRPr="004277BC">
              <w:rPr>
                <w:sz w:val="20"/>
                <w:szCs w:val="20"/>
                <w:lang w:val="en-GB"/>
              </w:rPr>
              <w:t>input or output value</w:t>
            </w:r>
          </w:p>
        </w:tc>
        <w:tc>
          <w:tcPr>
            <w:tcW w:w="1949" w:type="pct"/>
            <w:vAlign w:val="center"/>
            <w:hideMark/>
          </w:tcPr>
          <w:p w14:paraId="08ECDBD2" w14:textId="6FDC8875" w:rsidR="00E31FC5" w:rsidRPr="004277BC" w:rsidRDefault="00CD762B" w:rsidP="006E79C6">
            <w:pPr>
              <w:pStyle w:val="ListParagraph"/>
              <w:spacing w:line="240" w:lineRule="auto"/>
              <w:ind w:left="124"/>
              <w:cnfStyle w:val="000000100000" w:firstRow="0" w:lastRow="0" w:firstColumn="0" w:lastColumn="0" w:oddVBand="0" w:evenVBand="0" w:oddHBand="1" w:evenHBand="0" w:firstRowFirstColumn="0" w:firstRowLastColumn="0" w:lastRowFirstColumn="0" w:lastRowLastColumn="0"/>
              <w:rPr>
                <w:sz w:val="20"/>
                <w:szCs w:val="20"/>
                <w:lang w:val="en-GB"/>
              </w:rPr>
            </w:pPr>
            <w:r w:rsidRPr="004277BC">
              <w:rPr>
                <w:sz w:val="20"/>
                <w:szCs w:val="20"/>
                <w:lang w:val="en-GB"/>
              </w:rPr>
              <w:t xml:space="preserve">The currently allowed values are listed at </w:t>
            </w:r>
            <w:r w:rsidRPr="004277BC">
              <w:rPr>
                <w:i/>
                <w:iCs/>
                <w:sz w:val="20"/>
                <w:szCs w:val="20"/>
                <w:lang w:val="en-GB"/>
              </w:rPr>
              <w:t>https://qc.ebu.io/parameters/type</w:t>
            </w:r>
          </w:p>
        </w:tc>
      </w:tr>
      <w:tr w:rsidR="00CD762B" w:rsidRPr="004277BC" w14:paraId="166C995E" w14:textId="77777777" w:rsidTr="003437F6">
        <w:tc>
          <w:tcPr>
            <w:cnfStyle w:val="001000000000" w:firstRow="0" w:lastRow="0" w:firstColumn="1" w:lastColumn="0" w:oddVBand="0" w:evenVBand="0" w:oddHBand="0" w:evenHBand="0" w:firstRowFirstColumn="0" w:firstRowLastColumn="0" w:lastRowFirstColumn="0" w:lastRowLastColumn="0"/>
            <w:tcW w:w="1244" w:type="pct"/>
            <w:vAlign w:val="center"/>
          </w:tcPr>
          <w:p w14:paraId="59240941" w14:textId="3E87EC33" w:rsidR="00CD762B" w:rsidRPr="004277BC" w:rsidRDefault="00CD762B" w:rsidP="006E79C6">
            <w:pPr>
              <w:pStyle w:val="ListParagraph"/>
              <w:spacing w:line="240" w:lineRule="auto"/>
              <w:ind w:left="120"/>
              <w:rPr>
                <w:sz w:val="20"/>
                <w:szCs w:val="20"/>
                <w:lang w:val="en-GB"/>
              </w:rPr>
            </w:pPr>
            <w:r w:rsidRPr="004277BC">
              <w:rPr>
                <w:sz w:val="20"/>
                <w:szCs w:val="20"/>
                <w:lang w:val="en-GB"/>
              </w:rPr>
              <w:t>RangeType</w:t>
            </w:r>
          </w:p>
        </w:tc>
        <w:tc>
          <w:tcPr>
            <w:tcW w:w="1807" w:type="pct"/>
          </w:tcPr>
          <w:p w14:paraId="5683E930" w14:textId="402F8307" w:rsidR="00CD762B" w:rsidRPr="004277BC" w:rsidRDefault="00CD762B" w:rsidP="00CD762B">
            <w:pPr>
              <w:pStyle w:val="ListParagraph"/>
              <w:spacing w:line="240" w:lineRule="auto"/>
              <w:ind w:left="115"/>
              <w:cnfStyle w:val="000000000000" w:firstRow="0" w:lastRow="0" w:firstColumn="0" w:lastColumn="0" w:oddVBand="0" w:evenVBand="0" w:oddHBand="0" w:evenHBand="0" w:firstRowFirstColumn="0" w:firstRowLastColumn="0" w:lastRowFirstColumn="0" w:lastRowLastColumn="0"/>
              <w:rPr>
                <w:sz w:val="20"/>
                <w:szCs w:val="20"/>
                <w:lang w:val="en-GB"/>
              </w:rPr>
            </w:pPr>
            <w:r w:rsidRPr="004277BC">
              <w:rPr>
                <w:sz w:val="20"/>
                <w:szCs w:val="20"/>
                <w:lang w:val="en-GB"/>
              </w:rPr>
              <w:t>The data range of the input or output parameter</w:t>
            </w:r>
          </w:p>
        </w:tc>
        <w:tc>
          <w:tcPr>
            <w:tcW w:w="1949" w:type="pct"/>
            <w:vAlign w:val="center"/>
          </w:tcPr>
          <w:p w14:paraId="1D95C9D4" w14:textId="21C74B19" w:rsidR="00CD762B" w:rsidRPr="004277BC" w:rsidRDefault="00CD762B" w:rsidP="006E79C6">
            <w:pPr>
              <w:pStyle w:val="ListParagraph"/>
              <w:spacing w:line="240" w:lineRule="auto"/>
              <w:ind w:left="124"/>
              <w:cnfStyle w:val="000000000000" w:firstRow="0" w:lastRow="0" w:firstColumn="0" w:lastColumn="0" w:oddVBand="0" w:evenVBand="0" w:oddHBand="0" w:evenHBand="0" w:firstRowFirstColumn="0" w:firstRowLastColumn="0" w:lastRowFirstColumn="0" w:lastRowLastColumn="0"/>
              <w:rPr>
                <w:sz w:val="20"/>
                <w:szCs w:val="20"/>
                <w:lang w:val="en-GB"/>
              </w:rPr>
            </w:pPr>
            <w:r w:rsidRPr="004277BC">
              <w:rPr>
                <w:sz w:val="20"/>
                <w:szCs w:val="20"/>
                <w:lang w:val="en-GB"/>
              </w:rPr>
              <w:t xml:space="preserve">The currently allowed values are listed at </w:t>
            </w:r>
            <w:r w:rsidRPr="004277BC">
              <w:rPr>
                <w:i/>
                <w:iCs/>
                <w:sz w:val="20"/>
                <w:szCs w:val="20"/>
                <w:lang w:val="en-GB"/>
              </w:rPr>
              <w:t>https://qc.ebu.io/parameters/range</w:t>
            </w:r>
          </w:p>
        </w:tc>
      </w:tr>
      <w:tr w:rsidR="00E31FC5" w:rsidRPr="004277BC" w14:paraId="36BD5AD4" w14:textId="77777777" w:rsidTr="003437F6">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1244" w:type="pct"/>
            <w:vAlign w:val="center"/>
            <w:hideMark/>
          </w:tcPr>
          <w:p w14:paraId="4B9B15C2" w14:textId="77777777" w:rsidR="00E31FC5" w:rsidRPr="004277BC" w:rsidRDefault="00E31FC5" w:rsidP="006E79C6">
            <w:pPr>
              <w:pStyle w:val="ListParagraph"/>
              <w:spacing w:line="240" w:lineRule="auto"/>
              <w:ind w:left="120"/>
              <w:rPr>
                <w:sz w:val="20"/>
                <w:szCs w:val="20"/>
                <w:lang w:val="en-GB"/>
              </w:rPr>
            </w:pPr>
            <w:r w:rsidRPr="004277BC">
              <w:rPr>
                <w:sz w:val="20"/>
                <w:szCs w:val="20"/>
                <w:lang w:val="en-GB"/>
              </w:rPr>
              <w:t>UnitType</w:t>
            </w:r>
          </w:p>
        </w:tc>
        <w:tc>
          <w:tcPr>
            <w:tcW w:w="1807" w:type="pct"/>
          </w:tcPr>
          <w:p w14:paraId="2DDE8C33" w14:textId="1B6BCF2F" w:rsidR="00E31FC5" w:rsidRPr="004277BC" w:rsidRDefault="00761ED9" w:rsidP="00CD762B">
            <w:pPr>
              <w:pStyle w:val="ListParagraph"/>
              <w:spacing w:line="240" w:lineRule="auto"/>
              <w:ind w:left="115"/>
              <w:cnfStyle w:val="000000100000" w:firstRow="0" w:lastRow="0" w:firstColumn="0" w:lastColumn="0" w:oddVBand="0" w:evenVBand="0" w:oddHBand="1" w:evenHBand="0" w:firstRowFirstColumn="0" w:firstRowLastColumn="0" w:lastRowFirstColumn="0" w:lastRowLastColumn="0"/>
              <w:rPr>
                <w:sz w:val="20"/>
                <w:szCs w:val="20"/>
                <w:lang w:val="en-GB"/>
              </w:rPr>
            </w:pPr>
            <w:r w:rsidRPr="004277BC">
              <w:rPr>
                <w:sz w:val="20"/>
                <w:szCs w:val="20"/>
                <w:lang w:val="en-GB"/>
              </w:rPr>
              <w:t>The measure</w:t>
            </w:r>
            <w:r w:rsidR="00D24166" w:rsidRPr="004277BC">
              <w:rPr>
                <w:sz w:val="20"/>
                <w:szCs w:val="20"/>
                <w:lang w:val="en-GB"/>
              </w:rPr>
              <w:t>ment</w:t>
            </w:r>
            <w:r w:rsidR="00F42BD3" w:rsidRPr="004277BC">
              <w:rPr>
                <w:sz w:val="20"/>
                <w:szCs w:val="20"/>
                <w:lang w:val="en-GB"/>
              </w:rPr>
              <w:t xml:space="preserve"> unit used </w:t>
            </w:r>
            <w:r w:rsidR="002E6C69" w:rsidRPr="004277BC">
              <w:rPr>
                <w:sz w:val="20"/>
                <w:szCs w:val="20"/>
                <w:lang w:val="en-GB"/>
              </w:rPr>
              <w:t xml:space="preserve">for the considered </w:t>
            </w:r>
            <w:r w:rsidR="00FE5364" w:rsidRPr="004277BC">
              <w:rPr>
                <w:sz w:val="20"/>
                <w:szCs w:val="20"/>
                <w:lang w:val="en-GB"/>
              </w:rPr>
              <w:t>input or output value</w:t>
            </w:r>
          </w:p>
        </w:tc>
        <w:tc>
          <w:tcPr>
            <w:tcW w:w="1949" w:type="pct"/>
            <w:vAlign w:val="center"/>
            <w:hideMark/>
          </w:tcPr>
          <w:p w14:paraId="179E80BC" w14:textId="7B6643A8" w:rsidR="00E31FC5" w:rsidRPr="004277BC" w:rsidRDefault="00CD762B" w:rsidP="006E79C6">
            <w:pPr>
              <w:pStyle w:val="ListParagraph"/>
              <w:spacing w:line="240" w:lineRule="auto"/>
              <w:ind w:left="124"/>
              <w:cnfStyle w:val="000000100000" w:firstRow="0" w:lastRow="0" w:firstColumn="0" w:lastColumn="0" w:oddVBand="0" w:evenVBand="0" w:oddHBand="1" w:evenHBand="0" w:firstRowFirstColumn="0" w:firstRowLastColumn="0" w:lastRowFirstColumn="0" w:lastRowLastColumn="0"/>
              <w:rPr>
                <w:i/>
                <w:iCs/>
                <w:sz w:val="20"/>
                <w:szCs w:val="20"/>
                <w:lang w:val="en-GB"/>
              </w:rPr>
            </w:pPr>
            <w:r w:rsidRPr="004277BC">
              <w:rPr>
                <w:i/>
                <w:iCs/>
                <w:sz w:val="20"/>
                <w:szCs w:val="20"/>
                <w:lang w:val="en-GB"/>
              </w:rPr>
              <w:t>https://qc.ebu.io/parameters/unit</w:t>
            </w:r>
          </w:p>
        </w:tc>
      </w:tr>
      <w:tr w:rsidR="00E31FC5" w:rsidRPr="004277BC" w14:paraId="39381D16" w14:textId="77777777" w:rsidTr="003437F6">
        <w:tc>
          <w:tcPr>
            <w:cnfStyle w:val="001000000000" w:firstRow="0" w:lastRow="0" w:firstColumn="1" w:lastColumn="0" w:oddVBand="0" w:evenVBand="0" w:oddHBand="0" w:evenHBand="0" w:firstRowFirstColumn="0" w:firstRowLastColumn="0" w:lastRowFirstColumn="0" w:lastRowLastColumn="0"/>
            <w:tcW w:w="1244" w:type="pct"/>
            <w:vAlign w:val="center"/>
            <w:hideMark/>
          </w:tcPr>
          <w:p w14:paraId="19524924" w14:textId="77777777" w:rsidR="00E31FC5" w:rsidRPr="004277BC" w:rsidRDefault="00E31FC5" w:rsidP="006E79C6">
            <w:pPr>
              <w:pStyle w:val="ListParagraph"/>
              <w:spacing w:line="240" w:lineRule="auto"/>
              <w:ind w:left="120"/>
              <w:rPr>
                <w:sz w:val="20"/>
                <w:szCs w:val="20"/>
                <w:lang w:val="en-GB"/>
              </w:rPr>
            </w:pPr>
            <w:r w:rsidRPr="004277BC">
              <w:rPr>
                <w:sz w:val="20"/>
                <w:szCs w:val="20"/>
                <w:lang w:val="en-GB"/>
              </w:rPr>
              <w:t>RepresentationType</w:t>
            </w:r>
          </w:p>
        </w:tc>
        <w:tc>
          <w:tcPr>
            <w:tcW w:w="1807" w:type="pct"/>
          </w:tcPr>
          <w:p w14:paraId="07F961A2" w14:textId="1690510B" w:rsidR="00E31FC5" w:rsidRPr="004277BC" w:rsidRDefault="005E1E08" w:rsidP="00CD762B">
            <w:pPr>
              <w:pStyle w:val="ListParagraph"/>
              <w:spacing w:line="240" w:lineRule="auto"/>
              <w:ind w:left="115"/>
              <w:cnfStyle w:val="000000000000" w:firstRow="0" w:lastRow="0" w:firstColumn="0" w:lastColumn="0" w:oddVBand="0" w:evenVBand="0" w:oddHBand="0" w:evenHBand="0" w:firstRowFirstColumn="0" w:firstRowLastColumn="0" w:lastRowFirstColumn="0" w:lastRowLastColumn="0"/>
              <w:rPr>
                <w:sz w:val="20"/>
                <w:szCs w:val="20"/>
                <w:lang w:val="en-GB"/>
              </w:rPr>
            </w:pPr>
            <w:r w:rsidRPr="004277BC">
              <w:rPr>
                <w:sz w:val="20"/>
                <w:szCs w:val="20"/>
                <w:lang w:val="en-GB"/>
              </w:rPr>
              <w:t xml:space="preserve">Specifies </w:t>
            </w:r>
            <w:r w:rsidR="00F360E1" w:rsidRPr="004277BC">
              <w:rPr>
                <w:sz w:val="20"/>
                <w:szCs w:val="20"/>
                <w:lang w:val="en-GB"/>
              </w:rPr>
              <w:t>how</w:t>
            </w:r>
            <w:r w:rsidR="00D5622C" w:rsidRPr="004277BC">
              <w:rPr>
                <w:sz w:val="20"/>
                <w:szCs w:val="20"/>
                <w:lang w:val="en-GB"/>
              </w:rPr>
              <w:t xml:space="preserve"> input and output</w:t>
            </w:r>
            <w:r w:rsidR="00F360E1" w:rsidRPr="004277BC">
              <w:rPr>
                <w:sz w:val="20"/>
                <w:szCs w:val="20"/>
                <w:lang w:val="en-GB"/>
              </w:rPr>
              <w:t xml:space="preserve"> values are displayed </w:t>
            </w:r>
            <w:r w:rsidRPr="004277BC">
              <w:rPr>
                <w:sz w:val="20"/>
                <w:szCs w:val="20"/>
                <w:lang w:val="en-GB"/>
              </w:rPr>
              <w:t>in Reports and Profiles</w:t>
            </w:r>
          </w:p>
        </w:tc>
        <w:tc>
          <w:tcPr>
            <w:tcW w:w="1949" w:type="pct"/>
            <w:vAlign w:val="center"/>
            <w:hideMark/>
          </w:tcPr>
          <w:p w14:paraId="2C008B03" w14:textId="2BE1B06F" w:rsidR="00CD762B" w:rsidRPr="004277BC" w:rsidRDefault="00CD762B" w:rsidP="006E79C6">
            <w:pPr>
              <w:pStyle w:val="ListParagraph"/>
              <w:spacing w:line="240" w:lineRule="auto"/>
              <w:ind w:left="124"/>
              <w:cnfStyle w:val="000000000000" w:firstRow="0" w:lastRow="0" w:firstColumn="0" w:lastColumn="0" w:oddVBand="0" w:evenVBand="0" w:oddHBand="0" w:evenHBand="0" w:firstRowFirstColumn="0" w:firstRowLastColumn="0" w:lastRowFirstColumn="0" w:lastRowLastColumn="0"/>
              <w:rPr>
                <w:sz w:val="20"/>
                <w:szCs w:val="20"/>
                <w:lang w:val="en-GB"/>
              </w:rPr>
            </w:pPr>
            <w:r w:rsidRPr="004277BC">
              <w:rPr>
                <w:sz w:val="20"/>
                <w:szCs w:val="20"/>
                <w:lang w:val="en-GB"/>
              </w:rPr>
              <w:t>The currently allowed values are listed at</w:t>
            </w:r>
          </w:p>
          <w:p w14:paraId="04CCA08E" w14:textId="28ED8918" w:rsidR="00E31FC5" w:rsidRPr="004277BC" w:rsidRDefault="00CD762B" w:rsidP="006E79C6">
            <w:pPr>
              <w:pStyle w:val="ListParagraph"/>
              <w:spacing w:line="240" w:lineRule="auto"/>
              <w:ind w:left="124"/>
              <w:cnfStyle w:val="000000000000" w:firstRow="0" w:lastRow="0" w:firstColumn="0" w:lastColumn="0" w:oddVBand="0" w:evenVBand="0" w:oddHBand="0" w:evenHBand="0" w:firstRowFirstColumn="0" w:firstRowLastColumn="0" w:lastRowFirstColumn="0" w:lastRowLastColumn="0"/>
              <w:rPr>
                <w:i/>
                <w:iCs/>
                <w:sz w:val="20"/>
                <w:szCs w:val="20"/>
                <w:lang w:val="en-GB"/>
              </w:rPr>
            </w:pPr>
            <w:r w:rsidRPr="004277BC">
              <w:rPr>
                <w:i/>
                <w:iCs/>
                <w:sz w:val="20"/>
                <w:szCs w:val="20"/>
                <w:lang w:val="en-GB"/>
              </w:rPr>
              <w:t>https://qc.ebu.io/parameters/representation</w:t>
            </w:r>
          </w:p>
        </w:tc>
      </w:tr>
      <w:tr w:rsidR="00E31FC5" w:rsidRPr="004277BC" w14:paraId="30A6B863" w14:textId="77777777" w:rsidTr="003437F6">
        <w:trPr>
          <w:cnfStyle w:val="000000100000" w:firstRow="0" w:lastRow="0" w:firstColumn="0" w:lastColumn="0" w:oddVBand="0" w:evenVBand="0" w:oddHBand="1" w:evenHBand="0" w:firstRowFirstColumn="0" w:firstRowLastColumn="0" w:lastRowFirstColumn="0" w:lastRowLastColumn="0"/>
          <w:trHeight w:val="813"/>
        </w:trPr>
        <w:tc>
          <w:tcPr>
            <w:cnfStyle w:val="001000000000" w:firstRow="0" w:lastRow="0" w:firstColumn="1" w:lastColumn="0" w:oddVBand="0" w:evenVBand="0" w:oddHBand="0" w:evenHBand="0" w:firstRowFirstColumn="0" w:firstRowLastColumn="0" w:lastRowFirstColumn="0" w:lastRowLastColumn="0"/>
            <w:tcW w:w="1244" w:type="pct"/>
            <w:vAlign w:val="center"/>
            <w:hideMark/>
          </w:tcPr>
          <w:p w14:paraId="38C0A2FE" w14:textId="77777777" w:rsidR="00E31FC5" w:rsidRPr="004277BC" w:rsidRDefault="00E31FC5" w:rsidP="009E25B9">
            <w:pPr>
              <w:pStyle w:val="ListParagraph"/>
              <w:spacing w:line="240" w:lineRule="auto"/>
              <w:ind w:left="120"/>
              <w:rPr>
                <w:sz w:val="20"/>
                <w:szCs w:val="20"/>
                <w:lang w:val="en-GB"/>
              </w:rPr>
            </w:pPr>
            <w:r w:rsidRPr="004277BC">
              <w:rPr>
                <w:sz w:val="20"/>
                <w:szCs w:val="20"/>
                <w:lang w:val="en-GB"/>
              </w:rPr>
              <w:t>UsableAsType</w:t>
            </w:r>
          </w:p>
        </w:tc>
        <w:tc>
          <w:tcPr>
            <w:tcW w:w="1807" w:type="pct"/>
          </w:tcPr>
          <w:p w14:paraId="53B34D6B" w14:textId="278B95DA" w:rsidR="00E31FC5" w:rsidRPr="004277BC" w:rsidRDefault="00B36D5C" w:rsidP="003B2F24">
            <w:pPr>
              <w:pStyle w:val="ListParagraph"/>
              <w:spacing w:line="240" w:lineRule="auto"/>
              <w:ind w:left="124"/>
              <w:cnfStyle w:val="000000100000" w:firstRow="0" w:lastRow="0" w:firstColumn="0" w:lastColumn="0" w:oddVBand="0" w:evenVBand="0" w:oddHBand="1" w:evenHBand="0" w:firstRowFirstColumn="0" w:firstRowLastColumn="0" w:lastRowFirstColumn="0" w:lastRowLastColumn="0"/>
              <w:rPr>
                <w:sz w:val="20"/>
                <w:szCs w:val="20"/>
                <w:lang w:val="en-GB"/>
              </w:rPr>
            </w:pPr>
            <w:r w:rsidRPr="004277BC">
              <w:rPr>
                <w:sz w:val="20"/>
                <w:szCs w:val="20"/>
                <w:lang w:val="en-GB"/>
              </w:rPr>
              <w:t xml:space="preserve">Specifies </w:t>
            </w:r>
            <w:r w:rsidR="000E0867" w:rsidRPr="004277BC">
              <w:rPr>
                <w:sz w:val="20"/>
                <w:szCs w:val="20"/>
                <w:lang w:val="en-GB"/>
              </w:rPr>
              <w:t xml:space="preserve">use </w:t>
            </w:r>
            <w:r w:rsidRPr="004277BC">
              <w:rPr>
                <w:sz w:val="20"/>
                <w:szCs w:val="20"/>
                <w:lang w:val="en-GB"/>
              </w:rPr>
              <w:t xml:space="preserve">as a boolean (true/false) </w:t>
            </w:r>
            <w:r w:rsidR="000E0867" w:rsidRPr="004277BC">
              <w:rPr>
                <w:sz w:val="20"/>
                <w:szCs w:val="20"/>
                <w:lang w:val="en-GB"/>
              </w:rPr>
              <w:t>“</w:t>
            </w:r>
            <w:r w:rsidRPr="004277BC">
              <w:rPr>
                <w:sz w:val="20"/>
                <w:szCs w:val="20"/>
                <w:lang w:val="en-GB"/>
              </w:rPr>
              <w:t>check</w:t>
            </w:r>
            <w:r w:rsidR="000E0867" w:rsidRPr="004277BC">
              <w:rPr>
                <w:sz w:val="20"/>
                <w:szCs w:val="20"/>
                <w:lang w:val="en-GB"/>
              </w:rPr>
              <w:t>”</w:t>
            </w:r>
            <w:r w:rsidRPr="004277BC">
              <w:rPr>
                <w:sz w:val="20"/>
                <w:szCs w:val="20"/>
                <w:lang w:val="en-GB"/>
              </w:rPr>
              <w:t xml:space="preserve"> or as a measurement yielding values</w:t>
            </w:r>
            <w:r w:rsidR="000E0867" w:rsidRPr="004277BC">
              <w:rPr>
                <w:sz w:val="20"/>
                <w:szCs w:val="20"/>
                <w:lang w:val="en-GB"/>
              </w:rPr>
              <w:t xml:space="preserve"> (“report”)</w:t>
            </w:r>
          </w:p>
        </w:tc>
        <w:tc>
          <w:tcPr>
            <w:tcW w:w="1949" w:type="pct"/>
            <w:vAlign w:val="center"/>
            <w:hideMark/>
          </w:tcPr>
          <w:p w14:paraId="5139C77C" w14:textId="1D5C4C4D" w:rsidR="00E31FC5" w:rsidRPr="004277BC" w:rsidRDefault="00E31FC5" w:rsidP="006E79C6">
            <w:pPr>
              <w:pStyle w:val="ListParagraph"/>
              <w:spacing w:line="240" w:lineRule="auto"/>
              <w:ind w:left="124"/>
              <w:cnfStyle w:val="000000100000" w:firstRow="0" w:lastRow="0" w:firstColumn="0" w:lastColumn="0" w:oddVBand="0" w:evenVBand="0" w:oddHBand="1" w:evenHBand="0" w:firstRowFirstColumn="0" w:firstRowLastColumn="0" w:lastRowFirstColumn="0" w:lastRowLastColumn="0"/>
              <w:rPr>
                <w:sz w:val="20"/>
                <w:szCs w:val="20"/>
                <w:lang w:val="en-GB"/>
              </w:rPr>
            </w:pPr>
            <w:r w:rsidRPr="004277BC">
              <w:rPr>
                <w:sz w:val="20"/>
                <w:szCs w:val="20"/>
                <w:lang w:val="en-GB"/>
              </w:rPr>
              <w:t>check, report</w:t>
            </w:r>
          </w:p>
        </w:tc>
      </w:tr>
      <w:tr w:rsidR="00E31FC5" w:rsidRPr="004277BC" w14:paraId="3C739C53" w14:textId="77777777" w:rsidTr="003437F6">
        <w:trPr>
          <w:trHeight w:val="651"/>
        </w:trPr>
        <w:tc>
          <w:tcPr>
            <w:cnfStyle w:val="001000000000" w:firstRow="0" w:lastRow="0" w:firstColumn="1" w:lastColumn="0" w:oddVBand="0" w:evenVBand="0" w:oddHBand="0" w:evenHBand="0" w:firstRowFirstColumn="0" w:firstRowLastColumn="0" w:lastRowFirstColumn="0" w:lastRowLastColumn="0"/>
            <w:tcW w:w="1244" w:type="pct"/>
            <w:vAlign w:val="center"/>
            <w:hideMark/>
          </w:tcPr>
          <w:p w14:paraId="5E8B92A4" w14:textId="77777777" w:rsidR="00E31FC5" w:rsidRPr="004277BC" w:rsidRDefault="00E31FC5" w:rsidP="009E25B9">
            <w:pPr>
              <w:pStyle w:val="ListParagraph"/>
              <w:spacing w:line="240" w:lineRule="auto"/>
              <w:ind w:left="120"/>
              <w:rPr>
                <w:sz w:val="20"/>
                <w:szCs w:val="20"/>
                <w:lang w:val="en-GB"/>
              </w:rPr>
            </w:pPr>
            <w:r w:rsidRPr="004277BC">
              <w:rPr>
                <w:sz w:val="20"/>
                <w:szCs w:val="20"/>
                <w:lang w:val="en-GB"/>
              </w:rPr>
              <w:t>CardinalityType</w:t>
            </w:r>
          </w:p>
        </w:tc>
        <w:tc>
          <w:tcPr>
            <w:tcW w:w="1807" w:type="pct"/>
          </w:tcPr>
          <w:p w14:paraId="2BE493FC" w14:textId="5E28A633" w:rsidR="00E31FC5" w:rsidRPr="004277BC" w:rsidRDefault="003B18C9" w:rsidP="003B2F24">
            <w:pPr>
              <w:pStyle w:val="ListParagraph"/>
              <w:spacing w:line="240" w:lineRule="auto"/>
              <w:ind w:left="124"/>
              <w:cnfStyle w:val="000000000000" w:firstRow="0" w:lastRow="0" w:firstColumn="0" w:lastColumn="0" w:oddVBand="0" w:evenVBand="0" w:oddHBand="0" w:evenHBand="0" w:firstRowFirstColumn="0" w:firstRowLastColumn="0" w:lastRowFirstColumn="0" w:lastRowLastColumn="0"/>
              <w:rPr>
                <w:sz w:val="20"/>
                <w:szCs w:val="20"/>
                <w:lang w:val="en-GB"/>
              </w:rPr>
            </w:pPr>
            <w:r w:rsidRPr="004277BC">
              <w:rPr>
                <w:sz w:val="20"/>
                <w:szCs w:val="20"/>
                <w:lang w:val="en-GB"/>
              </w:rPr>
              <w:t>States whether the input or output is</w:t>
            </w:r>
            <w:r w:rsidR="0068160F" w:rsidRPr="004277BC">
              <w:rPr>
                <w:sz w:val="20"/>
                <w:szCs w:val="20"/>
                <w:lang w:val="en-GB"/>
              </w:rPr>
              <w:t xml:space="preserve"> required</w:t>
            </w:r>
            <w:r w:rsidR="00555668" w:rsidRPr="004277BC">
              <w:rPr>
                <w:sz w:val="20"/>
                <w:szCs w:val="20"/>
                <w:lang w:val="en-GB"/>
              </w:rPr>
              <w:t>, optional or not appli</w:t>
            </w:r>
            <w:r w:rsidR="00F45B04" w:rsidRPr="004277BC">
              <w:rPr>
                <w:sz w:val="20"/>
                <w:szCs w:val="20"/>
                <w:lang w:val="en-GB"/>
              </w:rPr>
              <w:t>c</w:t>
            </w:r>
            <w:r w:rsidR="00555668" w:rsidRPr="004277BC">
              <w:rPr>
                <w:sz w:val="20"/>
                <w:szCs w:val="20"/>
                <w:lang w:val="en-GB"/>
              </w:rPr>
              <w:t>able</w:t>
            </w:r>
          </w:p>
        </w:tc>
        <w:tc>
          <w:tcPr>
            <w:tcW w:w="1949" w:type="pct"/>
            <w:vAlign w:val="center"/>
            <w:hideMark/>
          </w:tcPr>
          <w:p w14:paraId="2B858608" w14:textId="3F8351C4" w:rsidR="00E31FC5" w:rsidRPr="004277BC" w:rsidRDefault="00E31FC5" w:rsidP="006E79C6">
            <w:pPr>
              <w:pStyle w:val="ListParagraph"/>
              <w:spacing w:line="240" w:lineRule="auto"/>
              <w:ind w:left="124"/>
              <w:cnfStyle w:val="000000000000" w:firstRow="0" w:lastRow="0" w:firstColumn="0" w:lastColumn="0" w:oddVBand="0" w:evenVBand="0" w:oddHBand="0" w:evenHBand="0" w:firstRowFirstColumn="0" w:firstRowLastColumn="0" w:lastRowFirstColumn="0" w:lastRowLastColumn="0"/>
              <w:rPr>
                <w:sz w:val="20"/>
                <w:szCs w:val="20"/>
                <w:lang w:val="en-GB"/>
              </w:rPr>
            </w:pPr>
            <w:r w:rsidRPr="004277BC">
              <w:rPr>
                <w:sz w:val="20"/>
                <w:szCs w:val="20"/>
                <w:lang w:val="en-GB"/>
              </w:rPr>
              <w:t>required, optional, not applicable</w:t>
            </w:r>
          </w:p>
        </w:tc>
      </w:tr>
      <w:tr w:rsidR="00E31FC5" w:rsidRPr="004277BC" w14:paraId="12BAE703" w14:textId="77777777" w:rsidTr="00343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4" w:type="pct"/>
            <w:vAlign w:val="center"/>
            <w:hideMark/>
          </w:tcPr>
          <w:p w14:paraId="3A40F791" w14:textId="77777777" w:rsidR="00E31FC5" w:rsidRPr="004277BC" w:rsidRDefault="00E31FC5" w:rsidP="009E25B9">
            <w:pPr>
              <w:pStyle w:val="ListParagraph"/>
              <w:spacing w:line="240" w:lineRule="auto"/>
              <w:ind w:left="120"/>
              <w:rPr>
                <w:sz w:val="20"/>
                <w:szCs w:val="20"/>
                <w:lang w:val="en-GB"/>
              </w:rPr>
            </w:pPr>
            <w:r w:rsidRPr="004277BC">
              <w:rPr>
                <w:sz w:val="20"/>
                <w:szCs w:val="20"/>
                <w:lang w:val="en-GB"/>
              </w:rPr>
              <w:t>PublicationStatusType</w:t>
            </w:r>
          </w:p>
        </w:tc>
        <w:tc>
          <w:tcPr>
            <w:tcW w:w="1807" w:type="pct"/>
          </w:tcPr>
          <w:p w14:paraId="06438AC1" w14:textId="60203B7A" w:rsidR="00E31FC5" w:rsidRPr="004277BC" w:rsidRDefault="0051440B" w:rsidP="00CD762B">
            <w:pPr>
              <w:pStyle w:val="ListParagraph"/>
              <w:spacing w:line="240" w:lineRule="auto"/>
              <w:ind w:left="115"/>
              <w:cnfStyle w:val="000000100000" w:firstRow="0" w:lastRow="0" w:firstColumn="0" w:lastColumn="0" w:oddVBand="0" w:evenVBand="0" w:oddHBand="1" w:evenHBand="0" w:firstRowFirstColumn="0" w:firstRowLastColumn="0" w:lastRowFirstColumn="0" w:lastRowLastColumn="0"/>
              <w:rPr>
                <w:sz w:val="20"/>
                <w:szCs w:val="20"/>
                <w:lang w:val="en-GB"/>
              </w:rPr>
            </w:pPr>
            <w:r w:rsidRPr="004277BC">
              <w:rPr>
                <w:sz w:val="20"/>
                <w:szCs w:val="20"/>
                <w:lang w:val="en-GB"/>
              </w:rPr>
              <w:t>Specifies t</w:t>
            </w:r>
            <w:r w:rsidR="005F2F49" w:rsidRPr="004277BC">
              <w:rPr>
                <w:sz w:val="20"/>
                <w:szCs w:val="20"/>
                <w:lang w:val="en-GB"/>
              </w:rPr>
              <w:t xml:space="preserve">he </w:t>
            </w:r>
            <w:r w:rsidR="00E77759" w:rsidRPr="004277BC">
              <w:rPr>
                <w:sz w:val="20"/>
                <w:szCs w:val="20"/>
                <w:lang w:val="en-GB"/>
              </w:rPr>
              <w:t xml:space="preserve">current </w:t>
            </w:r>
            <w:r w:rsidR="005F2F49" w:rsidRPr="004277BC">
              <w:rPr>
                <w:sz w:val="20"/>
                <w:szCs w:val="20"/>
                <w:lang w:val="en-GB"/>
              </w:rPr>
              <w:t xml:space="preserve">stage </w:t>
            </w:r>
            <w:r w:rsidRPr="004277BC">
              <w:rPr>
                <w:sz w:val="20"/>
                <w:szCs w:val="20"/>
                <w:lang w:val="en-GB"/>
              </w:rPr>
              <w:t xml:space="preserve">in defining the </w:t>
            </w:r>
            <w:r w:rsidR="005F2F49" w:rsidRPr="004277BC">
              <w:rPr>
                <w:sz w:val="20"/>
                <w:szCs w:val="20"/>
                <w:lang w:val="en-GB"/>
              </w:rPr>
              <w:t>QC</w:t>
            </w:r>
            <w:r w:rsidR="003145C4" w:rsidRPr="004277BC">
              <w:rPr>
                <w:sz w:val="20"/>
                <w:szCs w:val="20"/>
                <w:lang w:val="en-GB"/>
              </w:rPr>
              <w:t>I</w:t>
            </w:r>
            <w:r w:rsidRPr="004277BC">
              <w:rPr>
                <w:sz w:val="20"/>
                <w:szCs w:val="20"/>
                <w:lang w:val="en-GB"/>
              </w:rPr>
              <w:t>tem</w:t>
            </w:r>
            <w:r w:rsidR="003145C4" w:rsidRPr="004277BC">
              <w:rPr>
                <w:sz w:val="20"/>
                <w:szCs w:val="20"/>
                <w:lang w:val="en-GB"/>
              </w:rPr>
              <w:t>Definition</w:t>
            </w:r>
          </w:p>
        </w:tc>
        <w:tc>
          <w:tcPr>
            <w:tcW w:w="1949" w:type="pct"/>
            <w:vAlign w:val="center"/>
            <w:hideMark/>
          </w:tcPr>
          <w:p w14:paraId="6966403A" w14:textId="0E9F9F8F" w:rsidR="00E31FC5" w:rsidRPr="004277BC" w:rsidRDefault="00ED6E3E" w:rsidP="006E79C6">
            <w:pPr>
              <w:pStyle w:val="ListParagraph"/>
              <w:spacing w:line="240" w:lineRule="auto"/>
              <w:ind w:left="124"/>
              <w:cnfStyle w:val="000000100000" w:firstRow="0" w:lastRow="0" w:firstColumn="0" w:lastColumn="0" w:oddVBand="0" w:evenVBand="0" w:oddHBand="1" w:evenHBand="0" w:firstRowFirstColumn="0" w:firstRowLastColumn="0" w:lastRowFirstColumn="0" w:lastRowLastColumn="0"/>
              <w:rPr>
                <w:sz w:val="20"/>
                <w:szCs w:val="20"/>
                <w:lang w:val="en-GB"/>
              </w:rPr>
            </w:pPr>
            <w:r w:rsidRPr="004277BC">
              <w:rPr>
                <w:sz w:val="20"/>
                <w:szCs w:val="20"/>
                <w:lang w:val="en-GB"/>
              </w:rPr>
              <w:t xml:space="preserve">"published" and "withdrawn" are the primary values. For </w:t>
            </w:r>
            <w:r w:rsidRPr="004277BC">
              <w:rPr>
                <w:i/>
                <w:iCs/>
                <w:sz w:val="20"/>
                <w:szCs w:val="20"/>
                <w:lang w:val="en-GB"/>
              </w:rPr>
              <w:t>QCItemDefinitions</w:t>
            </w:r>
            <w:r w:rsidRPr="004277BC">
              <w:rPr>
                <w:sz w:val="20"/>
                <w:szCs w:val="20"/>
                <w:lang w:val="en-GB"/>
              </w:rPr>
              <w:t xml:space="preserve"> appearing in a </w:t>
            </w:r>
            <w:r w:rsidRPr="004277BC">
              <w:rPr>
                <w:i/>
                <w:iCs/>
                <w:sz w:val="20"/>
                <w:szCs w:val="20"/>
                <w:lang w:val="en-GB"/>
              </w:rPr>
              <w:t>QCProfile</w:t>
            </w:r>
            <w:r w:rsidRPr="004277BC">
              <w:rPr>
                <w:sz w:val="20"/>
                <w:szCs w:val="20"/>
                <w:lang w:val="en-GB"/>
              </w:rPr>
              <w:t xml:space="preserve"> or </w:t>
            </w:r>
            <w:r w:rsidRPr="004277BC">
              <w:rPr>
                <w:i/>
                <w:iCs/>
                <w:sz w:val="20"/>
                <w:szCs w:val="20"/>
                <w:lang w:val="en-GB"/>
              </w:rPr>
              <w:t>QCReport</w:t>
            </w:r>
            <w:r w:rsidRPr="004277BC">
              <w:rPr>
                <w:sz w:val="20"/>
                <w:szCs w:val="20"/>
                <w:lang w:val="en-GB"/>
              </w:rPr>
              <w:t xml:space="preserve"> these are the only values that will be encountered. Other values may be used during the drafting and reviewing of </w:t>
            </w:r>
            <w:r w:rsidRPr="004277BC">
              <w:rPr>
                <w:i/>
                <w:iCs/>
                <w:sz w:val="20"/>
                <w:szCs w:val="20"/>
                <w:lang w:val="en-GB"/>
              </w:rPr>
              <w:t>QCItemDefinitions</w:t>
            </w:r>
            <w:r w:rsidRPr="004277BC">
              <w:rPr>
                <w:sz w:val="20"/>
                <w:szCs w:val="20"/>
                <w:lang w:val="en-GB"/>
              </w:rPr>
              <w:t>.</w:t>
            </w:r>
          </w:p>
        </w:tc>
      </w:tr>
      <w:tr w:rsidR="00E31FC5" w:rsidRPr="004277BC" w14:paraId="212DB631" w14:textId="77777777" w:rsidTr="003437F6">
        <w:tc>
          <w:tcPr>
            <w:cnfStyle w:val="001000000000" w:firstRow="0" w:lastRow="0" w:firstColumn="1" w:lastColumn="0" w:oddVBand="0" w:evenVBand="0" w:oddHBand="0" w:evenHBand="0" w:firstRowFirstColumn="0" w:firstRowLastColumn="0" w:lastRowFirstColumn="0" w:lastRowLastColumn="0"/>
            <w:tcW w:w="1244" w:type="pct"/>
            <w:vAlign w:val="center"/>
            <w:hideMark/>
          </w:tcPr>
          <w:p w14:paraId="273D0DD2" w14:textId="77777777" w:rsidR="00E31FC5" w:rsidRPr="004277BC" w:rsidRDefault="00E31FC5" w:rsidP="009E25B9">
            <w:pPr>
              <w:pStyle w:val="ListParagraph"/>
              <w:spacing w:line="240" w:lineRule="auto"/>
              <w:ind w:left="120"/>
              <w:rPr>
                <w:sz w:val="20"/>
                <w:szCs w:val="20"/>
                <w:lang w:val="en-GB"/>
              </w:rPr>
            </w:pPr>
            <w:r w:rsidRPr="004277BC">
              <w:rPr>
                <w:sz w:val="20"/>
                <w:szCs w:val="20"/>
                <w:lang w:val="en-GB"/>
              </w:rPr>
              <w:t>AnalysisMethodType</w:t>
            </w:r>
          </w:p>
        </w:tc>
        <w:tc>
          <w:tcPr>
            <w:tcW w:w="1807" w:type="pct"/>
          </w:tcPr>
          <w:p w14:paraId="144F2412" w14:textId="43AAB65D" w:rsidR="00E31FC5" w:rsidRPr="004277BC" w:rsidRDefault="00C0526A" w:rsidP="00CD762B">
            <w:pPr>
              <w:pStyle w:val="ListParagraph"/>
              <w:spacing w:line="240" w:lineRule="auto"/>
              <w:ind w:left="115"/>
              <w:cnfStyle w:val="000000000000" w:firstRow="0" w:lastRow="0" w:firstColumn="0" w:lastColumn="0" w:oddVBand="0" w:evenVBand="0" w:oddHBand="0" w:evenHBand="0" w:firstRowFirstColumn="0" w:firstRowLastColumn="0" w:lastRowFirstColumn="0" w:lastRowLastColumn="0"/>
              <w:rPr>
                <w:sz w:val="20"/>
                <w:szCs w:val="20"/>
                <w:lang w:val="en-GB"/>
              </w:rPr>
            </w:pPr>
            <w:r w:rsidRPr="004277BC">
              <w:rPr>
                <w:sz w:val="20"/>
                <w:szCs w:val="20"/>
                <w:lang w:val="en-GB"/>
              </w:rPr>
              <w:t xml:space="preserve">Indicates the type of analysis performed by the </w:t>
            </w:r>
            <w:r w:rsidR="003145C4" w:rsidRPr="004277BC">
              <w:rPr>
                <w:sz w:val="20"/>
                <w:szCs w:val="20"/>
                <w:lang w:val="en-GB"/>
              </w:rPr>
              <w:t>Test</w:t>
            </w:r>
          </w:p>
        </w:tc>
        <w:tc>
          <w:tcPr>
            <w:tcW w:w="1949" w:type="pct"/>
            <w:vAlign w:val="center"/>
            <w:hideMark/>
          </w:tcPr>
          <w:p w14:paraId="6C47FFD0" w14:textId="21AD66D8" w:rsidR="00E31FC5" w:rsidRPr="004277BC" w:rsidRDefault="00E31FC5" w:rsidP="006E79C6">
            <w:pPr>
              <w:pStyle w:val="ListParagraph"/>
              <w:spacing w:line="240" w:lineRule="auto"/>
              <w:ind w:left="124"/>
              <w:jc w:val="both"/>
              <w:cnfStyle w:val="000000000000" w:firstRow="0" w:lastRow="0" w:firstColumn="0" w:lastColumn="0" w:oddVBand="0" w:evenVBand="0" w:oddHBand="0" w:evenHBand="0" w:firstRowFirstColumn="0" w:firstRowLastColumn="0" w:lastRowFirstColumn="0" w:lastRowLastColumn="0"/>
              <w:rPr>
                <w:sz w:val="20"/>
                <w:szCs w:val="20"/>
                <w:lang w:val="en-GB"/>
              </w:rPr>
            </w:pPr>
            <w:r w:rsidRPr="004277BC">
              <w:rPr>
                <w:sz w:val="20"/>
                <w:szCs w:val="20"/>
                <w:lang w:val="en-GB"/>
              </w:rPr>
              <w:t>readout, measurement, readout and measurement</w:t>
            </w:r>
          </w:p>
        </w:tc>
      </w:tr>
      <w:tr w:rsidR="00E31FC5" w:rsidRPr="004277BC" w14:paraId="15A70CF7" w14:textId="77777777" w:rsidTr="003437F6">
        <w:trPr>
          <w:cnfStyle w:val="000000100000" w:firstRow="0" w:lastRow="0" w:firstColumn="0" w:lastColumn="0" w:oddVBand="0" w:evenVBand="0" w:oddHBand="1"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1244" w:type="pct"/>
            <w:vAlign w:val="center"/>
            <w:hideMark/>
          </w:tcPr>
          <w:p w14:paraId="71B3315E" w14:textId="77777777" w:rsidR="00E31FC5" w:rsidRPr="004277BC" w:rsidRDefault="00E31FC5" w:rsidP="009E25B9">
            <w:pPr>
              <w:pStyle w:val="ListParagraph"/>
              <w:spacing w:line="240" w:lineRule="auto"/>
              <w:ind w:left="120"/>
              <w:rPr>
                <w:sz w:val="20"/>
                <w:szCs w:val="20"/>
                <w:lang w:val="en-GB"/>
              </w:rPr>
            </w:pPr>
            <w:r w:rsidRPr="004277BC">
              <w:rPr>
                <w:sz w:val="20"/>
                <w:szCs w:val="20"/>
                <w:lang w:val="en-GB"/>
              </w:rPr>
              <w:t>LayerType</w:t>
            </w:r>
          </w:p>
        </w:tc>
        <w:tc>
          <w:tcPr>
            <w:tcW w:w="1807" w:type="pct"/>
          </w:tcPr>
          <w:p w14:paraId="1E9606A4" w14:textId="15BCB54D" w:rsidR="00E31FC5" w:rsidRPr="004277BC" w:rsidRDefault="00971AB6" w:rsidP="00CD762B">
            <w:pPr>
              <w:pStyle w:val="ListParagraph"/>
              <w:spacing w:line="240" w:lineRule="auto"/>
              <w:ind w:left="115"/>
              <w:cnfStyle w:val="000000100000" w:firstRow="0" w:lastRow="0" w:firstColumn="0" w:lastColumn="0" w:oddVBand="0" w:evenVBand="0" w:oddHBand="1" w:evenHBand="0" w:firstRowFirstColumn="0" w:firstRowLastColumn="0" w:lastRowFirstColumn="0" w:lastRowLastColumn="0"/>
              <w:rPr>
                <w:sz w:val="20"/>
                <w:szCs w:val="20"/>
                <w:lang w:val="en-GB"/>
              </w:rPr>
            </w:pPr>
            <w:r w:rsidRPr="004277BC">
              <w:rPr>
                <w:sz w:val="20"/>
                <w:szCs w:val="20"/>
                <w:lang w:val="en-GB"/>
              </w:rPr>
              <w:t>The file layer</w:t>
            </w:r>
            <w:r w:rsidR="00372DB6" w:rsidRPr="004277BC">
              <w:rPr>
                <w:sz w:val="20"/>
                <w:szCs w:val="20"/>
                <w:lang w:val="en-GB"/>
              </w:rPr>
              <w:t xml:space="preserve"> under analysis, see Annex B</w:t>
            </w:r>
            <w:r w:rsidR="00086482" w:rsidRPr="004277BC">
              <w:rPr>
                <w:sz w:val="20"/>
                <w:szCs w:val="20"/>
                <w:lang w:val="en-GB"/>
              </w:rPr>
              <w:t>.1</w:t>
            </w:r>
            <w:r w:rsidR="00372DB6" w:rsidRPr="004277BC">
              <w:rPr>
                <w:sz w:val="20"/>
                <w:szCs w:val="20"/>
                <w:lang w:val="en-GB"/>
              </w:rPr>
              <w:t xml:space="preserve"> for detailed description</w:t>
            </w:r>
          </w:p>
        </w:tc>
        <w:tc>
          <w:tcPr>
            <w:tcW w:w="1949" w:type="pct"/>
            <w:vAlign w:val="center"/>
            <w:hideMark/>
          </w:tcPr>
          <w:p w14:paraId="0279CC80" w14:textId="3B14143B" w:rsidR="00E31FC5" w:rsidRPr="004277BC" w:rsidRDefault="00E31FC5" w:rsidP="006E79C6">
            <w:pPr>
              <w:pStyle w:val="ListParagraph"/>
              <w:spacing w:line="240" w:lineRule="auto"/>
              <w:ind w:left="124"/>
              <w:cnfStyle w:val="000000100000" w:firstRow="0" w:lastRow="0" w:firstColumn="0" w:lastColumn="0" w:oddVBand="0" w:evenVBand="0" w:oddHBand="1" w:evenHBand="0" w:firstRowFirstColumn="0" w:firstRowLastColumn="0" w:lastRowFirstColumn="0" w:lastRowLastColumn="0"/>
              <w:rPr>
                <w:sz w:val="20"/>
                <w:szCs w:val="20"/>
                <w:lang w:val="en-GB"/>
              </w:rPr>
            </w:pPr>
            <w:r w:rsidRPr="004277BC">
              <w:rPr>
                <w:sz w:val="20"/>
                <w:szCs w:val="20"/>
                <w:lang w:val="en-GB"/>
              </w:rPr>
              <w:t xml:space="preserve">wrapper, bitstream, baseband, </w:t>
            </w:r>
            <w:r w:rsidR="00C01699" w:rsidRPr="004277BC">
              <w:rPr>
                <w:sz w:val="20"/>
                <w:szCs w:val="20"/>
                <w:lang w:val="en-GB"/>
              </w:rPr>
              <w:t>crosscheck</w:t>
            </w:r>
          </w:p>
        </w:tc>
      </w:tr>
      <w:tr w:rsidR="00E31FC5" w:rsidRPr="004277BC" w14:paraId="5CFAA255" w14:textId="77777777" w:rsidTr="003437F6">
        <w:tc>
          <w:tcPr>
            <w:cnfStyle w:val="001000000000" w:firstRow="0" w:lastRow="0" w:firstColumn="1" w:lastColumn="0" w:oddVBand="0" w:evenVBand="0" w:oddHBand="0" w:evenHBand="0" w:firstRowFirstColumn="0" w:firstRowLastColumn="0" w:lastRowFirstColumn="0" w:lastRowLastColumn="0"/>
            <w:tcW w:w="1244" w:type="pct"/>
            <w:vAlign w:val="center"/>
            <w:hideMark/>
          </w:tcPr>
          <w:p w14:paraId="44A917A1" w14:textId="77777777" w:rsidR="00E31FC5" w:rsidRPr="004277BC" w:rsidRDefault="00E31FC5" w:rsidP="009E25B9">
            <w:pPr>
              <w:pStyle w:val="ListParagraph"/>
              <w:spacing w:line="240" w:lineRule="auto"/>
              <w:ind w:left="120"/>
              <w:rPr>
                <w:sz w:val="20"/>
                <w:szCs w:val="20"/>
                <w:lang w:val="en-GB"/>
              </w:rPr>
            </w:pPr>
            <w:r w:rsidRPr="004277BC">
              <w:rPr>
                <w:sz w:val="20"/>
                <w:szCs w:val="20"/>
                <w:lang w:val="en-GB"/>
              </w:rPr>
              <w:t>EssenceType</w:t>
            </w:r>
          </w:p>
        </w:tc>
        <w:tc>
          <w:tcPr>
            <w:tcW w:w="1807" w:type="pct"/>
          </w:tcPr>
          <w:p w14:paraId="25CC51D1" w14:textId="7D2CE68F" w:rsidR="00E31FC5" w:rsidRPr="004277BC" w:rsidRDefault="00372DB6" w:rsidP="00CD762B">
            <w:pPr>
              <w:pStyle w:val="ListParagraph"/>
              <w:spacing w:line="240" w:lineRule="auto"/>
              <w:ind w:left="115"/>
              <w:cnfStyle w:val="000000000000" w:firstRow="0" w:lastRow="0" w:firstColumn="0" w:lastColumn="0" w:oddVBand="0" w:evenVBand="0" w:oddHBand="0" w:evenHBand="0" w:firstRowFirstColumn="0" w:firstRowLastColumn="0" w:lastRowFirstColumn="0" w:lastRowLastColumn="0"/>
              <w:rPr>
                <w:sz w:val="20"/>
                <w:szCs w:val="20"/>
                <w:lang w:val="en-GB"/>
              </w:rPr>
            </w:pPr>
            <w:r w:rsidRPr="004277BC">
              <w:rPr>
                <w:sz w:val="20"/>
                <w:szCs w:val="20"/>
                <w:lang w:val="en-GB"/>
              </w:rPr>
              <w:t xml:space="preserve">The </w:t>
            </w:r>
            <w:r w:rsidR="00B677E5" w:rsidRPr="004277BC">
              <w:rPr>
                <w:sz w:val="20"/>
                <w:szCs w:val="20"/>
                <w:lang w:val="en-GB"/>
              </w:rPr>
              <w:t xml:space="preserve">type of </w:t>
            </w:r>
            <w:r w:rsidRPr="004277BC">
              <w:rPr>
                <w:sz w:val="20"/>
                <w:szCs w:val="20"/>
                <w:lang w:val="en-GB"/>
              </w:rPr>
              <w:t>material</w:t>
            </w:r>
            <w:r w:rsidR="00A54E31" w:rsidRPr="004277BC">
              <w:rPr>
                <w:sz w:val="20"/>
                <w:szCs w:val="20"/>
                <w:lang w:val="en-GB"/>
              </w:rPr>
              <w:t xml:space="preserve"> under analysis</w:t>
            </w:r>
          </w:p>
        </w:tc>
        <w:tc>
          <w:tcPr>
            <w:tcW w:w="1949" w:type="pct"/>
            <w:vAlign w:val="center"/>
            <w:hideMark/>
          </w:tcPr>
          <w:p w14:paraId="25FC594D" w14:textId="3C3A5B46" w:rsidR="00E31FC5" w:rsidRPr="004277BC" w:rsidRDefault="00E31FC5" w:rsidP="006E79C6">
            <w:pPr>
              <w:pStyle w:val="ListParagraph"/>
              <w:spacing w:line="240" w:lineRule="auto"/>
              <w:ind w:left="124"/>
              <w:cnfStyle w:val="000000000000" w:firstRow="0" w:lastRow="0" w:firstColumn="0" w:lastColumn="0" w:oddVBand="0" w:evenVBand="0" w:oddHBand="0" w:evenHBand="0" w:firstRowFirstColumn="0" w:firstRowLastColumn="0" w:lastRowFirstColumn="0" w:lastRowLastColumn="0"/>
              <w:rPr>
                <w:sz w:val="20"/>
                <w:szCs w:val="20"/>
                <w:lang w:val="en-GB"/>
              </w:rPr>
            </w:pPr>
            <w:r w:rsidRPr="004277BC">
              <w:rPr>
                <w:sz w:val="20"/>
                <w:szCs w:val="20"/>
                <w:lang w:val="en-GB"/>
              </w:rPr>
              <w:t>video, audio, text-data, format</w:t>
            </w:r>
          </w:p>
        </w:tc>
      </w:tr>
      <w:tr w:rsidR="00E31FC5" w:rsidRPr="004277BC" w14:paraId="3D775AD5" w14:textId="77777777" w:rsidTr="00343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4" w:type="pct"/>
            <w:vAlign w:val="center"/>
            <w:hideMark/>
          </w:tcPr>
          <w:p w14:paraId="16327C09" w14:textId="77777777" w:rsidR="00E31FC5" w:rsidRPr="004277BC" w:rsidRDefault="00E31FC5" w:rsidP="009E25B9">
            <w:pPr>
              <w:pStyle w:val="ListParagraph"/>
              <w:spacing w:line="240" w:lineRule="auto"/>
              <w:ind w:left="120"/>
              <w:rPr>
                <w:sz w:val="20"/>
                <w:szCs w:val="20"/>
                <w:lang w:val="en-GB"/>
              </w:rPr>
            </w:pPr>
            <w:r w:rsidRPr="004277BC">
              <w:rPr>
                <w:sz w:val="20"/>
                <w:szCs w:val="20"/>
                <w:lang w:val="en-GB"/>
              </w:rPr>
              <w:t>CategoryType</w:t>
            </w:r>
          </w:p>
        </w:tc>
        <w:tc>
          <w:tcPr>
            <w:tcW w:w="1807" w:type="pct"/>
          </w:tcPr>
          <w:p w14:paraId="090E9D2F" w14:textId="026DE6EC" w:rsidR="00E31FC5" w:rsidRPr="004277BC" w:rsidRDefault="004744DB" w:rsidP="00CD762B">
            <w:pPr>
              <w:pStyle w:val="ListParagraph"/>
              <w:spacing w:line="240" w:lineRule="auto"/>
              <w:ind w:left="115"/>
              <w:cnfStyle w:val="000000100000" w:firstRow="0" w:lastRow="0" w:firstColumn="0" w:lastColumn="0" w:oddVBand="0" w:evenVBand="0" w:oddHBand="1" w:evenHBand="0" w:firstRowFirstColumn="0" w:firstRowLastColumn="0" w:lastRowFirstColumn="0" w:lastRowLastColumn="0"/>
              <w:rPr>
                <w:sz w:val="20"/>
                <w:szCs w:val="20"/>
                <w:lang w:val="en-GB"/>
              </w:rPr>
            </w:pPr>
            <w:r w:rsidRPr="004277BC">
              <w:rPr>
                <w:sz w:val="20"/>
                <w:szCs w:val="20"/>
                <w:lang w:val="en-GB"/>
              </w:rPr>
              <w:t>A categorisation of the Q</w:t>
            </w:r>
            <w:r w:rsidR="00B677E5" w:rsidRPr="004277BC">
              <w:rPr>
                <w:sz w:val="20"/>
                <w:szCs w:val="20"/>
                <w:lang w:val="en-GB"/>
              </w:rPr>
              <w:t>C</w:t>
            </w:r>
            <w:r w:rsidR="004860FE" w:rsidRPr="004277BC">
              <w:rPr>
                <w:sz w:val="20"/>
                <w:szCs w:val="20"/>
                <w:lang w:val="en-GB"/>
              </w:rPr>
              <w:t>I</w:t>
            </w:r>
            <w:r w:rsidRPr="004277BC">
              <w:rPr>
                <w:sz w:val="20"/>
                <w:szCs w:val="20"/>
                <w:lang w:val="en-GB"/>
              </w:rPr>
              <w:t>tem</w:t>
            </w:r>
            <w:r w:rsidR="005859E3" w:rsidRPr="004277BC">
              <w:rPr>
                <w:sz w:val="20"/>
                <w:szCs w:val="20"/>
                <w:lang w:val="en-GB"/>
              </w:rPr>
              <w:t>Definition</w:t>
            </w:r>
            <w:r w:rsidRPr="004277BC">
              <w:rPr>
                <w:sz w:val="20"/>
                <w:szCs w:val="20"/>
                <w:lang w:val="en-GB"/>
              </w:rPr>
              <w:t>, see Annex B</w:t>
            </w:r>
            <w:r w:rsidR="00086482" w:rsidRPr="004277BC">
              <w:rPr>
                <w:sz w:val="20"/>
                <w:szCs w:val="20"/>
                <w:lang w:val="en-GB"/>
              </w:rPr>
              <w:t>.</w:t>
            </w:r>
            <w:r w:rsidRPr="004277BC">
              <w:rPr>
                <w:sz w:val="20"/>
                <w:szCs w:val="20"/>
                <w:lang w:val="en-GB"/>
              </w:rPr>
              <w:t>2 for detailed description</w:t>
            </w:r>
          </w:p>
          <w:p w14:paraId="0AF3E45F" w14:textId="3761318A" w:rsidR="00542045" w:rsidRPr="004277BC" w:rsidRDefault="00542045" w:rsidP="00CD762B">
            <w:pPr>
              <w:pStyle w:val="ListParagraph"/>
              <w:spacing w:line="240" w:lineRule="auto"/>
              <w:ind w:left="115"/>
              <w:cnfStyle w:val="000000100000" w:firstRow="0" w:lastRow="0" w:firstColumn="0" w:lastColumn="0" w:oddVBand="0" w:evenVBand="0" w:oddHBand="1" w:evenHBand="0" w:firstRowFirstColumn="0" w:firstRowLastColumn="0" w:lastRowFirstColumn="0" w:lastRowLastColumn="0"/>
              <w:rPr>
                <w:sz w:val="20"/>
                <w:szCs w:val="20"/>
                <w:lang w:val="en-GB"/>
              </w:rPr>
            </w:pPr>
          </w:p>
        </w:tc>
        <w:tc>
          <w:tcPr>
            <w:tcW w:w="1949" w:type="pct"/>
            <w:vAlign w:val="center"/>
            <w:hideMark/>
          </w:tcPr>
          <w:p w14:paraId="29CD20FD" w14:textId="2B0BE629" w:rsidR="00E31FC5" w:rsidRPr="004277BC" w:rsidRDefault="00A27E51" w:rsidP="006E79C6">
            <w:pPr>
              <w:pStyle w:val="ListParagraph"/>
              <w:spacing w:line="240" w:lineRule="auto"/>
              <w:ind w:left="124"/>
              <w:cnfStyle w:val="000000100000" w:firstRow="0" w:lastRow="0" w:firstColumn="0" w:lastColumn="0" w:oddVBand="0" w:evenVBand="0" w:oddHBand="1" w:evenHBand="0" w:firstRowFirstColumn="0" w:firstRowLastColumn="0" w:lastRowFirstColumn="0" w:lastRowLastColumn="0"/>
              <w:rPr>
                <w:sz w:val="20"/>
                <w:szCs w:val="20"/>
                <w:lang w:val="en-GB"/>
              </w:rPr>
            </w:pPr>
            <w:r w:rsidRPr="004277BC">
              <w:rPr>
                <w:sz w:val="20"/>
                <w:szCs w:val="20"/>
                <w:lang w:val="en-GB"/>
              </w:rPr>
              <w:t>regulatory, absolute, objective, subjective, human-only</w:t>
            </w:r>
            <w:r w:rsidR="00A61CE8" w:rsidRPr="004277BC">
              <w:rPr>
                <w:sz w:val="20"/>
                <w:szCs w:val="20"/>
                <w:lang w:val="en-GB"/>
              </w:rPr>
              <w:t xml:space="preserve"> review</w:t>
            </w:r>
          </w:p>
        </w:tc>
      </w:tr>
      <w:tr w:rsidR="00E31FC5" w:rsidRPr="004277BC" w14:paraId="7E36E638" w14:textId="77777777" w:rsidTr="003437F6">
        <w:tc>
          <w:tcPr>
            <w:cnfStyle w:val="001000000000" w:firstRow="0" w:lastRow="0" w:firstColumn="1" w:lastColumn="0" w:oddVBand="0" w:evenVBand="0" w:oddHBand="0" w:evenHBand="0" w:firstRowFirstColumn="0" w:firstRowLastColumn="0" w:lastRowFirstColumn="0" w:lastRowLastColumn="0"/>
            <w:tcW w:w="1244" w:type="pct"/>
            <w:vAlign w:val="center"/>
            <w:hideMark/>
          </w:tcPr>
          <w:p w14:paraId="26E47DD0" w14:textId="77777777" w:rsidR="00E31FC5" w:rsidRPr="004277BC" w:rsidRDefault="00E31FC5" w:rsidP="009E25B9">
            <w:pPr>
              <w:pStyle w:val="ListParagraph"/>
              <w:spacing w:line="240" w:lineRule="auto"/>
              <w:ind w:left="120"/>
              <w:rPr>
                <w:sz w:val="20"/>
                <w:szCs w:val="20"/>
                <w:lang w:val="en-GB"/>
              </w:rPr>
            </w:pPr>
            <w:r w:rsidRPr="004277BC">
              <w:rPr>
                <w:sz w:val="20"/>
                <w:szCs w:val="20"/>
                <w:lang w:val="en-GB"/>
              </w:rPr>
              <w:t>ExecutionStatusType</w:t>
            </w:r>
          </w:p>
        </w:tc>
        <w:tc>
          <w:tcPr>
            <w:tcW w:w="1807" w:type="pct"/>
          </w:tcPr>
          <w:p w14:paraId="1C374236" w14:textId="32FCD1C0" w:rsidR="006E79C6" w:rsidRPr="004277BC" w:rsidRDefault="006E79C6" w:rsidP="00160987">
            <w:pPr>
              <w:ind w:left="122"/>
              <w:jc w:val="left"/>
              <w:cnfStyle w:val="000000000000" w:firstRow="0" w:lastRow="0" w:firstColumn="0" w:lastColumn="0" w:oddVBand="0" w:evenVBand="0" w:oddHBand="0" w:evenHBand="0" w:firstRowFirstColumn="0" w:firstRowLastColumn="0" w:lastRowFirstColumn="0" w:lastRowLastColumn="0"/>
              <w:rPr>
                <w:sz w:val="20"/>
                <w:szCs w:val="20"/>
              </w:rPr>
            </w:pPr>
            <w:r w:rsidRPr="004277BC">
              <w:rPr>
                <w:sz w:val="20"/>
                <w:szCs w:val="20"/>
              </w:rPr>
              <w:t>Possible statuses are “complete” to be used when Test</w:t>
            </w:r>
            <w:r w:rsidR="00663E3A" w:rsidRPr="004277BC">
              <w:rPr>
                <w:sz w:val="20"/>
                <w:szCs w:val="20"/>
              </w:rPr>
              <w:t>(</w:t>
            </w:r>
            <w:r w:rsidRPr="004277BC">
              <w:rPr>
                <w:sz w:val="20"/>
                <w:szCs w:val="20"/>
              </w:rPr>
              <w:t>s</w:t>
            </w:r>
            <w:r w:rsidR="00663E3A" w:rsidRPr="004277BC">
              <w:rPr>
                <w:sz w:val="20"/>
                <w:szCs w:val="20"/>
              </w:rPr>
              <w:t>)</w:t>
            </w:r>
            <w:r w:rsidRPr="004277BC">
              <w:rPr>
                <w:sz w:val="20"/>
                <w:szCs w:val="20"/>
              </w:rPr>
              <w:t xml:space="preserve"> were completed correctly and “error” to be used </w:t>
            </w:r>
            <w:r w:rsidR="00663E3A" w:rsidRPr="004277BC">
              <w:rPr>
                <w:sz w:val="20"/>
                <w:szCs w:val="20"/>
              </w:rPr>
              <w:t>otherwise</w:t>
            </w:r>
            <w:r w:rsidRPr="004277BC">
              <w:rPr>
                <w:sz w:val="20"/>
                <w:szCs w:val="20"/>
              </w:rPr>
              <w:t>.</w:t>
            </w:r>
          </w:p>
          <w:p w14:paraId="1E6E1662" w14:textId="0EF3D5BB" w:rsidR="00E31FC5" w:rsidRPr="004277BC" w:rsidRDefault="00E31FC5" w:rsidP="00CD762B">
            <w:pPr>
              <w:pStyle w:val="ListParagraph"/>
              <w:spacing w:line="240" w:lineRule="auto"/>
              <w:ind w:left="115"/>
              <w:cnfStyle w:val="000000000000" w:firstRow="0" w:lastRow="0" w:firstColumn="0" w:lastColumn="0" w:oddVBand="0" w:evenVBand="0" w:oddHBand="0" w:evenHBand="0" w:firstRowFirstColumn="0" w:firstRowLastColumn="0" w:lastRowFirstColumn="0" w:lastRowLastColumn="0"/>
              <w:rPr>
                <w:sz w:val="20"/>
                <w:szCs w:val="20"/>
                <w:lang w:val="en-GB"/>
              </w:rPr>
            </w:pPr>
          </w:p>
        </w:tc>
        <w:tc>
          <w:tcPr>
            <w:tcW w:w="1949" w:type="pct"/>
            <w:vAlign w:val="center"/>
            <w:hideMark/>
          </w:tcPr>
          <w:p w14:paraId="26BB65A3" w14:textId="2E58C443" w:rsidR="00E31FC5" w:rsidRPr="004277BC" w:rsidRDefault="00E31FC5" w:rsidP="006E79C6">
            <w:pPr>
              <w:pStyle w:val="ListParagraph"/>
              <w:spacing w:line="240" w:lineRule="auto"/>
              <w:ind w:left="124"/>
              <w:cnfStyle w:val="000000000000" w:firstRow="0" w:lastRow="0" w:firstColumn="0" w:lastColumn="0" w:oddVBand="0" w:evenVBand="0" w:oddHBand="0" w:evenHBand="0" w:firstRowFirstColumn="0" w:firstRowLastColumn="0" w:lastRowFirstColumn="0" w:lastRowLastColumn="0"/>
              <w:rPr>
                <w:sz w:val="20"/>
                <w:szCs w:val="20"/>
                <w:lang w:val="en-GB"/>
              </w:rPr>
            </w:pPr>
            <w:r w:rsidRPr="004277BC">
              <w:rPr>
                <w:sz w:val="20"/>
                <w:szCs w:val="20"/>
                <w:lang w:val="en-GB"/>
              </w:rPr>
              <w:t>complete, error</w:t>
            </w:r>
          </w:p>
        </w:tc>
      </w:tr>
      <w:tr w:rsidR="00E31FC5" w:rsidRPr="004277BC" w14:paraId="49A2739D" w14:textId="77777777" w:rsidTr="003437F6">
        <w:trPr>
          <w:cnfStyle w:val="000000100000" w:firstRow="0" w:lastRow="0" w:firstColumn="0" w:lastColumn="0" w:oddVBand="0" w:evenVBand="0" w:oddHBand="1" w:evenHBand="0" w:firstRowFirstColumn="0" w:firstRowLastColumn="0" w:lastRowFirstColumn="0" w:lastRowLastColumn="0"/>
          <w:trHeight w:val="602"/>
        </w:trPr>
        <w:tc>
          <w:tcPr>
            <w:cnfStyle w:val="001000000000" w:firstRow="0" w:lastRow="0" w:firstColumn="1" w:lastColumn="0" w:oddVBand="0" w:evenVBand="0" w:oddHBand="0" w:evenHBand="0" w:firstRowFirstColumn="0" w:firstRowLastColumn="0" w:lastRowFirstColumn="0" w:lastRowLastColumn="0"/>
            <w:tcW w:w="1244" w:type="pct"/>
            <w:vAlign w:val="center"/>
            <w:hideMark/>
          </w:tcPr>
          <w:p w14:paraId="1B2AE18A" w14:textId="77777777" w:rsidR="00E31FC5" w:rsidRPr="004277BC" w:rsidRDefault="00E31FC5" w:rsidP="009E25B9">
            <w:pPr>
              <w:pStyle w:val="ListParagraph"/>
              <w:spacing w:line="240" w:lineRule="auto"/>
              <w:ind w:left="120"/>
              <w:rPr>
                <w:sz w:val="20"/>
                <w:szCs w:val="20"/>
                <w:lang w:val="en-GB"/>
              </w:rPr>
            </w:pPr>
            <w:r w:rsidRPr="004277BC">
              <w:rPr>
                <w:sz w:val="20"/>
                <w:szCs w:val="20"/>
                <w:lang w:val="en-GB"/>
              </w:rPr>
              <w:t>DetectionMethodType</w:t>
            </w:r>
          </w:p>
        </w:tc>
        <w:tc>
          <w:tcPr>
            <w:tcW w:w="1807" w:type="pct"/>
          </w:tcPr>
          <w:p w14:paraId="119C6BC9" w14:textId="280776A3" w:rsidR="00E31FC5" w:rsidRPr="004277BC" w:rsidRDefault="004E7874" w:rsidP="00CD762B">
            <w:pPr>
              <w:pStyle w:val="ListParagraph"/>
              <w:spacing w:line="240" w:lineRule="auto"/>
              <w:ind w:left="115"/>
              <w:cnfStyle w:val="000000100000" w:firstRow="0" w:lastRow="0" w:firstColumn="0" w:lastColumn="0" w:oddVBand="0" w:evenVBand="0" w:oddHBand="1" w:evenHBand="0" w:firstRowFirstColumn="0" w:firstRowLastColumn="0" w:lastRowFirstColumn="0" w:lastRowLastColumn="0"/>
              <w:rPr>
                <w:sz w:val="20"/>
                <w:szCs w:val="20"/>
                <w:lang w:val="en-GB"/>
              </w:rPr>
            </w:pPr>
            <w:r w:rsidRPr="004277BC">
              <w:rPr>
                <w:sz w:val="20"/>
                <w:szCs w:val="20"/>
                <w:lang w:val="en-GB"/>
              </w:rPr>
              <w:t>The type of detection used</w:t>
            </w:r>
          </w:p>
        </w:tc>
        <w:tc>
          <w:tcPr>
            <w:tcW w:w="1949" w:type="pct"/>
            <w:vAlign w:val="center"/>
            <w:hideMark/>
          </w:tcPr>
          <w:p w14:paraId="571B33E3" w14:textId="37FA1FA2" w:rsidR="00E31FC5" w:rsidRPr="004277BC" w:rsidRDefault="00E31FC5" w:rsidP="006E79C6">
            <w:pPr>
              <w:pStyle w:val="ListParagraph"/>
              <w:spacing w:line="240" w:lineRule="auto"/>
              <w:ind w:left="124"/>
              <w:cnfStyle w:val="000000100000" w:firstRow="0" w:lastRow="0" w:firstColumn="0" w:lastColumn="0" w:oddVBand="0" w:evenVBand="0" w:oddHBand="1" w:evenHBand="0" w:firstRowFirstColumn="0" w:firstRowLastColumn="0" w:lastRowFirstColumn="0" w:lastRowLastColumn="0"/>
              <w:rPr>
                <w:sz w:val="20"/>
                <w:szCs w:val="20"/>
                <w:lang w:val="en-GB"/>
              </w:rPr>
            </w:pPr>
            <w:r w:rsidRPr="004277BC">
              <w:rPr>
                <w:sz w:val="20"/>
                <w:szCs w:val="20"/>
                <w:lang w:val="en-GB"/>
              </w:rPr>
              <w:t>human, automatic, assisted</w:t>
            </w:r>
          </w:p>
        </w:tc>
      </w:tr>
      <w:tr w:rsidR="00E31FC5" w:rsidRPr="004277BC" w14:paraId="42B7FCDA" w14:textId="77777777" w:rsidTr="003437F6">
        <w:trPr>
          <w:trHeight w:val="885"/>
        </w:trPr>
        <w:tc>
          <w:tcPr>
            <w:cnfStyle w:val="001000000000" w:firstRow="0" w:lastRow="0" w:firstColumn="1" w:lastColumn="0" w:oddVBand="0" w:evenVBand="0" w:oddHBand="0" w:evenHBand="0" w:firstRowFirstColumn="0" w:firstRowLastColumn="0" w:lastRowFirstColumn="0" w:lastRowLastColumn="0"/>
            <w:tcW w:w="1244" w:type="pct"/>
            <w:vAlign w:val="center"/>
            <w:hideMark/>
          </w:tcPr>
          <w:p w14:paraId="783A3A4E" w14:textId="77777777" w:rsidR="00E31FC5" w:rsidRPr="004277BC" w:rsidRDefault="00E31FC5" w:rsidP="009E25B9">
            <w:pPr>
              <w:pStyle w:val="ListParagraph"/>
              <w:spacing w:line="240" w:lineRule="auto"/>
              <w:ind w:left="120"/>
              <w:rPr>
                <w:sz w:val="20"/>
                <w:szCs w:val="20"/>
                <w:lang w:val="en-GB"/>
              </w:rPr>
            </w:pPr>
            <w:r w:rsidRPr="004277BC">
              <w:rPr>
                <w:sz w:val="20"/>
                <w:szCs w:val="20"/>
                <w:lang w:val="en-GB"/>
              </w:rPr>
              <w:t>RuleType</w:t>
            </w:r>
          </w:p>
        </w:tc>
        <w:tc>
          <w:tcPr>
            <w:tcW w:w="1807" w:type="pct"/>
          </w:tcPr>
          <w:p w14:paraId="0E3C501C" w14:textId="77777777" w:rsidR="00E31FC5" w:rsidRPr="004277BC" w:rsidRDefault="00F77B8B" w:rsidP="00CD762B">
            <w:pPr>
              <w:pStyle w:val="ListParagraph"/>
              <w:spacing w:line="240" w:lineRule="auto"/>
              <w:ind w:left="115"/>
              <w:cnfStyle w:val="000000000000" w:firstRow="0" w:lastRow="0" w:firstColumn="0" w:lastColumn="0" w:oddVBand="0" w:evenVBand="0" w:oddHBand="0" w:evenHBand="0" w:firstRowFirstColumn="0" w:firstRowLastColumn="0" w:lastRowFirstColumn="0" w:lastRowLastColumn="0"/>
              <w:rPr>
                <w:sz w:val="20"/>
                <w:szCs w:val="20"/>
                <w:lang w:val="en-GB"/>
              </w:rPr>
            </w:pPr>
            <w:r w:rsidRPr="004277BC">
              <w:rPr>
                <w:sz w:val="20"/>
                <w:szCs w:val="20"/>
                <w:lang w:val="en-GB"/>
              </w:rPr>
              <w:t xml:space="preserve">The </w:t>
            </w:r>
            <w:r w:rsidR="008C529A" w:rsidRPr="004277BC">
              <w:rPr>
                <w:sz w:val="20"/>
                <w:szCs w:val="20"/>
                <w:lang w:val="en-GB"/>
              </w:rPr>
              <w:t xml:space="preserve">algorithm/logic used to combine results of </w:t>
            </w:r>
            <w:r w:rsidR="008C529A" w:rsidRPr="004277BC">
              <w:rPr>
                <w:i/>
                <w:iCs/>
                <w:sz w:val="20"/>
                <w:szCs w:val="20"/>
                <w:lang w:val="en-GB"/>
              </w:rPr>
              <w:t>check</w:t>
            </w:r>
            <w:r w:rsidR="008C529A" w:rsidRPr="004277BC">
              <w:rPr>
                <w:sz w:val="20"/>
                <w:szCs w:val="20"/>
                <w:lang w:val="en-GB"/>
              </w:rPr>
              <w:t xml:space="preserve"> mode </w:t>
            </w:r>
            <w:r w:rsidR="008C529A" w:rsidRPr="004277BC">
              <w:rPr>
                <w:i/>
                <w:sz w:val="20"/>
                <w:lang w:val="en-GB"/>
              </w:rPr>
              <w:t>Tests</w:t>
            </w:r>
          </w:p>
          <w:p w14:paraId="56A6337E" w14:textId="77777777" w:rsidR="0024670D" w:rsidRPr="004277BC" w:rsidRDefault="0024670D" w:rsidP="00CD762B">
            <w:pPr>
              <w:pStyle w:val="ListParagraph"/>
              <w:spacing w:line="240" w:lineRule="auto"/>
              <w:ind w:left="115"/>
              <w:cnfStyle w:val="000000000000" w:firstRow="0" w:lastRow="0" w:firstColumn="0" w:lastColumn="0" w:oddVBand="0" w:evenVBand="0" w:oddHBand="0" w:evenHBand="0" w:firstRowFirstColumn="0" w:firstRowLastColumn="0" w:lastRowFirstColumn="0" w:lastRowLastColumn="0"/>
              <w:rPr>
                <w:sz w:val="20"/>
                <w:szCs w:val="20"/>
                <w:lang w:val="en-GB"/>
              </w:rPr>
            </w:pPr>
          </w:p>
          <w:p w14:paraId="075EFE82" w14:textId="2CF3978F" w:rsidR="0024670D" w:rsidRPr="004277BC" w:rsidRDefault="0024670D" w:rsidP="00CD762B">
            <w:pPr>
              <w:pStyle w:val="ListParagraph"/>
              <w:spacing w:line="240" w:lineRule="auto"/>
              <w:ind w:left="115"/>
              <w:cnfStyle w:val="000000000000" w:firstRow="0" w:lastRow="0" w:firstColumn="0" w:lastColumn="0" w:oddVBand="0" w:evenVBand="0" w:oddHBand="0" w:evenHBand="0" w:firstRowFirstColumn="0" w:firstRowLastColumn="0" w:lastRowFirstColumn="0" w:lastRowLastColumn="0"/>
              <w:rPr>
                <w:b/>
                <w:bCs/>
                <w:i/>
                <w:iCs/>
                <w:sz w:val="18"/>
                <w:szCs w:val="18"/>
                <w:lang w:val="en-GB"/>
              </w:rPr>
            </w:pPr>
            <w:r w:rsidRPr="004277BC">
              <w:rPr>
                <w:b/>
                <w:bCs/>
                <w:i/>
                <w:iCs/>
                <w:sz w:val="18"/>
                <w:szCs w:val="18"/>
                <w:lang w:val="en-GB"/>
              </w:rPr>
              <w:t xml:space="preserve">Refer to </w:t>
            </w:r>
            <w:r w:rsidRPr="004277BC">
              <w:rPr>
                <w:b/>
                <w:bCs/>
                <w:i/>
                <w:iCs/>
                <w:sz w:val="18"/>
                <w:szCs w:val="18"/>
                <w:lang w:val="en-GB"/>
              </w:rPr>
              <w:fldChar w:fldCharType="begin"/>
            </w:r>
            <w:r w:rsidRPr="004277BC">
              <w:rPr>
                <w:b/>
                <w:bCs/>
                <w:i/>
                <w:iCs/>
                <w:sz w:val="18"/>
                <w:szCs w:val="18"/>
                <w:lang w:val="en-GB"/>
              </w:rPr>
              <w:instrText xml:space="preserve"> REF _Ref231235385 \r \h  \* MERGEFORMAT </w:instrText>
            </w:r>
            <w:r w:rsidRPr="004277BC">
              <w:rPr>
                <w:b/>
                <w:bCs/>
                <w:i/>
                <w:iCs/>
                <w:sz w:val="18"/>
                <w:szCs w:val="18"/>
                <w:lang w:val="en-GB"/>
              </w:rPr>
            </w:r>
            <w:r w:rsidRPr="004277BC">
              <w:rPr>
                <w:b/>
                <w:bCs/>
                <w:i/>
                <w:iCs/>
                <w:sz w:val="18"/>
                <w:szCs w:val="18"/>
                <w:lang w:val="en-GB"/>
              </w:rPr>
              <w:fldChar w:fldCharType="separate"/>
            </w:r>
            <w:r w:rsidR="00E445CE">
              <w:rPr>
                <w:b/>
                <w:bCs/>
                <w:i/>
                <w:iCs/>
                <w:sz w:val="18"/>
                <w:szCs w:val="18"/>
                <w:lang w:val="en-GB"/>
              </w:rPr>
              <w:t>Annex E</w:t>
            </w:r>
            <w:r w:rsidRPr="004277BC">
              <w:rPr>
                <w:b/>
                <w:bCs/>
                <w:i/>
                <w:iCs/>
                <w:sz w:val="18"/>
                <w:szCs w:val="18"/>
                <w:lang w:val="en-GB"/>
              </w:rPr>
              <w:fldChar w:fldCharType="end"/>
            </w:r>
            <w:r w:rsidRPr="004277BC">
              <w:rPr>
                <w:b/>
                <w:bCs/>
                <w:i/>
                <w:iCs/>
                <w:sz w:val="18"/>
                <w:szCs w:val="18"/>
                <w:lang w:val="en-GB"/>
              </w:rPr>
              <w:t xml:space="preserve"> for full details</w:t>
            </w:r>
          </w:p>
          <w:p w14:paraId="1F98C50E" w14:textId="411252A6" w:rsidR="0024670D" w:rsidRPr="004277BC" w:rsidRDefault="0024670D" w:rsidP="00CD762B">
            <w:pPr>
              <w:pStyle w:val="ListParagraph"/>
              <w:spacing w:line="240" w:lineRule="auto"/>
              <w:ind w:left="115"/>
              <w:cnfStyle w:val="000000000000" w:firstRow="0" w:lastRow="0" w:firstColumn="0" w:lastColumn="0" w:oddVBand="0" w:evenVBand="0" w:oddHBand="0" w:evenHBand="0" w:firstRowFirstColumn="0" w:firstRowLastColumn="0" w:lastRowFirstColumn="0" w:lastRowLastColumn="0"/>
              <w:rPr>
                <w:sz w:val="20"/>
                <w:szCs w:val="20"/>
                <w:lang w:val="en-GB"/>
              </w:rPr>
            </w:pPr>
          </w:p>
        </w:tc>
        <w:tc>
          <w:tcPr>
            <w:tcW w:w="1949" w:type="pct"/>
            <w:vAlign w:val="center"/>
            <w:hideMark/>
          </w:tcPr>
          <w:p w14:paraId="273B6C6C" w14:textId="77777777" w:rsidR="00E31FC5" w:rsidRPr="004277BC" w:rsidRDefault="00E31FC5" w:rsidP="006E79C6">
            <w:pPr>
              <w:pStyle w:val="ListParagraph"/>
              <w:spacing w:line="240" w:lineRule="auto"/>
              <w:ind w:left="124"/>
              <w:cnfStyle w:val="000000000000" w:firstRow="0" w:lastRow="0" w:firstColumn="0" w:lastColumn="0" w:oddVBand="0" w:evenVBand="0" w:oddHBand="0" w:evenHBand="0" w:firstRowFirstColumn="0" w:firstRowLastColumn="0" w:lastRowFirstColumn="0" w:lastRowLastColumn="0"/>
              <w:rPr>
                <w:sz w:val="20"/>
                <w:szCs w:val="20"/>
                <w:lang w:val="en-GB"/>
              </w:rPr>
            </w:pPr>
            <w:r w:rsidRPr="004277BC">
              <w:rPr>
                <w:sz w:val="20"/>
                <w:szCs w:val="20"/>
                <w:lang w:val="en-GB"/>
              </w:rPr>
              <w:t>OR, AND, MinimumRelevance</w:t>
            </w:r>
          </w:p>
          <w:p w14:paraId="00BB0518" w14:textId="77777777" w:rsidR="0024670D" w:rsidRPr="004277BC" w:rsidRDefault="0024670D" w:rsidP="006E79C6">
            <w:pPr>
              <w:pStyle w:val="ListParagraph"/>
              <w:spacing w:line="240" w:lineRule="auto"/>
              <w:ind w:left="124"/>
              <w:cnfStyle w:val="000000000000" w:firstRow="0" w:lastRow="0" w:firstColumn="0" w:lastColumn="0" w:oddVBand="0" w:evenVBand="0" w:oddHBand="0" w:evenHBand="0" w:firstRowFirstColumn="0" w:firstRowLastColumn="0" w:lastRowFirstColumn="0" w:lastRowLastColumn="0"/>
              <w:rPr>
                <w:sz w:val="20"/>
                <w:szCs w:val="20"/>
                <w:lang w:val="en-GB"/>
              </w:rPr>
            </w:pPr>
          </w:p>
          <w:p w14:paraId="6CDBAE3B" w14:textId="5572CD3F" w:rsidR="0024670D" w:rsidRPr="004277BC" w:rsidRDefault="0024670D" w:rsidP="006E79C6">
            <w:pPr>
              <w:pStyle w:val="ListParagraph"/>
              <w:spacing w:line="240" w:lineRule="auto"/>
              <w:ind w:left="124"/>
              <w:cnfStyle w:val="000000000000" w:firstRow="0" w:lastRow="0" w:firstColumn="0" w:lastColumn="0" w:oddVBand="0" w:evenVBand="0" w:oddHBand="0" w:evenHBand="0" w:firstRowFirstColumn="0" w:firstRowLastColumn="0" w:lastRowFirstColumn="0" w:lastRowLastColumn="0"/>
              <w:rPr>
                <w:sz w:val="20"/>
                <w:szCs w:val="20"/>
                <w:lang w:val="en-GB"/>
              </w:rPr>
            </w:pPr>
            <w:r w:rsidRPr="004277BC">
              <w:rPr>
                <w:b/>
                <w:bCs/>
                <w:i/>
                <w:iCs/>
                <w:sz w:val="18"/>
                <w:szCs w:val="18"/>
                <w:lang w:val="en-GB"/>
              </w:rPr>
              <w:t xml:space="preserve">Refer to </w:t>
            </w:r>
            <w:r w:rsidRPr="004277BC">
              <w:rPr>
                <w:b/>
                <w:bCs/>
                <w:i/>
                <w:iCs/>
                <w:sz w:val="18"/>
                <w:szCs w:val="18"/>
                <w:lang w:val="en-GB"/>
              </w:rPr>
              <w:fldChar w:fldCharType="begin"/>
            </w:r>
            <w:r w:rsidRPr="004277BC">
              <w:rPr>
                <w:b/>
                <w:bCs/>
                <w:i/>
                <w:iCs/>
                <w:sz w:val="18"/>
                <w:szCs w:val="18"/>
                <w:lang w:val="en-GB"/>
              </w:rPr>
              <w:instrText xml:space="preserve"> REF _Ref231235385 \r \h  \* MERGEFORMAT </w:instrText>
            </w:r>
            <w:r w:rsidRPr="004277BC">
              <w:rPr>
                <w:b/>
                <w:bCs/>
                <w:i/>
                <w:iCs/>
                <w:sz w:val="18"/>
                <w:szCs w:val="18"/>
                <w:lang w:val="en-GB"/>
              </w:rPr>
            </w:r>
            <w:r w:rsidRPr="004277BC">
              <w:rPr>
                <w:b/>
                <w:bCs/>
                <w:i/>
                <w:iCs/>
                <w:sz w:val="18"/>
                <w:szCs w:val="18"/>
                <w:lang w:val="en-GB"/>
              </w:rPr>
              <w:fldChar w:fldCharType="separate"/>
            </w:r>
            <w:r w:rsidR="00E445CE">
              <w:rPr>
                <w:b/>
                <w:bCs/>
                <w:i/>
                <w:iCs/>
                <w:sz w:val="18"/>
                <w:szCs w:val="18"/>
                <w:lang w:val="en-GB"/>
              </w:rPr>
              <w:t>Annex E</w:t>
            </w:r>
            <w:r w:rsidRPr="004277BC">
              <w:rPr>
                <w:b/>
                <w:bCs/>
                <w:i/>
                <w:iCs/>
                <w:sz w:val="18"/>
                <w:szCs w:val="18"/>
                <w:lang w:val="en-GB"/>
              </w:rPr>
              <w:fldChar w:fldCharType="end"/>
            </w:r>
            <w:r w:rsidRPr="004277BC">
              <w:rPr>
                <w:b/>
                <w:bCs/>
                <w:i/>
                <w:iCs/>
                <w:sz w:val="18"/>
                <w:szCs w:val="18"/>
                <w:lang w:val="en-GB"/>
              </w:rPr>
              <w:t xml:space="preserve"> for full details</w:t>
            </w:r>
          </w:p>
        </w:tc>
      </w:tr>
      <w:tr w:rsidR="009E25B9" w:rsidRPr="004277BC" w14:paraId="7D676DD2" w14:textId="77777777" w:rsidTr="00343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4" w:type="pct"/>
            <w:vAlign w:val="center"/>
          </w:tcPr>
          <w:p w14:paraId="359C9F41" w14:textId="002BFDF4" w:rsidR="009E25B9" w:rsidRPr="004277BC" w:rsidRDefault="009E25B9" w:rsidP="009E25B9">
            <w:pPr>
              <w:pStyle w:val="ListParagraph"/>
              <w:spacing w:line="240" w:lineRule="auto"/>
              <w:ind w:left="120"/>
              <w:rPr>
                <w:sz w:val="20"/>
                <w:szCs w:val="20"/>
                <w:lang w:val="en-GB"/>
              </w:rPr>
            </w:pPr>
            <w:r w:rsidRPr="004277BC">
              <w:rPr>
                <w:sz w:val="20"/>
                <w:szCs w:val="20"/>
                <w:lang w:val="en-GB"/>
              </w:rPr>
              <w:t>WrapperLocationType</w:t>
            </w:r>
          </w:p>
        </w:tc>
        <w:tc>
          <w:tcPr>
            <w:tcW w:w="1807" w:type="pct"/>
          </w:tcPr>
          <w:p w14:paraId="5496550E" w14:textId="7BED9688" w:rsidR="002E7927" w:rsidRPr="004277BC" w:rsidRDefault="009E25B9" w:rsidP="004F104A">
            <w:pPr>
              <w:pStyle w:val="ListParagraph"/>
              <w:spacing w:line="240" w:lineRule="auto"/>
              <w:ind w:left="122"/>
              <w:cnfStyle w:val="000000100000" w:firstRow="0" w:lastRow="0" w:firstColumn="0" w:lastColumn="0" w:oddVBand="0" w:evenVBand="0" w:oddHBand="1" w:evenHBand="0" w:firstRowFirstColumn="0" w:firstRowLastColumn="0" w:lastRowFirstColumn="0" w:lastRowLastColumn="0"/>
              <w:rPr>
                <w:sz w:val="20"/>
                <w:szCs w:val="20"/>
                <w:lang w:val="en-GB"/>
              </w:rPr>
            </w:pPr>
            <w:r w:rsidRPr="004277BC">
              <w:rPr>
                <w:sz w:val="20"/>
                <w:szCs w:val="20"/>
                <w:lang w:val="en-GB"/>
              </w:rPr>
              <w:t xml:space="preserve">Indicates </w:t>
            </w:r>
            <w:r w:rsidR="004F104A" w:rsidRPr="004277BC">
              <w:rPr>
                <w:sz w:val="20"/>
                <w:szCs w:val="20"/>
                <w:lang w:val="en-GB"/>
              </w:rPr>
              <w:t xml:space="preserve">the relevant part of the file wrapper </w:t>
            </w:r>
            <w:r w:rsidRPr="004277BC">
              <w:rPr>
                <w:sz w:val="20"/>
                <w:szCs w:val="20"/>
                <w:lang w:val="en-GB"/>
              </w:rPr>
              <w:t>e.g</w:t>
            </w:r>
            <w:r w:rsidR="004F104A" w:rsidRPr="004277BC">
              <w:rPr>
                <w:sz w:val="20"/>
                <w:szCs w:val="20"/>
                <w:lang w:val="en-GB"/>
              </w:rPr>
              <w:t xml:space="preserve">. identifies the kind of </w:t>
            </w:r>
            <w:r w:rsidRPr="004277BC">
              <w:rPr>
                <w:sz w:val="20"/>
                <w:szCs w:val="20"/>
                <w:lang w:val="en-GB"/>
              </w:rPr>
              <w:t xml:space="preserve">MXF </w:t>
            </w:r>
            <w:r w:rsidR="004F104A" w:rsidRPr="004277BC">
              <w:rPr>
                <w:sz w:val="20"/>
                <w:szCs w:val="20"/>
                <w:lang w:val="en-GB"/>
              </w:rPr>
              <w:t>Partition</w:t>
            </w:r>
            <w:r w:rsidR="002E7927" w:rsidRPr="004277BC">
              <w:rPr>
                <w:sz w:val="20"/>
                <w:szCs w:val="20"/>
                <w:lang w:val="en-GB"/>
              </w:rPr>
              <w:t>.</w:t>
            </w:r>
          </w:p>
        </w:tc>
        <w:tc>
          <w:tcPr>
            <w:tcW w:w="1949" w:type="pct"/>
            <w:vAlign w:val="center"/>
          </w:tcPr>
          <w:p w14:paraId="2649EF20" w14:textId="16A14C66" w:rsidR="009E25B9" w:rsidRPr="004277BC" w:rsidRDefault="00542045" w:rsidP="006E79C6">
            <w:pPr>
              <w:pStyle w:val="ListParagraph"/>
              <w:spacing w:line="240" w:lineRule="auto"/>
              <w:ind w:left="124"/>
              <w:cnfStyle w:val="000000100000" w:firstRow="0" w:lastRow="0" w:firstColumn="0" w:lastColumn="0" w:oddVBand="0" w:evenVBand="0" w:oddHBand="1" w:evenHBand="0" w:firstRowFirstColumn="0" w:firstRowLastColumn="0" w:lastRowFirstColumn="0" w:lastRowLastColumn="0"/>
              <w:rPr>
                <w:sz w:val="20"/>
                <w:szCs w:val="20"/>
                <w:lang w:val="en-GB"/>
              </w:rPr>
            </w:pPr>
            <w:r w:rsidRPr="004277BC">
              <w:rPr>
                <w:sz w:val="20"/>
                <w:szCs w:val="20"/>
                <w:lang w:val="en-GB"/>
              </w:rPr>
              <w:t>header, body, footer</w:t>
            </w:r>
          </w:p>
        </w:tc>
      </w:tr>
    </w:tbl>
    <w:p w14:paraId="276C14EF" w14:textId="67FF7E81" w:rsidR="00184C94" w:rsidRPr="004277BC" w:rsidRDefault="00184C94" w:rsidP="002C410D">
      <w:pPr>
        <w:pStyle w:val="ListParagraph"/>
        <w:rPr>
          <w:lang w:val="en-GB"/>
        </w:rPr>
      </w:pPr>
    </w:p>
    <w:p w14:paraId="4FA51B11" w14:textId="77777777" w:rsidR="00184C94" w:rsidRPr="004277BC" w:rsidRDefault="00184C94">
      <w:pPr>
        <w:jc w:val="left"/>
        <w:rPr>
          <w:rFonts w:eastAsiaTheme="minorHAnsi" w:cstheme="minorBidi"/>
          <w:szCs w:val="22"/>
        </w:rPr>
      </w:pPr>
      <w:r w:rsidRPr="004277BC">
        <w:br w:type="page"/>
      </w:r>
    </w:p>
    <w:p w14:paraId="2CFBB75F" w14:textId="1CB8E8B3" w:rsidR="00460465" w:rsidRPr="004277BC" w:rsidRDefault="00460465" w:rsidP="003B5FC7">
      <w:pPr>
        <w:pStyle w:val="AnnexH1"/>
      </w:pPr>
      <w:bookmarkStart w:id="15" w:name="_Ref230958933"/>
      <w:r w:rsidRPr="004277BC">
        <w:lastRenderedPageBreak/>
        <w:t>Layer &amp; Category definitions</w:t>
      </w:r>
      <w:bookmarkEnd w:id="15"/>
    </w:p>
    <w:p w14:paraId="4CBD6A42" w14:textId="7CC3D3E5" w:rsidR="00460465" w:rsidRPr="004277BC" w:rsidRDefault="00460465" w:rsidP="003B5FC7">
      <w:pPr>
        <w:pStyle w:val="AnnexH2"/>
      </w:pPr>
      <w:r w:rsidRPr="004277BC">
        <w:t>Layers</w:t>
      </w:r>
    </w:p>
    <w:p w14:paraId="1FE25F19" w14:textId="46F53B2E" w:rsidR="00B073DD" w:rsidRPr="004277BC" w:rsidRDefault="00B073DD" w:rsidP="00B073DD">
      <w:r w:rsidRPr="004277BC">
        <w:t xml:space="preserve">The following is a detailed description of the possible values for the </w:t>
      </w:r>
      <w:r w:rsidRPr="004277BC">
        <w:rPr>
          <w:i/>
          <w:iCs/>
        </w:rPr>
        <w:t>LayerType</w:t>
      </w:r>
      <w:r w:rsidRPr="004277BC">
        <w:t xml:space="preserve"> enumeration:</w:t>
      </w:r>
    </w:p>
    <w:p w14:paraId="629DD984" w14:textId="77777777" w:rsidR="00196C68" w:rsidRPr="004277BC" w:rsidRDefault="00196C68" w:rsidP="00460465"/>
    <w:p w14:paraId="0259F0E0" w14:textId="3630A23E" w:rsidR="00460465" w:rsidRPr="004277BC" w:rsidRDefault="009E25B9" w:rsidP="00460465">
      <w:pPr>
        <w:rPr>
          <w:lang w:eastAsia="fr-CH"/>
        </w:rPr>
      </w:pPr>
      <w:r w:rsidRPr="004277BC">
        <w:rPr>
          <w:b/>
        </w:rPr>
        <w:t>w</w:t>
      </w:r>
      <w:r w:rsidR="00460465" w:rsidRPr="004277BC">
        <w:rPr>
          <w:b/>
        </w:rPr>
        <w:t>rapper</w:t>
      </w:r>
    </w:p>
    <w:p w14:paraId="4F7A729A" w14:textId="77777777" w:rsidR="00460465" w:rsidRPr="004277BC" w:rsidRDefault="00460465" w:rsidP="00460465">
      <w:r w:rsidRPr="004277BC">
        <w:t>Tests the structure/integrity of the file wrapper, or of the metadata within the wrapper.</w:t>
      </w:r>
    </w:p>
    <w:p w14:paraId="278B64C0" w14:textId="77777777" w:rsidR="00460465" w:rsidRPr="004277BC" w:rsidRDefault="00460465" w:rsidP="00460465"/>
    <w:p w14:paraId="29A4EC53" w14:textId="0C8F0FBD" w:rsidR="00460465" w:rsidRPr="004277BC" w:rsidRDefault="009E25B9" w:rsidP="00460465">
      <w:r w:rsidRPr="004277BC">
        <w:rPr>
          <w:b/>
        </w:rPr>
        <w:t>b</w:t>
      </w:r>
      <w:r w:rsidR="00460465" w:rsidRPr="004277BC">
        <w:rPr>
          <w:b/>
        </w:rPr>
        <w:t>itstream</w:t>
      </w:r>
    </w:p>
    <w:p w14:paraId="370AE613" w14:textId="77777777" w:rsidR="00460465" w:rsidRPr="004277BC" w:rsidRDefault="00460465" w:rsidP="00460465">
      <w:r w:rsidRPr="004277BC">
        <w:t>Tests the structure/integrity of the encoded bitstream, or of the metadata within the bitstream.</w:t>
      </w:r>
    </w:p>
    <w:p w14:paraId="38292A0A" w14:textId="77777777" w:rsidR="00460465" w:rsidRPr="004277BC" w:rsidRDefault="00460465" w:rsidP="00460465"/>
    <w:p w14:paraId="1E3E91E2" w14:textId="3A79E56F" w:rsidR="00460465" w:rsidRPr="004277BC" w:rsidRDefault="009E25B9" w:rsidP="00460465">
      <w:r w:rsidRPr="004277BC">
        <w:rPr>
          <w:b/>
        </w:rPr>
        <w:t>b</w:t>
      </w:r>
      <w:r w:rsidR="00460465" w:rsidRPr="004277BC">
        <w:rPr>
          <w:b/>
        </w:rPr>
        <w:t>aseband</w:t>
      </w:r>
    </w:p>
    <w:p w14:paraId="616F532E" w14:textId="77777777" w:rsidR="00460465" w:rsidRPr="004277BC" w:rsidRDefault="00460465" w:rsidP="00460465">
      <w:r w:rsidRPr="004277BC">
        <w:t xml:space="preserve">A </w:t>
      </w:r>
      <w:r w:rsidRPr="004277BC">
        <w:rPr>
          <w:i/>
          <w:iCs/>
        </w:rPr>
        <w:t>Test</w:t>
      </w:r>
      <w:r w:rsidRPr="004277BC">
        <w:t xml:space="preserve"> applied to the decoded essence – the video frames or audio samples.</w:t>
      </w:r>
    </w:p>
    <w:p w14:paraId="06D701E0" w14:textId="77777777" w:rsidR="00460465" w:rsidRPr="004277BC" w:rsidRDefault="00460465" w:rsidP="00460465"/>
    <w:p w14:paraId="016FB303" w14:textId="406C526F" w:rsidR="00460465" w:rsidRPr="004277BC" w:rsidRDefault="00E61A55" w:rsidP="00460465">
      <w:r w:rsidRPr="004277BC">
        <w:rPr>
          <w:b/>
        </w:rPr>
        <w:t>cross</w:t>
      </w:r>
      <w:r w:rsidR="00460465" w:rsidRPr="004277BC">
        <w:rPr>
          <w:b/>
        </w:rPr>
        <w:t>check</w:t>
      </w:r>
    </w:p>
    <w:p w14:paraId="35333C41" w14:textId="77777777" w:rsidR="00460465" w:rsidRPr="004277BC" w:rsidRDefault="00460465" w:rsidP="00460465">
      <w:r w:rsidRPr="004277BC">
        <w:t xml:space="preserve">A verification that the values in other layers agree. For example, if a baseband </w:t>
      </w:r>
      <w:r w:rsidRPr="004277BC">
        <w:rPr>
          <w:i/>
          <w:iCs/>
        </w:rPr>
        <w:t>Test</w:t>
      </w:r>
      <w:r w:rsidRPr="004277BC">
        <w:t xml:space="preserve"> of video frame size has been completed, and the video frame size metadata in the format and wrapper have been examined, the cross-check will verify that the values match.</w:t>
      </w:r>
    </w:p>
    <w:p w14:paraId="099B4C01" w14:textId="77777777" w:rsidR="00460465" w:rsidRPr="004277BC" w:rsidRDefault="00460465" w:rsidP="00460465">
      <w:pPr>
        <w:pStyle w:val="ListParagraph"/>
        <w:ind w:left="0"/>
        <w:rPr>
          <w:lang w:val="en-GB"/>
        </w:rPr>
      </w:pPr>
    </w:p>
    <w:p w14:paraId="3E700B53" w14:textId="7FA4F338" w:rsidR="00460465" w:rsidRPr="004277BC" w:rsidRDefault="00460465" w:rsidP="003B5FC7">
      <w:pPr>
        <w:pStyle w:val="AnnexH2"/>
      </w:pPr>
      <w:r w:rsidRPr="004277BC">
        <w:t>Categories</w:t>
      </w:r>
    </w:p>
    <w:p w14:paraId="0C6D0D4E" w14:textId="79B83415" w:rsidR="0055034E" w:rsidRPr="004277BC" w:rsidRDefault="00971FDB" w:rsidP="0055034E">
      <w:r w:rsidRPr="004277BC">
        <w:t xml:space="preserve">The </w:t>
      </w:r>
      <w:r w:rsidR="0055034E" w:rsidRPr="004277BC">
        <w:t>follow</w:t>
      </w:r>
      <w:r w:rsidRPr="004277BC">
        <w:t>ing</w:t>
      </w:r>
      <w:r w:rsidR="0055034E" w:rsidRPr="004277BC">
        <w:t xml:space="preserve"> </w:t>
      </w:r>
      <w:r w:rsidRPr="004277BC">
        <w:t>is a</w:t>
      </w:r>
      <w:r w:rsidR="0055034E" w:rsidRPr="004277BC">
        <w:t xml:space="preserve"> detailed description of the possible values </w:t>
      </w:r>
      <w:r w:rsidR="00B073DD" w:rsidRPr="004277BC">
        <w:t xml:space="preserve">for </w:t>
      </w:r>
      <w:r w:rsidR="0055034E" w:rsidRPr="004277BC">
        <w:t xml:space="preserve">the </w:t>
      </w:r>
      <w:r w:rsidR="0055034E" w:rsidRPr="004277BC">
        <w:rPr>
          <w:i/>
          <w:iCs/>
        </w:rPr>
        <w:t>CategoryType</w:t>
      </w:r>
      <w:r w:rsidR="0055034E" w:rsidRPr="004277BC">
        <w:t xml:space="preserve"> enumeration:</w:t>
      </w:r>
    </w:p>
    <w:p w14:paraId="6B6F3B9D" w14:textId="173C1E57" w:rsidR="00460465" w:rsidRPr="004277BC" w:rsidRDefault="00460465" w:rsidP="00460465">
      <w:r w:rsidRPr="004277BC">
        <w:rPr>
          <w:b/>
        </w:rPr>
        <w:br/>
      </w:r>
      <w:r w:rsidR="009E25B9" w:rsidRPr="004277BC">
        <w:rPr>
          <w:b/>
        </w:rPr>
        <w:t>r</w:t>
      </w:r>
      <w:r w:rsidRPr="004277BC">
        <w:rPr>
          <w:b/>
        </w:rPr>
        <w:t>egulatory</w:t>
      </w:r>
    </w:p>
    <w:p w14:paraId="254EF112" w14:textId="77777777" w:rsidR="00460465" w:rsidRPr="004277BC" w:rsidRDefault="00460465" w:rsidP="00460465">
      <w:r w:rsidRPr="004277BC">
        <w:t xml:space="preserve">A QC Item specifying a </w:t>
      </w:r>
      <w:r w:rsidRPr="004277BC">
        <w:rPr>
          <w:i/>
          <w:iCs/>
        </w:rPr>
        <w:t>Test</w:t>
      </w:r>
      <w:r w:rsidRPr="004277BC">
        <w:t xml:space="preserve"> that must be performed due to requirements set by a regulator or government. Has a published reference document or standard.</w:t>
      </w:r>
    </w:p>
    <w:p w14:paraId="6082FCE7" w14:textId="77777777" w:rsidR="00460465" w:rsidRPr="004277BC" w:rsidRDefault="00460465" w:rsidP="00460465"/>
    <w:p w14:paraId="1C2D210E" w14:textId="47A8F01C" w:rsidR="00460465" w:rsidRPr="004277BC" w:rsidRDefault="009E25B9" w:rsidP="00460465">
      <w:r w:rsidRPr="004277BC">
        <w:rPr>
          <w:b/>
        </w:rPr>
        <w:t>a</w:t>
      </w:r>
      <w:r w:rsidR="00460465" w:rsidRPr="004277BC">
        <w:rPr>
          <w:b/>
        </w:rPr>
        <w:t>bsolute</w:t>
      </w:r>
    </w:p>
    <w:p w14:paraId="0A59E896" w14:textId="77777777" w:rsidR="00460465" w:rsidRPr="004277BC" w:rsidRDefault="00460465" w:rsidP="00460465">
      <w:r w:rsidRPr="004277BC">
        <w:t>Defined in a standards document including a standard scale. May have a defined pass/fail threshold. As a user, I ought to be able to compare the results of different QC devices and see the same result.</w:t>
      </w:r>
    </w:p>
    <w:p w14:paraId="363C7572" w14:textId="77777777" w:rsidR="00460465" w:rsidRPr="004277BC" w:rsidRDefault="00460465" w:rsidP="00460465"/>
    <w:p w14:paraId="48725DAC" w14:textId="07AF702D" w:rsidR="00460465" w:rsidRPr="004277BC" w:rsidRDefault="009E25B9" w:rsidP="00460465">
      <w:r w:rsidRPr="004277BC">
        <w:rPr>
          <w:b/>
        </w:rPr>
        <w:t>o</w:t>
      </w:r>
      <w:r w:rsidR="00460465" w:rsidRPr="004277BC">
        <w:rPr>
          <w:b/>
        </w:rPr>
        <w:t>bjective</w:t>
      </w:r>
    </w:p>
    <w:p w14:paraId="66805F5B" w14:textId="77777777" w:rsidR="00460465" w:rsidRPr="004277BC" w:rsidRDefault="00460465" w:rsidP="00460465">
      <w:r w:rsidRPr="004277BC">
        <w:t>Measurable in a quantitative way against a defined scale, but no standard threshold is agreed. There may be no formal spec or standard, but an agreed method is implied by or exists in the test definition. As a user, I ought to be able to compare the results of different QC devices if I configure the same thresholds.</w:t>
      </w:r>
    </w:p>
    <w:p w14:paraId="65D71806" w14:textId="77777777" w:rsidR="00460465" w:rsidRPr="004277BC" w:rsidRDefault="00460465" w:rsidP="00460465"/>
    <w:p w14:paraId="07C18296" w14:textId="71F8B2C1" w:rsidR="00460465" w:rsidRPr="004277BC" w:rsidRDefault="009E25B9" w:rsidP="00460465">
      <w:r w:rsidRPr="004277BC">
        <w:rPr>
          <w:b/>
        </w:rPr>
        <w:t>s</w:t>
      </w:r>
      <w:r w:rsidR="00460465" w:rsidRPr="004277BC">
        <w:rPr>
          <w:b/>
        </w:rPr>
        <w:t>ubjective</w:t>
      </w:r>
    </w:p>
    <w:p w14:paraId="25BB7741" w14:textId="0C1F7A2B" w:rsidR="00460465" w:rsidRPr="004277BC" w:rsidRDefault="00460465" w:rsidP="00460465">
      <w:r w:rsidRPr="004277BC">
        <w:t xml:space="preserve">May be measurable but with only a medium degree of confidence. A failure threshold is not </w:t>
      </w:r>
      <w:r w:rsidR="00385E81" w:rsidRPr="004277BC">
        <w:t>defined or</w:t>
      </w:r>
      <w:r w:rsidRPr="004277BC">
        <w:t xml:space="preserve"> is very vague. May require human interpretation of results. As a user, I cannot expect different QC devices to report identical results.</w:t>
      </w:r>
    </w:p>
    <w:p w14:paraId="23DACC63" w14:textId="77777777" w:rsidR="00460465" w:rsidRPr="004277BC" w:rsidRDefault="00460465" w:rsidP="00460465"/>
    <w:p w14:paraId="1BDFA84A" w14:textId="36AC965B" w:rsidR="00460465" w:rsidRPr="004277BC" w:rsidRDefault="009E25B9" w:rsidP="00460465">
      <w:r w:rsidRPr="004277BC">
        <w:rPr>
          <w:b/>
        </w:rPr>
        <w:t>h</w:t>
      </w:r>
      <w:r w:rsidR="00460465" w:rsidRPr="004277BC">
        <w:rPr>
          <w:b/>
        </w:rPr>
        <w:t>uman-only</w:t>
      </w:r>
      <w:r w:rsidR="00A61CE8" w:rsidRPr="004277BC">
        <w:rPr>
          <w:b/>
        </w:rPr>
        <w:t xml:space="preserve"> review</w:t>
      </w:r>
    </w:p>
    <w:p w14:paraId="6E47ECCE" w14:textId="77777777" w:rsidR="00460465" w:rsidRPr="004277BC" w:rsidRDefault="00460465" w:rsidP="00460465">
      <w:r w:rsidRPr="004277BC">
        <w:t>Tests that can only be carried out by human eyes or ears (Golden Eyes and Golden Ears) or where a human is required to fully interpret the results of an automated QC tool.</w:t>
      </w:r>
    </w:p>
    <w:p w14:paraId="0D760F3F" w14:textId="0F6B7C1E" w:rsidR="00C45DA4" w:rsidRPr="004277BC" w:rsidRDefault="00C45DA4">
      <w:pPr>
        <w:jc w:val="left"/>
        <w:rPr>
          <w:rFonts w:eastAsiaTheme="minorHAnsi" w:cstheme="minorBidi"/>
          <w:szCs w:val="22"/>
        </w:rPr>
      </w:pPr>
      <w:r w:rsidRPr="004277BC">
        <w:br w:type="page"/>
      </w:r>
    </w:p>
    <w:p w14:paraId="63C8BF06" w14:textId="6AB5DB02" w:rsidR="00C45DA4" w:rsidRPr="004277BC" w:rsidRDefault="000F251B" w:rsidP="00663414">
      <w:pPr>
        <w:pStyle w:val="AnnexH1"/>
      </w:pPr>
      <w:bookmarkStart w:id="16" w:name="_Ref229668477"/>
      <w:r w:rsidRPr="004277BC">
        <w:lastRenderedPageBreak/>
        <w:t>QCItemInputs &amp; QCItemOutputs and their definitions</w:t>
      </w:r>
      <w:bookmarkEnd w:id="16"/>
    </w:p>
    <w:p w14:paraId="15777D6F" w14:textId="1E150769" w:rsidR="00E45AA0" w:rsidRPr="004277BC" w:rsidRDefault="00401CFC" w:rsidP="005459D4">
      <w:pPr>
        <w:pStyle w:val="AnnexH2"/>
      </w:pPr>
      <w:r w:rsidRPr="004277BC">
        <w:t>Overview</w:t>
      </w:r>
      <w:r w:rsidR="000E6739" w:rsidRPr="004277BC">
        <w:t xml:space="preserve"> and notation</w:t>
      </w:r>
    </w:p>
    <w:p w14:paraId="0EB6C85D" w14:textId="77777777" w:rsidR="00663414" w:rsidRPr="004277BC" w:rsidRDefault="00663414" w:rsidP="00663414"/>
    <w:p w14:paraId="3EAA825A" w14:textId="49C7E552" w:rsidR="00B773C8" w:rsidRPr="004277BC" w:rsidRDefault="00005757" w:rsidP="005459D4">
      <w:pPr>
        <w:pStyle w:val="ListParagraph"/>
        <w:ind w:left="0"/>
        <w:rPr>
          <w:lang w:val="en-GB"/>
        </w:rPr>
      </w:pPr>
      <w:r w:rsidRPr="004277BC">
        <w:rPr>
          <w:b/>
          <w:bCs/>
          <w:u w:val="single"/>
          <w:lang w:val="en-GB"/>
        </w:rPr>
        <w:t>IO</w:t>
      </w:r>
      <w:r w:rsidRPr="004277BC">
        <w:rPr>
          <w:lang w:val="en-GB"/>
        </w:rPr>
        <w:t xml:space="preserve"> is shorthand for "</w:t>
      </w:r>
      <w:r w:rsidRPr="004277BC">
        <w:rPr>
          <w:i/>
          <w:iCs/>
          <w:lang w:val="en-GB"/>
        </w:rPr>
        <w:t>QCItemInput</w:t>
      </w:r>
      <w:r w:rsidRPr="004277BC">
        <w:rPr>
          <w:lang w:val="en-GB"/>
        </w:rPr>
        <w:t xml:space="preserve"> or </w:t>
      </w:r>
      <w:r w:rsidRPr="004277BC">
        <w:rPr>
          <w:i/>
          <w:iCs/>
          <w:lang w:val="en-GB"/>
        </w:rPr>
        <w:t>QCItemOutput</w:t>
      </w:r>
      <w:r w:rsidRPr="004277BC">
        <w:rPr>
          <w:lang w:val="en-GB"/>
        </w:rPr>
        <w:t>"</w:t>
      </w:r>
    </w:p>
    <w:p w14:paraId="4A6EF4F3" w14:textId="5C274055" w:rsidR="00401CFC" w:rsidRPr="004277BC" w:rsidRDefault="00401CFC" w:rsidP="00401CFC">
      <w:pPr>
        <w:pStyle w:val="ListParagraph"/>
        <w:numPr>
          <w:ilvl w:val="0"/>
          <w:numId w:val="4"/>
        </w:numPr>
        <w:rPr>
          <w:lang w:val="en-GB"/>
        </w:rPr>
      </w:pPr>
      <w:r w:rsidRPr="004277BC">
        <w:rPr>
          <w:lang w:val="en-GB"/>
        </w:rPr>
        <w:t>A</w:t>
      </w:r>
      <w:r w:rsidRPr="004277BC">
        <w:rPr>
          <w:i/>
          <w:iCs/>
          <w:lang w:val="en-GB"/>
        </w:rPr>
        <w:t xml:space="preserve"> QCItemInput</w:t>
      </w:r>
      <w:r w:rsidRPr="004277BC">
        <w:rPr>
          <w:lang w:val="en-GB"/>
        </w:rPr>
        <w:t xml:space="preserve"> is owned by either a </w:t>
      </w:r>
      <w:r w:rsidRPr="004277BC">
        <w:rPr>
          <w:i/>
          <w:iCs/>
          <w:lang w:val="en-GB"/>
        </w:rPr>
        <w:t>QCItem</w:t>
      </w:r>
      <w:r w:rsidRPr="004277BC">
        <w:rPr>
          <w:lang w:val="en-GB"/>
        </w:rPr>
        <w:t xml:space="preserve"> or another </w:t>
      </w:r>
      <w:r w:rsidRPr="004277BC">
        <w:rPr>
          <w:i/>
          <w:iCs/>
          <w:lang w:val="en-GB"/>
        </w:rPr>
        <w:t>QCItemInput</w:t>
      </w:r>
    </w:p>
    <w:p w14:paraId="66ABC282" w14:textId="2C40193F" w:rsidR="00401CFC" w:rsidRPr="004277BC" w:rsidRDefault="00401CFC" w:rsidP="00401CFC">
      <w:pPr>
        <w:pStyle w:val="ListParagraph"/>
        <w:numPr>
          <w:ilvl w:val="0"/>
          <w:numId w:val="4"/>
        </w:numPr>
        <w:rPr>
          <w:lang w:val="en-GB"/>
        </w:rPr>
      </w:pPr>
      <w:r w:rsidRPr="004277BC">
        <w:rPr>
          <w:lang w:val="en-GB"/>
        </w:rPr>
        <w:t xml:space="preserve">A </w:t>
      </w:r>
      <w:r w:rsidRPr="004277BC">
        <w:rPr>
          <w:i/>
          <w:iCs/>
          <w:lang w:val="en-GB"/>
        </w:rPr>
        <w:t>QCItemOutput</w:t>
      </w:r>
      <w:r w:rsidRPr="004277BC">
        <w:rPr>
          <w:lang w:val="en-GB"/>
        </w:rPr>
        <w:t xml:space="preserve"> is owned by either a </w:t>
      </w:r>
      <w:r w:rsidRPr="004277BC">
        <w:rPr>
          <w:i/>
          <w:iCs/>
          <w:lang w:val="en-GB"/>
        </w:rPr>
        <w:t>QCItemResult</w:t>
      </w:r>
      <w:r w:rsidRPr="004277BC">
        <w:rPr>
          <w:lang w:val="en-GB"/>
        </w:rPr>
        <w:t xml:space="preserve"> or another </w:t>
      </w:r>
      <w:r w:rsidRPr="004277BC">
        <w:rPr>
          <w:i/>
          <w:iCs/>
          <w:lang w:val="en-GB"/>
        </w:rPr>
        <w:t>QCItemOutput</w:t>
      </w:r>
    </w:p>
    <w:p w14:paraId="621F423A" w14:textId="77777777" w:rsidR="00005757" w:rsidRPr="004277BC" w:rsidRDefault="00005757" w:rsidP="005459D4">
      <w:pPr>
        <w:pStyle w:val="ListParagraph"/>
        <w:ind w:left="0"/>
        <w:rPr>
          <w:lang w:val="en-GB"/>
        </w:rPr>
      </w:pPr>
    </w:p>
    <w:p w14:paraId="783B0013" w14:textId="77777777" w:rsidR="00401CFC" w:rsidRPr="004277BC" w:rsidRDefault="00005757" w:rsidP="005459D4">
      <w:pPr>
        <w:pStyle w:val="ListParagraph"/>
        <w:ind w:left="0"/>
        <w:rPr>
          <w:lang w:val="en-GB"/>
        </w:rPr>
      </w:pPr>
      <w:r w:rsidRPr="004277BC">
        <w:rPr>
          <w:b/>
          <w:bCs/>
          <w:u w:val="single"/>
          <w:lang w:val="en-GB"/>
        </w:rPr>
        <w:t>IOdef</w:t>
      </w:r>
      <w:r w:rsidRPr="004277BC">
        <w:rPr>
          <w:lang w:val="en-GB"/>
        </w:rPr>
        <w:t xml:space="preserve"> is shorthand for "</w:t>
      </w:r>
      <w:r w:rsidRPr="004277BC">
        <w:rPr>
          <w:i/>
          <w:iCs/>
          <w:lang w:val="en-GB"/>
        </w:rPr>
        <w:t>QCItemInputDefinition</w:t>
      </w:r>
      <w:r w:rsidRPr="004277BC">
        <w:rPr>
          <w:lang w:val="en-GB"/>
        </w:rPr>
        <w:t xml:space="preserve"> or </w:t>
      </w:r>
      <w:r w:rsidRPr="004277BC">
        <w:rPr>
          <w:i/>
          <w:iCs/>
          <w:lang w:val="en-GB"/>
        </w:rPr>
        <w:t>QCItemOutputDefinition</w:t>
      </w:r>
      <w:r w:rsidRPr="004277BC">
        <w:rPr>
          <w:lang w:val="en-GB"/>
        </w:rPr>
        <w:t>"</w:t>
      </w:r>
    </w:p>
    <w:p w14:paraId="689EB202" w14:textId="19314298" w:rsidR="00401CFC" w:rsidRPr="004277BC" w:rsidRDefault="004B0766" w:rsidP="00691BDD">
      <w:pPr>
        <w:pStyle w:val="ListParagraph"/>
        <w:numPr>
          <w:ilvl w:val="0"/>
          <w:numId w:val="4"/>
        </w:numPr>
        <w:rPr>
          <w:lang w:val="en-GB"/>
        </w:rPr>
      </w:pPr>
      <w:r w:rsidRPr="004277BC">
        <w:rPr>
          <w:lang w:val="en-GB"/>
        </w:rPr>
        <w:t xml:space="preserve">A </w:t>
      </w:r>
      <w:r w:rsidR="00CF7D74" w:rsidRPr="004277BC">
        <w:rPr>
          <w:i/>
          <w:iCs/>
          <w:lang w:val="en-GB"/>
        </w:rPr>
        <w:t>QCItemInputDefinition</w:t>
      </w:r>
      <w:r w:rsidR="00CF7D74" w:rsidRPr="004277BC">
        <w:rPr>
          <w:lang w:val="en-GB"/>
        </w:rPr>
        <w:t xml:space="preserve"> </w:t>
      </w:r>
      <w:r w:rsidRPr="004277BC">
        <w:rPr>
          <w:lang w:val="en-GB"/>
        </w:rPr>
        <w:t xml:space="preserve">is owned by either a </w:t>
      </w:r>
      <w:r w:rsidR="00005757" w:rsidRPr="004277BC">
        <w:rPr>
          <w:i/>
          <w:iCs/>
          <w:lang w:val="en-GB"/>
        </w:rPr>
        <w:t>QCItemDefinition</w:t>
      </w:r>
      <w:r w:rsidRPr="004277BC">
        <w:rPr>
          <w:lang w:val="en-GB"/>
        </w:rPr>
        <w:t xml:space="preserve"> or another </w:t>
      </w:r>
      <w:r w:rsidRPr="004277BC">
        <w:rPr>
          <w:i/>
          <w:iCs/>
          <w:lang w:val="en-GB"/>
        </w:rPr>
        <w:t>QCItemInputDefinition</w:t>
      </w:r>
    </w:p>
    <w:p w14:paraId="20FA8667" w14:textId="63E13008" w:rsidR="004B0766" w:rsidRPr="004277BC" w:rsidRDefault="004B0766" w:rsidP="004B0766">
      <w:pPr>
        <w:pStyle w:val="ListParagraph"/>
        <w:numPr>
          <w:ilvl w:val="0"/>
          <w:numId w:val="4"/>
        </w:numPr>
        <w:rPr>
          <w:lang w:val="en-GB"/>
        </w:rPr>
      </w:pPr>
      <w:r w:rsidRPr="004277BC">
        <w:rPr>
          <w:lang w:val="en-GB"/>
        </w:rPr>
        <w:t xml:space="preserve">A </w:t>
      </w:r>
      <w:r w:rsidRPr="004277BC">
        <w:rPr>
          <w:i/>
          <w:iCs/>
          <w:lang w:val="en-GB"/>
        </w:rPr>
        <w:t>QCItemOutputDefinition</w:t>
      </w:r>
      <w:r w:rsidRPr="004277BC">
        <w:rPr>
          <w:lang w:val="en-GB"/>
        </w:rPr>
        <w:t xml:space="preserve"> is owned by either a </w:t>
      </w:r>
      <w:r w:rsidRPr="004277BC">
        <w:rPr>
          <w:i/>
          <w:iCs/>
          <w:lang w:val="en-GB"/>
        </w:rPr>
        <w:t>QCItemDefinition</w:t>
      </w:r>
      <w:r w:rsidRPr="004277BC">
        <w:rPr>
          <w:lang w:val="en-GB"/>
        </w:rPr>
        <w:t xml:space="preserve"> or another </w:t>
      </w:r>
      <w:r w:rsidRPr="004277BC">
        <w:rPr>
          <w:i/>
          <w:iCs/>
          <w:lang w:val="en-GB"/>
        </w:rPr>
        <w:t>QCItemOutputDefinition</w:t>
      </w:r>
    </w:p>
    <w:p w14:paraId="1F1E7400" w14:textId="77777777" w:rsidR="00005757" w:rsidRPr="004277BC" w:rsidRDefault="00005757" w:rsidP="005459D4">
      <w:pPr>
        <w:pStyle w:val="ListParagraph"/>
        <w:ind w:left="0"/>
        <w:rPr>
          <w:lang w:val="en-GB"/>
        </w:rPr>
      </w:pPr>
    </w:p>
    <w:p w14:paraId="32CD5106" w14:textId="6804ABFC" w:rsidR="00401CFC" w:rsidRPr="004277BC" w:rsidRDefault="00401CFC" w:rsidP="005459D4">
      <w:pPr>
        <w:pStyle w:val="ListParagraph"/>
        <w:ind w:left="0"/>
        <w:rPr>
          <w:lang w:val="en-GB"/>
        </w:rPr>
      </w:pPr>
      <w:r w:rsidRPr="004277BC">
        <w:rPr>
          <w:lang w:val="en-GB"/>
        </w:rPr>
        <w:t>Each IO has a corresponding IOdef except for vendor specific IOs</w:t>
      </w:r>
      <w:r w:rsidR="005F69A7" w:rsidRPr="004277BC">
        <w:rPr>
          <w:lang w:val="en-GB"/>
        </w:rPr>
        <w:t>.</w:t>
      </w:r>
    </w:p>
    <w:p w14:paraId="7A26F275" w14:textId="77777777" w:rsidR="00401CFC" w:rsidRPr="004277BC" w:rsidRDefault="00401CFC" w:rsidP="005459D4">
      <w:pPr>
        <w:pStyle w:val="ListParagraph"/>
        <w:ind w:left="0"/>
        <w:rPr>
          <w:lang w:val="en-GB"/>
        </w:rPr>
      </w:pPr>
    </w:p>
    <w:p w14:paraId="330E72C9" w14:textId="54D41886" w:rsidR="00C170E3" w:rsidRPr="004277BC" w:rsidRDefault="00C170E3" w:rsidP="00663414">
      <w:pPr>
        <w:pStyle w:val="AnnexH2"/>
      </w:pPr>
      <w:bookmarkStart w:id="17" w:name="_Ref232608722"/>
      <w:r w:rsidRPr="004277BC">
        <w:t>Vendor specific</w:t>
      </w:r>
      <w:r w:rsidR="00501974" w:rsidRPr="004277BC">
        <w:t xml:space="preserve"> IOs</w:t>
      </w:r>
      <w:bookmarkEnd w:id="17"/>
    </w:p>
    <w:p w14:paraId="4F8B0900" w14:textId="77777777" w:rsidR="00C170E3" w:rsidRPr="004277BC" w:rsidRDefault="00C170E3" w:rsidP="005459D4">
      <w:pPr>
        <w:pStyle w:val="ListParagraph"/>
        <w:ind w:left="0"/>
        <w:rPr>
          <w:lang w:val="en-GB"/>
        </w:rPr>
      </w:pPr>
    </w:p>
    <w:p w14:paraId="76FF6F83" w14:textId="6E8A2F59" w:rsidR="0007344C" w:rsidRPr="004277BC" w:rsidRDefault="00E45AA0" w:rsidP="005459D4">
      <w:pPr>
        <w:pStyle w:val="ListParagraph"/>
        <w:ind w:left="0"/>
        <w:rPr>
          <w:lang w:val="en-GB"/>
        </w:rPr>
      </w:pPr>
      <w:r w:rsidRPr="004277BC">
        <w:rPr>
          <w:lang w:val="en-GB"/>
        </w:rPr>
        <w:t xml:space="preserve">Vendor specific IOs </w:t>
      </w:r>
      <w:r w:rsidR="00C857B6" w:rsidRPr="004277BC">
        <w:rPr>
          <w:lang w:val="en-GB"/>
        </w:rPr>
        <w:t xml:space="preserve">shall be </w:t>
      </w:r>
      <w:r w:rsidRPr="004277BC">
        <w:rPr>
          <w:lang w:val="en-GB"/>
        </w:rPr>
        <w:t>permitted</w:t>
      </w:r>
      <w:r w:rsidR="00C857B6" w:rsidRPr="004277BC">
        <w:rPr>
          <w:lang w:val="en-GB"/>
        </w:rPr>
        <w:t xml:space="preserve">. These are IOs without a corresponding IOdef in the </w:t>
      </w:r>
      <w:r w:rsidR="0007344C" w:rsidRPr="004277BC">
        <w:rPr>
          <w:lang w:val="en-GB"/>
        </w:rPr>
        <w:t xml:space="preserve">associated </w:t>
      </w:r>
      <w:r w:rsidR="00C857B6" w:rsidRPr="004277BC">
        <w:rPr>
          <w:i/>
          <w:iCs/>
          <w:lang w:val="en-GB"/>
        </w:rPr>
        <w:t>QCItemDefinition</w:t>
      </w:r>
      <w:r w:rsidR="00C857B6" w:rsidRPr="004277BC">
        <w:rPr>
          <w:lang w:val="en-GB"/>
        </w:rPr>
        <w:t xml:space="preserve">. They enable a QC tool vendor to capture vendor specific information relating to their implementation of a QC </w:t>
      </w:r>
      <w:r w:rsidR="00C857B6" w:rsidRPr="004277BC">
        <w:rPr>
          <w:i/>
          <w:iCs/>
          <w:lang w:val="en-GB"/>
        </w:rPr>
        <w:t>Test</w:t>
      </w:r>
      <w:r w:rsidR="00C857B6" w:rsidRPr="004277BC">
        <w:rPr>
          <w:lang w:val="en-GB"/>
        </w:rPr>
        <w:t>.</w:t>
      </w:r>
      <w:r w:rsidR="00BF4097" w:rsidRPr="004277BC">
        <w:rPr>
          <w:lang w:val="en-GB"/>
        </w:rPr>
        <w:t xml:space="preserve"> </w:t>
      </w:r>
      <w:r w:rsidR="0007344C" w:rsidRPr="004277BC">
        <w:rPr>
          <w:lang w:val="en-GB"/>
        </w:rPr>
        <w:t xml:space="preserve">Wherever possible, implementers are encouraged to </w:t>
      </w:r>
      <w:r w:rsidR="00BF4097" w:rsidRPr="004277BC">
        <w:rPr>
          <w:lang w:val="en-GB"/>
        </w:rPr>
        <w:t xml:space="preserve">update </w:t>
      </w:r>
      <w:r w:rsidR="0007344C" w:rsidRPr="004277BC">
        <w:rPr>
          <w:i/>
          <w:iCs/>
          <w:lang w:val="en-GB"/>
        </w:rPr>
        <w:t>QCItemDefinitions</w:t>
      </w:r>
      <w:r w:rsidR="00BF4097" w:rsidRPr="004277BC">
        <w:rPr>
          <w:lang w:val="en-GB"/>
        </w:rPr>
        <w:t xml:space="preserve"> </w:t>
      </w:r>
      <w:r w:rsidR="00A15D4C" w:rsidRPr="004277BC">
        <w:rPr>
          <w:lang w:val="en-GB"/>
        </w:rPr>
        <w:t xml:space="preserve">in the EBU QC Catalogue </w:t>
      </w:r>
      <w:r w:rsidR="00BF4097" w:rsidRPr="004277BC">
        <w:rPr>
          <w:lang w:val="en-GB"/>
        </w:rPr>
        <w:t xml:space="preserve">to add IOdefs rather </w:t>
      </w:r>
      <w:r w:rsidR="0007344C" w:rsidRPr="004277BC">
        <w:rPr>
          <w:lang w:val="en-GB"/>
        </w:rPr>
        <w:t xml:space="preserve">than use vendor specific </w:t>
      </w:r>
      <w:r w:rsidR="00BF4097" w:rsidRPr="004277BC">
        <w:rPr>
          <w:lang w:val="en-GB"/>
        </w:rPr>
        <w:t>IOs, in order to improve interoperability</w:t>
      </w:r>
      <w:r w:rsidR="0007344C" w:rsidRPr="004277BC">
        <w:rPr>
          <w:lang w:val="en-GB"/>
        </w:rPr>
        <w:t>.</w:t>
      </w:r>
    </w:p>
    <w:p w14:paraId="2293D79D" w14:textId="77777777" w:rsidR="00501974" w:rsidRPr="004277BC" w:rsidRDefault="00501974" w:rsidP="005459D4">
      <w:pPr>
        <w:pStyle w:val="ListParagraph"/>
        <w:ind w:left="0"/>
        <w:rPr>
          <w:lang w:val="en-GB"/>
        </w:rPr>
      </w:pPr>
    </w:p>
    <w:p w14:paraId="16FD024B" w14:textId="77777777" w:rsidR="007D57E4" w:rsidRPr="004277BC" w:rsidRDefault="007C6D94" w:rsidP="007D57E4">
      <w:pPr>
        <w:pStyle w:val="ListParagraph"/>
        <w:ind w:left="0"/>
        <w:rPr>
          <w:lang w:val="en-GB"/>
        </w:rPr>
      </w:pPr>
      <w:r w:rsidRPr="004277BC">
        <w:rPr>
          <w:lang w:val="en-GB"/>
        </w:rPr>
        <w:t>All rules for IOs shall also apply to v</w:t>
      </w:r>
      <w:r w:rsidR="00C857B6" w:rsidRPr="004277BC">
        <w:rPr>
          <w:lang w:val="en-GB"/>
        </w:rPr>
        <w:t>endor specific IOs</w:t>
      </w:r>
      <w:r w:rsidR="00501974" w:rsidRPr="004277BC">
        <w:rPr>
          <w:lang w:val="en-GB"/>
        </w:rPr>
        <w:t xml:space="preserve">. </w:t>
      </w:r>
      <w:r w:rsidRPr="004277BC">
        <w:rPr>
          <w:lang w:val="en-GB"/>
        </w:rPr>
        <w:t>All rules for IOdefs shall also apply to t</w:t>
      </w:r>
      <w:r w:rsidR="00501974" w:rsidRPr="004277BC">
        <w:rPr>
          <w:lang w:val="en-GB"/>
        </w:rPr>
        <w:t xml:space="preserve">he definitions </w:t>
      </w:r>
      <w:r w:rsidRPr="004277BC">
        <w:rPr>
          <w:lang w:val="en-GB"/>
        </w:rPr>
        <w:t xml:space="preserve">of </w:t>
      </w:r>
      <w:r w:rsidR="00501974" w:rsidRPr="004277BC">
        <w:rPr>
          <w:lang w:val="en-GB"/>
        </w:rPr>
        <w:t xml:space="preserve">vendor specific IOs </w:t>
      </w:r>
      <w:r w:rsidR="00786818" w:rsidRPr="004277BC">
        <w:rPr>
          <w:lang w:val="en-GB"/>
        </w:rPr>
        <w:t xml:space="preserve">(even though these definitions are </w:t>
      </w:r>
      <w:r w:rsidR="00501974" w:rsidRPr="004277BC">
        <w:rPr>
          <w:lang w:val="en-GB"/>
        </w:rPr>
        <w:t xml:space="preserve">not included in </w:t>
      </w:r>
      <w:r w:rsidR="00A372DF" w:rsidRPr="004277BC">
        <w:rPr>
          <w:lang w:val="en-GB"/>
        </w:rPr>
        <w:t xml:space="preserve">a </w:t>
      </w:r>
      <w:r w:rsidR="00501974" w:rsidRPr="004277BC">
        <w:rPr>
          <w:i/>
          <w:iCs/>
          <w:lang w:val="en-GB"/>
        </w:rPr>
        <w:t>QCItemDefinition</w:t>
      </w:r>
      <w:r w:rsidR="00786818" w:rsidRPr="004277BC">
        <w:rPr>
          <w:lang w:val="en-GB"/>
        </w:rPr>
        <w:t>)</w:t>
      </w:r>
      <w:r w:rsidR="00501974" w:rsidRPr="004277BC">
        <w:rPr>
          <w:lang w:val="en-GB"/>
        </w:rPr>
        <w:t>.</w:t>
      </w:r>
    </w:p>
    <w:p w14:paraId="54595B5D" w14:textId="77777777" w:rsidR="007D57E4" w:rsidRPr="004277BC" w:rsidRDefault="007D57E4" w:rsidP="007D57E4">
      <w:pPr>
        <w:pStyle w:val="ListParagraph"/>
        <w:ind w:left="0"/>
        <w:rPr>
          <w:lang w:val="en-GB"/>
        </w:rPr>
      </w:pPr>
    </w:p>
    <w:p w14:paraId="08CD6B1A" w14:textId="398CFE91" w:rsidR="007D57E4" w:rsidRPr="004277BC" w:rsidRDefault="007D57E4" w:rsidP="007D57E4">
      <w:pPr>
        <w:pStyle w:val="ListParagraph"/>
        <w:ind w:left="0"/>
        <w:rPr>
          <w:lang w:val="en-GB"/>
        </w:rPr>
      </w:pPr>
      <w:r w:rsidRPr="004277BC">
        <w:rPr>
          <w:lang w:val="en-GB"/>
        </w:rPr>
        <w:t>A vendor specific IO shall have a Name consisting of a number of strings in the following order, that are concatenated using the "</w:t>
      </w:r>
      <w:r w:rsidRPr="004277BC">
        <w:rPr>
          <w:rFonts w:ascii="Courier New" w:hAnsi="Courier New" w:cs="Courier New"/>
          <w:lang w:val="en-GB"/>
        </w:rPr>
        <w:t>-</w:t>
      </w:r>
      <w:r w:rsidRPr="004277BC">
        <w:rPr>
          <w:lang w:val="en-GB"/>
        </w:rPr>
        <w:t>" character (U+002D):</w:t>
      </w:r>
    </w:p>
    <w:p w14:paraId="72D710F7" w14:textId="7750A58E" w:rsidR="007D57E4" w:rsidRPr="004277BC" w:rsidRDefault="007D57E4" w:rsidP="007D57E4">
      <w:pPr>
        <w:pStyle w:val="ListParagraph"/>
        <w:numPr>
          <w:ilvl w:val="0"/>
          <w:numId w:val="4"/>
        </w:numPr>
        <w:rPr>
          <w:rFonts w:ascii="Courier New" w:hAnsi="Courier New" w:cs="Courier New"/>
          <w:lang w:val="en-GB"/>
        </w:rPr>
      </w:pPr>
      <w:r w:rsidRPr="004277BC">
        <w:rPr>
          <w:rFonts w:ascii="Courier New" w:hAnsi="Courier New" w:cs="Courier New"/>
          <w:lang w:val="en-GB"/>
        </w:rPr>
        <w:t>-PRIVATE</w:t>
      </w:r>
    </w:p>
    <w:p w14:paraId="3FB2C459" w14:textId="38249826" w:rsidR="007D57E4" w:rsidRPr="004277BC" w:rsidRDefault="007D57E4" w:rsidP="007D57E4">
      <w:pPr>
        <w:pStyle w:val="ListParagraph"/>
        <w:numPr>
          <w:ilvl w:val="0"/>
          <w:numId w:val="4"/>
        </w:numPr>
        <w:rPr>
          <w:lang w:val="en-GB"/>
        </w:rPr>
      </w:pPr>
      <w:r w:rsidRPr="004277BC">
        <w:rPr>
          <w:lang w:val="en-GB"/>
        </w:rPr>
        <w:t>A vendor or organisation name</w:t>
      </w:r>
    </w:p>
    <w:p w14:paraId="48236478" w14:textId="780D57B1" w:rsidR="007D57E4" w:rsidRPr="004277BC" w:rsidRDefault="007D57E4" w:rsidP="007D57E4">
      <w:pPr>
        <w:pStyle w:val="ListParagraph"/>
        <w:numPr>
          <w:ilvl w:val="0"/>
          <w:numId w:val="4"/>
        </w:numPr>
        <w:rPr>
          <w:lang w:val="en-GB"/>
        </w:rPr>
      </w:pPr>
      <w:r w:rsidRPr="004277BC">
        <w:rPr>
          <w:lang w:val="en-GB"/>
        </w:rPr>
        <w:t>Zero or more categories (for example, giving the product name)</w:t>
      </w:r>
    </w:p>
    <w:p w14:paraId="10D23D24" w14:textId="65E27E80" w:rsidR="007D57E4" w:rsidRPr="004277BC" w:rsidRDefault="007D57E4" w:rsidP="007D57E4">
      <w:pPr>
        <w:pStyle w:val="ListParagraph"/>
        <w:numPr>
          <w:ilvl w:val="0"/>
          <w:numId w:val="4"/>
        </w:numPr>
        <w:rPr>
          <w:lang w:val="en-GB"/>
        </w:rPr>
      </w:pPr>
      <w:r w:rsidRPr="004277BC">
        <w:rPr>
          <w:lang w:val="en-GB"/>
        </w:rPr>
        <w:t>A term to identify the meaning of the IO</w:t>
      </w:r>
    </w:p>
    <w:p w14:paraId="07310D5E" w14:textId="55F76E0E" w:rsidR="007D57E4" w:rsidRPr="004277BC" w:rsidRDefault="00310680" w:rsidP="00310680">
      <w:r w:rsidRPr="004277BC">
        <w:t>Example:</w:t>
      </w:r>
    </w:p>
    <w:p w14:paraId="6DDF2A16" w14:textId="153146EB" w:rsidR="00C170E3" w:rsidRPr="004277BC" w:rsidRDefault="007D57E4" w:rsidP="00C170E3">
      <w:pPr>
        <w:pStyle w:val="ListParagraph"/>
        <w:ind w:left="0"/>
        <w:rPr>
          <w:rFonts w:ascii="Courier New" w:hAnsi="Courier New" w:cs="Courier New"/>
          <w:lang w:val="en-GB"/>
        </w:rPr>
      </w:pPr>
      <w:r w:rsidRPr="004277BC">
        <w:rPr>
          <w:rFonts w:ascii="Courier New" w:hAnsi="Courier New" w:cs="Courier New"/>
          <w:lang w:val="en-GB"/>
        </w:rPr>
        <w:t>-PRIVATE-mycompanyname-myproduct-FrameColor</w:t>
      </w:r>
    </w:p>
    <w:p w14:paraId="7D1D5C54" w14:textId="77777777" w:rsidR="00C00BFD" w:rsidRPr="004277BC" w:rsidRDefault="00C00BFD" w:rsidP="00C170E3">
      <w:pPr>
        <w:pStyle w:val="ListParagraph"/>
        <w:ind w:left="0"/>
        <w:rPr>
          <w:rFonts w:ascii="Courier New" w:hAnsi="Courier New" w:cs="Courier New"/>
          <w:lang w:val="en-GB"/>
        </w:rPr>
      </w:pPr>
    </w:p>
    <w:p w14:paraId="255E928B" w14:textId="7EA7142A" w:rsidR="00C170E3" w:rsidRPr="004277BC" w:rsidRDefault="000E6739" w:rsidP="00663414">
      <w:pPr>
        <w:pStyle w:val="AnnexH2"/>
      </w:pPr>
      <w:bookmarkStart w:id="18" w:name="_Ref232261865"/>
      <w:r w:rsidRPr="004277BC">
        <w:t>Positioning attributes</w:t>
      </w:r>
      <w:bookmarkEnd w:id="18"/>
    </w:p>
    <w:p w14:paraId="0B2A3926" w14:textId="77777777" w:rsidR="00C170E3" w:rsidRPr="004277BC" w:rsidRDefault="00C170E3" w:rsidP="005459D4">
      <w:pPr>
        <w:pStyle w:val="ListParagraph"/>
        <w:ind w:left="0"/>
        <w:rPr>
          <w:lang w:val="en-GB"/>
        </w:rPr>
      </w:pPr>
    </w:p>
    <w:p w14:paraId="25808135" w14:textId="6DA1E8BE" w:rsidR="00F30242" w:rsidRPr="004277BC" w:rsidRDefault="00F30242" w:rsidP="00F30242">
      <w:pPr>
        <w:pStyle w:val="ListParagraph"/>
        <w:ind w:left="0"/>
        <w:rPr>
          <w:lang w:val="en-GB"/>
        </w:rPr>
      </w:pPr>
      <w:r w:rsidRPr="004277BC">
        <w:rPr>
          <w:lang w:val="en-GB"/>
        </w:rPr>
        <w:t xml:space="preserve">IOs permit the following attributes that can be used to </w:t>
      </w:r>
      <w:r w:rsidR="0024755E" w:rsidRPr="004277BC">
        <w:rPr>
          <w:lang w:val="en-GB"/>
        </w:rPr>
        <w:t>restrict</w:t>
      </w:r>
      <w:r w:rsidRPr="004277BC">
        <w:rPr>
          <w:lang w:val="en-GB"/>
        </w:rPr>
        <w:t xml:space="preserve"> the portion of the media content to which the IO relates:</w:t>
      </w:r>
    </w:p>
    <w:p w14:paraId="7544D8E0" w14:textId="0625D77E" w:rsidR="00F30242" w:rsidRPr="004277BC" w:rsidRDefault="00F30242" w:rsidP="00F30242">
      <w:pPr>
        <w:pStyle w:val="ListParagraph"/>
        <w:numPr>
          <w:ilvl w:val="0"/>
          <w:numId w:val="4"/>
        </w:numPr>
        <w:rPr>
          <w:lang w:val="en-GB"/>
        </w:rPr>
      </w:pPr>
      <w:r w:rsidRPr="004277BC">
        <w:rPr>
          <w:lang w:val="en-GB"/>
        </w:rPr>
        <w:t>Track</w:t>
      </w:r>
    </w:p>
    <w:p w14:paraId="4FA5F55F" w14:textId="7C187141" w:rsidR="00F30242" w:rsidRPr="004277BC" w:rsidRDefault="00F30242" w:rsidP="00F30242">
      <w:pPr>
        <w:pStyle w:val="ListParagraph"/>
        <w:numPr>
          <w:ilvl w:val="0"/>
          <w:numId w:val="4"/>
        </w:numPr>
        <w:rPr>
          <w:lang w:val="en-GB"/>
        </w:rPr>
      </w:pPr>
      <w:r w:rsidRPr="004277BC">
        <w:rPr>
          <w:lang w:val="en-GB"/>
        </w:rPr>
        <w:t>WrapperLocation</w:t>
      </w:r>
    </w:p>
    <w:p w14:paraId="1C820105" w14:textId="6D67CB7A" w:rsidR="00F30242" w:rsidRPr="004277BC" w:rsidRDefault="00F30242" w:rsidP="00F30242">
      <w:pPr>
        <w:pStyle w:val="ListParagraph"/>
        <w:numPr>
          <w:ilvl w:val="0"/>
          <w:numId w:val="4"/>
        </w:numPr>
        <w:rPr>
          <w:lang w:val="en-GB"/>
        </w:rPr>
      </w:pPr>
      <w:r w:rsidRPr="004277BC">
        <w:rPr>
          <w:lang w:val="en-GB"/>
        </w:rPr>
        <w:t>Locator</w:t>
      </w:r>
    </w:p>
    <w:p w14:paraId="17A0555E" w14:textId="77777777" w:rsidR="00F30242" w:rsidRPr="004277BC" w:rsidRDefault="00F30242" w:rsidP="00F30242">
      <w:pPr>
        <w:pStyle w:val="ListParagraph"/>
        <w:ind w:left="0"/>
        <w:rPr>
          <w:lang w:val="en-GB"/>
        </w:rPr>
      </w:pPr>
    </w:p>
    <w:p w14:paraId="2A716FFC" w14:textId="77777777" w:rsidR="00282182" w:rsidRPr="004277BC" w:rsidRDefault="00F30242" w:rsidP="00D47958">
      <w:pPr>
        <w:pStyle w:val="ListParagraph"/>
        <w:ind w:left="0"/>
        <w:rPr>
          <w:lang w:val="en-GB"/>
        </w:rPr>
      </w:pPr>
      <w:r w:rsidRPr="004277BC">
        <w:rPr>
          <w:lang w:val="en-GB"/>
        </w:rPr>
        <w:t>These are termed positioning attributes. They allow positioning statements to be made about the</w:t>
      </w:r>
      <w:r w:rsidR="00FB69D4" w:rsidRPr="004277BC">
        <w:rPr>
          <w:lang w:val="en-GB"/>
        </w:rPr>
        <w:t xml:space="preserve"> IO</w:t>
      </w:r>
      <w:r w:rsidRPr="004277BC">
        <w:rPr>
          <w:lang w:val="en-GB"/>
        </w:rPr>
        <w:t>.</w:t>
      </w:r>
    </w:p>
    <w:p w14:paraId="5E9FA7E0" w14:textId="77777777" w:rsidR="00282182" w:rsidRPr="004277BC" w:rsidRDefault="00282182" w:rsidP="00D47958">
      <w:pPr>
        <w:pStyle w:val="ListParagraph"/>
        <w:ind w:left="0"/>
        <w:rPr>
          <w:lang w:val="en-GB"/>
        </w:rPr>
      </w:pPr>
    </w:p>
    <w:p w14:paraId="54463F0F" w14:textId="580148FC" w:rsidR="00AD6EDD" w:rsidRPr="004277BC" w:rsidRDefault="00D47958" w:rsidP="00AD6EDD">
      <w:pPr>
        <w:pStyle w:val="ListParagraph"/>
        <w:ind w:left="0"/>
        <w:rPr>
          <w:lang w:val="en-GB"/>
        </w:rPr>
      </w:pPr>
      <w:r w:rsidRPr="004277BC">
        <w:rPr>
          <w:lang w:val="en-GB"/>
        </w:rPr>
        <w:t xml:space="preserve">An IO applies across the entire </w:t>
      </w:r>
      <w:r w:rsidR="00773709" w:rsidRPr="004277BC">
        <w:rPr>
          <w:lang w:val="en-GB"/>
        </w:rPr>
        <w:t>"</w:t>
      </w:r>
      <w:r w:rsidRPr="004277BC">
        <w:rPr>
          <w:lang w:val="en-GB"/>
        </w:rPr>
        <w:t>position</w:t>
      </w:r>
      <w:r w:rsidR="0060453E" w:rsidRPr="004277BC">
        <w:rPr>
          <w:lang w:val="en-GB"/>
        </w:rPr>
        <w:t>ing extent</w:t>
      </w:r>
      <w:r w:rsidR="00773709" w:rsidRPr="004277BC">
        <w:rPr>
          <w:lang w:val="en-GB"/>
        </w:rPr>
        <w:t>"</w:t>
      </w:r>
      <w:r w:rsidRPr="004277BC">
        <w:rPr>
          <w:lang w:val="en-GB"/>
        </w:rPr>
        <w:t xml:space="preserve"> of its parent unless the IO has one or more positioning attributes. </w:t>
      </w:r>
    </w:p>
    <w:p w14:paraId="042A0C29" w14:textId="77777777" w:rsidR="00DB0D2F" w:rsidRPr="004277BC" w:rsidRDefault="00DB0D2F" w:rsidP="00AD6EDD">
      <w:pPr>
        <w:pStyle w:val="ListParagraph"/>
        <w:ind w:left="0"/>
        <w:rPr>
          <w:lang w:val="en-GB"/>
        </w:rPr>
      </w:pPr>
    </w:p>
    <w:p w14:paraId="26F3B193" w14:textId="0F0F6D58" w:rsidR="00282182" w:rsidRPr="004277BC" w:rsidRDefault="00DB0D2F" w:rsidP="00AD6EDD">
      <w:pPr>
        <w:pStyle w:val="ListParagraph"/>
        <w:ind w:left="0"/>
        <w:rPr>
          <w:lang w:val="en-GB"/>
        </w:rPr>
      </w:pPr>
      <w:r w:rsidRPr="004277BC">
        <w:rPr>
          <w:lang w:val="en-GB"/>
        </w:rPr>
        <w:t xml:space="preserve">In many cases the parent of an IO is either a </w:t>
      </w:r>
      <w:r w:rsidRPr="004277BC">
        <w:rPr>
          <w:i/>
          <w:iCs/>
          <w:lang w:val="en-GB"/>
        </w:rPr>
        <w:t>QCItem</w:t>
      </w:r>
      <w:r w:rsidRPr="004277BC">
        <w:rPr>
          <w:lang w:val="en-GB"/>
        </w:rPr>
        <w:t xml:space="preserve"> or a </w:t>
      </w:r>
      <w:r w:rsidRPr="004277BC">
        <w:rPr>
          <w:i/>
          <w:iCs/>
          <w:lang w:val="en-GB"/>
        </w:rPr>
        <w:t>QCItemResult</w:t>
      </w:r>
      <w:r w:rsidRPr="004277BC">
        <w:rPr>
          <w:lang w:val="en-GB"/>
        </w:rPr>
        <w:t xml:space="preserve">. The "positioning extent" of a </w:t>
      </w:r>
      <w:r w:rsidRPr="004277BC">
        <w:rPr>
          <w:i/>
          <w:iCs/>
          <w:lang w:val="en-GB"/>
        </w:rPr>
        <w:t>QCItem</w:t>
      </w:r>
      <w:r w:rsidRPr="004277BC">
        <w:rPr>
          <w:lang w:val="en-GB"/>
        </w:rPr>
        <w:t xml:space="preserve"> or a </w:t>
      </w:r>
      <w:r w:rsidRPr="004277BC">
        <w:rPr>
          <w:i/>
          <w:iCs/>
          <w:lang w:val="en-GB"/>
        </w:rPr>
        <w:t>QCItemResult</w:t>
      </w:r>
      <w:r w:rsidRPr="004277BC">
        <w:rPr>
          <w:lang w:val="en-GB"/>
        </w:rPr>
        <w:t xml:space="preserve"> is the extent of the media content being analysed by the associated </w:t>
      </w:r>
      <w:r w:rsidRPr="004277BC">
        <w:rPr>
          <w:i/>
          <w:iCs/>
          <w:lang w:val="en-GB"/>
        </w:rPr>
        <w:t>Test</w:t>
      </w:r>
      <w:r w:rsidRPr="004277BC">
        <w:rPr>
          <w:lang w:val="en-GB"/>
        </w:rPr>
        <w:t xml:space="preserve"> (see </w:t>
      </w:r>
      <w:r w:rsidRPr="004277BC">
        <w:rPr>
          <w:lang w:val="en-GB"/>
        </w:rPr>
        <w:fldChar w:fldCharType="begin"/>
      </w:r>
      <w:r w:rsidRPr="004277BC">
        <w:rPr>
          <w:lang w:val="en-GB"/>
        </w:rPr>
        <w:instrText xml:space="preserve"> REF _Ref232261279 \r \h  \* MERGEFORMAT </w:instrText>
      </w:r>
      <w:r w:rsidRPr="004277BC">
        <w:rPr>
          <w:lang w:val="en-GB"/>
        </w:rPr>
      </w:r>
      <w:r w:rsidRPr="004277BC">
        <w:rPr>
          <w:lang w:val="en-GB"/>
        </w:rPr>
        <w:fldChar w:fldCharType="separate"/>
      </w:r>
      <w:r w:rsidR="00E445CE">
        <w:rPr>
          <w:lang w:val="en-GB"/>
        </w:rPr>
        <w:t>Annex F</w:t>
      </w:r>
      <w:r w:rsidRPr="004277BC">
        <w:rPr>
          <w:lang w:val="en-GB"/>
        </w:rPr>
        <w:fldChar w:fldCharType="end"/>
      </w:r>
      <w:r w:rsidRPr="004277BC">
        <w:rPr>
          <w:lang w:val="en-GB"/>
        </w:rPr>
        <w:t>).</w:t>
      </w:r>
    </w:p>
    <w:p w14:paraId="426C3ED8" w14:textId="77777777" w:rsidR="00DB0D2F" w:rsidRPr="004277BC" w:rsidRDefault="00DB0D2F" w:rsidP="00AD6EDD">
      <w:pPr>
        <w:pStyle w:val="ListParagraph"/>
        <w:ind w:left="0"/>
        <w:rPr>
          <w:lang w:val="en-GB"/>
        </w:rPr>
      </w:pPr>
    </w:p>
    <w:p w14:paraId="046D64CE" w14:textId="73C0E7CF" w:rsidR="00DB0D2F" w:rsidRPr="004277BC" w:rsidRDefault="00DB0D2F" w:rsidP="00AD6EDD">
      <w:pPr>
        <w:pStyle w:val="ListParagraph"/>
        <w:ind w:left="0"/>
        <w:rPr>
          <w:lang w:val="en-GB"/>
        </w:rPr>
      </w:pPr>
      <w:r w:rsidRPr="004277BC">
        <w:rPr>
          <w:lang w:val="en-GB"/>
        </w:rPr>
        <w:t>Positioning attributes may be used to restrict (but not expand) the portion of the media content to which the IO relates.</w:t>
      </w:r>
    </w:p>
    <w:p w14:paraId="685B2054" w14:textId="5C6899C1" w:rsidR="00773709" w:rsidRPr="004277BC" w:rsidRDefault="00773709" w:rsidP="00773709">
      <w:r w:rsidRPr="004277BC">
        <w:t>All the following provisions shall apply to the "Locator" attribute:</w:t>
      </w:r>
    </w:p>
    <w:p w14:paraId="0AF42E1B" w14:textId="58818868" w:rsidR="00773709" w:rsidRPr="004277BC" w:rsidRDefault="00773709" w:rsidP="00773709">
      <w:pPr>
        <w:pStyle w:val="ListParagraph"/>
        <w:numPr>
          <w:ilvl w:val="0"/>
          <w:numId w:val="16"/>
        </w:numPr>
        <w:rPr>
          <w:lang w:val="en-GB"/>
        </w:rPr>
      </w:pPr>
      <w:r w:rsidRPr="004277BC">
        <w:rPr>
          <w:lang w:val="en-GB"/>
        </w:rPr>
        <w:t xml:space="preserve">The "Locator" attribute is of type </w:t>
      </w:r>
      <w:r w:rsidRPr="004277BC">
        <w:rPr>
          <w:i/>
          <w:iCs/>
          <w:lang w:val="en-GB"/>
        </w:rPr>
        <w:t>LocatorType</w:t>
      </w:r>
      <w:r w:rsidRPr="004277BC">
        <w:rPr>
          <w:lang w:val="en-GB"/>
        </w:rPr>
        <w:t xml:space="preserve"> (see </w:t>
      </w:r>
      <w:r w:rsidR="00610CE4" w:rsidRPr="004277BC">
        <w:rPr>
          <w:lang w:val="en-GB"/>
        </w:rPr>
        <w:t xml:space="preserve">chapter </w:t>
      </w:r>
      <w:r w:rsidRPr="004277BC">
        <w:rPr>
          <w:lang w:val="en-GB"/>
        </w:rPr>
        <w:fldChar w:fldCharType="begin"/>
      </w:r>
      <w:r w:rsidRPr="004277BC">
        <w:rPr>
          <w:lang w:val="en-GB"/>
        </w:rPr>
        <w:instrText xml:space="preserve"> REF _Ref232262055 \r \h </w:instrText>
      </w:r>
      <w:r w:rsidRPr="004277BC">
        <w:rPr>
          <w:lang w:val="en-GB"/>
        </w:rPr>
      </w:r>
      <w:r w:rsidRPr="004277BC">
        <w:rPr>
          <w:lang w:val="en-GB"/>
        </w:rPr>
        <w:fldChar w:fldCharType="separate"/>
      </w:r>
      <w:r w:rsidR="00E445CE">
        <w:rPr>
          <w:lang w:val="en-GB"/>
        </w:rPr>
        <w:t>6.4</w:t>
      </w:r>
      <w:r w:rsidRPr="004277BC">
        <w:rPr>
          <w:lang w:val="en-GB"/>
        </w:rPr>
        <w:fldChar w:fldCharType="end"/>
      </w:r>
      <w:r w:rsidRPr="004277BC">
        <w:rPr>
          <w:lang w:val="en-GB"/>
        </w:rPr>
        <w:t>).</w:t>
      </w:r>
    </w:p>
    <w:p w14:paraId="54997163" w14:textId="44E791CB" w:rsidR="00773709" w:rsidRPr="004277BC" w:rsidRDefault="00773709" w:rsidP="00773709">
      <w:pPr>
        <w:pStyle w:val="ListParagraph"/>
        <w:numPr>
          <w:ilvl w:val="0"/>
          <w:numId w:val="16"/>
        </w:numPr>
        <w:rPr>
          <w:lang w:val="en-GB"/>
        </w:rPr>
      </w:pPr>
      <w:r w:rsidRPr="004277BC">
        <w:rPr>
          <w:lang w:val="en-GB"/>
        </w:rPr>
        <w:t>The "Locator" attribute can contain zero or one temporal positioning statement and zero or one spatial positioning statement.</w:t>
      </w:r>
    </w:p>
    <w:p w14:paraId="1D9FC9EB" w14:textId="2BFE7C87" w:rsidR="00773709" w:rsidRPr="004277BC" w:rsidRDefault="00773709" w:rsidP="00773709">
      <w:pPr>
        <w:pStyle w:val="ListParagraph"/>
        <w:numPr>
          <w:ilvl w:val="0"/>
          <w:numId w:val="16"/>
        </w:numPr>
        <w:rPr>
          <w:lang w:val="en-GB"/>
        </w:rPr>
      </w:pPr>
      <w:r w:rsidRPr="004277BC">
        <w:rPr>
          <w:lang w:val="en-GB"/>
        </w:rPr>
        <w:t>All positioning statements are expressed relative to the media content as a whole.</w:t>
      </w:r>
    </w:p>
    <w:p w14:paraId="4B05A3A2" w14:textId="77777777" w:rsidR="00773709" w:rsidRPr="004277BC" w:rsidRDefault="00773709" w:rsidP="003B5FC7">
      <w:pPr>
        <w:pStyle w:val="ListParagraph"/>
        <w:ind w:left="0"/>
        <w:rPr>
          <w:lang w:val="en-GB"/>
        </w:rPr>
      </w:pPr>
    </w:p>
    <w:p w14:paraId="6241B64E" w14:textId="47281CBD" w:rsidR="00773709" w:rsidRPr="004277BC" w:rsidRDefault="00773709" w:rsidP="00773709">
      <w:pPr>
        <w:pStyle w:val="ListParagraph"/>
        <w:ind w:left="0"/>
        <w:rPr>
          <w:lang w:val="en-GB"/>
        </w:rPr>
      </w:pPr>
      <w:r w:rsidRPr="004277BC">
        <w:rPr>
          <w:lang w:val="en-GB"/>
        </w:rPr>
        <w:t xml:space="preserve">Note: Equivalent provisions also apply to Scope attributes in </w:t>
      </w:r>
      <w:r w:rsidRPr="004277BC">
        <w:rPr>
          <w:i/>
          <w:iCs/>
          <w:lang w:val="en-GB"/>
        </w:rPr>
        <w:t>QCProfile</w:t>
      </w:r>
      <w:r w:rsidRPr="004277BC">
        <w:rPr>
          <w:lang w:val="en-GB"/>
        </w:rPr>
        <w:t xml:space="preserve">/Scopes and </w:t>
      </w:r>
      <w:r w:rsidRPr="004277BC">
        <w:rPr>
          <w:i/>
          <w:iCs/>
          <w:lang w:val="en-GB"/>
        </w:rPr>
        <w:t>QCItem</w:t>
      </w:r>
      <w:r w:rsidRPr="004277BC">
        <w:rPr>
          <w:lang w:val="en-GB"/>
        </w:rPr>
        <w:t xml:space="preserve">/Scopes (refer to </w:t>
      </w:r>
      <w:r w:rsidRPr="004277BC">
        <w:rPr>
          <w:lang w:val="en-GB"/>
        </w:rPr>
        <w:fldChar w:fldCharType="begin"/>
      </w:r>
      <w:r w:rsidRPr="004277BC">
        <w:rPr>
          <w:lang w:val="en-GB"/>
        </w:rPr>
        <w:instrText xml:space="preserve"> REF _Ref232607520 \r \h </w:instrText>
      </w:r>
      <w:r w:rsidRPr="004277BC">
        <w:rPr>
          <w:lang w:val="en-GB"/>
        </w:rPr>
      </w:r>
      <w:r w:rsidRPr="004277BC">
        <w:rPr>
          <w:lang w:val="en-GB"/>
        </w:rPr>
        <w:fldChar w:fldCharType="separate"/>
      </w:r>
      <w:r w:rsidR="00E445CE">
        <w:rPr>
          <w:lang w:val="en-GB"/>
        </w:rPr>
        <w:t>F.2</w:t>
      </w:r>
      <w:r w:rsidRPr="004277BC">
        <w:rPr>
          <w:lang w:val="en-GB"/>
        </w:rPr>
        <w:fldChar w:fldCharType="end"/>
      </w:r>
      <w:r w:rsidRPr="004277BC">
        <w:rPr>
          <w:lang w:val="en-GB"/>
        </w:rPr>
        <w:t>).</w:t>
      </w:r>
    </w:p>
    <w:p w14:paraId="196BE785" w14:textId="1A212FCB" w:rsidR="008A715C" w:rsidRPr="004277BC" w:rsidRDefault="008A715C" w:rsidP="00663414">
      <w:pPr>
        <w:pStyle w:val="AnnexH2"/>
      </w:pPr>
      <w:r w:rsidRPr="004277BC">
        <w:t>Rules for creating IOdefs</w:t>
      </w:r>
      <w:r w:rsidR="00794136" w:rsidRPr="004277BC">
        <w:t xml:space="preserve"> (as part of creating a QCItemDefinition)</w:t>
      </w:r>
    </w:p>
    <w:p w14:paraId="479D06DC" w14:textId="77777777" w:rsidR="008A715C" w:rsidRDefault="008A715C" w:rsidP="005459D4">
      <w:pPr>
        <w:pStyle w:val="ListParagraph"/>
        <w:ind w:left="0"/>
        <w:rPr>
          <w:lang w:val="en-GB"/>
        </w:rPr>
      </w:pPr>
    </w:p>
    <w:p w14:paraId="13461AF1" w14:textId="7AB45A74" w:rsidR="00A56D41" w:rsidRDefault="00135F48" w:rsidP="005459D4">
      <w:pPr>
        <w:pStyle w:val="ListParagraph"/>
        <w:ind w:left="0"/>
        <w:rPr>
          <w:lang w:val="en-GB"/>
        </w:rPr>
      </w:pPr>
      <w:r>
        <w:rPr>
          <w:lang w:val="en-GB"/>
        </w:rPr>
        <w:t xml:space="preserve">Each </w:t>
      </w:r>
      <w:r w:rsidRPr="004277BC">
        <w:rPr>
          <w:i/>
          <w:iCs/>
          <w:lang w:val="en-GB"/>
        </w:rPr>
        <w:t>QCItemDefinition</w:t>
      </w:r>
      <w:r>
        <w:rPr>
          <w:lang w:val="en-GB"/>
        </w:rPr>
        <w:t xml:space="preserve"> with a </w:t>
      </w:r>
      <w:r w:rsidRPr="00135F48">
        <w:rPr>
          <w:lang w:val="en-GB"/>
        </w:rPr>
        <w:t>UsableAs</w:t>
      </w:r>
      <w:r>
        <w:rPr>
          <w:lang w:val="en-GB"/>
        </w:rPr>
        <w:t xml:space="preserve"> value containing "report" shall </w:t>
      </w:r>
      <w:r w:rsidR="00A56D41">
        <w:rPr>
          <w:lang w:val="en-GB"/>
        </w:rPr>
        <w:t xml:space="preserve">own at least one </w:t>
      </w:r>
      <w:r w:rsidR="00A56D41" w:rsidRPr="00A56D41">
        <w:rPr>
          <w:i/>
          <w:iCs/>
          <w:lang w:val="en-GB"/>
        </w:rPr>
        <w:t>QCItemOutputDefinition</w:t>
      </w:r>
      <w:r w:rsidR="00A56D41">
        <w:rPr>
          <w:lang w:val="en-GB"/>
        </w:rPr>
        <w:t xml:space="preserve"> that has an InReports value of either "required" or "optional".</w:t>
      </w:r>
    </w:p>
    <w:p w14:paraId="5096DDEE" w14:textId="30186EB6" w:rsidR="00135F48" w:rsidRPr="00A56D41" w:rsidRDefault="00A56D41" w:rsidP="00A56D41">
      <w:pPr>
        <w:pStyle w:val="ListParagraph"/>
        <w:numPr>
          <w:ilvl w:val="0"/>
          <w:numId w:val="16"/>
        </w:numPr>
        <w:rPr>
          <w:lang w:val="en-GB"/>
        </w:rPr>
      </w:pPr>
      <w:r>
        <w:rPr>
          <w:lang w:val="en-GB"/>
        </w:rPr>
        <w:t xml:space="preserve">If the </w:t>
      </w:r>
      <w:r w:rsidRPr="004277BC">
        <w:rPr>
          <w:i/>
          <w:iCs/>
          <w:lang w:val="en-GB"/>
        </w:rPr>
        <w:t>QCItemDefinition</w:t>
      </w:r>
      <w:r>
        <w:rPr>
          <w:lang w:val="en-GB"/>
        </w:rPr>
        <w:t xml:space="preserve"> owns only one such </w:t>
      </w:r>
      <w:r w:rsidRPr="00A56D41">
        <w:rPr>
          <w:i/>
          <w:iCs/>
          <w:lang w:val="en-GB"/>
        </w:rPr>
        <w:t>QCItemOutputDefinition</w:t>
      </w:r>
      <w:r>
        <w:rPr>
          <w:lang w:val="en-GB"/>
        </w:rPr>
        <w:t xml:space="preserve"> then this shall have an InReports value of "required</w:t>
      </w:r>
      <w:r w:rsidR="00494174">
        <w:rPr>
          <w:lang w:val="en-GB"/>
        </w:rPr>
        <w:t>"</w:t>
      </w:r>
      <w:r>
        <w:rPr>
          <w:lang w:val="en-GB"/>
        </w:rPr>
        <w:t>.</w:t>
      </w:r>
    </w:p>
    <w:p w14:paraId="62101162" w14:textId="6599CA1A" w:rsidR="00494174" w:rsidRDefault="00A56D41" w:rsidP="00542CB2">
      <w:pPr>
        <w:pStyle w:val="ListParagraph"/>
        <w:ind w:left="0"/>
        <w:rPr>
          <w:lang w:val="en-GB"/>
        </w:rPr>
      </w:pPr>
      <w:r w:rsidRPr="00D75615">
        <w:rPr>
          <w:lang w:val="en-GB"/>
        </w:rPr>
        <w:t xml:space="preserve">Note: </w:t>
      </w:r>
      <w:r w:rsidR="00B0308F">
        <w:rPr>
          <w:lang w:val="en-GB"/>
        </w:rPr>
        <w:t xml:space="preserve">The intention is to ensure that every </w:t>
      </w:r>
      <w:r w:rsidR="00B0308F" w:rsidRPr="00B0308F">
        <w:rPr>
          <w:i/>
          <w:iCs/>
          <w:lang w:val="en-GB"/>
        </w:rPr>
        <w:t>QCItemResult</w:t>
      </w:r>
      <w:r w:rsidR="00B0308F">
        <w:rPr>
          <w:lang w:val="en-GB"/>
        </w:rPr>
        <w:t xml:space="preserve"> for a </w:t>
      </w:r>
      <w:r w:rsidR="00B0308F" w:rsidRPr="00B0308F">
        <w:rPr>
          <w:i/>
          <w:iCs/>
          <w:lang w:val="en-GB"/>
        </w:rPr>
        <w:t>report</w:t>
      </w:r>
      <w:r w:rsidR="00B0308F">
        <w:rPr>
          <w:lang w:val="en-GB"/>
        </w:rPr>
        <w:t xml:space="preserve"> mode </w:t>
      </w:r>
      <w:r w:rsidR="00B0308F" w:rsidRPr="00B0308F">
        <w:rPr>
          <w:i/>
          <w:iCs/>
          <w:lang w:val="en-GB"/>
        </w:rPr>
        <w:t>Test</w:t>
      </w:r>
      <w:r w:rsidR="00B0308F">
        <w:rPr>
          <w:lang w:val="en-GB"/>
        </w:rPr>
        <w:t xml:space="preserve"> has at least one </w:t>
      </w:r>
      <w:r w:rsidR="00B0308F" w:rsidRPr="004277BC">
        <w:rPr>
          <w:i/>
          <w:iCs/>
          <w:lang w:val="en-GB"/>
        </w:rPr>
        <w:t>QCItemOutput</w:t>
      </w:r>
      <w:r w:rsidR="00B0308F">
        <w:rPr>
          <w:lang w:val="en-GB"/>
        </w:rPr>
        <w:t xml:space="preserve"> because the </w:t>
      </w:r>
      <w:r w:rsidR="00B0308F" w:rsidRPr="00B0308F">
        <w:rPr>
          <w:i/>
          <w:iCs/>
          <w:lang w:val="en-GB"/>
        </w:rPr>
        <w:t>QCItemResult</w:t>
      </w:r>
      <w:r w:rsidR="00B0308F">
        <w:rPr>
          <w:lang w:val="en-GB"/>
        </w:rPr>
        <w:t xml:space="preserve"> will not include the </w:t>
      </w:r>
      <w:r w:rsidR="00B0308F" w:rsidRPr="00B0308F">
        <w:rPr>
          <w:i/>
          <w:iCs/>
          <w:lang w:val="en-GB"/>
        </w:rPr>
        <w:t>CheckResult</w:t>
      </w:r>
      <w:r w:rsidR="00B0308F">
        <w:rPr>
          <w:lang w:val="en-GB"/>
        </w:rPr>
        <w:t xml:space="preserve"> attribute.</w:t>
      </w:r>
    </w:p>
    <w:p w14:paraId="75BE78C7" w14:textId="77777777" w:rsidR="00542CB2" w:rsidRPr="004277BC" w:rsidRDefault="00542CB2" w:rsidP="00542CB2">
      <w:pPr>
        <w:pStyle w:val="ListParagraph"/>
        <w:ind w:left="0"/>
        <w:rPr>
          <w:lang w:val="en-GB"/>
        </w:rPr>
      </w:pPr>
    </w:p>
    <w:p w14:paraId="3304FD5F" w14:textId="4D127387" w:rsidR="00761EEE" w:rsidRPr="004277BC" w:rsidRDefault="008A74E2" w:rsidP="00761EEE">
      <w:pPr>
        <w:pStyle w:val="ListParagraph"/>
        <w:ind w:left="0"/>
        <w:rPr>
          <w:lang w:val="en-GB"/>
        </w:rPr>
      </w:pPr>
      <w:r w:rsidRPr="004277BC">
        <w:rPr>
          <w:lang w:val="en-GB"/>
        </w:rPr>
        <w:t xml:space="preserve">The </w:t>
      </w:r>
      <w:r w:rsidR="008562DF" w:rsidRPr="004277BC">
        <w:rPr>
          <w:lang w:val="en-GB"/>
        </w:rPr>
        <w:t>Name</w:t>
      </w:r>
      <w:r w:rsidR="00CA19F5" w:rsidRPr="004277BC">
        <w:rPr>
          <w:lang w:val="en-GB"/>
        </w:rPr>
        <w:t xml:space="preserve"> </w:t>
      </w:r>
      <w:r w:rsidRPr="004277BC">
        <w:rPr>
          <w:lang w:val="en-GB"/>
        </w:rPr>
        <w:t xml:space="preserve">attribute </w:t>
      </w:r>
      <w:r w:rsidR="007B47A7" w:rsidRPr="004277BC">
        <w:rPr>
          <w:lang w:val="en-GB"/>
        </w:rPr>
        <w:t xml:space="preserve">shall </w:t>
      </w:r>
      <w:r w:rsidR="000B2CC4" w:rsidRPr="004277BC">
        <w:rPr>
          <w:lang w:val="en-GB"/>
        </w:rPr>
        <w:t xml:space="preserve">meet </w:t>
      </w:r>
      <w:r w:rsidR="007B47A7" w:rsidRPr="004277BC">
        <w:rPr>
          <w:lang w:val="en-GB"/>
        </w:rPr>
        <w:t xml:space="preserve">all of the following </w:t>
      </w:r>
      <w:r w:rsidR="000B2CC4" w:rsidRPr="004277BC">
        <w:rPr>
          <w:lang w:val="en-GB"/>
        </w:rPr>
        <w:t>criteria</w:t>
      </w:r>
      <w:r w:rsidR="0080293E" w:rsidRPr="004277BC">
        <w:rPr>
          <w:lang w:val="en-GB"/>
        </w:rPr>
        <w:t xml:space="preserve"> where case</w:t>
      </w:r>
      <w:r w:rsidR="00590AF8" w:rsidRPr="004277BC">
        <w:rPr>
          <w:lang w:val="en-GB"/>
        </w:rPr>
        <w:t>-</w:t>
      </w:r>
      <w:r w:rsidR="0080293E" w:rsidRPr="004277BC">
        <w:rPr>
          <w:lang w:val="en-GB"/>
        </w:rPr>
        <w:t>insensitive string comparisons are used</w:t>
      </w:r>
      <w:r w:rsidR="007B47A7" w:rsidRPr="004277BC">
        <w:rPr>
          <w:lang w:val="en-GB"/>
        </w:rPr>
        <w:t>:</w:t>
      </w:r>
    </w:p>
    <w:p w14:paraId="6FF41862" w14:textId="3E8988F5" w:rsidR="007B47A7" w:rsidRPr="004277BC" w:rsidRDefault="007B47A7" w:rsidP="007B47A7">
      <w:pPr>
        <w:pStyle w:val="ListParagraph"/>
        <w:numPr>
          <w:ilvl w:val="0"/>
          <w:numId w:val="4"/>
        </w:numPr>
        <w:rPr>
          <w:lang w:val="en-GB"/>
        </w:rPr>
      </w:pPr>
      <w:r w:rsidRPr="004277BC">
        <w:rPr>
          <w:lang w:val="en-GB"/>
        </w:rPr>
        <w:t xml:space="preserve">Name is unique among all </w:t>
      </w:r>
      <w:r w:rsidR="00A978F8" w:rsidRPr="004277BC">
        <w:rPr>
          <w:i/>
          <w:iCs/>
          <w:lang w:val="en-GB"/>
        </w:rPr>
        <w:t>QCItemInputDefinition</w:t>
      </w:r>
      <w:r w:rsidR="00A978F8" w:rsidRPr="004277BC">
        <w:rPr>
          <w:lang w:val="en-GB"/>
        </w:rPr>
        <w:t xml:space="preserve">s </w:t>
      </w:r>
      <w:r w:rsidRPr="004277BC">
        <w:rPr>
          <w:lang w:val="en-GB"/>
        </w:rPr>
        <w:t xml:space="preserve">belonging </w:t>
      </w:r>
      <w:r w:rsidR="00A978F8" w:rsidRPr="004277BC">
        <w:rPr>
          <w:lang w:val="en-GB"/>
        </w:rPr>
        <w:t xml:space="preserve">to a </w:t>
      </w:r>
      <w:r w:rsidRPr="004277BC">
        <w:rPr>
          <w:i/>
          <w:iCs/>
          <w:lang w:val="en-GB"/>
        </w:rPr>
        <w:t>QCItemDefinition</w:t>
      </w:r>
    </w:p>
    <w:p w14:paraId="7155246B" w14:textId="3D57FDB7" w:rsidR="007B47A7" w:rsidRPr="004277BC" w:rsidRDefault="007B47A7" w:rsidP="007B47A7">
      <w:pPr>
        <w:pStyle w:val="ListParagraph"/>
        <w:numPr>
          <w:ilvl w:val="1"/>
          <w:numId w:val="4"/>
        </w:numPr>
        <w:rPr>
          <w:lang w:val="en-GB"/>
        </w:rPr>
      </w:pPr>
      <w:r w:rsidRPr="004277BC">
        <w:rPr>
          <w:lang w:val="en-GB"/>
        </w:rPr>
        <w:t xml:space="preserve">This includes all </w:t>
      </w:r>
      <w:r w:rsidRPr="004277BC">
        <w:rPr>
          <w:i/>
          <w:iCs/>
          <w:lang w:val="en-GB"/>
        </w:rPr>
        <w:t>QCItemInputDefinition</w:t>
      </w:r>
      <w:r w:rsidRPr="004277BC">
        <w:rPr>
          <w:lang w:val="en-GB"/>
        </w:rPr>
        <w:t xml:space="preserve">s whether children or grandchildren of the </w:t>
      </w:r>
      <w:r w:rsidRPr="004277BC">
        <w:rPr>
          <w:i/>
          <w:iCs/>
          <w:lang w:val="en-GB"/>
        </w:rPr>
        <w:t>QCItemDefinition</w:t>
      </w:r>
    </w:p>
    <w:p w14:paraId="52AF3FC9" w14:textId="14A82D67" w:rsidR="00A978F8" w:rsidRPr="004277BC" w:rsidRDefault="00A978F8" w:rsidP="00A978F8">
      <w:pPr>
        <w:pStyle w:val="ListParagraph"/>
        <w:numPr>
          <w:ilvl w:val="0"/>
          <w:numId w:val="4"/>
        </w:numPr>
        <w:rPr>
          <w:lang w:val="en-GB"/>
        </w:rPr>
      </w:pPr>
      <w:r w:rsidRPr="004277BC">
        <w:rPr>
          <w:lang w:val="en-GB"/>
        </w:rPr>
        <w:t xml:space="preserve">Name is unique among all </w:t>
      </w:r>
      <w:r w:rsidRPr="004277BC">
        <w:rPr>
          <w:i/>
          <w:iCs/>
          <w:lang w:val="en-GB"/>
        </w:rPr>
        <w:t>QCItemOutputDefinition</w:t>
      </w:r>
      <w:r w:rsidRPr="004277BC">
        <w:rPr>
          <w:lang w:val="en-GB"/>
        </w:rPr>
        <w:t xml:space="preserve">s belonging to a </w:t>
      </w:r>
      <w:r w:rsidRPr="004277BC">
        <w:rPr>
          <w:i/>
          <w:iCs/>
          <w:lang w:val="en-GB"/>
        </w:rPr>
        <w:t>QCItemDefinition</w:t>
      </w:r>
    </w:p>
    <w:p w14:paraId="53A7495C" w14:textId="6F712A38" w:rsidR="00A978F8" w:rsidRPr="004277BC" w:rsidRDefault="00A978F8" w:rsidP="00A978F8">
      <w:pPr>
        <w:pStyle w:val="ListParagraph"/>
        <w:numPr>
          <w:ilvl w:val="1"/>
          <w:numId w:val="4"/>
        </w:numPr>
        <w:rPr>
          <w:lang w:val="en-GB"/>
        </w:rPr>
      </w:pPr>
      <w:r w:rsidRPr="004277BC">
        <w:rPr>
          <w:lang w:val="en-GB"/>
        </w:rPr>
        <w:t xml:space="preserve">This includes all </w:t>
      </w:r>
      <w:r w:rsidRPr="004277BC">
        <w:rPr>
          <w:i/>
          <w:iCs/>
          <w:lang w:val="en-GB"/>
        </w:rPr>
        <w:t>QCItemOutputDefinition</w:t>
      </w:r>
      <w:r w:rsidRPr="004277BC">
        <w:rPr>
          <w:lang w:val="en-GB"/>
        </w:rPr>
        <w:t xml:space="preserve">s whether children or grandchildren of the </w:t>
      </w:r>
      <w:r w:rsidRPr="004277BC">
        <w:rPr>
          <w:i/>
          <w:iCs/>
          <w:lang w:val="en-GB"/>
        </w:rPr>
        <w:t>QCItemDefinition</w:t>
      </w:r>
    </w:p>
    <w:p w14:paraId="11EC1A18" w14:textId="284314BE" w:rsidR="007B47A7" w:rsidRPr="004277BC" w:rsidRDefault="005C4879" w:rsidP="007B47A7">
      <w:pPr>
        <w:pStyle w:val="ListParagraph"/>
        <w:numPr>
          <w:ilvl w:val="0"/>
          <w:numId w:val="4"/>
        </w:numPr>
        <w:rPr>
          <w:lang w:val="en-GB"/>
        </w:rPr>
      </w:pPr>
      <w:r w:rsidRPr="004277BC">
        <w:rPr>
          <w:lang w:val="en-GB"/>
        </w:rPr>
        <w:t>Name does not begin with the "</w:t>
      </w:r>
      <w:r w:rsidRPr="004277BC">
        <w:rPr>
          <w:rFonts w:ascii="Courier New" w:hAnsi="Courier New" w:cs="Courier New"/>
          <w:lang w:val="en-GB"/>
        </w:rPr>
        <w:t>-</w:t>
      </w:r>
      <w:r w:rsidRPr="004277BC">
        <w:rPr>
          <w:lang w:val="en-GB"/>
        </w:rPr>
        <w:t>" character (U+002D) or with the string "</w:t>
      </w:r>
      <w:r w:rsidR="0080293E" w:rsidRPr="004277BC">
        <w:rPr>
          <w:lang w:val="en-GB"/>
        </w:rPr>
        <w:t>PRIVATE</w:t>
      </w:r>
      <w:r w:rsidRPr="004277BC">
        <w:rPr>
          <w:lang w:val="en-GB"/>
        </w:rPr>
        <w:t>"</w:t>
      </w:r>
    </w:p>
    <w:p w14:paraId="41DF3647" w14:textId="307F95E4" w:rsidR="005C4879" w:rsidRPr="004277BC" w:rsidRDefault="005C4879" w:rsidP="007B47A7">
      <w:pPr>
        <w:pStyle w:val="ListParagraph"/>
        <w:numPr>
          <w:ilvl w:val="0"/>
          <w:numId w:val="4"/>
        </w:numPr>
        <w:rPr>
          <w:lang w:val="en-GB"/>
        </w:rPr>
      </w:pPr>
      <w:r w:rsidRPr="004277BC">
        <w:rPr>
          <w:lang w:val="en-GB"/>
        </w:rPr>
        <w:t>Name does not match the name of any attribute defined in this EBU QC data model</w:t>
      </w:r>
    </w:p>
    <w:p w14:paraId="643B7499" w14:textId="77777777" w:rsidR="008562DF" w:rsidRPr="004277BC" w:rsidRDefault="008562DF" w:rsidP="00761EEE">
      <w:pPr>
        <w:pStyle w:val="ListParagraph"/>
        <w:ind w:left="0"/>
        <w:rPr>
          <w:lang w:val="en-GB"/>
        </w:rPr>
      </w:pPr>
    </w:p>
    <w:p w14:paraId="3D739C32" w14:textId="601CFEAB" w:rsidR="009F3E13" w:rsidRPr="004277BC" w:rsidRDefault="009F3E13" w:rsidP="00761EEE">
      <w:pPr>
        <w:pStyle w:val="ListParagraph"/>
        <w:ind w:left="0"/>
        <w:rPr>
          <w:lang w:val="en-GB"/>
        </w:rPr>
      </w:pPr>
      <w:r w:rsidRPr="004277BC">
        <w:rPr>
          <w:lang w:val="en-GB"/>
        </w:rPr>
        <w:t>InReports and InChecks shall meet all of the following criteria:</w:t>
      </w:r>
    </w:p>
    <w:p w14:paraId="195DF3B0" w14:textId="77777777" w:rsidR="00612D5A" w:rsidRPr="004277BC" w:rsidRDefault="00612D5A" w:rsidP="00612D5A">
      <w:pPr>
        <w:pStyle w:val="ListParagraph"/>
        <w:numPr>
          <w:ilvl w:val="0"/>
          <w:numId w:val="4"/>
        </w:numPr>
        <w:rPr>
          <w:lang w:val="en-GB"/>
        </w:rPr>
      </w:pPr>
      <w:r w:rsidRPr="004277BC">
        <w:rPr>
          <w:lang w:val="en-GB"/>
        </w:rPr>
        <w:t>For each IOdef, InReports and InChecks shall not both be "not applicable"</w:t>
      </w:r>
    </w:p>
    <w:p w14:paraId="35EB015C" w14:textId="7412AA41" w:rsidR="00A14A7A" w:rsidRPr="00A14A7A" w:rsidRDefault="00612D5A" w:rsidP="00A14A7A">
      <w:pPr>
        <w:pStyle w:val="ListParagraph"/>
        <w:numPr>
          <w:ilvl w:val="0"/>
          <w:numId w:val="4"/>
        </w:numPr>
        <w:rPr>
          <w:lang w:val="en-GB"/>
        </w:rPr>
      </w:pPr>
      <w:r w:rsidRPr="004277BC">
        <w:rPr>
          <w:lang w:val="en-GB"/>
        </w:rPr>
        <w:t xml:space="preserve">If an IOdef has a value of "not applicable" for either InReports or InChecks, then each </w:t>
      </w:r>
      <w:r w:rsidR="009F3E13" w:rsidRPr="004277BC">
        <w:rPr>
          <w:lang w:val="en-GB"/>
        </w:rPr>
        <w:t xml:space="preserve">of its </w:t>
      </w:r>
      <w:r w:rsidRPr="004277BC">
        <w:rPr>
          <w:lang w:val="en-GB"/>
        </w:rPr>
        <w:t>child IOdef</w:t>
      </w:r>
      <w:r w:rsidR="009F3E13" w:rsidRPr="004277BC">
        <w:rPr>
          <w:lang w:val="en-GB"/>
        </w:rPr>
        <w:t>s</w:t>
      </w:r>
      <w:r w:rsidRPr="004277BC">
        <w:rPr>
          <w:lang w:val="en-GB"/>
        </w:rPr>
        <w:t xml:space="preserve"> (if any) shall also have a value of "not applicable" for the same attribute</w:t>
      </w:r>
    </w:p>
    <w:p w14:paraId="1D665AEF" w14:textId="29559481" w:rsidR="00E35A9E" w:rsidRPr="004277BC" w:rsidRDefault="00E35A9E" w:rsidP="00E35A9E">
      <w:r w:rsidRPr="004277BC">
        <w:t xml:space="preserve">Note: The InReports and InChecks values </w:t>
      </w:r>
      <w:r w:rsidR="003C06DB" w:rsidRPr="004277BC">
        <w:t xml:space="preserve">are otherwise set independently for </w:t>
      </w:r>
      <w:r w:rsidRPr="004277BC">
        <w:t xml:space="preserve">a </w:t>
      </w:r>
      <w:r w:rsidR="003C06DB" w:rsidRPr="004277BC">
        <w:t xml:space="preserve">parent </w:t>
      </w:r>
      <w:r w:rsidRPr="004277BC">
        <w:t xml:space="preserve">IOdef </w:t>
      </w:r>
      <w:r w:rsidR="003C06DB" w:rsidRPr="004277BC">
        <w:t xml:space="preserve">and its child </w:t>
      </w:r>
      <w:r w:rsidRPr="004277BC">
        <w:t>IOdef</w:t>
      </w:r>
      <w:r w:rsidR="003C06DB" w:rsidRPr="004277BC">
        <w:t>s</w:t>
      </w:r>
      <w:r w:rsidRPr="004277BC">
        <w:t xml:space="preserve">. For example, if the parent is "optional" </w:t>
      </w:r>
      <w:r w:rsidR="00497AAE" w:rsidRPr="004277BC">
        <w:t xml:space="preserve">for one of these attributes </w:t>
      </w:r>
      <w:r w:rsidRPr="004277BC">
        <w:t xml:space="preserve">then </w:t>
      </w:r>
      <w:r w:rsidR="003C06DB" w:rsidRPr="004277BC">
        <w:t xml:space="preserve">it is valid for a </w:t>
      </w:r>
      <w:r w:rsidRPr="004277BC">
        <w:t xml:space="preserve">child </w:t>
      </w:r>
      <w:r w:rsidR="003C06DB" w:rsidRPr="004277BC">
        <w:t xml:space="preserve">to be </w:t>
      </w:r>
      <w:r w:rsidRPr="004277BC">
        <w:t xml:space="preserve">"required" </w:t>
      </w:r>
      <w:r w:rsidR="00497AAE" w:rsidRPr="004277BC">
        <w:t xml:space="preserve">for the same attribute </w:t>
      </w:r>
      <w:r w:rsidR="003C06DB" w:rsidRPr="004277BC">
        <w:t>– this means that the child must be present whenever the parent is present</w:t>
      </w:r>
      <w:r w:rsidRPr="004277BC">
        <w:t>.</w:t>
      </w:r>
    </w:p>
    <w:p w14:paraId="07940C59" w14:textId="77777777" w:rsidR="008562DF" w:rsidRPr="004277BC" w:rsidRDefault="008562DF" w:rsidP="00761EEE">
      <w:pPr>
        <w:pStyle w:val="ListParagraph"/>
        <w:ind w:left="0"/>
        <w:rPr>
          <w:lang w:val="en-GB"/>
        </w:rPr>
      </w:pPr>
    </w:p>
    <w:p w14:paraId="53DA1534" w14:textId="3330F050" w:rsidR="00A3127C" w:rsidRPr="004277BC" w:rsidRDefault="00A3127C" w:rsidP="00761EEE">
      <w:pPr>
        <w:pStyle w:val="ListParagraph"/>
        <w:ind w:left="0"/>
        <w:rPr>
          <w:lang w:val="en-GB"/>
        </w:rPr>
      </w:pPr>
      <w:r w:rsidRPr="004277BC">
        <w:rPr>
          <w:lang w:val="en-GB"/>
        </w:rPr>
        <w:t>If</w:t>
      </w:r>
      <w:r w:rsidR="008562DF" w:rsidRPr="004277BC">
        <w:rPr>
          <w:lang w:val="en-GB"/>
        </w:rPr>
        <w:t xml:space="preserve"> </w:t>
      </w:r>
      <w:r w:rsidRPr="004277BC">
        <w:rPr>
          <w:lang w:val="en-GB"/>
        </w:rPr>
        <w:t>Type is omitted from an IOdef then the following attributes shall also be omitted from the IOdef:</w:t>
      </w:r>
    </w:p>
    <w:p w14:paraId="67E213ED" w14:textId="77777777" w:rsidR="00A3127C" w:rsidRPr="004277BC" w:rsidRDefault="00A3127C" w:rsidP="00A3127C">
      <w:pPr>
        <w:pStyle w:val="ListParagraph"/>
        <w:numPr>
          <w:ilvl w:val="0"/>
          <w:numId w:val="4"/>
        </w:numPr>
        <w:rPr>
          <w:lang w:val="en-GB"/>
        </w:rPr>
      </w:pPr>
      <w:r w:rsidRPr="004277BC">
        <w:rPr>
          <w:lang w:val="en-GB"/>
        </w:rPr>
        <w:t>DefaultValue</w:t>
      </w:r>
    </w:p>
    <w:p w14:paraId="67235592" w14:textId="77777777" w:rsidR="00A3127C" w:rsidRPr="004277BC" w:rsidRDefault="00A3127C" w:rsidP="00A3127C">
      <w:pPr>
        <w:pStyle w:val="ListParagraph"/>
        <w:numPr>
          <w:ilvl w:val="0"/>
          <w:numId w:val="4"/>
        </w:numPr>
        <w:rPr>
          <w:lang w:val="en-GB"/>
        </w:rPr>
      </w:pPr>
      <w:r w:rsidRPr="004277BC">
        <w:rPr>
          <w:lang w:val="en-GB"/>
        </w:rPr>
        <w:t>ValueRange</w:t>
      </w:r>
    </w:p>
    <w:p w14:paraId="1A8AB10B" w14:textId="77777777" w:rsidR="00A3127C" w:rsidRPr="004277BC" w:rsidRDefault="00A3127C" w:rsidP="00A3127C">
      <w:pPr>
        <w:pStyle w:val="ListParagraph"/>
        <w:numPr>
          <w:ilvl w:val="0"/>
          <w:numId w:val="4"/>
        </w:numPr>
        <w:rPr>
          <w:lang w:val="en-GB"/>
        </w:rPr>
      </w:pPr>
      <w:r w:rsidRPr="004277BC">
        <w:rPr>
          <w:lang w:val="en-GB"/>
        </w:rPr>
        <w:t>Unit</w:t>
      </w:r>
    </w:p>
    <w:p w14:paraId="55B6A14D" w14:textId="77777777" w:rsidR="00A3127C" w:rsidRPr="004277BC" w:rsidRDefault="00A3127C" w:rsidP="00A3127C">
      <w:pPr>
        <w:pStyle w:val="ListParagraph"/>
        <w:numPr>
          <w:ilvl w:val="0"/>
          <w:numId w:val="4"/>
        </w:numPr>
        <w:rPr>
          <w:lang w:val="en-GB"/>
        </w:rPr>
      </w:pPr>
      <w:r w:rsidRPr="004277BC">
        <w:rPr>
          <w:lang w:val="en-GB"/>
        </w:rPr>
        <w:t>Representation</w:t>
      </w:r>
    </w:p>
    <w:p w14:paraId="159A8F6B" w14:textId="77777777" w:rsidR="00A3127C" w:rsidRPr="004277BC" w:rsidRDefault="00A3127C" w:rsidP="00761EEE">
      <w:pPr>
        <w:pStyle w:val="ListParagraph"/>
        <w:ind w:left="0"/>
        <w:rPr>
          <w:lang w:val="en-GB"/>
        </w:rPr>
      </w:pPr>
    </w:p>
    <w:p w14:paraId="4950C279" w14:textId="77777777" w:rsidR="00075DF6" w:rsidRPr="004277BC" w:rsidRDefault="00075DF6" w:rsidP="00075DF6">
      <w:pPr>
        <w:pStyle w:val="ListParagraph"/>
        <w:ind w:left="0"/>
        <w:rPr>
          <w:lang w:val="en-GB"/>
        </w:rPr>
      </w:pPr>
      <w:r w:rsidRPr="004277BC">
        <w:rPr>
          <w:lang w:val="en-GB"/>
        </w:rPr>
        <w:t>The following attributes shall be non-empty if present:</w:t>
      </w:r>
    </w:p>
    <w:p w14:paraId="541150C9" w14:textId="097480A3" w:rsidR="00075DF6" w:rsidRPr="004277BC" w:rsidRDefault="00075DF6" w:rsidP="00075DF6">
      <w:pPr>
        <w:pStyle w:val="ListParagraph"/>
        <w:numPr>
          <w:ilvl w:val="0"/>
          <w:numId w:val="4"/>
        </w:numPr>
        <w:rPr>
          <w:lang w:val="en-GB"/>
        </w:rPr>
      </w:pPr>
      <w:r w:rsidRPr="004277BC">
        <w:rPr>
          <w:lang w:val="en-GB"/>
        </w:rPr>
        <w:t>Type</w:t>
      </w:r>
    </w:p>
    <w:p w14:paraId="3A41799E" w14:textId="27ADC131" w:rsidR="00075DF6" w:rsidRPr="004277BC" w:rsidRDefault="00075DF6" w:rsidP="00075DF6">
      <w:pPr>
        <w:pStyle w:val="ListParagraph"/>
        <w:numPr>
          <w:ilvl w:val="0"/>
          <w:numId w:val="4"/>
        </w:numPr>
        <w:rPr>
          <w:lang w:val="en-GB"/>
        </w:rPr>
      </w:pPr>
      <w:r w:rsidRPr="004277BC">
        <w:rPr>
          <w:lang w:val="en-GB"/>
        </w:rPr>
        <w:t>DefaultValue</w:t>
      </w:r>
    </w:p>
    <w:p w14:paraId="7CE37E2F" w14:textId="77777777" w:rsidR="00075DF6" w:rsidRPr="004277BC" w:rsidRDefault="00075DF6" w:rsidP="00075DF6">
      <w:pPr>
        <w:pStyle w:val="ListParagraph"/>
        <w:numPr>
          <w:ilvl w:val="0"/>
          <w:numId w:val="4"/>
        </w:numPr>
        <w:rPr>
          <w:lang w:val="en-GB"/>
        </w:rPr>
      </w:pPr>
      <w:r w:rsidRPr="004277BC">
        <w:rPr>
          <w:lang w:val="en-GB"/>
        </w:rPr>
        <w:t>ValueRange</w:t>
      </w:r>
    </w:p>
    <w:p w14:paraId="6CD3E2EC" w14:textId="77777777" w:rsidR="00075DF6" w:rsidRPr="004277BC" w:rsidRDefault="00075DF6" w:rsidP="00075DF6">
      <w:pPr>
        <w:pStyle w:val="ListParagraph"/>
        <w:numPr>
          <w:ilvl w:val="0"/>
          <w:numId w:val="4"/>
        </w:numPr>
        <w:rPr>
          <w:lang w:val="en-GB"/>
        </w:rPr>
      </w:pPr>
      <w:r w:rsidRPr="004277BC">
        <w:rPr>
          <w:lang w:val="en-GB"/>
        </w:rPr>
        <w:t>Unit</w:t>
      </w:r>
    </w:p>
    <w:p w14:paraId="17B57611" w14:textId="77777777" w:rsidR="00075DF6" w:rsidRPr="004277BC" w:rsidRDefault="00075DF6" w:rsidP="00075DF6">
      <w:pPr>
        <w:pStyle w:val="ListParagraph"/>
        <w:numPr>
          <w:ilvl w:val="0"/>
          <w:numId w:val="4"/>
        </w:numPr>
        <w:rPr>
          <w:lang w:val="en-GB"/>
        </w:rPr>
      </w:pPr>
      <w:r w:rsidRPr="004277BC">
        <w:rPr>
          <w:lang w:val="en-GB"/>
        </w:rPr>
        <w:t>Representation</w:t>
      </w:r>
    </w:p>
    <w:p w14:paraId="7A511ADB" w14:textId="77777777" w:rsidR="00DE3055" w:rsidRPr="004277BC" w:rsidRDefault="00DE3055" w:rsidP="005459D4">
      <w:pPr>
        <w:pStyle w:val="ListParagraph"/>
        <w:ind w:left="0"/>
        <w:rPr>
          <w:lang w:val="en-GB"/>
        </w:rPr>
      </w:pPr>
    </w:p>
    <w:p w14:paraId="68F40D23" w14:textId="35B919DD" w:rsidR="00865377" w:rsidRPr="004277BC" w:rsidRDefault="00C8720B" w:rsidP="005459D4">
      <w:pPr>
        <w:pStyle w:val="ListParagraph"/>
        <w:ind w:left="0"/>
        <w:rPr>
          <w:lang w:val="en-GB"/>
        </w:rPr>
      </w:pPr>
      <w:r w:rsidRPr="004277BC">
        <w:rPr>
          <w:lang w:val="en-GB"/>
        </w:rPr>
        <w:t xml:space="preserve">Refer to </w:t>
      </w:r>
      <w:r w:rsidRPr="004277BC">
        <w:rPr>
          <w:lang w:val="en-GB"/>
        </w:rPr>
        <w:fldChar w:fldCharType="begin"/>
      </w:r>
      <w:r w:rsidRPr="004277BC">
        <w:rPr>
          <w:lang w:val="en-GB"/>
        </w:rPr>
        <w:instrText xml:space="preserve"> REF _Ref232608251 \r \h </w:instrText>
      </w:r>
      <w:r w:rsidR="00B17CAB" w:rsidRPr="004277BC">
        <w:rPr>
          <w:lang w:val="en-GB"/>
        </w:rPr>
        <w:instrText xml:space="preserve"> \* MERGEFORMAT </w:instrText>
      </w:r>
      <w:r w:rsidRPr="004277BC">
        <w:rPr>
          <w:lang w:val="en-GB"/>
        </w:rPr>
      </w:r>
      <w:r w:rsidRPr="004277BC">
        <w:rPr>
          <w:lang w:val="en-GB"/>
        </w:rPr>
        <w:fldChar w:fldCharType="separate"/>
      </w:r>
      <w:r w:rsidR="00E445CE">
        <w:rPr>
          <w:lang w:val="en-GB"/>
        </w:rPr>
        <w:t>C.6</w:t>
      </w:r>
      <w:r w:rsidRPr="004277BC">
        <w:rPr>
          <w:lang w:val="en-GB"/>
        </w:rPr>
        <w:fldChar w:fldCharType="end"/>
      </w:r>
      <w:r w:rsidRPr="004277BC">
        <w:rPr>
          <w:lang w:val="en-GB"/>
        </w:rPr>
        <w:t xml:space="preserve"> for more information on the DefaultValue attribute</w:t>
      </w:r>
      <w:r w:rsidR="00F94017" w:rsidRPr="004277BC">
        <w:rPr>
          <w:lang w:val="en-GB"/>
        </w:rPr>
        <w:t xml:space="preserve"> and to </w:t>
      </w:r>
      <w:r w:rsidRPr="004277BC">
        <w:rPr>
          <w:lang w:val="en-GB"/>
        </w:rPr>
        <w:fldChar w:fldCharType="begin"/>
      </w:r>
      <w:r w:rsidRPr="004277BC">
        <w:rPr>
          <w:lang w:val="en-GB"/>
        </w:rPr>
        <w:instrText xml:space="preserve"> REF _Ref232608384 \r \h </w:instrText>
      </w:r>
      <w:r w:rsidR="00B17CAB" w:rsidRPr="004277BC">
        <w:rPr>
          <w:lang w:val="en-GB"/>
        </w:rPr>
        <w:instrText xml:space="preserve"> \* MERGEFORMAT </w:instrText>
      </w:r>
      <w:r w:rsidRPr="004277BC">
        <w:rPr>
          <w:lang w:val="en-GB"/>
        </w:rPr>
      </w:r>
      <w:r w:rsidRPr="004277BC">
        <w:rPr>
          <w:lang w:val="en-GB"/>
        </w:rPr>
        <w:fldChar w:fldCharType="separate"/>
      </w:r>
      <w:r w:rsidR="00E445CE">
        <w:rPr>
          <w:lang w:val="en-GB"/>
        </w:rPr>
        <w:t>C.7</w:t>
      </w:r>
      <w:r w:rsidRPr="004277BC">
        <w:rPr>
          <w:lang w:val="en-GB"/>
        </w:rPr>
        <w:fldChar w:fldCharType="end"/>
      </w:r>
      <w:r w:rsidRPr="004277BC">
        <w:rPr>
          <w:lang w:val="en-GB"/>
        </w:rPr>
        <w:t xml:space="preserve"> f</w:t>
      </w:r>
      <w:r w:rsidR="00967563" w:rsidRPr="004277BC">
        <w:rPr>
          <w:lang w:val="en-GB"/>
        </w:rPr>
        <w:t xml:space="preserve">or more </w:t>
      </w:r>
      <w:r w:rsidRPr="004277BC">
        <w:rPr>
          <w:lang w:val="en-GB"/>
        </w:rPr>
        <w:t xml:space="preserve">information on the </w:t>
      </w:r>
      <w:r w:rsidR="00967563" w:rsidRPr="004277BC">
        <w:rPr>
          <w:lang w:val="en-GB"/>
        </w:rPr>
        <w:t xml:space="preserve">Aliases </w:t>
      </w:r>
      <w:r w:rsidRPr="004277BC">
        <w:rPr>
          <w:lang w:val="en-GB"/>
        </w:rPr>
        <w:t>attribute.</w:t>
      </w:r>
    </w:p>
    <w:p w14:paraId="346D1C9C" w14:textId="77777777" w:rsidR="00967563" w:rsidRPr="004277BC" w:rsidRDefault="00967563" w:rsidP="005459D4">
      <w:pPr>
        <w:pStyle w:val="ListParagraph"/>
        <w:ind w:left="0"/>
        <w:rPr>
          <w:lang w:val="en-GB"/>
        </w:rPr>
      </w:pPr>
    </w:p>
    <w:p w14:paraId="5EE8284E" w14:textId="4026EF01" w:rsidR="00824B8B" w:rsidRPr="004277BC" w:rsidRDefault="00EC443B" w:rsidP="009F010E">
      <w:pPr>
        <w:pStyle w:val="ListParagraph"/>
        <w:keepLines/>
        <w:ind w:left="0"/>
        <w:rPr>
          <w:lang w:val="en-GB"/>
        </w:rPr>
      </w:pPr>
      <w:r w:rsidRPr="004277BC">
        <w:rPr>
          <w:lang w:val="en-GB"/>
        </w:rPr>
        <w:t xml:space="preserve">Each IOdef that is a child of a </w:t>
      </w:r>
      <w:r w:rsidRPr="004277BC">
        <w:rPr>
          <w:i/>
          <w:iCs/>
          <w:lang w:val="en-GB"/>
        </w:rPr>
        <w:t>QCItemDefinition</w:t>
      </w:r>
      <w:r w:rsidRPr="004277BC">
        <w:rPr>
          <w:lang w:val="en-GB"/>
        </w:rPr>
        <w:t xml:space="preserve"> shall comply with a row in </w:t>
      </w:r>
      <w:r w:rsidR="00824B8B" w:rsidRPr="004277BC">
        <w:rPr>
          <w:lang w:val="en-GB"/>
        </w:rPr>
        <w:fldChar w:fldCharType="begin"/>
      </w:r>
      <w:r w:rsidR="00824B8B" w:rsidRPr="004277BC">
        <w:rPr>
          <w:lang w:val="en-GB"/>
        </w:rPr>
        <w:instrText xml:space="preserve"> REF _Ref232703545 \h </w:instrText>
      </w:r>
      <w:r w:rsidR="00824B8B" w:rsidRPr="004277BC">
        <w:rPr>
          <w:lang w:val="en-GB"/>
        </w:rPr>
      </w:r>
      <w:r w:rsidR="00824B8B" w:rsidRPr="004277BC">
        <w:rPr>
          <w:lang w:val="en-GB"/>
        </w:rPr>
        <w:fldChar w:fldCharType="separate"/>
      </w:r>
      <w:r w:rsidR="00E445CE" w:rsidRPr="004277BC">
        <w:rPr>
          <w:lang w:val="en-GB"/>
        </w:rPr>
        <w:t xml:space="preserve">Table </w:t>
      </w:r>
      <w:r w:rsidR="00E445CE">
        <w:rPr>
          <w:noProof/>
        </w:rPr>
        <w:t>16</w:t>
      </w:r>
      <w:r w:rsidR="00824B8B" w:rsidRPr="004277BC">
        <w:rPr>
          <w:lang w:val="en-GB"/>
        </w:rPr>
        <w:fldChar w:fldCharType="end"/>
      </w:r>
      <w:r w:rsidR="00824B8B" w:rsidRPr="004277BC">
        <w:rPr>
          <w:lang w:val="en-GB"/>
        </w:rPr>
        <w:t>.</w:t>
      </w:r>
    </w:p>
    <w:tbl>
      <w:tblPr>
        <w:tblStyle w:val="TableGrid"/>
        <w:tblW w:w="0" w:type="auto"/>
        <w:tblLook w:val="04A0" w:firstRow="1" w:lastRow="0" w:firstColumn="1" w:lastColumn="0" w:noHBand="0" w:noVBand="1"/>
      </w:tblPr>
      <w:tblGrid>
        <w:gridCol w:w="2263"/>
        <w:gridCol w:w="2977"/>
        <w:gridCol w:w="4536"/>
      </w:tblGrid>
      <w:tr w:rsidR="008E6D89" w:rsidRPr="004277BC" w14:paraId="5BBF581B" w14:textId="77777777" w:rsidTr="00240048">
        <w:tc>
          <w:tcPr>
            <w:tcW w:w="2263" w:type="dxa"/>
          </w:tcPr>
          <w:p w14:paraId="09FC7C32" w14:textId="61517E40" w:rsidR="00DC1499" w:rsidRPr="004277BC" w:rsidRDefault="008E6D89" w:rsidP="009F010E">
            <w:pPr>
              <w:pStyle w:val="ListParagraph"/>
              <w:keepLines/>
              <w:ind w:left="0"/>
              <w:rPr>
                <w:b/>
                <w:bCs/>
                <w:lang w:val="en-GB"/>
              </w:rPr>
            </w:pPr>
            <w:r w:rsidRPr="004277BC">
              <w:rPr>
                <w:b/>
                <w:bCs/>
                <w:lang w:val="en-GB"/>
              </w:rPr>
              <w:t>OR(Has*)</w:t>
            </w:r>
          </w:p>
        </w:tc>
        <w:tc>
          <w:tcPr>
            <w:tcW w:w="2977" w:type="dxa"/>
          </w:tcPr>
          <w:p w14:paraId="363539E5" w14:textId="77777777" w:rsidR="008E6D89" w:rsidRPr="004277BC" w:rsidRDefault="008E6D89" w:rsidP="009F010E">
            <w:pPr>
              <w:pStyle w:val="ListParagraph"/>
              <w:keepLines/>
              <w:ind w:left="0"/>
              <w:rPr>
                <w:b/>
                <w:bCs/>
                <w:lang w:val="en-GB"/>
              </w:rPr>
            </w:pPr>
            <w:r w:rsidRPr="004277BC">
              <w:rPr>
                <w:b/>
                <w:bCs/>
                <w:lang w:val="en-GB"/>
              </w:rPr>
              <w:t>Type attribute is present</w:t>
            </w:r>
          </w:p>
        </w:tc>
        <w:tc>
          <w:tcPr>
            <w:tcW w:w="4536" w:type="dxa"/>
          </w:tcPr>
          <w:p w14:paraId="79FF9A35" w14:textId="77777777" w:rsidR="008E6D89" w:rsidRPr="004277BC" w:rsidRDefault="008E6D89" w:rsidP="009F010E">
            <w:pPr>
              <w:pStyle w:val="ListParagraph"/>
              <w:keepLines/>
              <w:ind w:left="0"/>
              <w:rPr>
                <w:b/>
                <w:bCs/>
                <w:lang w:val="en-GB"/>
              </w:rPr>
            </w:pPr>
            <w:r w:rsidRPr="004277BC">
              <w:rPr>
                <w:b/>
                <w:bCs/>
                <w:lang w:val="en-GB"/>
              </w:rPr>
              <w:t>Number of IOdef</w:t>
            </w:r>
            <w:r w:rsidR="00240048" w:rsidRPr="004277BC">
              <w:rPr>
                <w:b/>
                <w:bCs/>
                <w:lang w:val="en-GB"/>
              </w:rPr>
              <w:t xml:space="preserve"> children</w:t>
            </w:r>
          </w:p>
          <w:p w14:paraId="32FAD4B8" w14:textId="3725B640" w:rsidR="00FC63A0" w:rsidRPr="004277BC" w:rsidRDefault="00FC63A0" w:rsidP="009F010E">
            <w:pPr>
              <w:pStyle w:val="ListParagraph"/>
              <w:keepLines/>
              <w:ind w:left="0"/>
              <w:rPr>
                <w:sz w:val="18"/>
                <w:szCs w:val="18"/>
                <w:lang w:val="en-GB"/>
              </w:rPr>
            </w:pPr>
            <w:r w:rsidRPr="004277BC">
              <w:rPr>
                <w:sz w:val="18"/>
                <w:szCs w:val="18"/>
                <w:lang w:val="en-GB"/>
              </w:rPr>
              <w:t>(grandchildren of the QCItemDefinition)</w:t>
            </w:r>
          </w:p>
        </w:tc>
      </w:tr>
      <w:tr w:rsidR="008E6D89" w:rsidRPr="004277BC" w14:paraId="6541C589" w14:textId="77777777" w:rsidTr="00240048">
        <w:tc>
          <w:tcPr>
            <w:tcW w:w="2263" w:type="dxa"/>
          </w:tcPr>
          <w:p w14:paraId="56A3E5AA" w14:textId="17CE6763" w:rsidR="008E6D89" w:rsidRPr="004277BC" w:rsidRDefault="000E2595" w:rsidP="009F010E">
            <w:pPr>
              <w:pStyle w:val="ListParagraph"/>
              <w:keepLines/>
              <w:ind w:left="0"/>
              <w:rPr>
                <w:lang w:val="en-GB"/>
              </w:rPr>
            </w:pPr>
            <w:r w:rsidRPr="004277BC">
              <w:rPr>
                <w:lang w:val="en-GB"/>
              </w:rPr>
              <w:t xml:space="preserve">true or </w:t>
            </w:r>
            <w:r w:rsidR="008E6D89" w:rsidRPr="004277BC">
              <w:rPr>
                <w:lang w:val="en-GB"/>
              </w:rPr>
              <w:t>false</w:t>
            </w:r>
          </w:p>
        </w:tc>
        <w:tc>
          <w:tcPr>
            <w:tcW w:w="2977" w:type="dxa"/>
          </w:tcPr>
          <w:p w14:paraId="68AE8D23" w14:textId="7613B56F" w:rsidR="008E6D89" w:rsidRPr="004277BC" w:rsidRDefault="00E03656" w:rsidP="009F010E">
            <w:pPr>
              <w:pStyle w:val="ListParagraph"/>
              <w:keepLines/>
              <w:ind w:left="0"/>
              <w:rPr>
                <w:lang w:val="en-GB"/>
              </w:rPr>
            </w:pPr>
            <w:r w:rsidRPr="004277BC">
              <w:rPr>
                <w:lang w:val="en-GB"/>
              </w:rPr>
              <w:t>t</w:t>
            </w:r>
            <w:r w:rsidR="008E6D89" w:rsidRPr="004277BC">
              <w:rPr>
                <w:lang w:val="en-GB"/>
              </w:rPr>
              <w:t>rue</w:t>
            </w:r>
          </w:p>
        </w:tc>
        <w:tc>
          <w:tcPr>
            <w:tcW w:w="4536" w:type="dxa"/>
          </w:tcPr>
          <w:p w14:paraId="0B696484" w14:textId="5BF2C106" w:rsidR="008E6D89" w:rsidRPr="004277BC" w:rsidRDefault="002E1AA9" w:rsidP="009F010E">
            <w:pPr>
              <w:pStyle w:val="ListParagraph"/>
              <w:keepLines/>
              <w:ind w:left="0"/>
              <w:rPr>
                <w:lang w:val="en-GB"/>
              </w:rPr>
            </w:pPr>
            <w:r w:rsidRPr="004277BC">
              <w:rPr>
                <w:lang w:val="en-GB"/>
              </w:rPr>
              <w:t>z</w:t>
            </w:r>
            <w:r w:rsidR="008E6D89" w:rsidRPr="004277BC">
              <w:rPr>
                <w:lang w:val="en-GB"/>
              </w:rPr>
              <w:t>ero</w:t>
            </w:r>
          </w:p>
        </w:tc>
      </w:tr>
      <w:tr w:rsidR="008E6D89" w:rsidRPr="004277BC" w14:paraId="7D3C9599" w14:textId="77777777" w:rsidTr="00240048">
        <w:tc>
          <w:tcPr>
            <w:tcW w:w="2263" w:type="dxa"/>
          </w:tcPr>
          <w:p w14:paraId="274411B5" w14:textId="77777777" w:rsidR="008E6D89" w:rsidRPr="004277BC" w:rsidRDefault="008E6D89" w:rsidP="009F010E">
            <w:pPr>
              <w:pStyle w:val="ListParagraph"/>
              <w:keepLines/>
              <w:ind w:left="0"/>
              <w:rPr>
                <w:lang w:val="en-GB"/>
              </w:rPr>
            </w:pPr>
            <w:r w:rsidRPr="004277BC">
              <w:rPr>
                <w:lang w:val="en-GB"/>
              </w:rPr>
              <w:t>true</w:t>
            </w:r>
          </w:p>
        </w:tc>
        <w:tc>
          <w:tcPr>
            <w:tcW w:w="2977" w:type="dxa"/>
          </w:tcPr>
          <w:p w14:paraId="796806AC" w14:textId="6D245A88" w:rsidR="008E6D89" w:rsidRPr="004277BC" w:rsidRDefault="00E03656" w:rsidP="009F010E">
            <w:pPr>
              <w:pStyle w:val="ListParagraph"/>
              <w:keepLines/>
              <w:ind w:left="0"/>
              <w:rPr>
                <w:lang w:val="en-GB"/>
              </w:rPr>
            </w:pPr>
            <w:r w:rsidRPr="004277BC">
              <w:rPr>
                <w:lang w:val="en-GB"/>
              </w:rPr>
              <w:t>f</w:t>
            </w:r>
            <w:r w:rsidR="008E6D89" w:rsidRPr="004277BC">
              <w:rPr>
                <w:lang w:val="en-GB"/>
              </w:rPr>
              <w:t>alse</w:t>
            </w:r>
          </w:p>
        </w:tc>
        <w:tc>
          <w:tcPr>
            <w:tcW w:w="4536" w:type="dxa"/>
          </w:tcPr>
          <w:p w14:paraId="5400F61B" w14:textId="10D485F6" w:rsidR="00EF290B" w:rsidRPr="004277BC" w:rsidRDefault="00EF290B" w:rsidP="009F010E">
            <w:pPr>
              <w:pStyle w:val="ListParagraph"/>
              <w:keepLines/>
              <w:ind w:left="0"/>
              <w:rPr>
                <w:lang w:val="en-GB"/>
              </w:rPr>
            </w:pPr>
            <w:r w:rsidRPr="004277BC">
              <w:rPr>
                <w:lang w:val="en-GB"/>
              </w:rPr>
              <w:t xml:space="preserve">A </w:t>
            </w:r>
            <w:r w:rsidRPr="004277BC">
              <w:rPr>
                <w:i/>
                <w:iCs/>
                <w:lang w:val="en-GB"/>
              </w:rPr>
              <w:t>QCItemInputDefinition</w:t>
            </w:r>
            <w:r w:rsidRPr="004277BC">
              <w:rPr>
                <w:lang w:val="en-GB"/>
              </w:rPr>
              <w:t xml:space="preserve"> </w:t>
            </w:r>
            <w:r w:rsidR="00EA61ED" w:rsidRPr="004277BC">
              <w:rPr>
                <w:lang w:val="en-GB"/>
              </w:rPr>
              <w:t>shall</w:t>
            </w:r>
            <w:r w:rsidRPr="004277BC">
              <w:rPr>
                <w:lang w:val="en-GB"/>
              </w:rPr>
              <w:t xml:space="preserve"> have one or more </w:t>
            </w:r>
            <w:r w:rsidRPr="004277BC">
              <w:rPr>
                <w:i/>
                <w:iCs/>
                <w:lang w:val="en-GB"/>
              </w:rPr>
              <w:t>QCItemInputDefinition</w:t>
            </w:r>
            <w:r w:rsidRPr="004277BC">
              <w:rPr>
                <w:lang w:val="en-GB"/>
              </w:rPr>
              <w:t>s as children</w:t>
            </w:r>
          </w:p>
          <w:p w14:paraId="4C41620C" w14:textId="77777777" w:rsidR="00EF290B" w:rsidRPr="004277BC" w:rsidRDefault="00EF290B" w:rsidP="009F010E">
            <w:pPr>
              <w:pStyle w:val="ListParagraph"/>
              <w:keepLines/>
              <w:ind w:left="0"/>
              <w:rPr>
                <w:lang w:val="en-GB"/>
              </w:rPr>
            </w:pPr>
          </w:p>
          <w:p w14:paraId="05A74632" w14:textId="3062E3DF" w:rsidR="008E6D89" w:rsidRPr="004277BC" w:rsidRDefault="00EF290B" w:rsidP="009F010E">
            <w:pPr>
              <w:pStyle w:val="ListParagraph"/>
              <w:keepLines/>
              <w:ind w:left="0"/>
              <w:rPr>
                <w:lang w:val="en-GB"/>
              </w:rPr>
            </w:pPr>
            <w:r w:rsidRPr="004277BC">
              <w:rPr>
                <w:lang w:val="en-GB"/>
              </w:rPr>
              <w:t xml:space="preserve">A </w:t>
            </w:r>
            <w:r w:rsidRPr="004277BC">
              <w:rPr>
                <w:i/>
                <w:iCs/>
                <w:lang w:val="en-GB"/>
              </w:rPr>
              <w:t>QCItemOutputDefinition</w:t>
            </w:r>
            <w:r w:rsidRPr="004277BC">
              <w:rPr>
                <w:lang w:val="en-GB"/>
              </w:rPr>
              <w:t xml:space="preserve"> </w:t>
            </w:r>
            <w:r w:rsidR="00EA61ED" w:rsidRPr="004277BC">
              <w:rPr>
                <w:lang w:val="en-GB"/>
              </w:rPr>
              <w:t>shall</w:t>
            </w:r>
            <w:r w:rsidRPr="004277BC">
              <w:rPr>
                <w:lang w:val="en-GB"/>
              </w:rPr>
              <w:t xml:space="preserve"> have zero or more </w:t>
            </w:r>
            <w:r w:rsidRPr="004277BC">
              <w:rPr>
                <w:i/>
                <w:iCs/>
                <w:lang w:val="en-GB"/>
              </w:rPr>
              <w:t>QCItemOutputDefinition</w:t>
            </w:r>
            <w:r w:rsidRPr="004277BC">
              <w:rPr>
                <w:lang w:val="en-GB"/>
              </w:rPr>
              <w:t>s as children</w:t>
            </w:r>
          </w:p>
        </w:tc>
      </w:tr>
    </w:tbl>
    <w:p w14:paraId="137E09CE" w14:textId="7E4DA9BD" w:rsidR="00DA7418" w:rsidRPr="004277BC" w:rsidRDefault="00945C1D" w:rsidP="00DA7418">
      <w:pPr>
        <w:pStyle w:val="Caption"/>
        <w:rPr>
          <w:i/>
          <w:iCs/>
        </w:rPr>
      </w:pPr>
      <w:bookmarkStart w:id="19" w:name="_Ref232703545"/>
      <w:r w:rsidRPr="004277BC">
        <w:t xml:space="preserve">Table </w:t>
      </w:r>
      <w:r w:rsidRPr="004277BC">
        <w:fldChar w:fldCharType="begin"/>
      </w:r>
      <w:r w:rsidRPr="004277BC">
        <w:instrText xml:space="preserve"> SEQ Table \* ARABIC </w:instrText>
      </w:r>
      <w:r w:rsidRPr="004277BC">
        <w:fldChar w:fldCharType="separate"/>
      </w:r>
      <w:r w:rsidR="00E445CE">
        <w:rPr>
          <w:noProof/>
        </w:rPr>
        <w:t>16</w:t>
      </w:r>
      <w:r w:rsidRPr="004277BC">
        <w:fldChar w:fldCharType="end"/>
      </w:r>
      <w:bookmarkEnd w:id="19"/>
      <w:r w:rsidRPr="004277BC">
        <w:t xml:space="preserve"> – Permitted arrangements for an IOdef that is a child of a </w:t>
      </w:r>
      <w:r w:rsidRPr="004277BC">
        <w:rPr>
          <w:i/>
          <w:iCs/>
        </w:rPr>
        <w:t>QCItemDefinition</w:t>
      </w:r>
    </w:p>
    <w:p w14:paraId="3498F466" w14:textId="4A1FE739" w:rsidR="00865377" w:rsidRPr="004277BC" w:rsidRDefault="000C56F4" w:rsidP="009F010E">
      <w:pPr>
        <w:pStyle w:val="ListParagraph"/>
        <w:keepLines/>
        <w:ind w:left="0"/>
        <w:rPr>
          <w:lang w:val="en-GB"/>
        </w:rPr>
      </w:pPr>
      <w:r w:rsidRPr="004277BC">
        <w:rPr>
          <w:lang w:val="en-GB"/>
        </w:rPr>
        <w:t xml:space="preserve">Each </w:t>
      </w:r>
      <w:r w:rsidRPr="004277BC">
        <w:rPr>
          <w:i/>
          <w:iCs/>
          <w:lang w:val="en-GB"/>
        </w:rPr>
        <w:t>QCItemInputDefinition</w:t>
      </w:r>
      <w:r w:rsidRPr="004277BC">
        <w:rPr>
          <w:lang w:val="en-GB"/>
        </w:rPr>
        <w:t xml:space="preserve"> that is a child of a </w:t>
      </w:r>
      <w:r w:rsidRPr="004277BC">
        <w:rPr>
          <w:i/>
          <w:iCs/>
          <w:lang w:val="en-GB"/>
        </w:rPr>
        <w:t>QCItemInputDefinition</w:t>
      </w:r>
      <w:r w:rsidRPr="004277BC">
        <w:rPr>
          <w:lang w:val="en-GB"/>
        </w:rPr>
        <w:t xml:space="preserve"> shall comply with a row in </w:t>
      </w:r>
      <w:r w:rsidR="00865377" w:rsidRPr="004277BC">
        <w:rPr>
          <w:lang w:val="en-GB"/>
        </w:rPr>
        <w:fldChar w:fldCharType="begin"/>
      </w:r>
      <w:r w:rsidR="00865377" w:rsidRPr="004277BC">
        <w:rPr>
          <w:lang w:val="en-GB"/>
        </w:rPr>
        <w:instrText xml:space="preserve"> REF _Ref232703646 \h </w:instrText>
      </w:r>
      <w:r w:rsidR="00865377" w:rsidRPr="004277BC">
        <w:rPr>
          <w:lang w:val="en-GB"/>
        </w:rPr>
      </w:r>
      <w:r w:rsidR="00865377" w:rsidRPr="004277BC">
        <w:rPr>
          <w:lang w:val="en-GB"/>
        </w:rPr>
        <w:fldChar w:fldCharType="separate"/>
      </w:r>
      <w:r w:rsidR="00E445CE" w:rsidRPr="004277BC">
        <w:rPr>
          <w:lang w:val="en-GB"/>
        </w:rPr>
        <w:t xml:space="preserve">Table </w:t>
      </w:r>
      <w:r w:rsidR="00E445CE">
        <w:rPr>
          <w:noProof/>
        </w:rPr>
        <w:t>17</w:t>
      </w:r>
      <w:r w:rsidR="00865377" w:rsidRPr="004277BC">
        <w:rPr>
          <w:lang w:val="en-GB"/>
        </w:rPr>
        <w:fldChar w:fldCharType="end"/>
      </w:r>
      <w:r w:rsidR="00865377" w:rsidRPr="004277BC">
        <w:rPr>
          <w:lang w:val="en-GB"/>
        </w:rPr>
        <w:t>.</w:t>
      </w:r>
    </w:p>
    <w:tbl>
      <w:tblPr>
        <w:tblStyle w:val="TableGrid"/>
        <w:tblW w:w="0" w:type="auto"/>
        <w:tblLook w:val="04A0" w:firstRow="1" w:lastRow="0" w:firstColumn="1" w:lastColumn="0" w:noHBand="0" w:noVBand="1"/>
      </w:tblPr>
      <w:tblGrid>
        <w:gridCol w:w="2263"/>
        <w:gridCol w:w="2977"/>
        <w:gridCol w:w="4536"/>
      </w:tblGrid>
      <w:tr w:rsidR="00240048" w:rsidRPr="004277BC" w14:paraId="6D7373DD" w14:textId="77777777" w:rsidTr="00240048">
        <w:tc>
          <w:tcPr>
            <w:tcW w:w="2263" w:type="dxa"/>
          </w:tcPr>
          <w:p w14:paraId="560BD9CB" w14:textId="77777777" w:rsidR="00240048" w:rsidRPr="004277BC" w:rsidRDefault="00240048" w:rsidP="009F010E">
            <w:pPr>
              <w:pStyle w:val="ListParagraph"/>
              <w:keepLines/>
              <w:ind w:left="0"/>
              <w:rPr>
                <w:b/>
                <w:bCs/>
                <w:lang w:val="en-GB"/>
              </w:rPr>
            </w:pPr>
            <w:r w:rsidRPr="004277BC">
              <w:rPr>
                <w:b/>
                <w:bCs/>
                <w:lang w:val="en-GB"/>
              </w:rPr>
              <w:t>OR(Has*)</w:t>
            </w:r>
          </w:p>
        </w:tc>
        <w:tc>
          <w:tcPr>
            <w:tcW w:w="2977" w:type="dxa"/>
          </w:tcPr>
          <w:p w14:paraId="1FAF3689" w14:textId="77777777" w:rsidR="00240048" w:rsidRPr="004277BC" w:rsidRDefault="00240048" w:rsidP="009F010E">
            <w:pPr>
              <w:pStyle w:val="ListParagraph"/>
              <w:keepLines/>
              <w:ind w:left="0"/>
              <w:rPr>
                <w:b/>
                <w:bCs/>
                <w:lang w:val="en-GB"/>
              </w:rPr>
            </w:pPr>
            <w:r w:rsidRPr="004277BC">
              <w:rPr>
                <w:b/>
                <w:bCs/>
                <w:lang w:val="en-GB"/>
              </w:rPr>
              <w:t>Type attribute is present</w:t>
            </w:r>
          </w:p>
        </w:tc>
        <w:tc>
          <w:tcPr>
            <w:tcW w:w="4536" w:type="dxa"/>
          </w:tcPr>
          <w:p w14:paraId="2FBE618A" w14:textId="77777777" w:rsidR="00FC63A0" w:rsidRPr="004277BC" w:rsidRDefault="00FC63A0" w:rsidP="009F010E">
            <w:pPr>
              <w:pStyle w:val="ListParagraph"/>
              <w:keepLines/>
              <w:ind w:left="0"/>
              <w:rPr>
                <w:b/>
                <w:bCs/>
                <w:lang w:val="en-GB"/>
              </w:rPr>
            </w:pPr>
            <w:r w:rsidRPr="004277BC">
              <w:rPr>
                <w:b/>
                <w:bCs/>
                <w:lang w:val="en-GB"/>
              </w:rPr>
              <w:t>Number of IOdef children</w:t>
            </w:r>
          </w:p>
          <w:p w14:paraId="1FCBEDEE" w14:textId="427D8BD2" w:rsidR="00240048" w:rsidRPr="004277BC" w:rsidRDefault="00FC63A0" w:rsidP="009F010E">
            <w:pPr>
              <w:pStyle w:val="ListParagraph"/>
              <w:keepLines/>
              <w:ind w:left="0"/>
              <w:rPr>
                <w:b/>
                <w:bCs/>
                <w:lang w:val="en-GB"/>
              </w:rPr>
            </w:pPr>
            <w:r w:rsidRPr="004277BC">
              <w:rPr>
                <w:sz w:val="18"/>
                <w:szCs w:val="18"/>
                <w:lang w:val="en-GB"/>
              </w:rPr>
              <w:t>(</w:t>
            </w:r>
            <w:r w:rsidR="000C56F4" w:rsidRPr="004277BC">
              <w:rPr>
                <w:sz w:val="18"/>
                <w:szCs w:val="18"/>
                <w:lang w:val="en-GB"/>
              </w:rPr>
              <w:t>great-</w:t>
            </w:r>
            <w:r w:rsidRPr="004277BC">
              <w:rPr>
                <w:sz w:val="18"/>
                <w:szCs w:val="18"/>
                <w:lang w:val="en-GB"/>
              </w:rPr>
              <w:t>grandchildren of the QCItemDefinition)</w:t>
            </w:r>
          </w:p>
        </w:tc>
      </w:tr>
      <w:tr w:rsidR="008E6D89" w:rsidRPr="004277BC" w14:paraId="24F6EFDD" w14:textId="77777777" w:rsidTr="00240048">
        <w:tc>
          <w:tcPr>
            <w:tcW w:w="2263" w:type="dxa"/>
          </w:tcPr>
          <w:p w14:paraId="0130CC2A" w14:textId="77777777" w:rsidR="008E6D89" w:rsidRPr="004277BC" w:rsidRDefault="008E6D89" w:rsidP="009F010E">
            <w:pPr>
              <w:pStyle w:val="ListParagraph"/>
              <w:keepLines/>
              <w:ind w:left="0"/>
              <w:rPr>
                <w:lang w:val="en-GB"/>
              </w:rPr>
            </w:pPr>
            <w:r w:rsidRPr="004277BC">
              <w:rPr>
                <w:lang w:val="en-GB"/>
              </w:rPr>
              <w:t>true or false</w:t>
            </w:r>
          </w:p>
        </w:tc>
        <w:tc>
          <w:tcPr>
            <w:tcW w:w="2977" w:type="dxa"/>
          </w:tcPr>
          <w:p w14:paraId="481529DE" w14:textId="77777777" w:rsidR="008E6D89" w:rsidRPr="004277BC" w:rsidRDefault="008E6D89" w:rsidP="009F010E">
            <w:pPr>
              <w:pStyle w:val="ListParagraph"/>
              <w:keepLines/>
              <w:ind w:left="0"/>
              <w:rPr>
                <w:lang w:val="en-GB"/>
              </w:rPr>
            </w:pPr>
            <w:r w:rsidRPr="004277BC">
              <w:rPr>
                <w:lang w:val="en-GB"/>
              </w:rPr>
              <w:t>true</w:t>
            </w:r>
          </w:p>
        </w:tc>
        <w:tc>
          <w:tcPr>
            <w:tcW w:w="4536" w:type="dxa"/>
          </w:tcPr>
          <w:p w14:paraId="6EF415D8" w14:textId="77777777" w:rsidR="008E6D89" w:rsidRPr="004277BC" w:rsidRDefault="008E6D89" w:rsidP="009F010E">
            <w:pPr>
              <w:pStyle w:val="ListParagraph"/>
              <w:keepLines/>
              <w:ind w:left="0"/>
              <w:rPr>
                <w:lang w:val="en-GB"/>
              </w:rPr>
            </w:pPr>
            <w:r w:rsidRPr="004277BC">
              <w:rPr>
                <w:lang w:val="en-GB"/>
              </w:rPr>
              <w:t>zero</w:t>
            </w:r>
          </w:p>
        </w:tc>
      </w:tr>
    </w:tbl>
    <w:p w14:paraId="305CB672" w14:textId="211C357F" w:rsidR="008E6D89" w:rsidRPr="004277BC" w:rsidRDefault="00865377" w:rsidP="00865377">
      <w:pPr>
        <w:pStyle w:val="Caption"/>
      </w:pPr>
      <w:bookmarkStart w:id="20" w:name="_Ref232703646"/>
      <w:r w:rsidRPr="004277BC">
        <w:t xml:space="preserve">Table </w:t>
      </w:r>
      <w:r w:rsidRPr="004277BC">
        <w:fldChar w:fldCharType="begin"/>
      </w:r>
      <w:r w:rsidRPr="004277BC">
        <w:instrText xml:space="preserve"> SEQ Table \* ARABIC </w:instrText>
      </w:r>
      <w:r w:rsidRPr="004277BC">
        <w:fldChar w:fldCharType="separate"/>
      </w:r>
      <w:r w:rsidR="00E445CE">
        <w:rPr>
          <w:noProof/>
        </w:rPr>
        <w:t>17</w:t>
      </w:r>
      <w:r w:rsidRPr="004277BC">
        <w:fldChar w:fldCharType="end"/>
      </w:r>
      <w:bookmarkEnd w:id="20"/>
      <w:r w:rsidRPr="004277BC">
        <w:t xml:space="preserve"> – Permitted arrangements for a </w:t>
      </w:r>
      <w:r w:rsidRPr="004277BC">
        <w:rPr>
          <w:i/>
          <w:iCs/>
        </w:rPr>
        <w:t>QCItemInputDefinition</w:t>
      </w:r>
      <w:r w:rsidRPr="004277BC">
        <w:t xml:space="preserve"> that is a child of a </w:t>
      </w:r>
      <w:r w:rsidRPr="004277BC">
        <w:rPr>
          <w:i/>
          <w:iCs/>
        </w:rPr>
        <w:t>QCItemInputDefinition</w:t>
      </w:r>
    </w:p>
    <w:p w14:paraId="199C7F2E" w14:textId="0CEC44F7" w:rsidR="008E6D89" w:rsidRPr="004277BC" w:rsidRDefault="000C56F4" w:rsidP="00DA7418">
      <w:pPr>
        <w:pStyle w:val="ListParagraph"/>
        <w:keepNext/>
        <w:keepLines/>
        <w:ind w:left="0"/>
        <w:rPr>
          <w:lang w:val="en-GB"/>
        </w:rPr>
      </w:pPr>
      <w:r w:rsidRPr="004277BC">
        <w:rPr>
          <w:lang w:val="en-GB"/>
        </w:rPr>
        <w:lastRenderedPageBreak/>
        <w:t xml:space="preserve">Each </w:t>
      </w:r>
      <w:r w:rsidRPr="004277BC">
        <w:rPr>
          <w:i/>
          <w:iCs/>
          <w:lang w:val="en-GB"/>
        </w:rPr>
        <w:t>QCItemOutputDefinition</w:t>
      </w:r>
      <w:r w:rsidRPr="004277BC">
        <w:rPr>
          <w:lang w:val="en-GB"/>
        </w:rPr>
        <w:t xml:space="preserve"> that is a child of a </w:t>
      </w:r>
      <w:r w:rsidRPr="004277BC">
        <w:rPr>
          <w:i/>
          <w:iCs/>
          <w:lang w:val="en-GB"/>
        </w:rPr>
        <w:t>QCItemOutputDefinition</w:t>
      </w:r>
      <w:r w:rsidRPr="004277BC">
        <w:rPr>
          <w:lang w:val="en-GB"/>
        </w:rPr>
        <w:t xml:space="preserve"> shall comply with a row in </w:t>
      </w:r>
      <w:r w:rsidR="00DA7418" w:rsidRPr="004277BC">
        <w:rPr>
          <w:lang w:val="en-GB"/>
        </w:rPr>
        <w:fldChar w:fldCharType="begin"/>
      </w:r>
      <w:r w:rsidR="00DA7418" w:rsidRPr="004277BC">
        <w:rPr>
          <w:lang w:val="en-GB"/>
        </w:rPr>
        <w:instrText xml:space="preserve"> REF _Ref232703773 \h </w:instrText>
      </w:r>
      <w:r w:rsidR="00DA7418" w:rsidRPr="004277BC">
        <w:rPr>
          <w:lang w:val="en-GB"/>
        </w:rPr>
      </w:r>
      <w:r w:rsidR="00DA7418" w:rsidRPr="004277BC">
        <w:rPr>
          <w:lang w:val="en-GB"/>
        </w:rPr>
        <w:fldChar w:fldCharType="separate"/>
      </w:r>
      <w:r w:rsidR="00E445CE" w:rsidRPr="004277BC">
        <w:rPr>
          <w:lang w:val="en-GB"/>
        </w:rPr>
        <w:t xml:space="preserve">Table </w:t>
      </w:r>
      <w:r w:rsidR="00E445CE">
        <w:rPr>
          <w:noProof/>
        </w:rPr>
        <w:t>18</w:t>
      </w:r>
      <w:r w:rsidR="00DA7418" w:rsidRPr="004277BC">
        <w:rPr>
          <w:lang w:val="en-GB"/>
        </w:rPr>
        <w:fldChar w:fldCharType="end"/>
      </w:r>
      <w:r w:rsidR="00DA7418" w:rsidRPr="004277BC">
        <w:rPr>
          <w:lang w:val="en-GB"/>
        </w:rPr>
        <w:t>.</w:t>
      </w:r>
    </w:p>
    <w:tbl>
      <w:tblPr>
        <w:tblStyle w:val="TableGrid"/>
        <w:tblW w:w="0" w:type="auto"/>
        <w:tblLook w:val="04A0" w:firstRow="1" w:lastRow="0" w:firstColumn="1" w:lastColumn="0" w:noHBand="0" w:noVBand="1"/>
      </w:tblPr>
      <w:tblGrid>
        <w:gridCol w:w="2263"/>
        <w:gridCol w:w="2977"/>
        <w:gridCol w:w="4536"/>
      </w:tblGrid>
      <w:tr w:rsidR="000C56F4" w:rsidRPr="004277BC" w14:paraId="227A03F2" w14:textId="77777777" w:rsidTr="00240048">
        <w:tc>
          <w:tcPr>
            <w:tcW w:w="2263" w:type="dxa"/>
          </w:tcPr>
          <w:p w14:paraId="23C7BB57" w14:textId="77777777" w:rsidR="000C56F4" w:rsidRPr="004277BC" w:rsidRDefault="000C56F4" w:rsidP="00DA7418">
            <w:pPr>
              <w:pStyle w:val="ListParagraph"/>
              <w:keepNext/>
              <w:keepLines/>
              <w:ind w:left="0"/>
              <w:rPr>
                <w:b/>
                <w:bCs/>
                <w:lang w:val="en-GB"/>
              </w:rPr>
            </w:pPr>
            <w:r w:rsidRPr="004277BC">
              <w:rPr>
                <w:b/>
                <w:bCs/>
                <w:lang w:val="en-GB"/>
              </w:rPr>
              <w:t>OR(Has*)</w:t>
            </w:r>
          </w:p>
        </w:tc>
        <w:tc>
          <w:tcPr>
            <w:tcW w:w="2977" w:type="dxa"/>
          </w:tcPr>
          <w:p w14:paraId="406AB1DA" w14:textId="77777777" w:rsidR="000C56F4" w:rsidRPr="004277BC" w:rsidRDefault="000C56F4" w:rsidP="00DA7418">
            <w:pPr>
              <w:pStyle w:val="ListParagraph"/>
              <w:keepNext/>
              <w:keepLines/>
              <w:ind w:left="0"/>
              <w:rPr>
                <w:b/>
                <w:bCs/>
                <w:lang w:val="en-GB"/>
              </w:rPr>
            </w:pPr>
            <w:r w:rsidRPr="004277BC">
              <w:rPr>
                <w:b/>
                <w:bCs/>
                <w:lang w:val="en-GB"/>
              </w:rPr>
              <w:t>Type attribute is present</w:t>
            </w:r>
          </w:p>
        </w:tc>
        <w:tc>
          <w:tcPr>
            <w:tcW w:w="4536" w:type="dxa"/>
          </w:tcPr>
          <w:p w14:paraId="6F9ECEFB" w14:textId="77777777" w:rsidR="000C56F4" w:rsidRPr="004277BC" w:rsidRDefault="000C56F4" w:rsidP="00DA7418">
            <w:pPr>
              <w:pStyle w:val="ListParagraph"/>
              <w:keepNext/>
              <w:keepLines/>
              <w:ind w:left="0"/>
              <w:rPr>
                <w:b/>
                <w:bCs/>
                <w:lang w:val="en-GB"/>
              </w:rPr>
            </w:pPr>
            <w:r w:rsidRPr="004277BC">
              <w:rPr>
                <w:b/>
                <w:bCs/>
                <w:lang w:val="en-GB"/>
              </w:rPr>
              <w:t>Number of IOdef children</w:t>
            </w:r>
          </w:p>
          <w:p w14:paraId="5835C957" w14:textId="3A77721D" w:rsidR="000C56F4" w:rsidRPr="004277BC" w:rsidRDefault="000C56F4" w:rsidP="00DA7418">
            <w:pPr>
              <w:pStyle w:val="ListParagraph"/>
              <w:keepNext/>
              <w:keepLines/>
              <w:ind w:left="0"/>
              <w:rPr>
                <w:b/>
                <w:bCs/>
                <w:lang w:val="en-GB"/>
              </w:rPr>
            </w:pPr>
            <w:r w:rsidRPr="004277BC">
              <w:rPr>
                <w:sz w:val="18"/>
                <w:szCs w:val="18"/>
                <w:lang w:val="en-GB"/>
              </w:rPr>
              <w:t>(great-grandchildren of the QCItemDefinition)</w:t>
            </w:r>
          </w:p>
        </w:tc>
      </w:tr>
      <w:tr w:rsidR="000C56F4" w:rsidRPr="004277BC" w14:paraId="4A35B230" w14:textId="77777777" w:rsidTr="00240048">
        <w:tc>
          <w:tcPr>
            <w:tcW w:w="2263" w:type="dxa"/>
          </w:tcPr>
          <w:p w14:paraId="3DF61FA0" w14:textId="77777777" w:rsidR="000C56F4" w:rsidRPr="004277BC" w:rsidRDefault="000C56F4" w:rsidP="00DA7418">
            <w:pPr>
              <w:pStyle w:val="ListParagraph"/>
              <w:keepNext/>
              <w:keepLines/>
              <w:ind w:left="0"/>
              <w:rPr>
                <w:lang w:val="en-GB"/>
              </w:rPr>
            </w:pPr>
            <w:r w:rsidRPr="004277BC">
              <w:rPr>
                <w:lang w:val="en-GB"/>
              </w:rPr>
              <w:t>true or false</w:t>
            </w:r>
          </w:p>
        </w:tc>
        <w:tc>
          <w:tcPr>
            <w:tcW w:w="2977" w:type="dxa"/>
          </w:tcPr>
          <w:p w14:paraId="26280642" w14:textId="77777777" w:rsidR="000C56F4" w:rsidRPr="004277BC" w:rsidRDefault="000C56F4" w:rsidP="00DA7418">
            <w:pPr>
              <w:pStyle w:val="ListParagraph"/>
              <w:keepNext/>
              <w:keepLines/>
              <w:ind w:left="0"/>
              <w:rPr>
                <w:lang w:val="en-GB"/>
              </w:rPr>
            </w:pPr>
            <w:r w:rsidRPr="004277BC">
              <w:rPr>
                <w:lang w:val="en-GB"/>
              </w:rPr>
              <w:t>true</w:t>
            </w:r>
          </w:p>
        </w:tc>
        <w:tc>
          <w:tcPr>
            <w:tcW w:w="4536" w:type="dxa"/>
          </w:tcPr>
          <w:p w14:paraId="6884D03D" w14:textId="77777777" w:rsidR="000C56F4" w:rsidRPr="004277BC" w:rsidRDefault="000C56F4" w:rsidP="00DA7418">
            <w:pPr>
              <w:pStyle w:val="ListParagraph"/>
              <w:keepNext/>
              <w:keepLines/>
              <w:ind w:left="0"/>
              <w:rPr>
                <w:lang w:val="en-GB"/>
              </w:rPr>
            </w:pPr>
            <w:r w:rsidRPr="004277BC">
              <w:rPr>
                <w:lang w:val="en-GB"/>
              </w:rPr>
              <w:t>zero</w:t>
            </w:r>
          </w:p>
        </w:tc>
      </w:tr>
      <w:tr w:rsidR="000C56F4" w:rsidRPr="004277BC" w14:paraId="03A593ED" w14:textId="77777777" w:rsidTr="00240048">
        <w:tc>
          <w:tcPr>
            <w:tcW w:w="2263" w:type="dxa"/>
          </w:tcPr>
          <w:p w14:paraId="0901C936" w14:textId="77777777" w:rsidR="000C56F4" w:rsidRPr="004277BC" w:rsidRDefault="000C56F4" w:rsidP="00DA7418">
            <w:pPr>
              <w:pStyle w:val="ListParagraph"/>
              <w:keepNext/>
              <w:keepLines/>
              <w:ind w:left="0"/>
              <w:rPr>
                <w:lang w:val="en-GB"/>
              </w:rPr>
            </w:pPr>
            <w:r w:rsidRPr="004277BC">
              <w:rPr>
                <w:lang w:val="en-GB"/>
              </w:rPr>
              <w:t>true</w:t>
            </w:r>
          </w:p>
        </w:tc>
        <w:tc>
          <w:tcPr>
            <w:tcW w:w="2977" w:type="dxa"/>
          </w:tcPr>
          <w:p w14:paraId="2490D411" w14:textId="77777777" w:rsidR="000C56F4" w:rsidRPr="004277BC" w:rsidRDefault="000C56F4" w:rsidP="00DA7418">
            <w:pPr>
              <w:pStyle w:val="ListParagraph"/>
              <w:keepNext/>
              <w:keepLines/>
              <w:ind w:left="0"/>
              <w:rPr>
                <w:lang w:val="en-GB"/>
              </w:rPr>
            </w:pPr>
            <w:r w:rsidRPr="004277BC">
              <w:rPr>
                <w:lang w:val="en-GB"/>
              </w:rPr>
              <w:t>false</w:t>
            </w:r>
          </w:p>
        </w:tc>
        <w:tc>
          <w:tcPr>
            <w:tcW w:w="4536" w:type="dxa"/>
          </w:tcPr>
          <w:p w14:paraId="63245389" w14:textId="77777777" w:rsidR="000C56F4" w:rsidRPr="004277BC" w:rsidRDefault="000C56F4" w:rsidP="00DA7418">
            <w:pPr>
              <w:pStyle w:val="ListParagraph"/>
              <w:keepNext/>
              <w:keepLines/>
              <w:ind w:left="0"/>
              <w:rPr>
                <w:lang w:val="en-GB"/>
              </w:rPr>
            </w:pPr>
            <w:r w:rsidRPr="004277BC">
              <w:rPr>
                <w:lang w:val="en-GB"/>
              </w:rPr>
              <w:t>zero</w:t>
            </w:r>
          </w:p>
        </w:tc>
      </w:tr>
    </w:tbl>
    <w:p w14:paraId="3C8CAEAE" w14:textId="6BFD02BE" w:rsidR="0025202A" w:rsidRPr="004277BC" w:rsidRDefault="00DA7418" w:rsidP="00DA7418">
      <w:pPr>
        <w:pStyle w:val="Caption"/>
        <w:keepNext/>
        <w:keepLines/>
      </w:pPr>
      <w:bookmarkStart w:id="21" w:name="_Ref232703773"/>
      <w:r w:rsidRPr="004277BC">
        <w:t xml:space="preserve">Table </w:t>
      </w:r>
      <w:r w:rsidRPr="004277BC">
        <w:fldChar w:fldCharType="begin"/>
      </w:r>
      <w:r w:rsidRPr="004277BC">
        <w:instrText xml:space="preserve"> SEQ Table \* ARABIC </w:instrText>
      </w:r>
      <w:r w:rsidRPr="004277BC">
        <w:fldChar w:fldCharType="separate"/>
      </w:r>
      <w:r w:rsidR="00E445CE">
        <w:rPr>
          <w:noProof/>
        </w:rPr>
        <w:t>18</w:t>
      </w:r>
      <w:r w:rsidRPr="004277BC">
        <w:fldChar w:fldCharType="end"/>
      </w:r>
      <w:bookmarkEnd w:id="21"/>
      <w:r w:rsidRPr="004277BC">
        <w:t xml:space="preserve"> – Permitted arrangements for a </w:t>
      </w:r>
      <w:r w:rsidRPr="004277BC">
        <w:rPr>
          <w:i/>
          <w:iCs/>
        </w:rPr>
        <w:t>QCItemOutputDefinition</w:t>
      </w:r>
      <w:r w:rsidRPr="004277BC">
        <w:t xml:space="preserve"> that is a child of a </w:t>
      </w:r>
      <w:r w:rsidRPr="004277BC">
        <w:rPr>
          <w:i/>
          <w:iCs/>
        </w:rPr>
        <w:t>QCItemOutputDefinition</w:t>
      </w:r>
    </w:p>
    <w:p w14:paraId="6BDA9B43" w14:textId="405EDC9A" w:rsidR="00075DF6" w:rsidRPr="004277BC" w:rsidRDefault="00DC1499" w:rsidP="005459D4">
      <w:pPr>
        <w:pStyle w:val="ListParagraph"/>
        <w:ind w:left="0"/>
        <w:rPr>
          <w:i/>
          <w:iCs/>
          <w:lang w:val="en-GB"/>
        </w:rPr>
      </w:pPr>
      <w:r w:rsidRPr="004277BC">
        <w:rPr>
          <w:i/>
          <w:iCs/>
          <w:lang w:val="en-GB"/>
        </w:rPr>
        <w:t>"OR(Has*)" is the logical OR of: HasLocatorTemporal, HasLocatorSpatial, HasTrack, HasWrapperLocation. That is, "OR(Has*)" is true as long as at least one of these attributes is true.</w:t>
      </w:r>
    </w:p>
    <w:p w14:paraId="77F348D6" w14:textId="77777777" w:rsidR="00134B47" w:rsidRPr="004277BC" w:rsidRDefault="00134B47" w:rsidP="005459D4">
      <w:pPr>
        <w:pStyle w:val="ListParagraph"/>
        <w:ind w:left="0"/>
        <w:rPr>
          <w:lang w:val="en-GB"/>
        </w:rPr>
      </w:pPr>
    </w:p>
    <w:p w14:paraId="0238702E" w14:textId="014E4447" w:rsidR="00E71A68" w:rsidRPr="004277BC" w:rsidRDefault="00761EEE" w:rsidP="00042A9F">
      <w:pPr>
        <w:pStyle w:val="AnnexH2"/>
        <w:keepLines/>
      </w:pPr>
      <w:r w:rsidRPr="004277BC">
        <w:t>Rules for creating IOs</w:t>
      </w:r>
      <w:r w:rsidR="00794136" w:rsidRPr="004277BC">
        <w:t xml:space="preserve"> (as part of creating a QCItem or a QCItemResult)</w:t>
      </w:r>
    </w:p>
    <w:p w14:paraId="164B063D" w14:textId="77777777" w:rsidR="00EE1CA8" w:rsidRPr="004277BC" w:rsidRDefault="00EE1CA8" w:rsidP="00042A9F">
      <w:pPr>
        <w:pStyle w:val="ListParagraph"/>
        <w:keepNext/>
        <w:keepLines/>
        <w:ind w:left="0"/>
        <w:rPr>
          <w:lang w:val="en-GB"/>
        </w:rPr>
      </w:pPr>
    </w:p>
    <w:p w14:paraId="5AE7E478" w14:textId="43A9D8F8" w:rsidR="009D7EB0" w:rsidRPr="004277BC" w:rsidRDefault="009D7EB0" w:rsidP="00042A9F">
      <w:pPr>
        <w:pStyle w:val="ListParagraph"/>
        <w:keepNext/>
        <w:keepLines/>
        <w:ind w:left="0"/>
        <w:rPr>
          <w:lang w:val="en-GB"/>
        </w:rPr>
      </w:pPr>
      <w:r w:rsidRPr="004277BC">
        <w:rPr>
          <w:lang w:val="en-GB"/>
        </w:rPr>
        <w:t>Each IO created</w:t>
      </w:r>
      <w:r w:rsidR="00D13454" w:rsidRPr="004277BC">
        <w:rPr>
          <w:lang w:val="en-GB"/>
        </w:rPr>
        <w:t xml:space="preserve"> shall be</w:t>
      </w:r>
      <w:r w:rsidRPr="004277BC">
        <w:rPr>
          <w:lang w:val="en-GB"/>
        </w:rPr>
        <w:t xml:space="preserve"> either</w:t>
      </w:r>
      <w:r w:rsidR="00682B56" w:rsidRPr="004277BC">
        <w:rPr>
          <w:lang w:val="en-GB"/>
        </w:rPr>
        <w:t>:</w:t>
      </w:r>
    </w:p>
    <w:p w14:paraId="0F43E79D" w14:textId="05DCC49A" w:rsidR="007426B4" w:rsidRPr="004277BC" w:rsidRDefault="002A7B23" w:rsidP="00042A9F">
      <w:pPr>
        <w:pStyle w:val="ListParagraph"/>
        <w:keepNext/>
        <w:keepLines/>
        <w:numPr>
          <w:ilvl w:val="0"/>
          <w:numId w:val="4"/>
        </w:numPr>
        <w:rPr>
          <w:lang w:val="en-GB"/>
        </w:rPr>
      </w:pPr>
      <w:r w:rsidRPr="004277BC">
        <w:rPr>
          <w:lang w:val="en-GB"/>
        </w:rPr>
        <w:t>A v</w:t>
      </w:r>
      <w:r w:rsidR="009D7EB0" w:rsidRPr="004277BC">
        <w:rPr>
          <w:lang w:val="en-GB"/>
        </w:rPr>
        <w:t>endor specific</w:t>
      </w:r>
      <w:r w:rsidR="00D81049" w:rsidRPr="004277BC">
        <w:rPr>
          <w:lang w:val="en-GB"/>
        </w:rPr>
        <w:t xml:space="preserve"> </w:t>
      </w:r>
      <w:r w:rsidRPr="004277BC">
        <w:rPr>
          <w:lang w:val="en-GB"/>
        </w:rPr>
        <w:t xml:space="preserve">IO </w:t>
      </w:r>
      <w:r w:rsidR="00D81049" w:rsidRPr="004277BC">
        <w:rPr>
          <w:lang w:val="en-GB"/>
        </w:rPr>
        <w:t>(</w:t>
      </w:r>
      <w:r w:rsidR="0054069B" w:rsidRPr="004277BC">
        <w:rPr>
          <w:lang w:val="en-GB"/>
        </w:rPr>
        <w:t xml:space="preserve">refer to </w:t>
      </w:r>
      <w:r w:rsidR="0054069B" w:rsidRPr="004277BC">
        <w:rPr>
          <w:lang w:val="en-GB"/>
        </w:rPr>
        <w:fldChar w:fldCharType="begin"/>
      </w:r>
      <w:r w:rsidR="0054069B" w:rsidRPr="004277BC">
        <w:rPr>
          <w:lang w:val="en-GB"/>
        </w:rPr>
        <w:instrText xml:space="preserve"> REF _Ref232608722 \r \h  \* MERGEFORMAT </w:instrText>
      </w:r>
      <w:r w:rsidR="0054069B" w:rsidRPr="004277BC">
        <w:rPr>
          <w:lang w:val="en-GB"/>
        </w:rPr>
      </w:r>
      <w:r w:rsidR="0054069B" w:rsidRPr="004277BC">
        <w:rPr>
          <w:lang w:val="en-GB"/>
        </w:rPr>
        <w:fldChar w:fldCharType="separate"/>
      </w:r>
      <w:r w:rsidR="00E445CE">
        <w:rPr>
          <w:lang w:val="en-GB"/>
        </w:rPr>
        <w:t>C.2</w:t>
      </w:r>
      <w:r w:rsidR="0054069B" w:rsidRPr="004277BC">
        <w:rPr>
          <w:lang w:val="en-GB"/>
        </w:rPr>
        <w:fldChar w:fldCharType="end"/>
      </w:r>
      <w:r w:rsidR="00D81049" w:rsidRPr="004277BC">
        <w:rPr>
          <w:lang w:val="en-GB"/>
        </w:rPr>
        <w:t>)</w:t>
      </w:r>
    </w:p>
    <w:p w14:paraId="20EDF569" w14:textId="2B733494" w:rsidR="00DC33D3" w:rsidRPr="004277BC" w:rsidRDefault="007426B4" w:rsidP="00042A9F">
      <w:pPr>
        <w:pStyle w:val="ListParagraph"/>
        <w:keepNext/>
        <w:keepLines/>
        <w:numPr>
          <w:ilvl w:val="1"/>
          <w:numId w:val="4"/>
        </w:numPr>
        <w:rPr>
          <w:lang w:val="en-GB"/>
        </w:rPr>
      </w:pPr>
      <w:r w:rsidRPr="004277BC">
        <w:rPr>
          <w:lang w:val="en-GB"/>
        </w:rPr>
        <w:t>P</w:t>
      </w:r>
      <w:r w:rsidR="00DC33D3" w:rsidRPr="004277BC">
        <w:rPr>
          <w:lang w:val="en-GB"/>
        </w:rPr>
        <w:t>rovisions below that relate to the associated IOdef shall be ignored (because there is no associated IOdef</w:t>
      </w:r>
      <w:r w:rsidR="002A7B23" w:rsidRPr="004277BC">
        <w:rPr>
          <w:lang w:val="en-GB"/>
        </w:rPr>
        <w:t xml:space="preserve"> for a vendor specific IO</w:t>
      </w:r>
      <w:r w:rsidR="00DC33D3" w:rsidRPr="004277BC">
        <w:rPr>
          <w:lang w:val="en-GB"/>
        </w:rPr>
        <w:t>)</w:t>
      </w:r>
    </w:p>
    <w:p w14:paraId="51CBE518" w14:textId="4C0492FA" w:rsidR="00E46069" w:rsidRPr="004277BC" w:rsidRDefault="00B963D5" w:rsidP="00042A9F">
      <w:pPr>
        <w:pStyle w:val="ListParagraph"/>
        <w:keepNext/>
        <w:keepLines/>
        <w:numPr>
          <w:ilvl w:val="0"/>
          <w:numId w:val="4"/>
        </w:numPr>
        <w:rPr>
          <w:lang w:val="en-GB"/>
        </w:rPr>
      </w:pPr>
      <w:r w:rsidRPr="004277BC">
        <w:rPr>
          <w:lang w:val="en-GB"/>
        </w:rPr>
        <w:t>A</w:t>
      </w:r>
      <w:r w:rsidR="009D7EB0" w:rsidRPr="004277BC">
        <w:rPr>
          <w:lang w:val="en-GB"/>
        </w:rPr>
        <w:t>n instantiation of an IOdef</w:t>
      </w:r>
      <w:r w:rsidR="0096537F" w:rsidRPr="004277BC">
        <w:rPr>
          <w:lang w:val="en-GB"/>
        </w:rPr>
        <w:t xml:space="preserve"> </w:t>
      </w:r>
      <w:r w:rsidR="00D81049" w:rsidRPr="004277BC">
        <w:rPr>
          <w:lang w:val="en-GB"/>
        </w:rPr>
        <w:t xml:space="preserve">in </w:t>
      </w:r>
      <w:r w:rsidR="0096537F" w:rsidRPr="004277BC">
        <w:rPr>
          <w:lang w:val="en-GB"/>
        </w:rPr>
        <w:t xml:space="preserve">the associated </w:t>
      </w:r>
      <w:r w:rsidR="0096537F" w:rsidRPr="004277BC">
        <w:rPr>
          <w:i/>
          <w:iCs/>
          <w:lang w:val="en-GB"/>
        </w:rPr>
        <w:t>QCItemDefinition</w:t>
      </w:r>
    </w:p>
    <w:p w14:paraId="43D9F337" w14:textId="77777777" w:rsidR="00BB21AC" w:rsidRPr="004277BC" w:rsidRDefault="00BB21AC" w:rsidP="00517884">
      <w:pPr>
        <w:pStyle w:val="ListParagraph"/>
        <w:ind w:left="0"/>
        <w:rPr>
          <w:lang w:val="en-GB"/>
        </w:rPr>
      </w:pPr>
    </w:p>
    <w:p w14:paraId="76812E4C" w14:textId="77777777" w:rsidR="006A169B" w:rsidRPr="004277BC" w:rsidRDefault="00517884" w:rsidP="003B5FC7">
      <w:pPr>
        <w:pStyle w:val="ListParagraph"/>
        <w:ind w:left="0"/>
        <w:rPr>
          <w:lang w:val="en-GB"/>
        </w:rPr>
      </w:pPr>
      <w:r w:rsidRPr="004277BC">
        <w:rPr>
          <w:lang w:val="en-GB"/>
        </w:rPr>
        <w:t>The presence of an IO shall be in accordance with the InChecks and InReports attributes of the associated IOdef.</w:t>
      </w:r>
    </w:p>
    <w:p w14:paraId="4E03338C" w14:textId="77777777" w:rsidR="006A169B" w:rsidRPr="004277BC" w:rsidRDefault="006A169B" w:rsidP="003B5FC7">
      <w:pPr>
        <w:pStyle w:val="ListParagraph"/>
        <w:ind w:left="0"/>
        <w:rPr>
          <w:lang w:val="en-GB"/>
        </w:rPr>
      </w:pPr>
    </w:p>
    <w:p w14:paraId="13B71FAC" w14:textId="37B7830B" w:rsidR="006A169B" w:rsidRPr="004277BC" w:rsidRDefault="006A169B" w:rsidP="00517884">
      <w:pPr>
        <w:pStyle w:val="ListParagraph"/>
        <w:ind w:left="0"/>
        <w:rPr>
          <w:lang w:val="en-GB"/>
        </w:rPr>
      </w:pPr>
      <w:r w:rsidRPr="004277BC">
        <w:rPr>
          <w:lang w:val="en-GB"/>
        </w:rPr>
        <w:t xml:space="preserve">Note: The InReports and InChecks values for a child IOdef must be interpreted within the context of the values of InReports and InChecks for the parent IOdef. </w:t>
      </w:r>
      <w:r w:rsidR="00766F13" w:rsidRPr="004277BC">
        <w:rPr>
          <w:lang w:val="en-GB"/>
        </w:rPr>
        <w:t>For example, if the parent is "optional" for one of these attributes then it is valid for a child to be "required" for the same attribute – this means that the child must be present whenever the parent is present.</w:t>
      </w:r>
    </w:p>
    <w:p w14:paraId="7E80BBDE" w14:textId="77777777" w:rsidR="006A169B" w:rsidRPr="004277BC" w:rsidRDefault="006A169B" w:rsidP="00517884">
      <w:pPr>
        <w:pStyle w:val="ListParagraph"/>
        <w:ind w:left="0"/>
        <w:rPr>
          <w:lang w:val="en-GB"/>
        </w:rPr>
      </w:pPr>
    </w:p>
    <w:p w14:paraId="7A674A8A" w14:textId="7346CF04" w:rsidR="000311A9" w:rsidRPr="004277BC" w:rsidRDefault="000311A9" w:rsidP="00517884">
      <w:pPr>
        <w:pStyle w:val="ListParagraph"/>
        <w:ind w:left="0"/>
        <w:rPr>
          <w:lang w:val="en-GB"/>
        </w:rPr>
      </w:pPr>
      <w:r w:rsidRPr="004277BC">
        <w:rPr>
          <w:lang w:val="en-GB"/>
        </w:rPr>
        <w:t>Name</w:t>
      </w:r>
      <w:r w:rsidR="00562E69" w:rsidRPr="004277BC">
        <w:rPr>
          <w:lang w:val="en-GB"/>
        </w:rPr>
        <w:t xml:space="preserve"> attribute</w:t>
      </w:r>
      <w:r w:rsidRPr="004277BC">
        <w:rPr>
          <w:lang w:val="en-GB"/>
        </w:rPr>
        <w:t xml:space="preserve"> of an IO:</w:t>
      </w:r>
    </w:p>
    <w:p w14:paraId="5911001F" w14:textId="43535FF4" w:rsidR="0061513E" w:rsidRPr="004277BC" w:rsidRDefault="00005757" w:rsidP="000311A9">
      <w:pPr>
        <w:pStyle w:val="ListParagraph"/>
        <w:numPr>
          <w:ilvl w:val="0"/>
          <w:numId w:val="4"/>
        </w:numPr>
        <w:rPr>
          <w:lang w:val="en-GB"/>
        </w:rPr>
      </w:pPr>
      <w:r w:rsidRPr="004277BC">
        <w:rPr>
          <w:lang w:val="en-GB"/>
        </w:rPr>
        <w:t xml:space="preserve">The Name of an IO </w:t>
      </w:r>
      <w:r w:rsidR="00E33B12" w:rsidRPr="004277BC">
        <w:rPr>
          <w:lang w:val="en-GB"/>
        </w:rPr>
        <w:t xml:space="preserve">shall </w:t>
      </w:r>
      <w:r w:rsidRPr="004277BC">
        <w:rPr>
          <w:lang w:val="en-GB"/>
        </w:rPr>
        <w:t>identif</w:t>
      </w:r>
      <w:r w:rsidR="00E33B12" w:rsidRPr="004277BC">
        <w:rPr>
          <w:lang w:val="en-GB"/>
        </w:rPr>
        <w:t>y</w:t>
      </w:r>
      <w:r w:rsidRPr="004277BC">
        <w:rPr>
          <w:lang w:val="en-GB"/>
        </w:rPr>
        <w:t xml:space="preserve"> the </w:t>
      </w:r>
      <w:r w:rsidR="00682B56" w:rsidRPr="004277BC">
        <w:rPr>
          <w:lang w:val="en-GB"/>
        </w:rPr>
        <w:t>definition of the IO (either a vendor specific definition or an IOdef included in the</w:t>
      </w:r>
      <w:r w:rsidR="003E7BE5" w:rsidRPr="004277BC">
        <w:rPr>
          <w:lang w:val="en-GB"/>
        </w:rPr>
        <w:t xml:space="preserve"> associated</w:t>
      </w:r>
      <w:r w:rsidR="00682B56" w:rsidRPr="004277BC">
        <w:rPr>
          <w:lang w:val="en-GB"/>
        </w:rPr>
        <w:t xml:space="preserve"> </w:t>
      </w:r>
      <w:r w:rsidR="00682B56" w:rsidRPr="004277BC">
        <w:rPr>
          <w:i/>
          <w:iCs/>
          <w:lang w:val="en-GB"/>
        </w:rPr>
        <w:t>QCItemDefinition</w:t>
      </w:r>
      <w:r w:rsidR="00682B56" w:rsidRPr="004277BC">
        <w:rPr>
          <w:lang w:val="en-GB"/>
        </w:rPr>
        <w:t>).</w:t>
      </w:r>
    </w:p>
    <w:p w14:paraId="317C0F5C" w14:textId="1F7F13ED" w:rsidR="00267FA2" w:rsidRPr="004277BC" w:rsidRDefault="00682B56" w:rsidP="00267FA2">
      <w:pPr>
        <w:pStyle w:val="ListParagraph"/>
        <w:numPr>
          <w:ilvl w:val="0"/>
          <w:numId w:val="4"/>
        </w:numPr>
        <w:rPr>
          <w:lang w:val="en-GB"/>
        </w:rPr>
      </w:pPr>
      <w:r w:rsidRPr="004277BC">
        <w:rPr>
          <w:lang w:val="en-GB"/>
        </w:rPr>
        <w:t xml:space="preserve">Sibling </w:t>
      </w:r>
      <w:r w:rsidR="007013DD" w:rsidRPr="004277BC">
        <w:rPr>
          <w:i/>
          <w:iCs/>
          <w:lang w:val="en-GB"/>
        </w:rPr>
        <w:t>QCItemInputs</w:t>
      </w:r>
      <w:r w:rsidRPr="004277BC">
        <w:rPr>
          <w:lang w:val="en-GB"/>
        </w:rPr>
        <w:t xml:space="preserve"> shall have the same Name </w:t>
      </w:r>
      <w:r w:rsidR="00005757" w:rsidRPr="004277BC">
        <w:rPr>
          <w:lang w:val="en-GB"/>
        </w:rPr>
        <w:t xml:space="preserve">if, and only if, each </w:t>
      </w:r>
      <w:r w:rsidR="00C06FE1" w:rsidRPr="004277BC">
        <w:rPr>
          <w:i/>
          <w:iCs/>
          <w:lang w:val="en-GB"/>
        </w:rPr>
        <w:t xml:space="preserve">QCItemInput </w:t>
      </w:r>
      <w:r w:rsidR="00005757" w:rsidRPr="004277BC">
        <w:rPr>
          <w:lang w:val="en-GB"/>
        </w:rPr>
        <w:t>specifies a different position to which it applies (by means of one or more positioning attributes)</w:t>
      </w:r>
      <w:r w:rsidR="000110BD" w:rsidRPr="004277BC">
        <w:rPr>
          <w:lang w:val="en-GB"/>
        </w:rPr>
        <w:t>.</w:t>
      </w:r>
    </w:p>
    <w:p w14:paraId="5627CD78" w14:textId="43A747D8" w:rsidR="007013DD" w:rsidRPr="004277BC" w:rsidRDefault="007013DD" w:rsidP="007013DD">
      <w:pPr>
        <w:pStyle w:val="ListParagraph"/>
        <w:numPr>
          <w:ilvl w:val="1"/>
          <w:numId w:val="4"/>
        </w:numPr>
        <w:rPr>
          <w:lang w:val="en-GB"/>
        </w:rPr>
      </w:pPr>
      <w:r w:rsidRPr="004277BC">
        <w:rPr>
          <w:lang w:val="en-GB"/>
        </w:rPr>
        <w:t xml:space="preserve">The same rule shall apply for sibling </w:t>
      </w:r>
      <w:r w:rsidRPr="004277BC">
        <w:rPr>
          <w:i/>
          <w:iCs/>
          <w:lang w:val="en-GB"/>
        </w:rPr>
        <w:t>QCItemOutputs.</w:t>
      </w:r>
    </w:p>
    <w:p w14:paraId="3E30AC4A" w14:textId="0C1F64A3" w:rsidR="003D5493" w:rsidRPr="004277BC" w:rsidRDefault="003D5493" w:rsidP="000110BD">
      <w:r w:rsidRPr="004277BC">
        <w:t>Note</w:t>
      </w:r>
      <w:r w:rsidR="000110BD" w:rsidRPr="004277BC">
        <w:t>s</w:t>
      </w:r>
      <w:r w:rsidRPr="004277BC">
        <w:t>:</w:t>
      </w:r>
    </w:p>
    <w:p w14:paraId="10814042" w14:textId="07AC143D" w:rsidR="002A3DCF" w:rsidRPr="004277BC" w:rsidRDefault="007013DD" w:rsidP="000110BD">
      <w:pPr>
        <w:pStyle w:val="ListParagraph"/>
        <w:numPr>
          <w:ilvl w:val="0"/>
          <w:numId w:val="4"/>
        </w:numPr>
        <w:rPr>
          <w:lang w:val="en-GB"/>
        </w:rPr>
      </w:pPr>
      <w:r w:rsidRPr="004277BC">
        <w:rPr>
          <w:lang w:val="en-GB"/>
        </w:rPr>
        <w:t>For example, t</w:t>
      </w:r>
      <w:r w:rsidR="003D5493" w:rsidRPr="004277BC">
        <w:rPr>
          <w:lang w:val="en-GB"/>
        </w:rPr>
        <w:t xml:space="preserve">his means that </w:t>
      </w:r>
      <w:r w:rsidR="002A3DCF" w:rsidRPr="004277BC">
        <w:rPr>
          <w:lang w:val="en-GB"/>
        </w:rPr>
        <w:t>a</w:t>
      </w:r>
      <w:r w:rsidRPr="004277BC">
        <w:rPr>
          <w:lang w:val="en-GB"/>
        </w:rPr>
        <w:t xml:space="preserve"> </w:t>
      </w:r>
      <w:r w:rsidRPr="004277BC">
        <w:rPr>
          <w:i/>
          <w:iCs/>
          <w:lang w:val="en-GB"/>
        </w:rPr>
        <w:t>QCItemOutput</w:t>
      </w:r>
      <w:r w:rsidR="002A3DCF" w:rsidRPr="004277BC">
        <w:rPr>
          <w:lang w:val="en-GB"/>
        </w:rPr>
        <w:t xml:space="preserve"> </w:t>
      </w:r>
      <w:r w:rsidRPr="004277BC">
        <w:rPr>
          <w:lang w:val="en-GB"/>
        </w:rPr>
        <w:t xml:space="preserve">with no positioning attributes will not share a Name with any other </w:t>
      </w:r>
      <w:r w:rsidRPr="004277BC">
        <w:rPr>
          <w:i/>
          <w:iCs/>
          <w:lang w:val="en-GB"/>
        </w:rPr>
        <w:t>QCItemOutput</w:t>
      </w:r>
      <w:r w:rsidRPr="004277BC">
        <w:rPr>
          <w:lang w:val="en-GB"/>
        </w:rPr>
        <w:t xml:space="preserve"> in the same </w:t>
      </w:r>
      <w:r w:rsidRPr="004277BC">
        <w:rPr>
          <w:i/>
          <w:iCs/>
          <w:lang w:val="en-GB"/>
        </w:rPr>
        <w:t>QCItemResult</w:t>
      </w:r>
      <w:r w:rsidRPr="004277BC">
        <w:rPr>
          <w:lang w:val="en-GB"/>
        </w:rPr>
        <w:t>.</w:t>
      </w:r>
    </w:p>
    <w:p w14:paraId="427A67A9" w14:textId="506928EF" w:rsidR="00191395" w:rsidRPr="004277BC" w:rsidRDefault="00191395" w:rsidP="000110BD">
      <w:pPr>
        <w:pStyle w:val="ListParagraph"/>
        <w:numPr>
          <w:ilvl w:val="0"/>
          <w:numId w:val="4"/>
        </w:numPr>
        <w:rPr>
          <w:lang w:val="en-GB"/>
        </w:rPr>
      </w:pPr>
      <w:r w:rsidRPr="004277BC">
        <w:rPr>
          <w:lang w:val="en-GB"/>
        </w:rPr>
        <w:t>As an example, consider an I</w:t>
      </w:r>
      <w:r w:rsidR="00AE1BCD" w:rsidRPr="004277BC">
        <w:rPr>
          <w:lang w:val="en-GB"/>
        </w:rPr>
        <w:t xml:space="preserve">Odef for a </w:t>
      </w:r>
      <w:r w:rsidRPr="004277BC">
        <w:rPr>
          <w:i/>
          <w:iCs/>
          <w:lang w:val="en-GB"/>
        </w:rPr>
        <w:t>check</w:t>
      </w:r>
      <w:r w:rsidR="00AE1BCD" w:rsidRPr="004277BC">
        <w:rPr>
          <w:lang w:val="en-GB"/>
        </w:rPr>
        <w:t xml:space="preserve"> mode </w:t>
      </w:r>
      <w:r w:rsidR="00AE1BCD" w:rsidRPr="004277BC">
        <w:rPr>
          <w:i/>
          <w:iCs/>
          <w:lang w:val="en-GB"/>
        </w:rPr>
        <w:t>Test</w:t>
      </w:r>
      <w:r w:rsidRPr="004277BC">
        <w:rPr>
          <w:lang w:val="en-GB"/>
        </w:rPr>
        <w:t>.</w:t>
      </w:r>
      <w:r w:rsidRPr="004277BC">
        <w:rPr>
          <w:i/>
          <w:iCs/>
          <w:lang w:val="en-GB"/>
        </w:rPr>
        <w:t xml:space="preserve"> </w:t>
      </w:r>
      <w:r w:rsidRPr="004277BC">
        <w:rPr>
          <w:lang w:val="en-GB"/>
        </w:rPr>
        <w:t>If the IOdef has:</w:t>
      </w:r>
    </w:p>
    <w:p w14:paraId="5B79E93F" w14:textId="01D8AD17" w:rsidR="00191395" w:rsidRPr="004277BC" w:rsidRDefault="00191395" w:rsidP="00191395">
      <w:pPr>
        <w:pStyle w:val="ListParagraph"/>
        <w:numPr>
          <w:ilvl w:val="1"/>
          <w:numId w:val="4"/>
        </w:numPr>
        <w:rPr>
          <w:lang w:val="en-GB"/>
        </w:rPr>
      </w:pPr>
      <w:r w:rsidRPr="004277BC">
        <w:rPr>
          <w:lang w:val="en-GB"/>
        </w:rPr>
        <w:t xml:space="preserve">OR(Has*) is true and InChecks is "required" </w:t>
      </w:r>
      <w:r w:rsidR="00BF4B3D" w:rsidRPr="004277BC">
        <w:rPr>
          <w:lang w:val="en-GB"/>
        </w:rPr>
        <w:t>then</w:t>
      </w:r>
      <w:r w:rsidRPr="004277BC">
        <w:rPr>
          <w:lang w:val="en-GB"/>
        </w:rPr>
        <w:t xml:space="preserve"> </w:t>
      </w:r>
      <w:r w:rsidR="00AE1BCD" w:rsidRPr="004277BC">
        <w:rPr>
          <w:lang w:val="en-GB"/>
        </w:rPr>
        <w:t>the associated IO has multiplicity "1..*"</w:t>
      </w:r>
    </w:p>
    <w:p w14:paraId="1AE7D4E1" w14:textId="2BB237FC" w:rsidR="00AE1BCD" w:rsidRPr="004277BC" w:rsidRDefault="00AE1BCD" w:rsidP="00AE1BCD">
      <w:pPr>
        <w:pStyle w:val="ListParagraph"/>
        <w:numPr>
          <w:ilvl w:val="1"/>
          <w:numId w:val="4"/>
        </w:numPr>
        <w:rPr>
          <w:lang w:val="en-GB"/>
        </w:rPr>
      </w:pPr>
      <w:r w:rsidRPr="004277BC">
        <w:rPr>
          <w:lang w:val="en-GB"/>
        </w:rPr>
        <w:t xml:space="preserve">OR(Has*) is true and InChecks is "optional" </w:t>
      </w:r>
      <w:r w:rsidR="00BF4B3D" w:rsidRPr="004277BC">
        <w:rPr>
          <w:lang w:val="en-GB"/>
        </w:rPr>
        <w:t>then</w:t>
      </w:r>
      <w:r w:rsidRPr="004277BC">
        <w:rPr>
          <w:lang w:val="en-GB"/>
        </w:rPr>
        <w:t xml:space="preserve"> the associated IO has multiplicity "0..*"</w:t>
      </w:r>
    </w:p>
    <w:p w14:paraId="202DA705" w14:textId="74FE883D" w:rsidR="00AE1BCD" w:rsidRPr="004277BC" w:rsidRDefault="00AE1BCD" w:rsidP="00AE1BCD">
      <w:pPr>
        <w:pStyle w:val="ListParagraph"/>
        <w:numPr>
          <w:ilvl w:val="1"/>
          <w:numId w:val="4"/>
        </w:numPr>
        <w:rPr>
          <w:lang w:val="en-GB"/>
        </w:rPr>
      </w:pPr>
      <w:r w:rsidRPr="004277BC">
        <w:rPr>
          <w:lang w:val="en-GB"/>
        </w:rPr>
        <w:t xml:space="preserve">OR(Has*) is false and InChecks is "required" </w:t>
      </w:r>
      <w:r w:rsidR="00BF4B3D" w:rsidRPr="004277BC">
        <w:rPr>
          <w:lang w:val="en-GB"/>
        </w:rPr>
        <w:t>then</w:t>
      </w:r>
      <w:r w:rsidRPr="004277BC">
        <w:rPr>
          <w:lang w:val="en-GB"/>
        </w:rPr>
        <w:t xml:space="preserve"> the associated IO has multiplicity "1"</w:t>
      </w:r>
    </w:p>
    <w:p w14:paraId="16920C54" w14:textId="0EF54AFA" w:rsidR="00AE1BCD" w:rsidRPr="004277BC" w:rsidRDefault="00AE1BCD" w:rsidP="00AE1BCD">
      <w:pPr>
        <w:pStyle w:val="ListParagraph"/>
        <w:numPr>
          <w:ilvl w:val="1"/>
          <w:numId w:val="4"/>
        </w:numPr>
        <w:rPr>
          <w:lang w:val="en-GB"/>
        </w:rPr>
      </w:pPr>
      <w:r w:rsidRPr="004277BC">
        <w:rPr>
          <w:lang w:val="en-GB"/>
        </w:rPr>
        <w:t xml:space="preserve">OR(Has*) is false and InChecks is "optional" </w:t>
      </w:r>
      <w:r w:rsidR="00BF4B3D" w:rsidRPr="004277BC">
        <w:rPr>
          <w:lang w:val="en-GB"/>
        </w:rPr>
        <w:t xml:space="preserve">then </w:t>
      </w:r>
      <w:r w:rsidRPr="004277BC">
        <w:rPr>
          <w:lang w:val="en-GB"/>
        </w:rPr>
        <w:t>the associated IO has multiplicity "0..1"</w:t>
      </w:r>
    </w:p>
    <w:p w14:paraId="2EDAD54B" w14:textId="77777777" w:rsidR="00761EEE" w:rsidRPr="004277BC" w:rsidRDefault="00761EEE" w:rsidP="00761EEE">
      <w:pPr>
        <w:pStyle w:val="ListParagraph"/>
        <w:ind w:left="0"/>
        <w:rPr>
          <w:lang w:val="en-GB"/>
        </w:rPr>
      </w:pPr>
    </w:p>
    <w:p w14:paraId="217A5EA5" w14:textId="187F7D9E" w:rsidR="00761EEE" w:rsidRPr="004277BC" w:rsidRDefault="004C50EA" w:rsidP="00761EEE">
      <w:pPr>
        <w:pStyle w:val="ListParagraph"/>
        <w:ind w:left="0"/>
        <w:rPr>
          <w:lang w:val="en-GB"/>
        </w:rPr>
      </w:pPr>
      <w:r w:rsidRPr="004277BC">
        <w:rPr>
          <w:lang w:val="en-GB"/>
        </w:rPr>
        <w:lastRenderedPageBreak/>
        <w:t xml:space="preserve">The </w:t>
      </w:r>
      <w:r w:rsidR="00907269" w:rsidRPr="004277BC">
        <w:rPr>
          <w:lang w:val="en-GB"/>
        </w:rPr>
        <w:t>"</w:t>
      </w:r>
      <w:r w:rsidRPr="004277BC">
        <w:rPr>
          <w:lang w:val="en-GB"/>
        </w:rPr>
        <w:t>p</w:t>
      </w:r>
      <w:r w:rsidR="00821EE3" w:rsidRPr="004277BC">
        <w:rPr>
          <w:lang w:val="en-GB"/>
        </w:rPr>
        <w:t>ositioning attributes</w:t>
      </w:r>
      <w:r w:rsidR="00907269" w:rsidRPr="004277BC">
        <w:rPr>
          <w:lang w:val="en-GB"/>
        </w:rPr>
        <w:t>"</w:t>
      </w:r>
      <w:r w:rsidR="00E117C8" w:rsidRPr="004277BC">
        <w:rPr>
          <w:lang w:val="en-GB"/>
        </w:rPr>
        <w:t xml:space="preserve"> (refer to </w:t>
      </w:r>
      <w:r w:rsidR="00E117C8" w:rsidRPr="004277BC">
        <w:rPr>
          <w:lang w:val="en-GB"/>
        </w:rPr>
        <w:fldChar w:fldCharType="begin"/>
      </w:r>
      <w:r w:rsidR="00E117C8" w:rsidRPr="004277BC">
        <w:rPr>
          <w:lang w:val="en-GB"/>
        </w:rPr>
        <w:instrText xml:space="preserve"> REF _Ref232261865 \r \h </w:instrText>
      </w:r>
      <w:r w:rsidR="00E117C8" w:rsidRPr="004277BC">
        <w:rPr>
          <w:lang w:val="en-GB"/>
        </w:rPr>
      </w:r>
      <w:r w:rsidR="00E117C8" w:rsidRPr="004277BC">
        <w:rPr>
          <w:lang w:val="en-GB"/>
        </w:rPr>
        <w:fldChar w:fldCharType="separate"/>
      </w:r>
      <w:r w:rsidR="00E445CE">
        <w:rPr>
          <w:lang w:val="en-GB"/>
        </w:rPr>
        <w:t>C.3</w:t>
      </w:r>
      <w:r w:rsidR="00E117C8" w:rsidRPr="004277BC">
        <w:rPr>
          <w:lang w:val="en-GB"/>
        </w:rPr>
        <w:fldChar w:fldCharType="end"/>
      </w:r>
      <w:r w:rsidR="00E117C8" w:rsidRPr="004277BC">
        <w:rPr>
          <w:lang w:val="en-GB"/>
        </w:rPr>
        <w:t>)</w:t>
      </w:r>
      <w:r w:rsidR="000311A9" w:rsidRPr="004277BC">
        <w:rPr>
          <w:lang w:val="en-GB"/>
        </w:rPr>
        <w:t xml:space="preserve"> of </w:t>
      </w:r>
      <w:r w:rsidR="00441B83" w:rsidRPr="004277BC">
        <w:rPr>
          <w:lang w:val="en-GB"/>
        </w:rPr>
        <w:t>an</w:t>
      </w:r>
      <w:r w:rsidR="000311A9" w:rsidRPr="004277BC">
        <w:rPr>
          <w:lang w:val="en-GB"/>
        </w:rPr>
        <w:t xml:space="preserve"> IO</w:t>
      </w:r>
      <w:r w:rsidR="00FF76E7" w:rsidRPr="004277BC">
        <w:rPr>
          <w:lang w:val="en-GB"/>
        </w:rPr>
        <w:t xml:space="preserve"> shall be governed by the </w:t>
      </w:r>
      <w:r w:rsidR="00EE30C2" w:rsidRPr="004277BC">
        <w:rPr>
          <w:lang w:val="en-GB"/>
        </w:rPr>
        <w:t>"</w:t>
      </w:r>
      <w:r w:rsidR="00FF76E7" w:rsidRPr="004277BC">
        <w:rPr>
          <w:lang w:val="en-GB"/>
        </w:rPr>
        <w:t>Has*</w:t>
      </w:r>
      <w:r w:rsidR="00EE30C2" w:rsidRPr="004277BC">
        <w:rPr>
          <w:lang w:val="en-GB"/>
        </w:rPr>
        <w:t>"</w:t>
      </w:r>
      <w:r w:rsidR="00FF76E7" w:rsidRPr="004277BC">
        <w:rPr>
          <w:lang w:val="en-GB"/>
        </w:rPr>
        <w:t xml:space="preserve"> attributes of the associated IOdef</w:t>
      </w:r>
      <w:r w:rsidR="00D36D69" w:rsidRPr="004277BC">
        <w:rPr>
          <w:lang w:val="en-GB"/>
        </w:rPr>
        <w:t xml:space="preserve"> as follows</w:t>
      </w:r>
      <w:r w:rsidR="00821EE3" w:rsidRPr="004277BC">
        <w:rPr>
          <w:lang w:val="en-GB"/>
        </w:rPr>
        <w:t>:</w:t>
      </w:r>
    </w:p>
    <w:p w14:paraId="05C462B3" w14:textId="591A62E2" w:rsidR="00821EE3" w:rsidRPr="004277BC" w:rsidRDefault="00E33B12" w:rsidP="00821EE3">
      <w:pPr>
        <w:pStyle w:val="ListParagraph"/>
        <w:numPr>
          <w:ilvl w:val="0"/>
          <w:numId w:val="4"/>
        </w:numPr>
        <w:rPr>
          <w:lang w:val="en-GB"/>
        </w:rPr>
      </w:pPr>
      <w:r w:rsidRPr="004277BC">
        <w:rPr>
          <w:lang w:val="en-GB"/>
        </w:rPr>
        <w:t>Locator shall be present if, and only if, at least one of HasLocatorTemporal and HasLocatorSpatial is "true".</w:t>
      </w:r>
    </w:p>
    <w:p w14:paraId="56A9A1F9" w14:textId="6E4743B7" w:rsidR="00FF76E7" w:rsidRPr="004277BC" w:rsidRDefault="00805B77" w:rsidP="00FF76E7">
      <w:pPr>
        <w:pStyle w:val="ListParagraph"/>
        <w:numPr>
          <w:ilvl w:val="0"/>
          <w:numId w:val="4"/>
        </w:numPr>
        <w:rPr>
          <w:lang w:val="en-GB"/>
        </w:rPr>
      </w:pPr>
      <w:r w:rsidRPr="004277BC">
        <w:rPr>
          <w:lang w:val="en-GB"/>
        </w:rPr>
        <w:t>If present, L</w:t>
      </w:r>
      <w:r w:rsidR="00FF76E7" w:rsidRPr="004277BC">
        <w:rPr>
          <w:lang w:val="en-GB"/>
        </w:rPr>
        <w:t>ocator shall contain:</w:t>
      </w:r>
    </w:p>
    <w:p w14:paraId="43E47EE4" w14:textId="358FE6DF" w:rsidR="00FF76E7" w:rsidRPr="004277BC" w:rsidRDefault="00FF76E7" w:rsidP="00FF76E7">
      <w:pPr>
        <w:pStyle w:val="ListParagraph"/>
        <w:numPr>
          <w:ilvl w:val="1"/>
          <w:numId w:val="4"/>
        </w:numPr>
        <w:rPr>
          <w:lang w:val="en-GB"/>
        </w:rPr>
      </w:pPr>
      <w:r w:rsidRPr="004277BC">
        <w:rPr>
          <w:lang w:val="en-GB"/>
        </w:rPr>
        <w:t>one temporal positioning statement if HasLocatorTemporal is true (and zero temporal positioning statement otherwise)</w:t>
      </w:r>
    </w:p>
    <w:p w14:paraId="74302FBC" w14:textId="6C98CA9B" w:rsidR="00FF76E7" w:rsidRPr="004277BC" w:rsidRDefault="00FF76E7" w:rsidP="00FF76E7">
      <w:pPr>
        <w:pStyle w:val="ListParagraph"/>
        <w:numPr>
          <w:ilvl w:val="1"/>
          <w:numId w:val="4"/>
        </w:numPr>
        <w:rPr>
          <w:lang w:val="en-GB"/>
        </w:rPr>
      </w:pPr>
      <w:r w:rsidRPr="004277BC">
        <w:rPr>
          <w:lang w:val="en-GB"/>
        </w:rPr>
        <w:t>one spatial positioning statement if HasLocatorSpatial is true (and zero spatial positioning statement otherwise)</w:t>
      </w:r>
    </w:p>
    <w:p w14:paraId="1816DA30" w14:textId="591B840B" w:rsidR="00FF76E7" w:rsidRPr="004277BC" w:rsidRDefault="00FF76E7" w:rsidP="00821EE3">
      <w:pPr>
        <w:pStyle w:val="ListParagraph"/>
        <w:numPr>
          <w:ilvl w:val="0"/>
          <w:numId w:val="4"/>
        </w:numPr>
        <w:rPr>
          <w:lang w:val="en-GB"/>
        </w:rPr>
      </w:pPr>
      <w:r w:rsidRPr="004277BC">
        <w:rPr>
          <w:lang w:val="en-GB"/>
        </w:rPr>
        <w:t>Track shall be present if, and only if, HasTrack is true.</w:t>
      </w:r>
    </w:p>
    <w:p w14:paraId="24238669" w14:textId="06F365C4" w:rsidR="000311A9" w:rsidRPr="004277BC" w:rsidRDefault="00E33B12" w:rsidP="000311A9">
      <w:pPr>
        <w:pStyle w:val="ListParagraph"/>
        <w:numPr>
          <w:ilvl w:val="0"/>
          <w:numId w:val="4"/>
        </w:numPr>
        <w:rPr>
          <w:lang w:val="en-GB"/>
        </w:rPr>
      </w:pPr>
      <w:r w:rsidRPr="004277BC">
        <w:rPr>
          <w:lang w:val="en-GB"/>
        </w:rPr>
        <w:t>Wrapper</w:t>
      </w:r>
      <w:r w:rsidR="000A28FA" w:rsidRPr="004277BC">
        <w:rPr>
          <w:lang w:val="en-GB"/>
        </w:rPr>
        <w:t>Location</w:t>
      </w:r>
      <w:r w:rsidR="00FF76E7" w:rsidRPr="004277BC">
        <w:rPr>
          <w:lang w:val="en-GB"/>
        </w:rPr>
        <w:t xml:space="preserve"> shall be present if, and only if, HasWrapperLocation is true.</w:t>
      </w:r>
    </w:p>
    <w:p w14:paraId="76AD3AF7" w14:textId="77777777" w:rsidR="00D13920" w:rsidRPr="004277BC" w:rsidRDefault="00D13920" w:rsidP="00761EEE">
      <w:pPr>
        <w:pStyle w:val="ListParagraph"/>
        <w:ind w:left="0"/>
        <w:rPr>
          <w:lang w:val="en-GB"/>
        </w:rPr>
      </w:pPr>
    </w:p>
    <w:p w14:paraId="2FC1225B" w14:textId="1C005E42" w:rsidR="00E33B12" w:rsidRPr="004277BC" w:rsidRDefault="006B3B15" w:rsidP="00BE797B">
      <w:pPr>
        <w:pStyle w:val="ListParagraph"/>
        <w:keepNext/>
        <w:keepLines/>
        <w:ind w:left="0"/>
        <w:rPr>
          <w:lang w:val="en-GB"/>
        </w:rPr>
      </w:pPr>
      <w:r w:rsidRPr="004277BC">
        <w:rPr>
          <w:lang w:val="en-GB"/>
        </w:rPr>
        <w:t xml:space="preserve">The </w:t>
      </w:r>
      <w:r w:rsidR="000311A9" w:rsidRPr="004277BC">
        <w:rPr>
          <w:lang w:val="en-GB"/>
        </w:rPr>
        <w:t xml:space="preserve">Value attribute of </w:t>
      </w:r>
      <w:r w:rsidR="00441B83" w:rsidRPr="004277BC">
        <w:rPr>
          <w:lang w:val="en-GB"/>
        </w:rPr>
        <w:t xml:space="preserve">an </w:t>
      </w:r>
      <w:r w:rsidR="000311A9" w:rsidRPr="004277BC">
        <w:rPr>
          <w:lang w:val="en-GB"/>
        </w:rPr>
        <w:t>IO</w:t>
      </w:r>
      <w:r w:rsidRPr="004277BC">
        <w:rPr>
          <w:lang w:val="en-GB"/>
        </w:rPr>
        <w:t xml:space="preserve"> shall be governed by the Type</w:t>
      </w:r>
      <w:r w:rsidR="006262BB" w:rsidRPr="004277BC">
        <w:rPr>
          <w:lang w:val="en-GB"/>
        </w:rPr>
        <w:t xml:space="preserve">, ValueRange, Unit and Representation </w:t>
      </w:r>
      <w:r w:rsidRPr="004277BC">
        <w:rPr>
          <w:lang w:val="en-GB"/>
        </w:rPr>
        <w:t>attribute</w:t>
      </w:r>
      <w:r w:rsidR="006262BB" w:rsidRPr="004277BC">
        <w:rPr>
          <w:lang w:val="en-GB"/>
        </w:rPr>
        <w:t>s</w:t>
      </w:r>
      <w:r w:rsidRPr="004277BC">
        <w:rPr>
          <w:lang w:val="en-GB"/>
        </w:rPr>
        <w:t xml:space="preserve"> of the associated IOdef</w:t>
      </w:r>
      <w:r w:rsidR="000C07DB" w:rsidRPr="004277BC">
        <w:rPr>
          <w:lang w:val="en-GB"/>
        </w:rPr>
        <w:t xml:space="preserve"> as follows</w:t>
      </w:r>
      <w:r w:rsidR="000311A9" w:rsidRPr="004277BC">
        <w:rPr>
          <w:lang w:val="en-GB"/>
        </w:rPr>
        <w:t>:</w:t>
      </w:r>
    </w:p>
    <w:p w14:paraId="4812BE02" w14:textId="28F1D62F" w:rsidR="006B3B15" w:rsidRPr="004277BC" w:rsidRDefault="00C359B7" w:rsidP="00BE797B">
      <w:pPr>
        <w:pStyle w:val="ListParagraph"/>
        <w:keepNext/>
        <w:keepLines/>
        <w:numPr>
          <w:ilvl w:val="0"/>
          <w:numId w:val="4"/>
        </w:numPr>
        <w:rPr>
          <w:lang w:val="en-GB"/>
        </w:rPr>
      </w:pPr>
      <w:r w:rsidRPr="004277BC">
        <w:rPr>
          <w:lang w:val="en-GB"/>
        </w:rPr>
        <w:t>Value shall be present if, and only if, Type is present.</w:t>
      </w:r>
    </w:p>
    <w:p w14:paraId="2B22B25B" w14:textId="6D212792" w:rsidR="006262BB" w:rsidRPr="004277BC" w:rsidRDefault="00C359B7" w:rsidP="00BE797B">
      <w:pPr>
        <w:pStyle w:val="ListParagraph"/>
        <w:keepNext/>
        <w:keepLines/>
        <w:numPr>
          <w:ilvl w:val="0"/>
          <w:numId w:val="4"/>
        </w:numPr>
        <w:rPr>
          <w:lang w:val="en-GB"/>
        </w:rPr>
      </w:pPr>
      <w:r w:rsidRPr="004277BC">
        <w:rPr>
          <w:lang w:val="en-GB"/>
        </w:rPr>
        <w:t>If present, Value shall be</w:t>
      </w:r>
      <w:r w:rsidR="006262BB" w:rsidRPr="004277BC">
        <w:rPr>
          <w:lang w:val="en-GB"/>
        </w:rPr>
        <w:t>:</w:t>
      </w:r>
    </w:p>
    <w:p w14:paraId="11458B74" w14:textId="18B996B0" w:rsidR="006B3B15" w:rsidRPr="004277BC" w:rsidRDefault="00C359B7" w:rsidP="00BE797B">
      <w:pPr>
        <w:pStyle w:val="ListParagraph"/>
        <w:keepNext/>
        <w:keepLines/>
        <w:numPr>
          <w:ilvl w:val="1"/>
          <w:numId w:val="4"/>
        </w:numPr>
        <w:rPr>
          <w:lang w:val="en-GB"/>
        </w:rPr>
      </w:pPr>
      <w:r w:rsidRPr="004277BC">
        <w:rPr>
          <w:lang w:val="en-GB"/>
        </w:rPr>
        <w:t>a valid instance of the data type specified by the Type attribute</w:t>
      </w:r>
    </w:p>
    <w:p w14:paraId="28E46F6E" w14:textId="77777777" w:rsidR="006A77D1" w:rsidRPr="004277BC" w:rsidRDefault="006262BB" w:rsidP="00BE797B">
      <w:pPr>
        <w:pStyle w:val="ListParagraph"/>
        <w:keepNext/>
        <w:keepLines/>
        <w:numPr>
          <w:ilvl w:val="1"/>
          <w:numId w:val="4"/>
        </w:numPr>
        <w:rPr>
          <w:lang w:val="en-GB"/>
        </w:rPr>
      </w:pPr>
      <w:r w:rsidRPr="004277BC">
        <w:rPr>
          <w:lang w:val="en-GB"/>
        </w:rPr>
        <w:t>in accordance with ValueRange, Unit, Representation (if present)</w:t>
      </w:r>
    </w:p>
    <w:p w14:paraId="2F16AB2E" w14:textId="77777777" w:rsidR="007F1468" w:rsidRPr="004277BC" w:rsidRDefault="007F1468" w:rsidP="006A77D1"/>
    <w:p w14:paraId="03DE1634" w14:textId="5F2F27CC" w:rsidR="00C170E3" w:rsidRPr="004277BC" w:rsidRDefault="009D0DBC" w:rsidP="006A77D1">
      <w:r w:rsidRPr="004277BC">
        <w:t xml:space="preserve">Any </w:t>
      </w:r>
      <w:r w:rsidR="00441B83" w:rsidRPr="004277BC">
        <w:rPr>
          <w:i/>
          <w:iCs/>
        </w:rPr>
        <w:t>QCItemOutput</w:t>
      </w:r>
      <w:r w:rsidRPr="004277BC">
        <w:t xml:space="preserve"> may </w:t>
      </w:r>
      <w:r w:rsidR="006A77D1" w:rsidRPr="004277BC">
        <w:t xml:space="preserve">include the Annotation, Confidence, Severity, VerificationMedia </w:t>
      </w:r>
      <w:r w:rsidRPr="004277BC">
        <w:t xml:space="preserve">attributes, subject to any restrictions given in the </w:t>
      </w:r>
      <w:r w:rsidR="00441B83" w:rsidRPr="004277BC">
        <w:rPr>
          <w:i/>
          <w:iCs/>
        </w:rPr>
        <w:t>QCItemOutputDefinition</w:t>
      </w:r>
      <w:r w:rsidR="006A77D1" w:rsidRPr="004277BC">
        <w:t>.</w:t>
      </w:r>
    </w:p>
    <w:p w14:paraId="6CB4D8C1" w14:textId="77777777" w:rsidR="00C170E3" w:rsidRPr="004277BC" w:rsidRDefault="00C170E3" w:rsidP="00C170E3">
      <w:pPr>
        <w:pStyle w:val="ListParagraph"/>
        <w:ind w:left="0"/>
        <w:rPr>
          <w:lang w:val="en-GB"/>
        </w:rPr>
      </w:pPr>
    </w:p>
    <w:p w14:paraId="03AA609C" w14:textId="26084223" w:rsidR="00285D00" w:rsidRPr="004277BC" w:rsidRDefault="006E2BED" w:rsidP="00285D00">
      <w:pPr>
        <w:pStyle w:val="ListParagraph"/>
        <w:ind w:left="0"/>
        <w:rPr>
          <w:lang w:val="en-GB"/>
        </w:rPr>
      </w:pPr>
      <w:r w:rsidRPr="004277BC">
        <w:rPr>
          <w:lang w:val="en-GB"/>
        </w:rPr>
        <w:t xml:space="preserve">Refer to </w:t>
      </w:r>
      <w:r w:rsidRPr="004277BC">
        <w:rPr>
          <w:lang w:val="en-GB"/>
        </w:rPr>
        <w:fldChar w:fldCharType="begin"/>
      </w:r>
      <w:r w:rsidRPr="004277BC">
        <w:rPr>
          <w:lang w:val="en-GB"/>
        </w:rPr>
        <w:instrText xml:space="preserve"> REF _Ref232608251 \r \h  \* MERGEFORMAT </w:instrText>
      </w:r>
      <w:r w:rsidRPr="004277BC">
        <w:rPr>
          <w:lang w:val="en-GB"/>
        </w:rPr>
      </w:r>
      <w:r w:rsidRPr="004277BC">
        <w:rPr>
          <w:lang w:val="en-GB"/>
        </w:rPr>
        <w:fldChar w:fldCharType="separate"/>
      </w:r>
      <w:r w:rsidR="00E445CE">
        <w:rPr>
          <w:lang w:val="en-GB"/>
        </w:rPr>
        <w:t>C.6</w:t>
      </w:r>
      <w:r w:rsidRPr="004277BC">
        <w:rPr>
          <w:lang w:val="en-GB"/>
        </w:rPr>
        <w:fldChar w:fldCharType="end"/>
      </w:r>
      <w:r w:rsidRPr="004277BC">
        <w:rPr>
          <w:lang w:val="en-GB"/>
        </w:rPr>
        <w:t xml:space="preserve"> for more information on the Value attribute and to </w:t>
      </w:r>
      <w:r w:rsidRPr="004277BC">
        <w:rPr>
          <w:lang w:val="en-GB"/>
        </w:rPr>
        <w:fldChar w:fldCharType="begin"/>
      </w:r>
      <w:r w:rsidRPr="004277BC">
        <w:rPr>
          <w:lang w:val="en-GB"/>
        </w:rPr>
        <w:instrText xml:space="preserve"> REF _Ref232608384 \r \h  \* MERGEFORMAT </w:instrText>
      </w:r>
      <w:r w:rsidRPr="004277BC">
        <w:rPr>
          <w:lang w:val="en-GB"/>
        </w:rPr>
      </w:r>
      <w:r w:rsidRPr="004277BC">
        <w:rPr>
          <w:lang w:val="en-GB"/>
        </w:rPr>
        <w:fldChar w:fldCharType="separate"/>
      </w:r>
      <w:r w:rsidR="00E445CE">
        <w:rPr>
          <w:lang w:val="en-GB"/>
        </w:rPr>
        <w:t>C.7</w:t>
      </w:r>
      <w:r w:rsidRPr="004277BC">
        <w:rPr>
          <w:lang w:val="en-GB"/>
        </w:rPr>
        <w:fldChar w:fldCharType="end"/>
      </w:r>
      <w:r w:rsidRPr="004277BC">
        <w:rPr>
          <w:lang w:val="en-GB"/>
        </w:rPr>
        <w:t xml:space="preserve"> for more information on the Aliases attribute.</w:t>
      </w:r>
    </w:p>
    <w:p w14:paraId="7B210C3D" w14:textId="39BFBEA6" w:rsidR="00994D55" w:rsidRPr="004277BC" w:rsidRDefault="00994D55" w:rsidP="00663414">
      <w:pPr>
        <w:pStyle w:val="AnnexH2"/>
      </w:pPr>
      <w:bookmarkStart w:id="22" w:name="_Ref232608251"/>
      <w:r w:rsidRPr="004277BC">
        <w:t>QCItemInputDefinition/DefaultValue and its relationship with QCItemInput/Value</w:t>
      </w:r>
      <w:bookmarkEnd w:id="22"/>
    </w:p>
    <w:p w14:paraId="3FAE1A57" w14:textId="77777777" w:rsidR="00DA2CDA" w:rsidRPr="004277BC" w:rsidRDefault="00DA2CDA" w:rsidP="00994D55">
      <w:pPr>
        <w:pStyle w:val="ListParagraph"/>
        <w:ind w:left="0"/>
        <w:rPr>
          <w:lang w:val="en-GB"/>
        </w:rPr>
      </w:pPr>
    </w:p>
    <w:p w14:paraId="70EE9FB8" w14:textId="77777777" w:rsidR="00BC4ABE" w:rsidRPr="004277BC" w:rsidRDefault="00183674" w:rsidP="00994D55">
      <w:pPr>
        <w:pStyle w:val="ListParagraph"/>
        <w:ind w:left="0"/>
        <w:rPr>
          <w:lang w:val="en-GB"/>
        </w:rPr>
      </w:pPr>
      <w:r w:rsidRPr="004277BC">
        <w:rPr>
          <w:lang w:val="en-GB"/>
        </w:rPr>
        <w:t xml:space="preserve">In a </w:t>
      </w:r>
      <w:r w:rsidRPr="004277BC">
        <w:rPr>
          <w:i/>
          <w:iCs/>
          <w:lang w:val="en-GB"/>
        </w:rPr>
        <w:t>QCItemInputDefinition</w:t>
      </w:r>
      <w:r w:rsidRPr="004277BC">
        <w:rPr>
          <w:lang w:val="en-GB"/>
        </w:rPr>
        <w:t xml:space="preserve">, </w:t>
      </w:r>
      <w:r w:rsidR="00C01927" w:rsidRPr="004277BC">
        <w:rPr>
          <w:lang w:val="en-GB"/>
        </w:rPr>
        <w:t xml:space="preserve">DefaultValue </w:t>
      </w:r>
      <w:r w:rsidRPr="004277BC">
        <w:rPr>
          <w:lang w:val="en-GB"/>
        </w:rPr>
        <w:t>may be present if, and only if, Type is present.</w:t>
      </w:r>
    </w:p>
    <w:p w14:paraId="773EF1F6" w14:textId="77777777" w:rsidR="00BC4ABE" w:rsidRPr="004277BC" w:rsidRDefault="00BC4ABE" w:rsidP="00994D55">
      <w:pPr>
        <w:pStyle w:val="ListParagraph"/>
        <w:ind w:left="0"/>
        <w:rPr>
          <w:lang w:val="en-GB"/>
        </w:rPr>
      </w:pPr>
    </w:p>
    <w:p w14:paraId="2A0DC468" w14:textId="20FB244D" w:rsidR="00183674" w:rsidRPr="004277BC" w:rsidRDefault="00BC4ABE" w:rsidP="00994D55">
      <w:pPr>
        <w:pStyle w:val="ListParagraph"/>
        <w:ind w:left="0"/>
        <w:rPr>
          <w:lang w:val="en-GB"/>
        </w:rPr>
      </w:pPr>
      <w:r w:rsidRPr="004277BC">
        <w:rPr>
          <w:lang w:val="en-GB"/>
        </w:rPr>
        <w:t>DefaultValue shall be a valid instance of the data type specified by the Type attribute.</w:t>
      </w:r>
    </w:p>
    <w:p w14:paraId="36F6EC4C" w14:textId="77777777" w:rsidR="00DA2CDA" w:rsidRPr="004277BC" w:rsidRDefault="00DA2CDA" w:rsidP="00994D55">
      <w:pPr>
        <w:pStyle w:val="ListParagraph"/>
        <w:ind w:left="0"/>
        <w:rPr>
          <w:lang w:val="en-GB"/>
        </w:rPr>
      </w:pPr>
    </w:p>
    <w:p w14:paraId="5E95FA8B" w14:textId="1A4557A5" w:rsidR="00EA1583" w:rsidRPr="004277BC" w:rsidRDefault="00EA1583" w:rsidP="00994D55">
      <w:pPr>
        <w:pStyle w:val="ListParagraph"/>
        <w:ind w:left="0"/>
        <w:rPr>
          <w:lang w:val="en-GB"/>
        </w:rPr>
      </w:pPr>
      <w:r w:rsidRPr="004277BC">
        <w:rPr>
          <w:lang w:val="en-GB"/>
        </w:rPr>
        <w:t xml:space="preserve">When </w:t>
      </w:r>
      <w:r w:rsidR="00A35922" w:rsidRPr="004277BC">
        <w:rPr>
          <w:lang w:val="en-GB"/>
        </w:rPr>
        <w:t xml:space="preserve">the </w:t>
      </w:r>
      <w:r w:rsidR="00A35922" w:rsidRPr="004277BC">
        <w:rPr>
          <w:i/>
          <w:iCs/>
          <w:lang w:val="en-GB"/>
        </w:rPr>
        <w:t>QCItemInput</w:t>
      </w:r>
      <w:r w:rsidR="00A35922" w:rsidRPr="004277BC">
        <w:rPr>
          <w:lang w:val="en-GB"/>
        </w:rPr>
        <w:t xml:space="preserve">s (children and grandchildren) of a </w:t>
      </w:r>
      <w:r w:rsidRPr="004277BC">
        <w:rPr>
          <w:i/>
          <w:iCs/>
          <w:lang w:val="en-GB"/>
        </w:rPr>
        <w:t>QCItem</w:t>
      </w:r>
      <w:r w:rsidRPr="004277BC">
        <w:rPr>
          <w:lang w:val="en-GB"/>
        </w:rPr>
        <w:t xml:space="preserve"> </w:t>
      </w:r>
      <w:r w:rsidR="00A35922" w:rsidRPr="004277BC">
        <w:rPr>
          <w:lang w:val="en-GB"/>
        </w:rPr>
        <w:t xml:space="preserve">are interpreted, if any associated </w:t>
      </w:r>
      <w:r w:rsidR="00A35922" w:rsidRPr="004277BC">
        <w:rPr>
          <w:i/>
          <w:iCs/>
          <w:lang w:val="en-GB"/>
        </w:rPr>
        <w:t>QCItemInputDefinition</w:t>
      </w:r>
      <w:r w:rsidR="00A35922" w:rsidRPr="004277BC">
        <w:rPr>
          <w:lang w:val="en-GB"/>
        </w:rPr>
        <w:t xml:space="preserve"> is not represented by a </w:t>
      </w:r>
      <w:r w:rsidR="00A35922" w:rsidRPr="004277BC">
        <w:rPr>
          <w:i/>
          <w:iCs/>
          <w:lang w:val="en-GB"/>
        </w:rPr>
        <w:t>QCItemInput</w:t>
      </w:r>
      <w:r w:rsidR="00A35922" w:rsidRPr="004277BC">
        <w:rPr>
          <w:lang w:val="en-GB"/>
        </w:rPr>
        <w:t xml:space="preserve"> then the DefaultValue (if present) of that </w:t>
      </w:r>
      <w:r w:rsidR="00A35922" w:rsidRPr="004277BC">
        <w:rPr>
          <w:i/>
          <w:iCs/>
          <w:lang w:val="en-GB"/>
        </w:rPr>
        <w:t>QCItemInputDefinition</w:t>
      </w:r>
      <w:r w:rsidR="00A35922" w:rsidRPr="004277BC">
        <w:rPr>
          <w:lang w:val="en-GB"/>
        </w:rPr>
        <w:t xml:space="preserve"> shall be used.</w:t>
      </w:r>
      <w:r w:rsidR="00680657" w:rsidRPr="004277BC">
        <w:rPr>
          <w:lang w:val="en-GB"/>
        </w:rPr>
        <w:t xml:space="preserve"> More specifically:</w:t>
      </w:r>
    </w:p>
    <w:p w14:paraId="23B1E431" w14:textId="6D03C584" w:rsidR="00680657" w:rsidRPr="004277BC" w:rsidRDefault="00680657" w:rsidP="00680657">
      <w:pPr>
        <w:pStyle w:val="ListParagraph"/>
        <w:numPr>
          <w:ilvl w:val="0"/>
          <w:numId w:val="4"/>
        </w:numPr>
        <w:rPr>
          <w:lang w:val="en-GB"/>
        </w:rPr>
      </w:pPr>
      <w:r w:rsidRPr="004277BC">
        <w:rPr>
          <w:lang w:val="en-GB"/>
        </w:rPr>
        <w:t xml:space="preserve">If </w:t>
      </w:r>
      <w:r w:rsidR="00950F68" w:rsidRPr="004277BC">
        <w:rPr>
          <w:lang w:val="en-GB"/>
        </w:rPr>
        <w:t xml:space="preserve">the </w:t>
      </w:r>
      <w:r w:rsidRPr="004277BC">
        <w:rPr>
          <w:i/>
          <w:iCs/>
          <w:lang w:val="en-GB"/>
        </w:rPr>
        <w:t>QCItemInputDefinition</w:t>
      </w:r>
      <w:r w:rsidRPr="004277BC">
        <w:rPr>
          <w:lang w:val="en-GB"/>
        </w:rPr>
        <w:t xml:space="preserve"> is not represented at all then the DefaultValue shall be used across the entire positioning extent that is applicable</w:t>
      </w:r>
      <w:r w:rsidR="00763999" w:rsidRPr="004277BC">
        <w:rPr>
          <w:lang w:val="en-GB"/>
        </w:rPr>
        <w:t>.</w:t>
      </w:r>
    </w:p>
    <w:p w14:paraId="1305602C" w14:textId="44BD5A94" w:rsidR="00680657" w:rsidRPr="004277BC" w:rsidRDefault="00680657" w:rsidP="00585222">
      <w:pPr>
        <w:pStyle w:val="ListParagraph"/>
        <w:numPr>
          <w:ilvl w:val="0"/>
          <w:numId w:val="4"/>
        </w:numPr>
        <w:rPr>
          <w:lang w:val="en-GB"/>
        </w:rPr>
      </w:pPr>
      <w:r w:rsidRPr="004277BC">
        <w:rPr>
          <w:lang w:val="en-GB"/>
        </w:rPr>
        <w:t xml:space="preserve">If a </w:t>
      </w:r>
      <w:r w:rsidRPr="004277BC">
        <w:rPr>
          <w:i/>
          <w:iCs/>
          <w:lang w:val="en-GB"/>
        </w:rPr>
        <w:t>QCItemInputDefinition</w:t>
      </w:r>
      <w:r w:rsidRPr="004277BC">
        <w:rPr>
          <w:lang w:val="en-GB"/>
        </w:rPr>
        <w:t xml:space="preserve"> is represented by </w:t>
      </w:r>
      <w:r w:rsidR="005F4408" w:rsidRPr="004277BC">
        <w:rPr>
          <w:lang w:val="en-GB"/>
        </w:rPr>
        <w:t xml:space="preserve">one or more </w:t>
      </w:r>
      <w:r w:rsidRPr="004277BC">
        <w:rPr>
          <w:i/>
          <w:iCs/>
          <w:lang w:val="en-GB"/>
        </w:rPr>
        <w:t>QCItemInput</w:t>
      </w:r>
      <w:r w:rsidR="005F4408" w:rsidRPr="004277BC">
        <w:rPr>
          <w:i/>
          <w:iCs/>
          <w:lang w:val="en-GB"/>
        </w:rPr>
        <w:t>s</w:t>
      </w:r>
      <w:r w:rsidRPr="004277BC">
        <w:rPr>
          <w:lang w:val="en-GB"/>
        </w:rPr>
        <w:t xml:space="preserve"> </w:t>
      </w:r>
      <w:r w:rsidR="005F4408" w:rsidRPr="004277BC">
        <w:rPr>
          <w:lang w:val="en-GB"/>
        </w:rPr>
        <w:t xml:space="preserve">but they do not cover the entire </w:t>
      </w:r>
      <w:r w:rsidRPr="004277BC">
        <w:rPr>
          <w:lang w:val="en-GB"/>
        </w:rPr>
        <w:t>positioning extent that is applicable</w:t>
      </w:r>
      <w:r w:rsidR="005F4408" w:rsidRPr="004277BC">
        <w:rPr>
          <w:lang w:val="en-GB"/>
        </w:rPr>
        <w:t>, then the DefaultValue shall apply for the remainder of the positioning extent that is applicable</w:t>
      </w:r>
      <w:r w:rsidR="00763999" w:rsidRPr="004277BC">
        <w:rPr>
          <w:lang w:val="en-GB"/>
        </w:rPr>
        <w:t>.</w:t>
      </w:r>
    </w:p>
    <w:p w14:paraId="3DEF7E89" w14:textId="77777777" w:rsidR="00A35922" w:rsidRPr="004277BC" w:rsidRDefault="00A35922" w:rsidP="00994D55">
      <w:pPr>
        <w:pStyle w:val="ListParagraph"/>
        <w:ind w:left="0"/>
        <w:rPr>
          <w:lang w:val="en-GB"/>
        </w:rPr>
      </w:pPr>
    </w:p>
    <w:p w14:paraId="1151815C" w14:textId="73EE113B" w:rsidR="00CB7741" w:rsidRPr="004277BC" w:rsidRDefault="00CB7741" w:rsidP="003A4FCE">
      <w:pPr>
        <w:pStyle w:val="ListParagraph"/>
        <w:ind w:left="0"/>
        <w:rPr>
          <w:lang w:val="en-GB"/>
        </w:rPr>
      </w:pPr>
      <w:r w:rsidRPr="004277BC">
        <w:rPr>
          <w:lang w:val="en-GB"/>
        </w:rPr>
        <w:t>Note:</w:t>
      </w:r>
      <w:r w:rsidR="003A4FCE" w:rsidRPr="004277BC">
        <w:rPr>
          <w:lang w:val="en-GB"/>
        </w:rPr>
        <w:t xml:space="preserve"> </w:t>
      </w:r>
      <w:r w:rsidRPr="004277BC">
        <w:rPr>
          <w:lang w:val="en-GB"/>
        </w:rPr>
        <w:t>The presence of DefaultValue does not affect any of the other rules for IOdefs or IOs. For example:</w:t>
      </w:r>
    </w:p>
    <w:p w14:paraId="5EF908D0" w14:textId="142A1D44" w:rsidR="00CB7741" w:rsidRPr="004277BC" w:rsidRDefault="00CB7741" w:rsidP="003A4FCE">
      <w:pPr>
        <w:pStyle w:val="ListParagraph"/>
        <w:numPr>
          <w:ilvl w:val="0"/>
          <w:numId w:val="4"/>
        </w:numPr>
        <w:rPr>
          <w:lang w:val="en-GB"/>
        </w:rPr>
      </w:pPr>
      <w:r w:rsidRPr="004277BC">
        <w:rPr>
          <w:lang w:val="en-GB"/>
        </w:rPr>
        <w:t>If an IO is present then its Value must be populated if Type is present in the associated IOdef, even if DefaultValue is present. In this scenario, an application might use DefaultValue to populate the Value of the IO if no other data has been provided by a user or configuration file etc.</w:t>
      </w:r>
    </w:p>
    <w:p w14:paraId="203D6FB1" w14:textId="48DD32A9" w:rsidR="00CE43A6" w:rsidRPr="004277BC" w:rsidRDefault="00CB7741" w:rsidP="00CE43A6">
      <w:pPr>
        <w:pStyle w:val="ListParagraph"/>
        <w:numPr>
          <w:ilvl w:val="0"/>
          <w:numId w:val="4"/>
        </w:numPr>
        <w:rPr>
          <w:lang w:val="en-GB"/>
        </w:rPr>
      </w:pPr>
      <w:r w:rsidRPr="004277BC">
        <w:rPr>
          <w:lang w:val="en-GB"/>
        </w:rPr>
        <w:lastRenderedPageBreak/>
        <w:t>The presence of an IO is governed by the InChecks and InReports attributes of the associated IOdef</w:t>
      </w:r>
      <w:r w:rsidR="00CE43A6" w:rsidRPr="004277BC">
        <w:rPr>
          <w:lang w:val="en-GB"/>
        </w:rPr>
        <w:t xml:space="preserve"> – t</w:t>
      </w:r>
      <w:r w:rsidRPr="004277BC">
        <w:rPr>
          <w:lang w:val="en-GB"/>
        </w:rPr>
        <w:t>his is unaffected by the presence of DefaultValue</w:t>
      </w:r>
      <w:r w:rsidR="006661F5" w:rsidRPr="004277BC">
        <w:rPr>
          <w:lang w:val="en-GB"/>
        </w:rPr>
        <w:t>.</w:t>
      </w:r>
    </w:p>
    <w:p w14:paraId="7573EB91" w14:textId="77777777" w:rsidR="00994D55" w:rsidRPr="004277BC" w:rsidRDefault="00994D55" w:rsidP="00285D00">
      <w:pPr>
        <w:pStyle w:val="ListParagraph"/>
        <w:ind w:left="0"/>
        <w:rPr>
          <w:lang w:val="en-GB"/>
        </w:rPr>
      </w:pPr>
    </w:p>
    <w:p w14:paraId="3990BAA2" w14:textId="03F047F0" w:rsidR="007562E9" w:rsidRPr="004277BC" w:rsidRDefault="007562E9" w:rsidP="00663414">
      <w:pPr>
        <w:pStyle w:val="AnnexH2"/>
      </w:pPr>
      <w:bookmarkStart w:id="23" w:name="_Ref232608384"/>
      <w:r w:rsidRPr="004277BC">
        <w:t>QCItemOutputDefinition/Aliases and its relationship with QCItemOutput/Aliases</w:t>
      </w:r>
      <w:bookmarkEnd w:id="23"/>
    </w:p>
    <w:p w14:paraId="05785EB6" w14:textId="77777777" w:rsidR="00B831F6" w:rsidRPr="004277BC" w:rsidRDefault="00B831F6" w:rsidP="00B831F6"/>
    <w:p w14:paraId="5C8740FA" w14:textId="2CFDBB30" w:rsidR="003C40BE" w:rsidRPr="004277BC" w:rsidRDefault="00B831F6" w:rsidP="00761EEE">
      <w:pPr>
        <w:pStyle w:val="ListParagraph"/>
        <w:ind w:left="0"/>
        <w:rPr>
          <w:lang w:val="en-GB"/>
        </w:rPr>
      </w:pPr>
      <w:r w:rsidRPr="004277BC">
        <w:rPr>
          <w:lang w:val="en-GB"/>
        </w:rPr>
        <w:t xml:space="preserve">Any </w:t>
      </w:r>
      <w:r w:rsidRPr="004277BC">
        <w:rPr>
          <w:i/>
          <w:iCs/>
          <w:lang w:val="en-GB"/>
        </w:rPr>
        <w:t>QCItemOutput</w:t>
      </w:r>
      <w:r w:rsidRPr="004277BC">
        <w:rPr>
          <w:lang w:val="en-GB"/>
        </w:rPr>
        <w:t xml:space="preserve"> may omit the </w:t>
      </w:r>
      <w:r w:rsidR="00703D6F" w:rsidRPr="004277BC">
        <w:rPr>
          <w:lang w:val="en-GB"/>
        </w:rPr>
        <w:t>Aliases</w:t>
      </w:r>
      <w:r w:rsidRPr="004277BC">
        <w:rPr>
          <w:lang w:val="en-GB"/>
        </w:rPr>
        <w:t xml:space="preserve"> attribute. However, if the Aliases attribute is present on the associated </w:t>
      </w:r>
      <w:r w:rsidRPr="004277BC">
        <w:rPr>
          <w:i/>
          <w:iCs/>
          <w:lang w:val="en-GB"/>
        </w:rPr>
        <w:t>QCItemOutputDefinition</w:t>
      </w:r>
      <w:r w:rsidRPr="004277BC">
        <w:rPr>
          <w:lang w:val="en-GB"/>
        </w:rPr>
        <w:t xml:space="preserve"> then it is recommended that the Aliases attribute is </w:t>
      </w:r>
      <w:r w:rsidR="00427F59" w:rsidRPr="004277BC">
        <w:rPr>
          <w:lang w:val="en-GB"/>
        </w:rPr>
        <w:t xml:space="preserve">also </w:t>
      </w:r>
      <w:r w:rsidRPr="004277BC">
        <w:rPr>
          <w:lang w:val="en-GB"/>
        </w:rPr>
        <w:t xml:space="preserve">present on the </w:t>
      </w:r>
      <w:r w:rsidRPr="004277BC">
        <w:rPr>
          <w:i/>
          <w:iCs/>
          <w:lang w:val="en-GB"/>
        </w:rPr>
        <w:t>QCItemOutput</w:t>
      </w:r>
      <w:r w:rsidRPr="004277BC">
        <w:rPr>
          <w:lang w:val="en-GB"/>
        </w:rPr>
        <w:t>.</w:t>
      </w:r>
    </w:p>
    <w:p w14:paraId="5753020F" w14:textId="77777777" w:rsidR="00703D6F" w:rsidRPr="004277BC" w:rsidRDefault="00703D6F" w:rsidP="00761EEE">
      <w:pPr>
        <w:pStyle w:val="ListParagraph"/>
        <w:ind w:left="0"/>
        <w:rPr>
          <w:lang w:val="en-GB"/>
        </w:rPr>
      </w:pPr>
    </w:p>
    <w:p w14:paraId="08461DA3" w14:textId="15C58E16" w:rsidR="00703D6F" w:rsidRPr="004277BC" w:rsidRDefault="00F65E7D" w:rsidP="00761EEE">
      <w:pPr>
        <w:pStyle w:val="ListParagraph"/>
        <w:ind w:left="0"/>
        <w:rPr>
          <w:lang w:val="en-GB"/>
        </w:rPr>
      </w:pPr>
      <w:r w:rsidRPr="004277BC">
        <w:rPr>
          <w:lang w:val="en-GB"/>
        </w:rPr>
        <w:t xml:space="preserve">If the Aliases attribute is present on a </w:t>
      </w:r>
      <w:r w:rsidRPr="004277BC">
        <w:rPr>
          <w:i/>
          <w:iCs/>
          <w:lang w:val="en-GB"/>
        </w:rPr>
        <w:t>QCItemOutput</w:t>
      </w:r>
      <w:r w:rsidRPr="004277BC">
        <w:rPr>
          <w:lang w:val="en-GB"/>
        </w:rPr>
        <w:t xml:space="preserve"> then all of the following </w:t>
      </w:r>
      <w:r w:rsidR="003A64DC" w:rsidRPr="004277BC">
        <w:rPr>
          <w:lang w:val="en-GB"/>
        </w:rPr>
        <w:t>shall</w:t>
      </w:r>
      <w:r w:rsidRPr="004277BC">
        <w:rPr>
          <w:lang w:val="en-GB"/>
        </w:rPr>
        <w:t xml:space="preserve"> be true:</w:t>
      </w:r>
    </w:p>
    <w:p w14:paraId="61A534B5" w14:textId="5E787B39" w:rsidR="00703D6F" w:rsidRPr="004277BC" w:rsidRDefault="00F65E7D" w:rsidP="00F65E7D">
      <w:pPr>
        <w:pStyle w:val="ListParagraph"/>
        <w:numPr>
          <w:ilvl w:val="0"/>
          <w:numId w:val="4"/>
        </w:numPr>
        <w:rPr>
          <w:lang w:val="en-GB"/>
        </w:rPr>
      </w:pPr>
      <w:r w:rsidRPr="004277BC">
        <w:rPr>
          <w:lang w:val="en-GB"/>
        </w:rPr>
        <w:t xml:space="preserve">The Aliases attribute is present on the associated </w:t>
      </w:r>
      <w:r w:rsidRPr="004277BC">
        <w:rPr>
          <w:i/>
          <w:iCs/>
          <w:lang w:val="en-GB"/>
        </w:rPr>
        <w:t>QCItemOutputDefinition</w:t>
      </w:r>
      <w:r w:rsidRPr="004277BC">
        <w:rPr>
          <w:lang w:val="en-GB"/>
        </w:rPr>
        <w:t>.</w:t>
      </w:r>
    </w:p>
    <w:p w14:paraId="7A5735FE" w14:textId="71A55653" w:rsidR="00E4646B" w:rsidRPr="004277BC" w:rsidRDefault="00F65E7D" w:rsidP="003A64DC">
      <w:pPr>
        <w:pStyle w:val="ListParagraph"/>
        <w:numPr>
          <w:ilvl w:val="0"/>
          <w:numId w:val="4"/>
        </w:numPr>
        <w:rPr>
          <w:lang w:val="en-GB"/>
        </w:rPr>
      </w:pPr>
      <w:r w:rsidRPr="004277BC">
        <w:rPr>
          <w:lang w:val="en-GB"/>
        </w:rPr>
        <w:t xml:space="preserve">The Aliases attribute on the </w:t>
      </w:r>
      <w:r w:rsidRPr="004277BC">
        <w:rPr>
          <w:i/>
          <w:iCs/>
          <w:lang w:val="en-GB"/>
        </w:rPr>
        <w:t>QCItemOutput</w:t>
      </w:r>
      <w:r w:rsidRPr="004277BC">
        <w:rPr>
          <w:lang w:val="en-GB"/>
        </w:rPr>
        <w:t xml:space="preserve"> and </w:t>
      </w:r>
      <w:r w:rsidR="005A0B0E" w:rsidRPr="004277BC">
        <w:rPr>
          <w:lang w:val="en-GB"/>
        </w:rPr>
        <w:t xml:space="preserve">the Aliases attribute </w:t>
      </w:r>
      <w:r w:rsidRPr="004277BC">
        <w:rPr>
          <w:lang w:val="en-GB"/>
        </w:rPr>
        <w:t xml:space="preserve">on the </w:t>
      </w:r>
      <w:r w:rsidRPr="004277BC">
        <w:rPr>
          <w:i/>
          <w:iCs/>
          <w:lang w:val="en-GB"/>
        </w:rPr>
        <w:t>QCItemOutputDefinition</w:t>
      </w:r>
      <w:r w:rsidRPr="004277BC">
        <w:rPr>
          <w:lang w:val="en-GB"/>
        </w:rPr>
        <w:t xml:space="preserve"> must have the same value.</w:t>
      </w:r>
      <w:r w:rsidR="00E4646B" w:rsidRPr="004277BC">
        <w:rPr>
          <w:lang w:val="en-GB"/>
        </w:rPr>
        <w:br w:type="page"/>
      </w:r>
    </w:p>
    <w:p w14:paraId="268A6B7A" w14:textId="1B9F4901" w:rsidR="00727858" w:rsidRPr="004277BC" w:rsidRDefault="003243D5" w:rsidP="00E4646B">
      <w:pPr>
        <w:pStyle w:val="AnnexH1"/>
      </w:pPr>
      <w:bookmarkStart w:id="24" w:name="_Ref230958504"/>
      <w:r w:rsidRPr="004277BC">
        <w:lastRenderedPageBreak/>
        <w:t>TimingExtensionMediaPlaybackEditUnits</w:t>
      </w:r>
      <w:bookmarkEnd w:id="24"/>
    </w:p>
    <w:p w14:paraId="72B52967" w14:textId="08AEBF1C" w:rsidR="003243D5" w:rsidRPr="004277BC" w:rsidRDefault="003243D5" w:rsidP="003243D5">
      <w:pPr>
        <w:pStyle w:val="AnnexH2"/>
      </w:pPr>
      <w:r w:rsidRPr="004277BC">
        <w:t>Overview</w:t>
      </w:r>
    </w:p>
    <w:p w14:paraId="727E653F" w14:textId="6EEA2E73" w:rsidR="003243D5" w:rsidRPr="004277BC" w:rsidRDefault="00AD3B75" w:rsidP="00E4646B">
      <w:r w:rsidRPr="004277BC">
        <w:rPr>
          <w:i/>
          <w:iCs/>
        </w:rPr>
        <w:t xml:space="preserve">TimingExtensionMediaPlaybackEditUnits </w:t>
      </w:r>
      <w:r w:rsidRPr="004277BC">
        <w:t xml:space="preserve">is a class not defined in the core model. It is an extension that governs </w:t>
      </w:r>
      <w:r w:rsidR="003243D5" w:rsidRPr="004277BC">
        <w:t>temporal statement</w:t>
      </w:r>
      <w:r w:rsidRPr="004277BC">
        <w:t xml:space="preserve">s given by instances of the </w:t>
      </w:r>
      <w:r w:rsidRPr="004277BC">
        <w:rPr>
          <w:i/>
          <w:iCs/>
        </w:rPr>
        <w:t>LocatorType</w:t>
      </w:r>
      <w:r w:rsidRPr="004277BC">
        <w:t xml:space="preserve">. The use of </w:t>
      </w:r>
      <w:r w:rsidRPr="004277BC">
        <w:rPr>
          <w:i/>
          <w:iCs/>
        </w:rPr>
        <w:t>TimingExtensionMediaPlaybackEditUnits</w:t>
      </w:r>
      <w:r w:rsidRPr="004277BC">
        <w:t xml:space="preserve"> is optional.</w:t>
      </w:r>
    </w:p>
    <w:p w14:paraId="0CBCF837" w14:textId="77777777" w:rsidR="00A76E16" w:rsidRPr="004277BC" w:rsidRDefault="00A76E16" w:rsidP="00E4646B"/>
    <w:p w14:paraId="39F59EC7" w14:textId="51C44C33" w:rsidR="00B5696F" w:rsidRPr="004277BC" w:rsidRDefault="001464DD" w:rsidP="00E4646B">
      <w:r w:rsidRPr="004277BC">
        <w:t xml:space="preserve">In summary, if </w:t>
      </w:r>
      <w:r w:rsidRPr="004277BC">
        <w:rPr>
          <w:i/>
          <w:iCs/>
        </w:rPr>
        <w:t>TimingExtensionMediaPlaybackEditUnits</w:t>
      </w:r>
      <w:r w:rsidRPr="004277BC">
        <w:t xml:space="preserve"> is present in an XML QC document then it indicates that </w:t>
      </w:r>
      <w:r w:rsidR="00D962A1" w:rsidRPr="004277BC">
        <w:t xml:space="preserve">the Start and End attributes of all </w:t>
      </w:r>
      <w:r w:rsidRPr="004277BC">
        <w:rPr>
          <w:i/>
          <w:iCs/>
        </w:rPr>
        <w:t>LocatorType</w:t>
      </w:r>
      <w:r w:rsidRPr="004277BC">
        <w:t xml:space="preserve"> </w:t>
      </w:r>
      <w:r w:rsidR="00D962A1" w:rsidRPr="004277BC">
        <w:t xml:space="preserve">instances are integer </w:t>
      </w:r>
      <w:r w:rsidRPr="004277BC">
        <w:t xml:space="preserve">"counts" of "edit units" where the </w:t>
      </w:r>
      <w:r w:rsidR="002B5AA7" w:rsidRPr="004277BC">
        <w:t>"edit rate"</w:t>
      </w:r>
      <w:r w:rsidRPr="004277BC">
        <w:t xml:space="preserve"> is given in </w:t>
      </w:r>
      <w:r w:rsidRPr="004277BC">
        <w:rPr>
          <w:i/>
          <w:iCs/>
        </w:rPr>
        <w:t>TimingExtensionMediaPlaybackEditUnits</w:t>
      </w:r>
      <w:r w:rsidRPr="004277BC">
        <w:t xml:space="preserve">. Time is measured relative to the playback timeline of the media </w:t>
      </w:r>
      <w:r w:rsidR="003E6B81" w:rsidRPr="004277BC">
        <w:t>being analysed</w:t>
      </w:r>
      <w:r w:rsidR="00F51677" w:rsidRPr="004277BC">
        <w:t>. As such</w:t>
      </w:r>
      <w:r w:rsidRPr="004277BC">
        <w:t>, a value of "0" indicates the beginning of media playback.</w:t>
      </w:r>
    </w:p>
    <w:p w14:paraId="3FA73742" w14:textId="77777777" w:rsidR="00AD3B75" w:rsidRPr="004277BC" w:rsidRDefault="00AD3B75" w:rsidP="00E4646B"/>
    <w:p w14:paraId="63CA1AEB" w14:textId="41E69837" w:rsidR="004C29BC" w:rsidRPr="004277BC" w:rsidRDefault="003B58CB" w:rsidP="00E4646B">
      <w:r w:rsidRPr="004277BC">
        <w:t xml:space="preserve">Other </w:t>
      </w:r>
      <w:r w:rsidR="00737C82" w:rsidRPr="004277BC">
        <w:t>"Timing E</w:t>
      </w:r>
      <w:r w:rsidRPr="004277BC">
        <w:t>xtensions</w:t>
      </w:r>
      <w:r w:rsidR="00737C82" w:rsidRPr="004277BC">
        <w:t>"</w:t>
      </w:r>
      <w:r w:rsidRPr="004277BC">
        <w:t xml:space="preserve"> may be defined </w:t>
      </w:r>
      <w:r w:rsidR="00597EAB" w:rsidRPr="004277BC">
        <w:t xml:space="preserve">(in this document or elsewhere) </w:t>
      </w:r>
      <w:r w:rsidRPr="004277BC">
        <w:t xml:space="preserve">that specify different approaches to </w:t>
      </w:r>
      <w:r w:rsidR="00597EAB" w:rsidRPr="004277BC">
        <w:t xml:space="preserve">formatting and interpreting temporal statements given by instances of the </w:t>
      </w:r>
      <w:r w:rsidR="00597EAB" w:rsidRPr="004277BC">
        <w:rPr>
          <w:i/>
          <w:iCs/>
        </w:rPr>
        <w:t>LocatorType</w:t>
      </w:r>
      <w:r w:rsidR="00D962A1" w:rsidRPr="004277BC">
        <w:t xml:space="preserve"> (for example, Start and End </w:t>
      </w:r>
      <w:r w:rsidR="00D8743E" w:rsidRPr="004277BC">
        <w:t xml:space="preserve">might </w:t>
      </w:r>
      <w:r w:rsidR="00D962A1" w:rsidRPr="004277BC">
        <w:t>be timecode strings</w:t>
      </w:r>
      <w:r w:rsidR="00D8743E" w:rsidRPr="004277BC">
        <w:t xml:space="preserve"> if a "Timecode Timing Extension" is defined</w:t>
      </w:r>
      <w:r w:rsidR="00D962A1" w:rsidRPr="004277BC">
        <w:t>)</w:t>
      </w:r>
      <w:r w:rsidR="00597EAB" w:rsidRPr="004277BC">
        <w:t>.</w:t>
      </w:r>
    </w:p>
    <w:p w14:paraId="02D373CE" w14:textId="77777777" w:rsidR="00737C82" w:rsidRPr="004277BC" w:rsidRDefault="00737C82" w:rsidP="00E4646B"/>
    <w:p w14:paraId="1068BC0E" w14:textId="5A73516A" w:rsidR="00737C82" w:rsidRPr="004277BC" w:rsidRDefault="00737C82" w:rsidP="00E4646B">
      <w:r w:rsidRPr="004277BC">
        <w:t>If no "Timing Extension" is present in an XML QC document then any string format suitable for the use case can be used to represent time (in the Start and End attributes) with documentation</w:t>
      </w:r>
      <w:r w:rsidR="0095425F" w:rsidRPr="004277BC">
        <w:t xml:space="preserve"> of the approach</w:t>
      </w:r>
      <w:r w:rsidRPr="004277BC">
        <w:t xml:space="preserve"> provided </w:t>
      </w:r>
      <w:r w:rsidR="0095425F" w:rsidRPr="004277BC">
        <w:t xml:space="preserve">by some external </w:t>
      </w:r>
      <w:r w:rsidR="00CC3565" w:rsidRPr="004277BC">
        <w:t>means (</w:t>
      </w:r>
      <w:r w:rsidR="00405BA3" w:rsidRPr="004277BC">
        <w:t>"out of band"</w:t>
      </w:r>
      <w:r w:rsidR="00CC3565" w:rsidRPr="004277BC">
        <w:t>)</w:t>
      </w:r>
      <w:r w:rsidRPr="004277BC">
        <w:t>.</w:t>
      </w:r>
    </w:p>
    <w:p w14:paraId="285F61A5" w14:textId="77777777" w:rsidR="009A6445" w:rsidRPr="004277BC" w:rsidRDefault="009A6445" w:rsidP="00E4646B"/>
    <w:p w14:paraId="07B61F3F" w14:textId="4E841C6B" w:rsidR="009A6445" w:rsidRPr="004277BC" w:rsidRDefault="009A6445" w:rsidP="00E4646B">
      <w:r w:rsidRPr="004277BC">
        <w:t xml:space="preserve">An example of using </w:t>
      </w:r>
      <w:r w:rsidRPr="004277BC">
        <w:rPr>
          <w:i/>
          <w:iCs/>
        </w:rPr>
        <w:t>TimingExtensionMediaPlaybackEditUnits</w:t>
      </w:r>
      <w:r w:rsidRPr="004277BC">
        <w:t xml:space="preserve"> is given in </w:t>
      </w:r>
      <w:r w:rsidRPr="004277BC">
        <w:fldChar w:fldCharType="begin"/>
      </w:r>
      <w:r w:rsidRPr="004277BC">
        <w:instrText xml:space="preserve"> REF _Ref232261093 \r \h </w:instrText>
      </w:r>
      <w:r w:rsidRPr="004277BC">
        <w:fldChar w:fldCharType="separate"/>
      </w:r>
      <w:r w:rsidR="00E445CE">
        <w:t>F.3</w:t>
      </w:r>
      <w:r w:rsidRPr="004277BC">
        <w:fldChar w:fldCharType="end"/>
      </w:r>
      <w:r w:rsidRPr="004277BC">
        <w:t>.</w:t>
      </w:r>
    </w:p>
    <w:p w14:paraId="34FA8307" w14:textId="5B197456" w:rsidR="00A7357D" w:rsidRPr="004277BC" w:rsidRDefault="004C29BC" w:rsidP="00E4646B">
      <w:pPr>
        <w:pStyle w:val="AnnexH2"/>
      </w:pPr>
      <w:bookmarkStart w:id="25" w:name="_Ref230947636"/>
      <w:r w:rsidRPr="004277BC">
        <w:t>XML Schema</w:t>
      </w:r>
      <w:bookmarkEnd w:id="25"/>
    </w:p>
    <w:p w14:paraId="66AE3D89" w14:textId="33C11564" w:rsidR="0040166A" w:rsidRPr="004277BC" w:rsidRDefault="00753920" w:rsidP="00A7357D">
      <w:r w:rsidRPr="004277BC">
        <w:rPr>
          <w:i/>
          <w:iCs/>
        </w:rPr>
        <w:t xml:space="preserve">TimingExtensionMediaPlaybackEditUnits </w:t>
      </w:r>
      <w:r w:rsidRPr="004277BC">
        <w:t xml:space="preserve">is designed for use in </w:t>
      </w:r>
      <w:r w:rsidR="00A7357D" w:rsidRPr="004277BC">
        <w:t>XML</w:t>
      </w:r>
      <w:r w:rsidR="0040166A" w:rsidRPr="004277BC">
        <w:t xml:space="preserve"> </w:t>
      </w:r>
      <w:r w:rsidR="00BC795F" w:rsidRPr="004277BC">
        <w:t>d</w:t>
      </w:r>
      <w:r w:rsidR="0040166A" w:rsidRPr="004277BC">
        <w:t>ocuments.</w:t>
      </w:r>
    </w:p>
    <w:p w14:paraId="31EB588A" w14:textId="77777777" w:rsidR="0040166A" w:rsidRPr="004277BC" w:rsidRDefault="0040166A" w:rsidP="00A7357D"/>
    <w:p w14:paraId="0B831D78" w14:textId="457B9AB8" w:rsidR="00A7357D" w:rsidRPr="004277BC" w:rsidRDefault="0040166A" w:rsidP="00A7357D">
      <w:r w:rsidRPr="004277BC">
        <w:t>A</w:t>
      </w:r>
      <w:r w:rsidR="00753920" w:rsidRPr="004277BC">
        <w:t xml:space="preserve">n </w:t>
      </w:r>
      <w:r w:rsidR="00A7357D" w:rsidRPr="004277BC">
        <w:t xml:space="preserve">XML Schema is </w:t>
      </w:r>
      <w:r w:rsidR="00753920" w:rsidRPr="004277BC">
        <w:t xml:space="preserve">provided </w:t>
      </w:r>
      <w:r w:rsidR="00A7357D" w:rsidRPr="004277BC">
        <w:t>– it has an XML namespace of:</w:t>
      </w:r>
    </w:p>
    <w:p w14:paraId="400E3BBE" w14:textId="19CAF3CE" w:rsidR="00A7357D" w:rsidRPr="004277BC" w:rsidRDefault="00753920" w:rsidP="00A7357D">
      <w:pPr>
        <w:spacing w:before="120" w:after="120"/>
        <w:rPr>
          <w:rFonts w:ascii="Courier New" w:hAnsi="Courier New" w:cs="Courier New"/>
        </w:rPr>
      </w:pPr>
      <w:r w:rsidRPr="004277BC">
        <w:rPr>
          <w:rFonts w:ascii="Courier New" w:hAnsi="Courier New" w:cs="Courier New"/>
        </w:rPr>
        <w:t>tag:qc.ebu.ch,2026-04:extensions:timing</w:t>
      </w:r>
    </w:p>
    <w:p w14:paraId="35528D34" w14:textId="77777777" w:rsidR="00517D39" w:rsidRPr="004277BC" w:rsidRDefault="00517D39" w:rsidP="00517D39">
      <w:pPr>
        <w:pStyle w:val="AnnexH2"/>
      </w:pPr>
      <w:r w:rsidRPr="004277BC">
        <w:t>Class attributes</w:t>
      </w:r>
    </w:p>
    <w:p w14:paraId="11E78BD1" w14:textId="07FE045E" w:rsidR="00DC2D6C" w:rsidRPr="004277BC" w:rsidRDefault="00DC2D6C" w:rsidP="00DC2D6C">
      <w:r w:rsidRPr="004277BC">
        <w:t xml:space="preserve">The </w:t>
      </w:r>
      <w:r w:rsidRPr="004277BC">
        <w:rPr>
          <w:i/>
          <w:iCs/>
        </w:rPr>
        <w:t>TimingExtensionMediaPlaybackEditUnits</w:t>
      </w:r>
      <w:r w:rsidRPr="004277BC">
        <w:t xml:space="preserve"> class attributes are given in </w:t>
      </w:r>
      <w:r w:rsidRPr="004277BC">
        <w:fldChar w:fldCharType="begin"/>
      </w:r>
      <w:r w:rsidRPr="004277BC">
        <w:instrText xml:space="preserve"> REF _Ref232705008 \h </w:instrText>
      </w:r>
      <w:r w:rsidRPr="004277BC">
        <w:fldChar w:fldCharType="separate"/>
      </w:r>
      <w:r w:rsidR="00E445CE" w:rsidRPr="004277BC">
        <w:t xml:space="preserve">Table </w:t>
      </w:r>
      <w:r w:rsidR="00E445CE">
        <w:rPr>
          <w:noProof/>
        </w:rPr>
        <w:t>19</w:t>
      </w:r>
      <w:r w:rsidRPr="004277BC">
        <w:fldChar w:fldCharType="end"/>
      </w:r>
      <w:r w:rsidRPr="004277BC">
        <w:t>.</w:t>
      </w:r>
    </w:p>
    <w:p w14:paraId="3AFFD44A" w14:textId="77777777" w:rsidR="00517D39" w:rsidRPr="004277BC" w:rsidRDefault="00517D39" w:rsidP="003B5FC7"/>
    <w:tbl>
      <w:tblPr>
        <w:tblStyle w:val="TableGrid"/>
        <w:tblW w:w="0" w:type="auto"/>
        <w:jc w:val="center"/>
        <w:tblLook w:val="04A0" w:firstRow="1" w:lastRow="0" w:firstColumn="1" w:lastColumn="0" w:noHBand="0" w:noVBand="1"/>
      </w:tblPr>
      <w:tblGrid>
        <w:gridCol w:w="936"/>
        <w:gridCol w:w="627"/>
        <w:gridCol w:w="1126"/>
        <w:gridCol w:w="3733"/>
        <w:gridCol w:w="3264"/>
        <w:gridCol w:w="1077"/>
      </w:tblGrid>
      <w:tr w:rsidR="00517D39" w:rsidRPr="004277BC" w14:paraId="74E80C0B" w14:textId="77777777" w:rsidTr="003B5FC7">
        <w:trPr>
          <w:gridAfter w:val="1"/>
          <w:cantSplit/>
          <w:jc w:val="center"/>
        </w:trPr>
        <w:tc>
          <w:tcPr>
            <w:tcW w:w="0" w:type="auto"/>
          </w:tcPr>
          <w:p w14:paraId="037FF0E8" w14:textId="77777777" w:rsidR="00517D39" w:rsidRPr="004277BC" w:rsidRDefault="00517D39" w:rsidP="00281EFF">
            <w:pPr>
              <w:rPr>
                <w:b/>
                <w:sz w:val="18"/>
                <w:szCs w:val="18"/>
              </w:rPr>
            </w:pPr>
            <w:r w:rsidRPr="004277BC">
              <w:br w:type="page"/>
            </w:r>
            <w:r w:rsidRPr="004277BC">
              <w:rPr>
                <w:b/>
                <w:sz w:val="18"/>
                <w:szCs w:val="18"/>
              </w:rPr>
              <w:t>Attribute</w:t>
            </w:r>
          </w:p>
        </w:tc>
        <w:tc>
          <w:tcPr>
            <w:tcW w:w="0" w:type="auto"/>
          </w:tcPr>
          <w:p w14:paraId="5E499579" w14:textId="77777777" w:rsidR="00517D39" w:rsidRPr="004277BC" w:rsidRDefault="00517D39" w:rsidP="00281EFF">
            <w:pPr>
              <w:rPr>
                <w:b/>
                <w:sz w:val="18"/>
                <w:szCs w:val="18"/>
              </w:rPr>
            </w:pPr>
            <w:r w:rsidRPr="004277BC">
              <w:rPr>
                <w:b/>
                <w:sz w:val="18"/>
                <w:szCs w:val="18"/>
              </w:rPr>
              <w:t>Type</w:t>
            </w:r>
          </w:p>
        </w:tc>
        <w:tc>
          <w:tcPr>
            <w:tcW w:w="0" w:type="auto"/>
          </w:tcPr>
          <w:p w14:paraId="47F82EB4" w14:textId="77777777" w:rsidR="00517D39" w:rsidRPr="004277BC" w:rsidRDefault="00517D39" w:rsidP="003B5FC7">
            <w:pPr>
              <w:rPr>
                <w:b/>
                <w:sz w:val="18"/>
                <w:szCs w:val="18"/>
              </w:rPr>
            </w:pPr>
            <w:r w:rsidRPr="004277BC">
              <w:rPr>
                <w:b/>
                <w:sz w:val="18"/>
                <w:szCs w:val="18"/>
              </w:rPr>
              <w:t>Multiplicity</w:t>
            </w:r>
          </w:p>
        </w:tc>
        <w:tc>
          <w:tcPr>
            <w:tcW w:w="0" w:type="auto"/>
          </w:tcPr>
          <w:p w14:paraId="172490E0" w14:textId="77777777" w:rsidR="00517D39" w:rsidRPr="004277BC" w:rsidRDefault="00517D39" w:rsidP="00281EFF">
            <w:pPr>
              <w:rPr>
                <w:b/>
                <w:sz w:val="18"/>
                <w:szCs w:val="18"/>
              </w:rPr>
            </w:pPr>
            <w:r w:rsidRPr="004277BC">
              <w:rPr>
                <w:b/>
                <w:sz w:val="18"/>
                <w:szCs w:val="18"/>
              </w:rPr>
              <w:t>Description</w:t>
            </w:r>
          </w:p>
        </w:tc>
        <w:tc>
          <w:tcPr>
            <w:tcW w:w="0" w:type="auto"/>
          </w:tcPr>
          <w:p w14:paraId="70D6A0E9" w14:textId="77777777" w:rsidR="00517D39" w:rsidRPr="004277BC" w:rsidRDefault="00517D39" w:rsidP="00281EFF">
            <w:pPr>
              <w:rPr>
                <w:b/>
                <w:sz w:val="18"/>
                <w:szCs w:val="18"/>
              </w:rPr>
            </w:pPr>
            <w:r w:rsidRPr="004277BC">
              <w:rPr>
                <w:b/>
                <w:sz w:val="18"/>
                <w:szCs w:val="18"/>
              </w:rPr>
              <w:t>Examples</w:t>
            </w:r>
          </w:p>
        </w:tc>
      </w:tr>
      <w:tr w:rsidR="00517D39" w:rsidRPr="004277BC" w14:paraId="2E47DA0A" w14:textId="77777777" w:rsidTr="00281EFF">
        <w:trPr>
          <w:cantSplit/>
          <w:jc w:val="center"/>
        </w:trPr>
        <w:tc>
          <w:tcPr>
            <w:tcW w:w="0" w:type="auto"/>
          </w:tcPr>
          <w:p w14:paraId="0522F683" w14:textId="77777777" w:rsidR="00517D39" w:rsidRPr="004277BC" w:rsidRDefault="00517D39" w:rsidP="00281EFF">
            <w:pPr>
              <w:rPr>
                <w:sz w:val="18"/>
                <w:szCs w:val="18"/>
              </w:rPr>
            </w:pPr>
            <w:r w:rsidRPr="004277BC">
              <w:rPr>
                <w:sz w:val="18"/>
                <w:szCs w:val="18"/>
              </w:rPr>
              <w:t>EditRate</w:t>
            </w:r>
          </w:p>
        </w:tc>
        <w:tc>
          <w:tcPr>
            <w:tcW w:w="0" w:type="auto"/>
          </w:tcPr>
          <w:p w14:paraId="2957C473" w14:textId="77777777" w:rsidR="00517D39" w:rsidRPr="004277BC" w:rsidRDefault="00517D39" w:rsidP="00281EFF">
            <w:pPr>
              <w:jc w:val="left"/>
              <w:rPr>
                <w:sz w:val="18"/>
                <w:szCs w:val="18"/>
              </w:rPr>
            </w:pPr>
            <w:r w:rsidRPr="004277BC">
              <w:rPr>
                <w:sz w:val="18"/>
                <w:szCs w:val="18"/>
              </w:rPr>
              <w:t>string</w:t>
            </w:r>
          </w:p>
        </w:tc>
        <w:tc>
          <w:tcPr>
            <w:tcW w:w="0" w:type="auto"/>
          </w:tcPr>
          <w:p w14:paraId="271846D9" w14:textId="77777777" w:rsidR="00517D39" w:rsidRPr="004277BC" w:rsidRDefault="00517D39" w:rsidP="00281EFF">
            <w:pPr>
              <w:rPr>
                <w:sz w:val="18"/>
                <w:szCs w:val="18"/>
              </w:rPr>
            </w:pPr>
            <w:r w:rsidRPr="004277BC">
              <w:rPr>
                <w:sz w:val="18"/>
                <w:szCs w:val="18"/>
              </w:rPr>
              <w:t>1</w:t>
            </w:r>
          </w:p>
        </w:tc>
        <w:tc>
          <w:tcPr>
            <w:tcW w:w="0" w:type="auto"/>
            <w:gridSpan w:val="2"/>
          </w:tcPr>
          <w:p w14:paraId="6962A8DA" w14:textId="77777777" w:rsidR="00517D39" w:rsidRPr="004277BC" w:rsidRDefault="00517D39" w:rsidP="00281EFF">
            <w:pPr>
              <w:jc w:val="left"/>
              <w:rPr>
                <w:sz w:val="18"/>
                <w:szCs w:val="18"/>
              </w:rPr>
            </w:pPr>
            <w:r w:rsidRPr="004277BC">
              <w:rPr>
                <w:sz w:val="18"/>
                <w:szCs w:val="18"/>
              </w:rPr>
              <w:t>The number of divisions per second (that is, the frequency in Hertz) used for timing statement Start and End counts.</w:t>
            </w:r>
          </w:p>
        </w:tc>
        <w:tc>
          <w:tcPr>
            <w:tcW w:w="0" w:type="auto"/>
          </w:tcPr>
          <w:p w14:paraId="08F4B1FA" w14:textId="77777777" w:rsidR="00517D39" w:rsidRPr="004277BC" w:rsidRDefault="00517D39" w:rsidP="00281EFF">
            <w:pPr>
              <w:rPr>
                <w:sz w:val="18"/>
                <w:szCs w:val="18"/>
              </w:rPr>
            </w:pPr>
            <w:r w:rsidRPr="004277BC">
              <w:rPr>
                <w:sz w:val="18"/>
                <w:szCs w:val="18"/>
              </w:rPr>
              <w:t>1000/1</w:t>
            </w:r>
          </w:p>
          <w:p w14:paraId="2E5C842F" w14:textId="77777777" w:rsidR="00517D39" w:rsidRPr="004277BC" w:rsidRDefault="00517D39" w:rsidP="00281EFF">
            <w:pPr>
              <w:rPr>
                <w:sz w:val="18"/>
                <w:szCs w:val="18"/>
              </w:rPr>
            </w:pPr>
            <w:r w:rsidRPr="004277BC">
              <w:rPr>
                <w:sz w:val="18"/>
                <w:szCs w:val="18"/>
              </w:rPr>
              <w:t>24000/1001</w:t>
            </w:r>
          </w:p>
        </w:tc>
      </w:tr>
    </w:tbl>
    <w:p w14:paraId="158478BE" w14:textId="2B87E5D2" w:rsidR="00517D39" w:rsidRPr="004277BC" w:rsidRDefault="00517D39" w:rsidP="00517D39">
      <w:pPr>
        <w:pStyle w:val="Caption"/>
      </w:pPr>
      <w:bookmarkStart w:id="26" w:name="_Ref232705008"/>
      <w:r w:rsidRPr="004277BC">
        <w:t xml:space="preserve">Table </w:t>
      </w:r>
      <w:r w:rsidRPr="004277BC">
        <w:fldChar w:fldCharType="begin"/>
      </w:r>
      <w:r w:rsidRPr="004277BC">
        <w:instrText xml:space="preserve"> SEQ Table \* ARABIC </w:instrText>
      </w:r>
      <w:r w:rsidRPr="004277BC">
        <w:fldChar w:fldCharType="separate"/>
      </w:r>
      <w:r w:rsidR="00E445CE">
        <w:rPr>
          <w:noProof/>
        </w:rPr>
        <w:t>19</w:t>
      </w:r>
      <w:r w:rsidRPr="004277BC">
        <w:fldChar w:fldCharType="end"/>
      </w:r>
      <w:bookmarkEnd w:id="26"/>
      <w:r w:rsidRPr="004277BC">
        <w:t xml:space="preserve"> – TimingExtensionMediaPlaybackEditUnits class attributes</w:t>
      </w:r>
    </w:p>
    <w:p w14:paraId="1618D2F7" w14:textId="1A190DA7" w:rsidR="00517D39" w:rsidRPr="004277BC" w:rsidRDefault="00517D39" w:rsidP="00517D39">
      <w:r w:rsidRPr="004277BC">
        <w:t>The value of EditRate shall be a fraction. It is recommended that it is an irreducible fraction</w:t>
      </w:r>
      <w:r w:rsidR="00B71251" w:rsidRPr="004277BC">
        <w:t xml:space="preserve"> (for example, "1000/1" should be used in preference to "2000/2")</w:t>
      </w:r>
      <w:r w:rsidRPr="004277BC">
        <w:t>.</w:t>
      </w:r>
    </w:p>
    <w:p w14:paraId="5161FB36" w14:textId="77777777" w:rsidR="00517D39" w:rsidRPr="004277BC" w:rsidRDefault="00517D39" w:rsidP="00517D39"/>
    <w:p w14:paraId="36EF2A46" w14:textId="2DF16C66" w:rsidR="00517D39" w:rsidRPr="004277BC" w:rsidRDefault="00517D39" w:rsidP="00517D39">
      <w:r w:rsidRPr="004277BC">
        <w:t>EditRate can, but need not, be related to the media rate of the media content being analysed</w:t>
      </w:r>
      <w:r w:rsidR="0077556C" w:rsidRPr="004277BC">
        <w:t>.</w:t>
      </w:r>
    </w:p>
    <w:p w14:paraId="04055125" w14:textId="77777777" w:rsidR="0077556C" w:rsidRPr="004277BC" w:rsidRDefault="0077556C" w:rsidP="00517D39"/>
    <w:p w14:paraId="1035893D" w14:textId="27B1866E" w:rsidR="00517D39" w:rsidRPr="004277BC" w:rsidRDefault="0077556C" w:rsidP="0077556C">
      <w:r w:rsidRPr="004277BC">
        <w:t xml:space="preserve">Example: </w:t>
      </w:r>
      <w:r w:rsidR="00517D39" w:rsidRPr="004277BC">
        <w:t>EditRate is "24000/1001" when timing statement Start and End values are counts of frames at ~23.97 frames per second</w:t>
      </w:r>
    </w:p>
    <w:p w14:paraId="3148FD9F" w14:textId="77777777" w:rsidR="0077556C" w:rsidRPr="004277BC" w:rsidRDefault="0077556C" w:rsidP="0077556C"/>
    <w:p w14:paraId="70DE9969" w14:textId="7BC78BBE" w:rsidR="00517D39" w:rsidRPr="004277BC" w:rsidRDefault="0077556C" w:rsidP="0077556C">
      <w:r w:rsidRPr="004277BC">
        <w:t xml:space="preserve">Example: </w:t>
      </w:r>
      <w:r w:rsidR="00517D39" w:rsidRPr="004277BC">
        <w:t>EditRate is "1000/1" when timing statement Start and End values are counts of milliseconds</w:t>
      </w:r>
    </w:p>
    <w:p w14:paraId="770167C5" w14:textId="7B8BA046" w:rsidR="003B58CB" w:rsidRPr="004277BC" w:rsidRDefault="00FB4D2B" w:rsidP="00FB4D2B">
      <w:pPr>
        <w:pStyle w:val="AnnexH2"/>
      </w:pPr>
      <w:bookmarkStart w:id="27" w:name="_Ref230954715"/>
      <w:r w:rsidRPr="004277BC">
        <w:t>Usage</w:t>
      </w:r>
      <w:bookmarkEnd w:id="27"/>
    </w:p>
    <w:p w14:paraId="03F1323D" w14:textId="758DE04D" w:rsidR="00DF0B8A" w:rsidRPr="004277BC" w:rsidRDefault="00DF0B8A" w:rsidP="004F3422">
      <w:r w:rsidRPr="004277BC">
        <w:t xml:space="preserve">An XML document shall contain either zero or one instances of the </w:t>
      </w:r>
      <w:r w:rsidRPr="004277BC">
        <w:rPr>
          <w:i/>
          <w:iCs/>
        </w:rPr>
        <w:t>TimingExtensionMediaPlaybackEditUnits</w:t>
      </w:r>
      <w:r w:rsidRPr="004277BC">
        <w:t xml:space="preserve"> XML element (in accordance with the XML Schema referenced in </w:t>
      </w:r>
      <w:r w:rsidRPr="004277BC">
        <w:fldChar w:fldCharType="begin"/>
      </w:r>
      <w:r w:rsidRPr="004277BC">
        <w:instrText xml:space="preserve"> REF _Ref230947636 \r \h </w:instrText>
      </w:r>
      <w:r w:rsidRPr="004277BC">
        <w:fldChar w:fldCharType="separate"/>
      </w:r>
      <w:r w:rsidR="00E445CE">
        <w:t>D.2</w:t>
      </w:r>
      <w:r w:rsidRPr="004277BC">
        <w:fldChar w:fldCharType="end"/>
      </w:r>
      <w:r w:rsidRPr="004277BC">
        <w:t>).</w:t>
      </w:r>
    </w:p>
    <w:p w14:paraId="6BDE574C" w14:textId="77777777" w:rsidR="00DF0B8A" w:rsidRPr="004277BC" w:rsidRDefault="00DF0B8A" w:rsidP="004F3422"/>
    <w:p w14:paraId="50315E35" w14:textId="416F9B68" w:rsidR="00DF0B8A" w:rsidRPr="004277BC" w:rsidRDefault="00DF0B8A" w:rsidP="004F3422">
      <w:r w:rsidRPr="004277BC">
        <w:lastRenderedPageBreak/>
        <w:t xml:space="preserve">If the </w:t>
      </w:r>
      <w:r w:rsidRPr="004277BC">
        <w:rPr>
          <w:i/>
          <w:iCs/>
        </w:rPr>
        <w:t>TimingExtensionMediaPlaybackEditUnits</w:t>
      </w:r>
      <w:r w:rsidRPr="004277BC">
        <w:t xml:space="preserve"> XML element is present in an XML document then it shall be in the </w:t>
      </w:r>
      <w:r w:rsidRPr="004277BC">
        <w:rPr>
          <w:i/>
          <w:iCs/>
        </w:rPr>
        <w:t>ExtensionProperties</w:t>
      </w:r>
      <w:r w:rsidRPr="004277BC">
        <w:t xml:space="preserve"> XML element (see </w:t>
      </w:r>
      <w:r w:rsidR="00EB4AF4" w:rsidRPr="004277BC">
        <w:t xml:space="preserve">chapter </w:t>
      </w:r>
      <w:r w:rsidRPr="004277BC">
        <w:fldChar w:fldCharType="begin"/>
      </w:r>
      <w:r w:rsidRPr="004277BC">
        <w:instrText xml:space="preserve"> REF _Ref230947593 \r \h </w:instrText>
      </w:r>
      <w:r w:rsidRPr="004277BC">
        <w:fldChar w:fldCharType="separate"/>
      </w:r>
      <w:r w:rsidR="00E445CE">
        <w:t>1.2</w:t>
      </w:r>
      <w:r w:rsidRPr="004277BC">
        <w:fldChar w:fldCharType="end"/>
      </w:r>
      <w:r w:rsidRPr="004277BC">
        <w:t>) that is a direct child of the XML document root element.</w:t>
      </w:r>
    </w:p>
    <w:p w14:paraId="0138E591" w14:textId="77777777" w:rsidR="00DF0B8A" w:rsidRPr="004277BC" w:rsidRDefault="00DF0B8A" w:rsidP="004F3422"/>
    <w:p w14:paraId="048FC010" w14:textId="5E8670A9" w:rsidR="00DF0B8A" w:rsidRPr="004277BC" w:rsidRDefault="00DF0B8A" w:rsidP="00DF0B8A">
      <w:r w:rsidRPr="004277BC">
        <w:t xml:space="preserve">For example, in a QC Report XML document, the </w:t>
      </w:r>
      <w:r w:rsidRPr="004277BC">
        <w:rPr>
          <w:i/>
          <w:iCs/>
        </w:rPr>
        <w:t>TimingExtensionMediaPlaybackEditUnits</w:t>
      </w:r>
      <w:r w:rsidRPr="004277BC">
        <w:t xml:space="preserve"> XML element (if present) will be located at</w:t>
      </w:r>
      <w:r w:rsidR="005461DF" w:rsidRPr="004277BC">
        <w:t xml:space="preserve"> the following absolute XPath</w:t>
      </w:r>
      <w:r w:rsidRPr="004277BC">
        <w:t>:</w:t>
      </w:r>
    </w:p>
    <w:p w14:paraId="50151651" w14:textId="669CE70C" w:rsidR="00F85AEF" w:rsidRPr="004277BC" w:rsidRDefault="00DF0B8A" w:rsidP="00BE3973">
      <w:pPr>
        <w:rPr>
          <w:rFonts w:ascii="Courier New" w:hAnsi="Courier New" w:cs="Courier New"/>
        </w:rPr>
      </w:pPr>
      <w:r w:rsidRPr="004277BC">
        <w:rPr>
          <w:rFonts w:ascii="Courier New" w:hAnsi="Courier New" w:cs="Courier New"/>
        </w:rPr>
        <w:t>/Report/ExtensionProperties/TimingExtensionMediaPlaybackEditUnits</w:t>
      </w:r>
    </w:p>
    <w:p w14:paraId="000E3554" w14:textId="2F6D0123" w:rsidR="004F3422" w:rsidRPr="004277BC" w:rsidRDefault="00CB7B0D" w:rsidP="004F3422">
      <w:pPr>
        <w:pStyle w:val="AnnexH2"/>
      </w:pPr>
      <w:bookmarkStart w:id="28" w:name="_Ref230947526"/>
      <w:r w:rsidRPr="004277BC">
        <w:t>P</w:t>
      </w:r>
      <w:r w:rsidR="009F36AA" w:rsidRPr="004277BC">
        <w:t>rovisions</w:t>
      </w:r>
      <w:r w:rsidRPr="004277BC">
        <w:t xml:space="preserve"> for temporal statements</w:t>
      </w:r>
      <w:r w:rsidR="00BC795F" w:rsidRPr="004277BC">
        <w:t xml:space="preserve"> within an XML document</w:t>
      </w:r>
      <w:bookmarkEnd w:id="28"/>
    </w:p>
    <w:p w14:paraId="595C14FE" w14:textId="1775D1C6" w:rsidR="00016945" w:rsidRPr="004277BC" w:rsidRDefault="00016945" w:rsidP="00FB4D2B">
      <w:r w:rsidRPr="004277BC">
        <w:t xml:space="preserve">The provisions given in D.5 shall apply to an XML document if the </w:t>
      </w:r>
      <w:r w:rsidRPr="004277BC">
        <w:rPr>
          <w:i/>
          <w:iCs/>
        </w:rPr>
        <w:t>TimingExtensionMediaPlaybackEditUnits</w:t>
      </w:r>
      <w:r w:rsidRPr="004277BC">
        <w:t xml:space="preserve"> XML element is present (in accordance with </w:t>
      </w:r>
      <w:r w:rsidRPr="004277BC">
        <w:fldChar w:fldCharType="begin"/>
      </w:r>
      <w:r w:rsidRPr="004277BC">
        <w:instrText xml:space="preserve"> REF _Ref230954715 \r \h </w:instrText>
      </w:r>
      <w:r w:rsidRPr="004277BC">
        <w:fldChar w:fldCharType="separate"/>
      </w:r>
      <w:r w:rsidR="00E445CE">
        <w:t>D.4</w:t>
      </w:r>
      <w:r w:rsidRPr="004277BC">
        <w:fldChar w:fldCharType="end"/>
      </w:r>
      <w:r w:rsidRPr="004277BC">
        <w:t>).</w:t>
      </w:r>
    </w:p>
    <w:p w14:paraId="07C66518" w14:textId="77777777" w:rsidR="00016945" w:rsidRPr="004277BC" w:rsidRDefault="00016945" w:rsidP="00FB4D2B"/>
    <w:p w14:paraId="4B930300" w14:textId="4B689FC7" w:rsidR="00BC795F" w:rsidRPr="004277BC" w:rsidRDefault="00BC795F" w:rsidP="00FB4D2B">
      <w:r w:rsidRPr="004277BC">
        <w:t xml:space="preserve">Within the XML document, </w:t>
      </w:r>
      <w:r w:rsidR="00CA59A6" w:rsidRPr="004277BC">
        <w:t xml:space="preserve">the following provisions shall apply to </w:t>
      </w:r>
      <w:r w:rsidRPr="004277BC">
        <w:t xml:space="preserve">all instances of </w:t>
      </w:r>
      <w:r w:rsidRPr="004277BC">
        <w:rPr>
          <w:i/>
          <w:iCs/>
        </w:rPr>
        <w:t>LocatorType</w:t>
      </w:r>
      <w:r w:rsidRPr="004277BC">
        <w:t xml:space="preserve"> that have at least one of Start or End:</w:t>
      </w:r>
    </w:p>
    <w:p w14:paraId="4952BDBE" w14:textId="789EC0C0" w:rsidR="00BC795F" w:rsidRPr="004277BC" w:rsidRDefault="00BC795F" w:rsidP="00BC795F">
      <w:pPr>
        <w:pStyle w:val="ListParagraph"/>
        <w:numPr>
          <w:ilvl w:val="0"/>
          <w:numId w:val="4"/>
        </w:numPr>
        <w:rPr>
          <w:lang w:val="en-GB"/>
        </w:rPr>
      </w:pPr>
      <w:r w:rsidRPr="004277BC">
        <w:rPr>
          <w:lang w:val="en-GB"/>
        </w:rPr>
        <w:t xml:space="preserve">Start (if present) and End (if present) shall be </w:t>
      </w:r>
      <w:r w:rsidR="00862A4B" w:rsidRPr="004277BC">
        <w:rPr>
          <w:lang w:val="en-GB"/>
        </w:rPr>
        <w:t xml:space="preserve">of Type "Integer [0, infinity)" and in XML shall be conformant with </w:t>
      </w:r>
      <w:r w:rsidR="00862A4B" w:rsidRPr="004277BC">
        <w:rPr>
          <w:rFonts w:ascii="Courier New" w:hAnsi="Courier New" w:cs="Courier New"/>
          <w:lang w:val="en-GB"/>
        </w:rPr>
        <w:t>xs:nonNegativeInteger</w:t>
      </w:r>
    </w:p>
    <w:p w14:paraId="7C3A1959" w14:textId="0893514D" w:rsidR="00FB534F" w:rsidRPr="004277BC" w:rsidRDefault="00FB534F" w:rsidP="00FB534F">
      <w:pPr>
        <w:pStyle w:val="ListParagraph"/>
        <w:numPr>
          <w:ilvl w:val="0"/>
          <w:numId w:val="4"/>
        </w:numPr>
        <w:rPr>
          <w:lang w:val="en-GB"/>
        </w:rPr>
      </w:pPr>
      <w:r w:rsidRPr="004277BC">
        <w:rPr>
          <w:lang w:val="en-GB"/>
        </w:rPr>
        <w:t>If both Start and End are present then the following shall be true: End ≥ Start</w:t>
      </w:r>
    </w:p>
    <w:p w14:paraId="0B482B3F" w14:textId="57766431" w:rsidR="00FB534F" w:rsidRPr="004277BC" w:rsidRDefault="00FB534F" w:rsidP="00FB534F">
      <w:pPr>
        <w:pStyle w:val="ListParagraph"/>
        <w:numPr>
          <w:ilvl w:val="0"/>
          <w:numId w:val="4"/>
        </w:numPr>
        <w:rPr>
          <w:lang w:val="en-GB"/>
        </w:rPr>
      </w:pPr>
      <w:r w:rsidRPr="004277BC">
        <w:rPr>
          <w:lang w:val="en-GB"/>
        </w:rPr>
        <w:t xml:space="preserve">The temporal aspect of the </w:t>
      </w:r>
      <w:r w:rsidRPr="004277BC">
        <w:rPr>
          <w:i/>
          <w:iCs/>
          <w:lang w:val="en-GB"/>
        </w:rPr>
        <w:t>LocatorType</w:t>
      </w:r>
      <w:r w:rsidRPr="004277BC">
        <w:rPr>
          <w:lang w:val="en-GB"/>
        </w:rPr>
        <w:t xml:space="preserve"> instance shall</w:t>
      </w:r>
      <w:r w:rsidR="00EB05C7" w:rsidRPr="004277BC">
        <w:rPr>
          <w:lang w:val="en-GB"/>
        </w:rPr>
        <w:t xml:space="preserve"> identify a time segment that shall</w:t>
      </w:r>
      <w:r w:rsidRPr="004277BC">
        <w:rPr>
          <w:lang w:val="en-GB"/>
        </w:rPr>
        <w:t>:</w:t>
      </w:r>
    </w:p>
    <w:p w14:paraId="2B918B2D" w14:textId="77777777" w:rsidR="00FB534F" w:rsidRPr="004277BC" w:rsidRDefault="00FB534F" w:rsidP="00FB534F">
      <w:pPr>
        <w:pStyle w:val="ListParagraph"/>
        <w:numPr>
          <w:ilvl w:val="1"/>
          <w:numId w:val="4"/>
        </w:numPr>
        <w:rPr>
          <w:lang w:val="en-GB"/>
        </w:rPr>
      </w:pPr>
      <w:r w:rsidRPr="004277BC">
        <w:rPr>
          <w:lang w:val="en-GB"/>
        </w:rPr>
        <w:t>start at the instantaneous time point that is "Start divided by EditRate" seconds after the start of media playback</w:t>
      </w:r>
    </w:p>
    <w:p w14:paraId="450123AD" w14:textId="54F383E3" w:rsidR="00FB534F" w:rsidRPr="004277BC" w:rsidRDefault="00FB534F" w:rsidP="00FB534F">
      <w:pPr>
        <w:pStyle w:val="ListParagraph"/>
        <w:numPr>
          <w:ilvl w:val="1"/>
          <w:numId w:val="4"/>
        </w:numPr>
        <w:rPr>
          <w:lang w:val="en-GB"/>
        </w:rPr>
      </w:pPr>
      <w:r w:rsidRPr="004277BC">
        <w:rPr>
          <w:lang w:val="en-GB"/>
        </w:rPr>
        <w:t>end at the instantaneous time point that is "End divided by EditRate" seconds after the start of media playback</w:t>
      </w:r>
    </w:p>
    <w:p w14:paraId="1CF7F573" w14:textId="168D51C4" w:rsidR="00EB05C7" w:rsidRPr="004277BC" w:rsidRDefault="00FB534F" w:rsidP="00EB05C7">
      <w:pPr>
        <w:pStyle w:val="ListParagraph"/>
        <w:numPr>
          <w:ilvl w:val="1"/>
          <w:numId w:val="4"/>
        </w:numPr>
        <w:rPr>
          <w:lang w:val="en-GB"/>
        </w:rPr>
      </w:pPr>
      <w:r w:rsidRPr="004277BC">
        <w:rPr>
          <w:lang w:val="en-GB"/>
        </w:rPr>
        <w:t>be unbounded (in one direction) if one of Start and End are omitted</w:t>
      </w:r>
    </w:p>
    <w:p w14:paraId="2A88C269" w14:textId="77777777" w:rsidR="00EB05C7" w:rsidRPr="004277BC" w:rsidRDefault="00FB534F" w:rsidP="00EB05C7">
      <w:r w:rsidRPr="004277BC">
        <w:t>"</w:t>
      </w:r>
      <w:r w:rsidR="00EB05C7" w:rsidRPr="004277BC">
        <w:t>M</w:t>
      </w:r>
      <w:r w:rsidRPr="004277BC">
        <w:t>edia playback" refers to the playout timeline of the media content that is subject to QC.</w:t>
      </w:r>
    </w:p>
    <w:p w14:paraId="0F6DD28B" w14:textId="77777777" w:rsidR="00CA0F51" w:rsidRPr="004277BC" w:rsidRDefault="00CA0F51" w:rsidP="00EB05C7"/>
    <w:p w14:paraId="28CDD992" w14:textId="4F0BB6BA" w:rsidR="00FB534F" w:rsidRPr="004277BC" w:rsidRDefault="00FB534F" w:rsidP="00EB05C7">
      <w:r w:rsidRPr="004277BC">
        <w:t xml:space="preserve">Note: </w:t>
      </w:r>
      <w:r w:rsidR="007E63B6" w:rsidRPr="004277BC">
        <w:t>I</w:t>
      </w:r>
      <w:r w:rsidRPr="004277BC">
        <w:t>n an MXF file the playout timeline is modelled by the Material Package.</w:t>
      </w:r>
    </w:p>
    <w:p w14:paraId="228C3F1A" w14:textId="77777777" w:rsidR="00EB05C7" w:rsidRPr="004277BC" w:rsidRDefault="00EB05C7" w:rsidP="00EB05C7"/>
    <w:p w14:paraId="3CD7D594" w14:textId="6E749A52" w:rsidR="00EB05C7" w:rsidRPr="004277BC" w:rsidRDefault="00EB05C7" w:rsidP="00FB4D2B">
      <w:r w:rsidRPr="004277BC">
        <w:t xml:space="preserve">The duration of the time segment is therefore "((End - Start) divided by EditRate)" seconds if both Start and End are present. Start and End can have the same value in which case the time segment has zero duration and so represents an instantaneous point </w:t>
      </w:r>
      <w:r w:rsidR="00F21A86" w:rsidRPr="004277BC">
        <w:t>on the media playback timeline</w:t>
      </w:r>
      <w:r w:rsidRPr="004277BC">
        <w:t>.</w:t>
      </w:r>
    </w:p>
    <w:p w14:paraId="4F91506C" w14:textId="77777777" w:rsidR="00CA0F51" w:rsidRPr="004277BC" w:rsidRDefault="00CA0F51" w:rsidP="00FB4D2B"/>
    <w:p w14:paraId="330A5676" w14:textId="1765F24A" w:rsidR="007E63B6" w:rsidRPr="004277BC" w:rsidRDefault="007E63B6" w:rsidP="00FB4D2B">
      <w:r w:rsidRPr="004277BC">
        <w:t>Note: This is different to "classic" timecode usage</w:t>
      </w:r>
      <w:r w:rsidR="007A3FEA" w:rsidRPr="004277BC">
        <w:t xml:space="preserve"> as illustrated in </w:t>
      </w:r>
      <w:r w:rsidR="00A47A80" w:rsidRPr="004277BC">
        <w:fldChar w:fldCharType="begin"/>
      </w:r>
      <w:r w:rsidR="00A47A80" w:rsidRPr="004277BC">
        <w:instrText xml:space="preserve"> REF _Ref230869364 \h </w:instrText>
      </w:r>
      <w:r w:rsidR="00A47A80" w:rsidRPr="004277BC">
        <w:fldChar w:fldCharType="separate"/>
      </w:r>
      <w:r w:rsidR="00E445CE" w:rsidRPr="004277BC">
        <w:t xml:space="preserve">Figure </w:t>
      </w:r>
      <w:r w:rsidR="00E445CE">
        <w:rPr>
          <w:noProof/>
        </w:rPr>
        <w:t>2</w:t>
      </w:r>
      <w:r w:rsidR="00A47A80" w:rsidRPr="004277BC">
        <w:fldChar w:fldCharType="end"/>
      </w:r>
      <w:r w:rsidR="00A47A80" w:rsidRPr="004277BC">
        <w:t>.</w:t>
      </w:r>
    </w:p>
    <w:p w14:paraId="30A7CA9D" w14:textId="77777777" w:rsidR="00EB05C7" w:rsidRPr="004277BC" w:rsidRDefault="00EB05C7" w:rsidP="00FB4D2B"/>
    <w:p w14:paraId="55BF4D12" w14:textId="77777777" w:rsidR="00EB05C7" w:rsidRPr="004277BC" w:rsidRDefault="00EB05C7" w:rsidP="00FB4D2B"/>
    <w:p w14:paraId="40C0C9F8" w14:textId="7AEA4EE7" w:rsidR="00EB05C7" w:rsidRPr="004277BC" w:rsidRDefault="00EB05C7" w:rsidP="00FB4D2B">
      <w:r w:rsidRPr="004277BC">
        <w:drawing>
          <wp:inline distT="0" distB="0" distL="0" distR="0" wp14:anchorId="0915B794" wp14:editId="24F3F29C">
            <wp:extent cx="6823710" cy="2536166"/>
            <wp:effectExtent l="0" t="0" r="0" b="0"/>
            <wp:docPr id="9170725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a:stretch>
                      <a:fillRect/>
                    </a:stretch>
                  </pic:blipFill>
                  <pic:spPr bwMode="auto">
                    <a:xfrm>
                      <a:off x="0" y="0"/>
                      <a:ext cx="6823710" cy="2536166"/>
                    </a:xfrm>
                    <a:prstGeom prst="rect">
                      <a:avLst/>
                    </a:prstGeom>
                    <a:noFill/>
                    <a:ln>
                      <a:noFill/>
                    </a:ln>
                    <a:extLst>
                      <a:ext uri="{53640926-AAD7-44D8-BBD7-CCE9431645EC}">
                        <a14:shadowObscured xmlns:a14="http://schemas.microsoft.com/office/drawing/2010/main"/>
                      </a:ext>
                    </a:extLst>
                  </pic:spPr>
                </pic:pic>
              </a:graphicData>
            </a:graphic>
          </wp:inline>
        </w:drawing>
      </w:r>
    </w:p>
    <w:p w14:paraId="3ACAEDBD" w14:textId="5649B3FD" w:rsidR="00543744" w:rsidRPr="004277BC" w:rsidRDefault="00EB05C7" w:rsidP="002E635B">
      <w:pPr>
        <w:pStyle w:val="Caption"/>
      </w:pPr>
      <w:bookmarkStart w:id="29" w:name="_Ref230869364"/>
      <w:r w:rsidRPr="004277BC">
        <w:t xml:space="preserve">Figure </w:t>
      </w:r>
      <w:r w:rsidRPr="004277BC">
        <w:fldChar w:fldCharType="begin"/>
      </w:r>
      <w:r w:rsidRPr="004277BC">
        <w:instrText xml:space="preserve"> SEQ Figure \* ARABIC </w:instrText>
      </w:r>
      <w:r w:rsidRPr="004277BC">
        <w:fldChar w:fldCharType="separate"/>
      </w:r>
      <w:r w:rsidR="00E445CE">
        <w:rPr>
          <w:noProof/>
        </w:rPr>
        <w:t>2</w:t>
      </w:r>
      <w:r w:rsidRPr="004277BC">
        <w:fldChar w:fldCharType="end"/>
      </w:r>
      <w:bookmarkEnd w:id="29"/>
      <w:r w:rsidRPr="004277BC">
        <w:t xml:space="preserve"> – Illustration of Start and End points</w:t>
      </w:r>
      <w:r w:rsidR="00543744" w:rsidRPr="004277BC">
        <w:br w:type="page"/>
      </w:r>
    </w:p>
    <w:p w14:paraId="069726EC" w14:textId="7AC4224B" w:rsidR="00C35196" w:rsidRPr="004277BC" w:rsidRDefault="00273E11" w:rsidP="00543744">
      <w:pPr>
        <w:pStyle w:val="AnnexH1"/>
      </w:pPr>
      <w:bookmarkStart w:id="30" w:name="_Ref231235385"/>
      <w:r w:rsidRPr="004277BC">
        <w:lastRenderedPageBreak/>
        <w:t>CheckResultRule, CheckResult, Relevance, RelevanceLevel</w:t>
      </w:r>
      <w:bookmarkEnd w:id="30"/>
    </w:p>
    <w:p w14:paraId="49D72F3E" w14:textId="4063E581" w:rsidR="00A00983" w:rsidRPr="004277BC" w:rsidRDefault="00A00983" w:rsidP="00A00983">
      <w:pPr>
        <w:pStyle w:val="AnnexH2"/>
      </w:pPr>
      <w:r w:rsidRPr="004277BC">
        <w:t>Overview</w:t>
      </w:r>
    </w:p>
    <w:p w14:paraId="416AF00C" w14:textId="5E2C3096" w:rsidR="00A95822" w:rsidRPr="004277BC" w:rsidRDefault="0031499D" w:rsidP="00E4646B">
      <w:r w:rsidRPr="004277BC">
        <w:t>When</w:t>
      </w:r>
      <w:r w:rsidR="00BF3AE9" w:rsidRPr="004277BC">
        <w:t xml:space="preserve"> a </w:t>
      </w:r>
      <w:r w:rsidR="00BF3AE9" w:rsidRPr="004277BC">
        <w:rPr>
          <w:i/>
          <w:iCs/>
        </w:rPr>
        <w:t>QCProfile</w:t>
      </w:r>
      <w:r w:rsidR="00BF3AE9" w:rsidRPr="004277BC">
        <w:t xml:space="preserve"> includes at least one </w:t>
      </w:r>
      <w:r w:rsidR="00BF3AE9" w:rsidRPr="004277BC">
        <w:rPr>
          <w:i/>
          <w:iCs/>
        </w:rPr>
        <w:t>check</w:t>
      </w:r>
      <w:r w:rsidR="00BF3AE9" w:rsidRPr="004277BC">
        <w:t xml:space="preserve"> mode </w:t>
      </w:r>
      <w:r w:rsidR="00BF3AE9" w:rsidRPr="004277BC">
        <w:rPr>
          <w:i/>
          <w:iCs/>
        </w:rPr>
        <w:t>Test</w:t>
      </w:r>
      <w:r w:rsidR="00BF3AE9" w:rsidRPr="004277BC">
        <w:t xml:space="preserve">, then </w:t>
      </w:r>
      <w:r w:rsidR="00BF3AE9" w:rsidRPr="004277BC">
        <w:rPr>
          <w:i/>
          <w:iCs/>
        </w:rPr>
        <w:t>QCProfile</w:t>
      </w:r>
      <w:r w:rsidR="00BF3AE9" w:rsidRPr="004277BC">
        <w:t xml:space="preserve">/CheckResultRule determines how </w:t>
      </w:r>
      <w:r w:rsidR="00BF3AE9" w:rsidRPr="004277BC">
        <w:rPr>
          <w:i/>
          <w:iCs/>
        </w:rPr>
        <w:t>QCReport</w:t>
      </w:r>
      <w:r w:rsidR="00BF3AE9" w:rsidRPr="004277BC">
        <w:t>/CheckResult is calculated.</w:t>
      </w:r>
      <w:r w:rsidR="00912AA0" w:rsidRPr="004277BC">
        <w:t xml:space="preserve"> </w:t>
      </w:r>
      <w:r w:rsidR="0029577A" w:rsidRPr="004277BC">
        <w:t>In other words</w:t>
      </w:r>
      <w:r w:rsidR="00912AA0" w:rsidRPr="004277BC">
        <w:t xml:space="preserve">, CheckResultRule determines how the overall CheckResult value </w:t>
      </w:r>
      <w:r w:rsidR="0033241D" w:rsidRPr="004277BC">
        <w:t xml:space="preserve">(pass or fail) </w:t>
      </w:r>
      <w:r w:rsidR="00912AA0" w:rsidRPr="004277BC">
        <w:t xml:space="preserve">is calculated for a </w:t>
      </w:r>
      <w:r w:rsidR="00912AA0" w:rsidRPr="004277BC">
        <w:rPr>
          <w:i/>
          <w:iCs/>
        </w:rPr>
        <w:t>QCReport</w:t>
      </w:r>
      <w:r w:rsidR="0033241D" w:rsidRPr="004277BC">
        <w:t xml:space="preserve"> from the CheckResult (pass or fail) values for the individual </w:t>
      </w:r>
      <w:r w:rsidR="0033241D" w:rsidRPr="004277BC">
        <w:rPr>
          <w:i/>
          <w:iCs/>
        </w:rPr>
        <w:t>check</w:t>
      </w:r>
      <w:r w:rsidR="0033241D" w:rsidRPr="004277BC">
        <w:t xml:space="preserve"> mode </w:t>
      </w:r>
      <w:r w:rsidR="0033241D" w:rsidRPr="004277BC">
        <w:rPr>
          <w:i/>
          <w:iCs/>
        </w:rPr>
        <w:t>Tests</w:t>
      </w:r>
      <w:r w:rsidR="00912AA0" w:rsidRPr="004277BC">
        <w:t>.</w:t>
      </w:r>
      <w:r w:rsidR="00AF76A7" w:rsidRPr="004277BC">
        <w:t xml:space="preserve"> A "relevance" mechanism is also provided.</w:t>
      </w:r>
    </w:p>
    <w:p w14:paraId="008ACF0A" w14:textId="6F2C26CC" w:rsidR="005A48BD" w:rsidRPr="004277BC" w:rsidRDefault="00BF3AE9" w:rsidP="00BF3AE9">
      <w:pPr>
        <w:pStyle w:val="AnnexH2"/>
      </w:pPr>
      <w:bookmarkStart w:id="31" w:name="_Ref231232669"/>
      <w:r w:rsidRPr="004277BC">
        <w:t>Permitted combinations</w:t>
      </w:r>
      <w:bookmarkEnd w:id="31"/>
    </w:p>
    <w:p w14:paraId="1E5BCD90" w14:textId="372506AB" w:rsidR="0086557A" w:rsidRPr="004277BC" w:rsidRDefault="00082C81" w:rsidP="0086557A">
      <w:r w:rsidRPr="004277BC">
        <w:t xml:space="preserve">QC </w:t>
      </w:r>
      <w:r w:rsidR="00482C56" w:rsidRPr="004277BC">
        <w:t>e</w:t>
      </w:r>
      <w:r w:rsidR="002B7ADB" w:rsidRPr="004277BC">
        <w:t xml:space="preserve">ntities shall be in accordance with a row in </w:t>
      </w:r>
      <w:r w:rsidR="00EF56C3" w:rsidRPr="004277BC">
        <w:fldChar w:fldCharType="begin"/>
      </w:r>
      <w:r w:rsidR="00EF56C3" w:rsidRPr="004277BC">
        <w:instrText xml:space="preserve"> REF _Ref232705315 \h </w:instrText>
      </w:r>
      <w:r w:rsidR="00EF56C3" w:rsidRPr="004277BC">
        <w:fldChar w:fldCharType="separate"/>
      </w:r>
      <w:r w:rsidR="00E445CE" w:rsidRPr="004277BC">
        <w:t xml:space="preserve">Table </w:t>
      </w:r>
      <w:r w:rsidR="00E445CE">
        <w:rPr>
          <w:noProof/>
        </w:rPr>
        <w:t>20</w:t>
      </w:r>
      <w:r w:rsidR="00EF56C3" w:rsidRPr="004277BC">
        <w:fldChar w:fldCharType="end"/>
      </w:r>
      <w:r w:rsidR="0086557A" w:rsidRPr="004277BC">
        <w:t>.</w:t>
      </w:r>
    </w:p>
    <w:p w14:paraId="42E9D76B" w14:textId="77777777" w:rsidR="0086557A" w:rsidRPr="004277BC" w:rsidRDefault="0086557A" w:rsidP="0086557A"/>
    <w:p w14:paraId="1FF9F000" w14:textId="77777777" w:rsidR="0086557A" w:rsidRPr="004277BC" w:rsidRDefault="0086557A" w:rsidP="0086557A">
      <w:r w:rsidRPr="004277BC">
        <w:t xml:space="preserve">If there are no </w:t>
      </w:r>
      <w:r w:rsidRPr="004277BC">
        <w:rPr>
          <w:i/>
          <w:iCs/>
        </w:rPr>
        <w:t>check</w:t>
      </w:r>
      <w:r w:rsidRPr="004277BC">
        <w:t xml:space="preserve"> mode </w:t>
      </w:r>
      <w:r w:rsidRPr="004277BC">
        <w:rPr>
          <w:i/>
          <w:iCs/>
        </w:rPr>
        <w:t>Tests</w:t>
      </w:r>
      <w:r w:rsidRPr="004277BC">
        <w:t xml:space="preserve"> then row (a) shall be used. Otherwise, row (b) is recommended.</w:t>
      </w:r>
    </w:p>
    <w:p w14:paraId="5278F874" w14:textId="77777777" w:rsidR="0086557A" w:rsidRPr="004277BC" w:rsidRDefault="0086557A" w:rsidP="0086557A"/>
    <w:p w14:paraId="2402E6C5" w14:textId="49FA7608" w:rsidR="0086557A" w:rsidRPr="004277BC" w:rsidRDefault="0086557A" w:rsidP="0086557A">
      <w:r w:rsidRPr="004277BC">
        <w:t xml:space="preserve">In row (d) the "relevance" mechanism is used which is specified further in </w:t>
      </w:r>
      <w:r w:rsidRPr="004277BC">
        <w:fldChar w:fldCharType="begin"/>
      </w:r>
      <w:r w:rsidRPr="004277BC">
        <w:instrText xml:space="preserve"> REF _Ref231233048 \r \h </w:instrText>
      </w:r>
      <w:r w:rsidRPr="004277BC">
        <w:fldChar w:fldCharType="separate"/>
      </w:r>
      <w:r w:rsidR="00E445CE">
        <w:t>E.3</w:t>
      </w:r>
      <w:r w:rsidRPr="004277BC">
        <w:fldChar w:fldCharType="end"/>
      </w:r>
      <w:r w:rsidRPr="004277BC">
        <w:t xml:space="preserve">. For many workflows and tools it is not necessary to create </w:t>
      </w:r>
      <w:r w:rsidRPr="004277BC">
        <w:rPr>
          <w:i/>
          <w:iCs/>
        </w:rPr>
        <w:t>QCProfiles</w:t>
      </w:r>
      <w:r w:rsidRPr="004277BC">
        <w:t xml:space="preserve"> or </w:t>
      </w:r>
      <w:r w:rsidRPr="004277BC">
        <w:rPr>
          <w:i/>
          <w:iCs/>
        </w:rPr>
        <w:t>QCReports</w:t>
      </w:r>
      <w:r w:rsidRPr="004277BC">
        <w:t xml:space="preserve"> that use the "relevance" mechanism. However, all tools that read </w:t>
      </w:r>
      <w:r w:rsidRPr="004277BC">
        <w:rPr>
          <w:i/>
          <w:iCs/>
        </w:rPr>
        <w:t>QCReports</w:t>
      </w:r>
      <w:r w:rsidRPr="004277BC">
        <w:t xml:space="preserve"> need to be aware of it to ensure that presentation of results is not misleading in the case that the mechanism has been used.</w:t>
      </w:r>
    </w:p>
    <w:p w14:paraId="76A206C8" w14:textId="77777777" w:rsidR="002B7ADB" w:rsidRPr="004277BC" w:rsidRDefault="002B7ADB" w:rsidP="00E4646B"/>
    <w:tbl>
      <w:tblPr>
        <w:tblStyle w:val="TableGrid"/>
        <w:tblW w:w="10910" w:type="dxa"/>
        <w:tblInd w:w="5" w:type="dxa"/>
        <w:tblLayout w:type="fixed"/>
        <w:tblLook w:val="04A0" w:firstRow="1" w:lastRow="0" w:firstColumn="1" w:lastColumn="0" w:noHBand="0" w:noVBand="1"/>
      </w:tblPr>
      <w:tblGrid>
        <w:gridCol w:w="279"/>
        <w:gridCol w:w="1134"/>
        <w:gridCol w:w="2410"/>
        <w:gridCol w:w="2409"/>
        <w:gridCol w:w="2410"/>
        <w:gridCol w:w="2268"/>
      </w:tblGrid>
      <w:tr w:rsidR="006C71BD" w:rsidRPr="004277BC" w14:paraId="523965FE" w14:textId="77777777" w:rsidTr="006B77FD">
        <w:trPr>
          <w:trHeight w:val="980"/>
        </w:trPr>
        <w:tc>
          <w:tcPr>
            <w:tcW w:w="279" w:type="dxa"/>
            <w:tcBorders>
              <w:top w:val="nil"/>
              <w:left w:val="nil"/>
            </w:tcBorders>
          </w:tcPr>
          <w:p w14:paraId="17FBDF03" w14:textId="77777777" w:rsidR="006C71BD" w:rsidRPr="004277BC" w:rsidRDefault="006C71BD" w:rsidP="0033241D">
            <w:pPr>
              <w:keepNext/>
              <w:keepLines/>
              <w:jc w:val="left"/>
              <w:rPr>
                <w:b/>
                <w:bCs/>
                <w:i/>
                <w:iCs/>
                <w:sz w:val="18"/>
                <w:szCs w:val="18"/>
              </w:rPr>
            </w:pPr>
          </w:p>
        </w:tc>
        <w:tc>
          <w:tcPr>
            <w:tcW w:w="1134" w:type="dxa"/>
            <w:vAlign w:val="center"/>
          </w:tcPr>
          <w:p w14:paraId="722B4508" w14:textId="31049604" w:rsidR="006C71BD" w:rsidRPr="004277BC" w:rsidRDefault="006C71BD" w:rsidP="0033241D">
            <w:pPr>
              <w:keepNext/>
              <w:keepLines/>
              <w:jc w:val="center"/>
              <w:rPr>
                <w:b/>
                <w:bCs/>
                <w:sz w:val="18"/>
                <w:szCs w:val="18"/>
              </w:rPr>
            </w:pPr>
            <w:r w:rsidRPr="004277BC">
              <w:rPr>
                <w:b/>
                <w:bCs/>
                <w:sz w:val="18"/>
                <w:szCs w:val="18"/>
              </w:rPr>
              <w:t xml:space="preserve">Number of </w:t>
            </w:r>
            <w:r w:rsidRPr="004277BC">
              <w:rPr>
                <w:b/>
                <w:bCs/>
                <w:i/>
                <w:iCs/>
                <w:sz w:val="18"/>
                <w:szCs w:val="18"/>
              </w:rPr>
              <w:t>check</w:t>
            </w:r>
            <w:r w:rsidRPr="004277BC">
              <w:rPr>
                <w:b/>
                <w:bCs/>
                <w:sz w:val="18"/>
                <w:szCs w:val="18"/>
              </w:rPr>
              <w:t xml:space="preserve"> mode </w:t>
            </w:r>
            <w:r w:rsidRPr="004277BC">
              <w:rPr>
                <w:b/>
                <w:bCs/>
                <w:i/>
                <w:iCs/>
                <w:sz w:val="18"/>
                <w:szCs w:val="18"/>
              </w:rPr>
              <w:t>Tests</w:t>
            </w:r>
            <w:r w:rsidRPr="004277BC">
              <w:rPr>
                <w:b/>
                <w:bCs/>
                <w:sz w:val="18"/>
                <w:szCs w:val="18"/>
              </w:rPr>
              <w:t xml:space="preserve"> in the QCProfile</w:t>
            </w:r>
          </w:p>
        </w:tc>
        <w:tc>
          <w:tcPr>
            <w:tcW w:w="2410" w:type="dxa"/>
            <w:vAlign w:val="center"/>
          </w:tcPr>
          <w:p w14:paraId="01044337" w14:textId="251CB4C6" w:rsidR="006C71BD" w:rsidRPr="004277BC" w:rsidRDefault="006C71BD" w:rsidP="0033241D">
            <w:pPr>
              <w:keepNext/>
              <w:keepLines/>
              <w:jc w:val="center"/>
              <w:rPr>
                <w:b/>
                <w:bCs/>
                <w:sz w:val="18"/>
                <w:szCs w:val="18"/>
              </w:rPr>
            </w:pPr>
            <w:r w:rsidRPr="004277BC">
              <w:rPr>
                <w:b/>
                <w:bCs/>
                <w:sz w:val="18"/>
                <w:szCs w:val="18"/>
              </w:rPr>
              <w:t>QCProfile/CheckResultRule</w:t>
            </w:r>
          </w:p>
        </w:tc>
        <w:tc>
          <w:tcPr>
            <w:tcW w:w="2409" w:type="dxa"/>
            <w:vAlign w:val="center"/>
          </w:tcPr>
          <w:p w14:paraId="7A109C0A" w14:textId="3645D835" w:rsidR="006C71BD" w:rsidRPr="004277BC" w:rsidRDefault="006C71BD" w:rsidP="0033241D">
            <w:pPr>
              <w:keepNext/>
              <w:keepLines/>
              <w:jc w:val="center"/>
              <w:rPr>
                <w:b/>
                <w:bCs/>
                <w:sz w:val="18"/>
                <w:szCs w:val="18"/>
              </w:rPr>
            </w:pPr>
            <w:r w:rsidRPr="004277BC">
              <w:rPr>
                <w:b/>
                <w:bCs/>
                <w:sz w:val="18"/>
                <w:szCs w:val="18"/>
              </w:rPr>
              <w:t>QCItemResult/CheckResult</w:t>
            </w:r>
          </w:p>
        </w:tc>
        <w:tc>
          <w:tcPr>
            <w:tcW w:w="2410" w:type="dxa"/>
            <w:vAlign w:val="center"/>
          </w:tcPr>
          <w:p w14:paraId="6E83B041" w14:textId="32163CFF" w:rsidR="006C71BD" w:rsidRPr="004277BC" w:rsidRDefault="006C71BD" w:rsidP="0033241D">
            <w:pPr>
              <w:keepNext/>
              <w:keepLines/>
              <w:jc w:val="center"/>
              <w:rPr>
                <w:b/>
                <w:bCs/>
                <w:sz w:val="18"/>
                <w:szCs w:val="18"/>
              </w:rPr>
            </w:pPr>
            <w:r w:rsidRPr="004277BC">
              <w:rPr>
                <w:b/>
                <w:bCs/>
                <w:sz w:val="18"/>
                <w:szCs w:val="18"/>
              </w:rPr>
              <w:t>QCReport/CheckResult</w:t>
            </w:r>
          </w:p>
        </w:tc>
        <w:tc>
          <w:tcPr>
            <w:tcW w:w="2268" w:type="dxa"/>
            <w:vAlign w:val="center"/>
          </w:tcPr>
          <w:p w14:paraId="6A3F231B" w14:textId="5816673F" w:rsidR="006C71BD" w:rsidRPr="004277BC" w:rsidRDefault="006C71BD" w:rsidP="0033241D">
            <w:pPr>
              <w:keepNext/>
              <w:keepLines/>
              <w:jc w:val="center"/>
              <w:rPr>
                <w:b/>
                <w:bCs/>
                <w:sz w:val="18"/>
                <w:szCs w:val="18"/>
              </w:rPr>
            </w:pPr>
            <w:r w:rsidRPr="004277BC">
              <w:rPr>
                <w:b/>
                <w:bCs/>
                <w:sz w:val="18"/>
                <w:szCs w:val="18"/>
              </w:rPr>
              <w:t>The "relevance" mechanism</w:t>
            </w:r>
          </w:p>
        </w:tc>
      </w:tr>
      <w:tr w:rsidR="006C71BD" w:rsidRPr="004277BC" w14:paraId="72A34194" w14:textId="77777777" w:rsidTr="006B77FD">
        <w:trPr>
          <w:cantSplit/>
          <w:trHeight w:val="1134"/>
        </w:trPr>
        <w:tc>
          <w:tcPr>
            <w:tcW w:w="279" w:type="dxa"/>
            <w:tcMar>
              <w:left w:w="0" w:type="dxa"/>
              <w:right w:w="0" w:type="dxa"/>
            </w:tcMar>
            <w:textDirection w:val="btLr"/>
          </w:tcPr>
          <w:p w14:paraId="0EA17271" w14:textId="1CB34309" w:rsidR="006C71BD" w:rsidRPr="004277BC" w:rsidRDefault="006C71BD" w:rsidP="0033241D">
            <w:pPr>
              <w:keepNext/>
              <w:keepLines/>
              <w:jc w:val="center"/>
            </w:pPr>
            <w:r w:rsidRPr="004277BC">
              <w:rPr>
                <w:sz w:val="18"/>
                <w:szCs w:val="18"/>
              </w:rPr>
              <w:t>(a)</w:t>
            </w:r>
          </w:p>
        </w:tc>
        <w:tc>
          <w:tcPr>
            <w:tcW w:w="1134" w:type="dxa"/>
            <w:vAlign w:val="center"/>
          </w:tcPr>
          <w:p w14:paraId="1627EFFD" w14:textId="34A73B79" w:rsidR="006C71BD" w:rsidRPr="004277BC" w:rsidRDefault="006C71BD" w:rsidP="0033241D">
            <w:pPr>
              <w:keepNext/>
              <w:keepLines/>
              <w:jc w:val="center"/>
              <w:rPr>
                <w:sz w:val="18"/>
                <w:szCs w:val="18"/>
              </w:rPr>
            </w:pPr>
            <w:r w:rsidRPr="004277BC">
              <w:rPr>
                <w:sz w:val="18"/>
                <w:szCs w:val="18"/>
              </w:rPr>
              <w:t>Zero</w:t>
            </w:r>
          </w:p>
        </w:tc>
        <w:tc>
          <w:tcPr>
            <w:tcW w:w="2410" w:type="dxa"/>
            <w:vAlign w:val="center"/>
          </w:tcPr>
          <w:p w14:paraId="152E70AF" w14:textId="544E1526" w:rsidR="006C71BD" w:rsidRPr="004277BC" w:rsidRDefault="006C71BD" w:rsidP="0033241D">
            <w:pPr>
              <w:keepNext/>
              <w:keepLines/>
              <w:jc w:val="center"/>
              <w:rPr>
                <w:sz w:val="18"/>
                <w:szCs w:val="18"/>
              </w:rPr>
            </w:pPr>
            <w:r w:rsidRPr="004277BC">
              <w:rPr>
                <w:sz w:val="18"/>
                <w:szCs w:val="18"/>
              </w:rPr>
              <w:t>Attribute is absent</w:t>
            </w:r>
          </w:p>
        </w:tc>
        <w:tc>
          <w:tcPr>
            <w:tcW w:w="2409" w:type="dxa"/>
            <w:vAlign w:val="center"/>
          </w:tcPr>
          <w:p w14:paraId="3B56508B" w14:textId="33F8BD28" w:rsidR="006C71BD" w:rsidRPr="004277BC" w:rsidRDefault="006C71BD" w:rsidP="0033241D">
            <w:pPr>
              <w:keepNext/>
              <w:keepLines/>
              <w:jc w:val="center"/>
              <w:rPr>
                <w:sz w:val="18"/>
                <w:szCs w:val="18"/>
              </w:rPr>
            </w:pPr>
            <w:r w:rsidRPr="004277BC">
              <w:rPr>
                <w:sz w:val="18"/>
                <w:szCs w:val="18"/>
              </w:rPr>
              <w:t xml:space="preserve">Attribute is absent for all </w:t>
            </w:r>
            <w:r w:rsidRPr="004277BC">
              <w:rPr>
                <w:i/>
                <w:iCs/>
                <w:sz w:val="18"/>
                <w:szCs w:val="18"/>
              </w:rPr>
              <w:t>Tests</w:t>
            </w:r>
          </w:p>
        </w:tc>
        <w:tc>
          <w:tcPr>
            <w:tcW w:w="2410" w:type="dxa"/>
            <w:vAlign w:val="center"/>
          </w:tcPr>
          <w:p w14:paraId="1E1A5BF9" w14:textId="1A2EC58D" w:rsidR="006C71BD" w:rsidRPr="004277BC" w:rsidRDefault="006C71BD" w:rsidP="0033241D">
            <w:pPr>
              <w:keepNext/>
              <w:keepLines/>
              <w:jc w:val="center"/>
              <w:rPr>
                <w:sz w:val="18"/>
                <w:szCs w:val="18"/>
              </w:rPr>
            </w:pPr>
            <w:r w:rsidRPr="004277BC">
              <w:rPr>
                <w:sz w:val="18"/>
                <w:szCs w:val="18"/>
              </w:rPr>
              <w:t>Attribute is absent</w:t>
            </w:r>
          </w:p>
        </w:tc>
        <w:tc>
          <w:tcPr>
            <w:tcW w:w="2268" w:type="dxa"/>
            <w:vAlign w:val="center"/>
          </w:tcPr>
          <w:p w14:paraId="795CA7EE" w14:textId="4D0D9BAF" w:rsidR="006C71BD" w:rsidRPr="004277BC" w:rsidRDefault="006C71BD" w:rsidP="0033241D">
            <w:pPr>
              <w:keepNext/>
              <w:keepLines/>
              <w:jc w:val="center"/>
              <w:rPr>
                <w:sz w:val="18"/>
                <w:szCs w:val="18"/>
              </w:rPr>
            </w:pPr>
            <w:r w:rsidRPr="004277BC">
              <w:rPr>
                <w:sz w:val="18"/>
                <w:szCs w:val="18"/>
              </w:rPr>
              <w:t>All Relevance and RelevanceLevel attributes are absent</w:t>
            </w:r>
          </w:p>
        </w:tc>
      </w:tr>
      <w:tr w:rsidR="006C71BD" w:rsidRPr="004277BC" w14:paraId="7E95E87A" w14:textId="77777777" w:rsidTr="008371D4">
        <w:trPr>
          <w:trHeight w:val="1435"/>
        </w:trPr>
        <w:tc>
          <w:tcPr>
            <w:tcW w:w="279" w:type="dxa"/>
            <w:tcMar>
              <w:left w:w="0" w:type="dxa"/>
              <w:right w:w="0" w:type="dxa"/>
            </w:tcMar>
            <w:textDirection w:val="btLr"/>
          </w:tcPr>
          <w:p w14:paraId="18AC33E5" w14:textId="67169BF5" w:rsidR="006C71BD" w:rsidRPr="004277BC" w:rsidRDefault="006C71BD" w:rsidP="0033241D">
            <w:pPr>
              <w:keepNext/>
              <w:keepLines/>
              <w:jc w:val="center"/>
              <w:rPr>
                <w:sz w:val="18"/>
                <w:szCs w:val="18"/>
              </w:rPr>
            </w:pPr>
            <w:r w:rsidRPr="004277BC">
              <w:rPr>
                <w:sz w:val="18"/>
                <w:szCs w:val="18"/>
              </w:rPr>
              <w:t>(b)</w:t>
            </w:r>
          </w:p>
        </w:tc>
        <w:tc>
          <w:tcPr>
            <w:tcW w:w="1134" w:type="dxa"/>
            <w:vMerge w:val="restart"/>
            <w:textDirection w:val="btLr"/>
            <w:vAlign w:val="center"/>
          </w:tcPr>
          <w:p w14:paraId="22BD45E7" w14:textId="62B01897" w:rsidR="006C71BD" w:rsidRPr="004277BC" w:rsidRDefault="006C71BD" w:rsidP="0033241D">
            <w:pPr>
              <w:keepNext/>
              <w:keepLines/>
              <w:ind w:left="113" w:right="113"/>
              <w:jc w:val="center"/>
              <w:rPr>
                <w:sz w:val="18"/>
                <w:szCs w:val="18"/>
              </w:rPr>
            </w:pPr>
            <w:r w:rsidRPr="004277BC">
              <w:rPr>
                <w:sz w:val="18"/>
                <w:szCs w:val="18"/>
              </w:rPr>
              <w:t>One or more</w:t>
            </w:r>
          </w:p>
        </w:tc>
        <w:tc>
          <w:tcPr>
            <w:tcW w:w="2410" w:type="dxa"/>
            <w:vAlign w:val="center"/>
          </w:tcPr>
          <w:p w14:paraId="522F78CC" w14:textId="037474B7" w:rsidR="006C71BD" w:rsidRPr="004277BC" w:rsidRDefault="006C71BD" w:rsidP="0033241D">
            <w:pPr>
              <w:keepNext/>
              <w:keepLines/>
              <w:jc w:val="center"/>
              <w:rPr>
                <w:sz w:val="18"/>
                <w:szCs w:val="18"/>
              </w:rPr>
            </w:pPr>
            <w:r w:rsidRPr="004277BC">
              <w:rPr>
                <w:sz w:val="18"/>
                <w:szCs w:val="18"/>
              </w:rPr>
              <w:t xml:space="preserve">Attribute is absent, or is present and has the value </w:t>
            </w:r>
            <w:r w:rsidRPr="004277BC">
              <w:rPr>
                <w:b/>
                <w:bCs/>
                <w:sz w:val="18"/>
                <w:szCs w:val="18"/>
              </w:rPr>
              <w:t>"AND"</w:t>
            </w:r>
          </w:p>
        </w:tc>
        <w:tc>
          <w:tcPr>
            <w:tcW w:w="2409" w:type="dxa"/>
            <w:vMerge w:val="restart"/>
            <w:vAlign w:val="center"/>
          </w:tcPr>
          <w:p w14:paraId="4656A0B1" w14:textId="77777777" w:rsidR="006C71BD" w:rsidRPr="004277BC" w:rsidRDefault="006C71BD" w:rsidP="0033241D">
            <w:pPr>
              <w:keepNext/>
              <w:keepLines/>
              <w:jc w:val="center"/>
              <w:rPr>
                <w:sz w:val="18"/>
                <w:szCs w:val="18"/>
              </w:rPr>
            </w:pPr>
            <w:r w:rsidRPr="004277BC">
              <w:rPr>
                <w:sz w:val="18"/>
                <w:szCs w:val="18"/>
              </w:rPr>
              <w:t xml:space="preserve">Attribute is present for each </w:t>
            </w:r>
            <w:r w:rsidRPr="004277BC">
              <w:rPr>
                <w:i/>
                <w:iCs/>
                <w:sz w:val="18"/>
                <w:szCs w:val="18"/>
              </w:rPr>
              <w:t>check</w:t>
            </w:r>
            <w:r w:rsidRPr="004277BC">
              <w:rPr>
                <w:sz w:val="18"/>
                <w:szCs w:val="18"/>
              </w:rPr>
              <w:t xml:space="preserve"> mode </w:t>
            </w:r>
            <w:r w:rsidRPr="004277BC">
              <w:rPr>
                <w:i/>
                <w:iCs/>
                <w:sz w:val="18"/>
                <w:szCs w:val="18"/>
              </w:rPr>
              <w:t>Test</w:t>
            </w:r>
            <w:r w:rsidRPr="004277BC">
              <w:rPr>
                <w:sz w:val="18"/>
                <w:szCs w:val="18"/>
              </w:rPr>
              <w:t xml:space="preserve"> and absent for all other </w:t>
            </w:r>
            <w:r w:rsidRPr="004277BC">
              <w:rPr>
                <w:i/>
                <w:iCs/>
                <w:sz w:val="18"/>
                <w:szCs w:val="18"/>
              </w:rPr>
              <w:t>Tests</w:t>
            </w:r>
          </w:p>
          <w:p w14:paraId="5E39BCF5" w14:textId="77777777" w:rsidR="006C71BD" w:rsidRPr="004277BC" w:rsidRDefault="006C71BD" w:rsidP="0033241D">
            <w:pPr>
              <w:keepNext/>
              <w:keepLines/>
              <w:jc w:val="center"/>
              <w:rPr>
                <w:sz w:val="18"/>
                <w:szCs w:val="18"/>
              </w:rPr>
            </w:pPr>
          </w:p>
          <w:p w14:paraId="07460C7D" w14:textId="7E48A142" w:rsidR="006C71BD" w:rsidRPr="004277BC" w:rsidRDefault="006C71BD" w:rsidP="0033241D">
            <w:pPr>
              <w:keepNext/>
              <w:keepLines/>
              <w:jc w:val="center"/>
              <w:rPr>
                <w:sz w:val="18"/>
                <w:szCs w:val="18"/>
              </w:rPr>
            </w:pPr>
            <w:r w:rsidRPr="004277BC">
              <w:rPr>
                <w:sz w:val="18"/>
                <w:szCs w:val="18"/>
              </w:rPr>
              <w:t>The value is always calculated in accordance with the corresponding QCItemDefinition</w:t>
            </w:r>
          </w:p>
        </w:tc>
        <w:tc>
          <w:tcPr>
            <w:tcW w:w="2410" w:type="dxa"/>
            <w:vAlign w:val="center"/>
          </w:tcPr>
          <w:p w14:paraId="0F5D6D92" w14:textId="77777777" w:rsidR="006C71BD" w:rsidRPr="004277BC" w:rsidRDefault="006C71BD" w:rsidP="0033241D">
            <w:pPr>
              <w:keepNext/>
              <w:keepLines/>
              <w:jc w:val="center"/>
              <w:rPr>
                <w:sz w:val="18"/>
                <w:szCs w:val="18"/>
              </w:rPr>
            </w:pPr>
            <w:r w:rsidRPr="004277BC">
              <w:rPr>
                <w:sz w:val="18"/>
                <w:szCs w:val="18"/>
              </w:rPr>
              <w:t>Attribute is present</w:t>
            </w:r>
          </w:p>
          <w:p w14:paraId="0E412820" w14:textId="77777777" w:rsidR="006C71BD" w:rsidRPr="004277BC" w:rsidRDefault="006C71BD" w:rsidP="0033241D">
            <w:pPr>
              <w:keepNext/>
              <w:keepLines/>
              <w:jc w:val="center"/>
              <w:rPr>
                <w:sz w:val="18"/>
                <w:szCs w:val="18"/>
              </w:rPr>
            </w:pPr>
          </w:p>
          <w:p w14:paraId="74ACFBEF" w14:textId="4EA246A2" w:rsidR="006C71BD" w:rsidRPr="004277BC" w:rsidRDefault="006C71BD" w:rsidP="0033241D">
            <w:pPr>
              <w:keepNext/>
              <w:keepLines/>
              <w:jc w:val="center"/>
              <w:rPr>
                <w:sz w:val="18"/>
                <w:szCs w:val="18"/>
              </w:rPr>
            </w:pPr>
            <w:r w:rsidRPr="004277BC">
              <w:rPr>
                <w:sz w:val="18"/>
                <w:szCs w:val="18"/>
              </w:rPr>
              <w:t xml:space="preserve">The value is the logical </w:t>
            </w:r>
            <w:r w:rsidRPr="004277BC">
              <w:rPr>
                <w:b/>
                <w:bCs/>
                <w:sz w:val="18"/>
                <w:szCs w:val="18"/>
              </w:rPr>
              <w:t>AND</w:t>
            </w:r>
            <w:r w:rsidRPr="004277BC">
              <w:rPr>
                <w:sz w:val="18"/>
                <w:szCs w:val="18"/>
              </w:rPr>
              <w:t xml:space="preserve"> of all</w:t>
            </w:r>
          </w:p>
          <w:p w14:paraId="66A28180" w14:textId="427C9F8D" w:rsidR="006C71BD" w:rsidRPr="004277BC" w:rsidRDefault="006C71BD" w:rsidP="0033241D">
            <w:pPr>
              <w:keepNext/>
              <w:keepLines/>
              <w:jc w:val="center"/>
              <w:rPr>
                <w:sz w:val="18"/>
                <w:szCs w:val="18"/>
              </w:rPr>
            </w:pPr>
            <w:r w:rsidRPr="004277BC">
              <w:rPr>
                <w:sz w:val="18"/>
                <w:szCs w:val="18"/>
              </w:rPr>
              <w:t>QCItemResult/CheckResult values</w:t>
            </w:r>
          </w:p>
        </w:tc>
        <w:tc>
          <w:tcPr>
            <w:tcW w:w="2268" w:type="dxa"/>
            <w:vAlign w:val="center"/>
          </w:tcPr>
          <w:p w14:paraId="2559BC34" w14:textId="7447194C" w:rsidR="006C71BD" w:rsidRPr="004277BC" w:rsidRDefault="006C71BD" w:rsidP="0033241D">
            <w:pPr>
              <w:keepNext/>
              <w:keepLines/>
              <w:jc w:val="center"/>
              <w:rPr>
                <w:sz w:val="18"/>
                <w:szCs w:val="18"/>
              </w:rPr>
            </w:pPr>
            <w:r w:rsidRPr="004277BC">
              <w:rPr>
                <w:sz w:val="18"/>
                <w:szCs w:val="18"/>
              </w:rPr>
              <w:t>All Relevance and RelevanceLevel attributes are absent</w:t>
            </w:r>
          </w:p>
        </w:tc>
      </w:tr>
      <w:tr w:rsidR="006C71BD" w:rsidRPr="004277BC" w14:paraId="58B306EA" w14:textId="77777777" w:rsidTr="006B77FD">
        <w:trPr>
          <w:trHeight w:val="1435"/>
        </w:trPr>
        <w:tc>
          <w:tcPr>
            <w:tcW w:w="279" w:type="dxa"/>
            <w:tcMar>
              <w:left w:w="0" w:type="dxa"/>
              <w:right w:w="0" w:type="dxa"/>
            </w:tcMar>
            <w:textDirection w:val="btLr"/>
          </w:tcPr>
          <w:p w14:paraId="07AA62E3" w14:textId="1FCB3B7A" w:rsidR="006C71BD" w:rsidRPr="004277BC" w:rsidRDefault="006C71BD" w:rsidP="0033241D">
            <w:pPr>
              <w:keepNext/>
              <w:keepLines/>
              <w:jc w:val="center"/>
              <w:rPr>
                <w:sz w:val="18"/>
                <w:szCs w:val="18"/>
              </w:rPr>
            </w:pPr>
            <w:r w:rsidRPr="004277BC">
              <w:rPr>
                <w:sz w:val="18"/>
                <w:szCs w:val="18"/>
              </w:rPr>
              <w:t>(c)</w:t>
            </w:r>
          </w:p>
        </w:tc>
        <w:tc>
          <w:tcPr>
            <w:tcW w:w="1134" w:type="dxa"/>
            <w:vMerge/>
            <w:vAlign w:val="center"/>
          </w:tcPr>
          <w:p w14:paraId="2E72A66D" w14:textId="214FA645" w:rsidR="006C71BD" w:rsidRPr="004277BC" w:rsidRDefault="006C71BD" w:rsidP="0033241D">
            <w:pPr>
              <w:keepNext/>
              <w:keepLines/>
              <w:jc w:val="center"/>
              <w:rPr>
                <w:sz w:val="18"/>
                <w:szCs w:val="18"/>
              </w:rPr>
            </w:pPr>
          </w:p>
        </w:tc>
        <w:tc>
          <w:tcPr>
            <w:tcW w:w="2410" w:type="dxa"/>
            <w:vAlign w:val="center"/>
          </w:tcPr>
          <w:p w14:paraId="7F67612F" w14:textId="7C53DF76" w:rsidR="006C71BD" w:rsidRPr="004277BC" w:rsidRDefault="006C71BD" w:rsidP="0033241D">
            <w:pPr>
              <w:keepNext/>
              <w:keepLines/>
              <w:jc w:val="center"/>
              <w:rPr>
                <w:sz w:val="18"/>
                <w:szCs w:val="18"/>
              </w:rPr>
            </w:pPr>
            <w:r w:rsidRPr="004277BC">
              <w:rPr>
                <w:sz w:val="18"/>
                <w:szCs w:val="18"/>
              </w:rPr>
              <w:t xml:space="preserve">Attribute is present and has the value </w:t>
            </w:r>
            <w:r w:rsidRPr="004277BC">
              <w:rPr>
                <w:b/>
                <w:bCs/>
                <w:sz w:val="18"/>
                <w:szCs w:val="18"/>
              </w:rPr>
              <w:t>"OR"</w:t>
            </w:r>
          </w:p>
        </w:tc>
        <w:tc>
          <w:tcPr>
            <w:tcW w:w="2409" w:type="dxa"/>
            <w:vMerge/>
            <w:vAlign w:val="center"/>
          </w:tcPr>
          <w:p w14:paraId="3C08541E" w14:textId="77777777" w:rsidR="006C71BD" w:rsidRPr="004277BC" w:rsidRDefault="006C71BD" w:rsidP="0033241D">
            <w:pPr>
              <w:keepNext/>
              <w:keepLines/>
              <w:jc w:val="center"/>
              <w:rPr>
                <w:sz w:val="18"/>
                <w:szCs w:val="18"/>
              </w:rPr>
            </w:pPr>
          </w:p>
        </w:tc>
        <w:tc>
          <w:tcPr>
            <w:tcW w:w="2410" w:type="dxa"/>
            <w:vAlign w:val="center"/>
          </w:tcPr>
          <w:p w14:paraId="1E327EC6" w14:textId="77777777" w:rsidR="006C71BD" w:rsidRPr="004277BC" w:rsidRDefault="006C71BD" w:rsidP="0033241D">
            <w:pPr>
              <w:keepNext/>
              <w:keepLines/>
              <w:jc w:val="center"/>
              <w:rPr>
                <w:sz w:val="18"/>
                <w:szCs w:val="18"/>
              </w:rPr>
            </w:pPr>
            <w:r w:rsidRPr="004277BC">
              <w:rPr>
                <w:sz w:val="18"/>
                <w:szCs w:val="18"/>
              </w:rPr>
              <w:t>Attribute is present</w:t>
            </w:r>
          </w:p>
          <w:p w14:paraId="12363764" w14:textId="77777777" w:rsidR="006C71BD" w:rsidRPr="004277BC" w:rsidRDefault="006C71BD" w:rsidP="0033241D">
            <w:pPr>
              <w:keepNext/>
              <w:keepLines/>
              <w:jc w:val="center"/>
              <w:rPr>
                <w:sz w:val="18"/>
                <w:szCs w:val="18"/>
              </w:rPr>
            </w:pPr>
          </w:p>
          <w:p w14:paraId="44F7B96A" w14:textId="4201B0E0" w:rsidR="006C71BD" w:rsidRPr="004277BC" w:rsidRDefault="006C71BD" w:rsidP="0033241D">
            <w:pPr>
              <w:keepNext/>
              <w:keepLines/>
              <w:jc w:val="center"/>
              <w:rPr>
                <w:sz w:val="18"/>
                <w:szCs w:val="18"/>
              </w:rPr>
            </w:pPr>
            <w:r w:rsidRPr="004277BC">
              <w:rPr>
                <w:sz w:val="18"/>
                <w:szCs w:val="18"/>
              </w:rPr>
              <w:t xml:space="preserve">The value is the logical </w:t>
            </w:r>
            <w:r w:rsidRPr="004277BC">
              <w:rPr>
                <w:b/>
                <w:bCs/>
                <w:sz w:val="18"/>
                <w:szCs w:val="18"/>
              </w:rPr>
              <w:t>OR</w:t>
            </w:r>
            <w:r w:rsidRPr="004277BC">
              <w:rPr>
                <w:sz w:val="18"/>
                <w:szCs w:val="18"/>
              </w:rPr>
              <w:t xml:space="preserve"> of all</w:t>
            </w:r>
          </w:p>
          <w:p w14:paraId="268FC91C" w14:textId="55EB543F" w:rsidR="006C71BD" w:rsidRPr="004277BC" w:rsidRDefault="006C71BD" w:rsidP="0033241D">
            <w:pPr>
              <w:keepNext/>
              <w:keepLines/>
              <w:jc w:val="center"/>
              <w:rPr>
                <w:sz w:val="18"/>
                <w:szCs w:val="18"/>
              </w:rPr>
            </w:pPr>
            <w:r w:rsidRPr="004277BC">
              <w:rPr>
                <w:sz w:val="18"/>
                <w:szCs w:val="18"/>
              </w:rPr>
              <w:t>QCItemResult/CheckResult values</w:t>
            </w:r>
          </w:p>
        </w:tc>
        <w:tc>
          <w:tcPr>
            <w:tcW w:w="2268" w:type="dxa"/>
            <w:vAlign w:val="center"/>
          </w:tcPr>
          <w:p w14:paraId="7522F236" w14:textId="515EDDB8" w:rsidR="006C71BD" w:rsidRPr="004277BC" w:rsidRDefault="006C71BD" w:rsidP="0033241D">
            <w:pPr>
              <w:keepNext/>
              <w:keepLines/>
              <w:jc w:val="center"/>
              <w:rPr>
                <w:sz w:val="18"/>
                <w:szCs w:val="18"/>
              </w:rPr>
            </w:pPr>
            <w:r w:rsidRPr="004277BC">
              <w:rPr>
                <w:sz w:val="18"/>
                <w:szCs w:val="18"/>
              </w:rPr>
              <w:t>All Relevance and RelevanceLevel attributes are absent</w:t>
            </w:r>
          </w:p>
        </w:tc>
      </w:tr>
      <w:tr w:rsidR="006C71BD" w:rsidRPr="004277BC" w14:paraId="11CCC507" w14:textId="77777777" w:rsidTr="006B77FD">
        <w:trPr>
          <w:trHeight w:val="2947"/>
        </w:trPr>
        <w:tc>
          <w:tcPr>
            <w:tcW w:w="279" w:type="dxa"/>
            <w:tcMar>
              <w:left w:w="0" w:type="dxa"/>
              <w:right w:w="0" w:type="dxa"/>
            </w:tcMar>
            <w:textDirection w:val="btLr"/>
          </w:tcPr>
          <w:p w14:paraId="569CC5EC" w14:textId="16B4AFEE" w:rsidR="006C71BD" w:rsidRPr="004277BC" w:rsidRDefault="006C71BD" w:rsidP="0033241D">
            <w:pPr>
              <w:keepNext/>
              <w:keepLines/>
              <w:jc w:val="center"/>
              <w:rPr>
                <w:sz w:val="18"/>
                <w:szCs w:val="18"/>
              </w:rPr>
            </w:pPr>
            <w:r w:rsidRPr="004277BC">
              <w:rPr>
                <w:sz w:val="18"/>
                <w:szCs w:val="18"/>
              </w:rPr>
              <w:t>(d)</w:t>
            </w:r>
          </w:p>
        </w:tc>
        <w:tc>
          <w:tcPr>
            <w:tcW w:w="1134" w:type="dxa"/>
            <w:vMerge/>
            <w:vAlign w:val="center"/>
          </w:tcPr>
          <w:p w14:paraId="78EAE316" w14:textId="2EA04C53" w:rsidR="006C71BD" w:rsidRPr="004277BC" w:rsidRDefault="006C71BD" w:rsidP="0033241D">
            <w:pPr>
              <w:keepNext/>
              <w:keepLines/>
              <w:jc w:val="center"/>
              <w:rPr>
                <w:sz w:val="18"/>
                <w:szCs w:val="18"/>
              </w:rPr>
            </w:pPr>
          </w:p>
        </w:tc>
        <w:tc>
          <w:tcPr>
            <w:tcW w:w="2410" w:type="dxa"/>
            <w:vAlign w:val="center"/>
          </w:tcPr>
          <w:p w14:paraId="6616CE0F" w14:textId="3478F56B" w:rsidR="006C71BD" w:rsidRPr="004277BC" w:rsidRDefault="006C71BD" w:rsidP="0033241D">
            <w:pPr>
              <w:keepNext/>
              <w:keepLines/>
              <w:jc w:val="center"/>
              <w:rPr>
                <w:sz w:val="18"/>
                <w:szCs w:val="18"/>
              </w:rPr>
            </w:pPr>
            <w:r w:rsidRPr="004277BC">
              <w:rPr>
                <w:sz w:val="18"/>
                <w:szCs w:val="18"/>
              </w:rPr>
              <w:t xml:space="preserve">Attribute is present and has the value </w:t>
            </w:r>
            <w:r w:rsidRPr="004277BC">
              <w:rPr>
                <w:b/>
                <w:bCs/>
                <w:sz w:val="18"/>
                <w:szCs w:val="18"/>
              </w:rPr>
              <w:t>"MinimumRelevance"</w:t>
            </w:r>
          </w:p>
        </w:tc>
        <w:tc>
          <w:tcPr>
            <w:tcW w:w="2409" w:type="dxa"/>
            <w:vMerge/>
            <w:vAlign w:val="center"/>
          </w:tcPr>
          <w:p w14:paraId="13EBF416" w14:textId="77777777" w:rsidR="006C71BD" w:rsidRPr="004277BC" w:rsidRDefault="006C71BD" w:rsidP="0033241D">
            <w:pPr>
              <w:keepNext/>
              <w:keepLines/>
              <w:jc w:val="center"/>
              <w:rPr>
                <w:sz w:val="18"/>
                <w:szCs w:val="18"/>
              </w:rPr>
            </w:pPr>
          </w:p>
        </w:tc>
        <w:tc>
          <w:tcPr>
            <w:tcW w:w="2410" w:type="dxa"/>
            <w:vAlign w:val="center"/>
          </w:tcPr>
          <w:p w14:paraId="2D90F65D" w14:textId="77777777" w:rsidR="006C71BD" w:rsidRPr="004277BC" w:rsidRDefault="006C71BD" w:rsidP="0033241D">
            <w:pPr>
              <w:keepNext/>
              <w:keepLines/>
              <w:jc w:val="center"/>
              <w:rPr>
                <w:sz w:val="18"/>
                <w:szCs w:val="18"/>
              </w:rPr>
            </w:pPr>
            <w:r w:rsidRPr="004277BC">
              <w:rPr>
                <w:sz w:val="18"/>
                <w:szCs w:val="18"/>
              </w:rPr>
              <w:t>Attribute is present</w:t>
            </w:r>
          </w:p>
          <w:p w14:paraId="1F67D58E" w14:textId="77777777" w:rsidR="006C71BD" w:rsidRPr="004277BC" w:rsidRDefault="006C71BD" w:rsidP="0033241D">
            <w:pPr>
              <w:keepNext/>
              <w:keepLines/>
              <w:jc w:val="center"/>
              <w:rPr>
                <w:sz w:val="18"/>
                <w:szCs w:val="18"/>
              </w:rPr>
            </w:pPr>
          </w:p>
          <w:p w14:paraId="08E53C9E" w14:textId="400BCAAE" w:rsidR="006C71BD" w:rsidRPr="004277BC" w:rsidRDefault="006C71BD" w:rsidP="0033241D">
            <w:pPr>
              <w:keepNext/>
              <w:keepLines/>
              <w:jc w:val="center"/>
              <w:rPr>
                <w:sz w:val="18"/>
                <w:szCs w:val="18"/>
              </w:rPr>
            </w:pPr>
            <w:r w:rsidRPr="004277BC">
              <w:rPr>
                <w:sz w:val="18"/>
                <w:szCs w:val="18"/>
              </w:rPr>
              <w:t xml:space="preserve">The value is the logical </w:t>
            </w:r>
            <w:r w:rsidRPr="004277BC">
              <w:rPr>
                <w:b/>
                <w:bCs/>
                <w:sz w:val="18"/>
                <w:szCs w:val="18"/>
              </w:rPr>
              <w:t>AND</w:t>
            </w:r>
            <w:r w:rsidRPr="004277BC">
              <w:rPr>
                <w:sz w:val="18"/>
                <w:szCs w:val="18"/>
              </w:rPr>
              <w:t xml:space="preserve"> of</w:t>
            </w:r>
          </w:p>
          <w:p w14:paraId="5DFFB347" w14:textId="573CBA2C" w:rsidR="006C71BD" w:rsidRPr="004277BC" w:rsidRDefault="006C71BD" w:rsidP="0033241D">
            <w:pPr>
              <w:keepNext/>
              <w:keepLines/>
              <w:jc w:val="center"/>
              <w:rPr>
                <w:sz w:val="18"/>
                <w:szCs w:val="18"/>
              </w:rPr>
            </w:pPr>
            <w:r w:rsidRPr="004277BC">
              <w:rPr>
                <w:sz w:val="18"/>
                <w:szCs w:val="18"/>
              </w:rPr>
              <w:t>QCItemResult/CheckResult values where only those QCItemResults with</w:t>
            </w:r>
            <w:r w:rsidR="006B77FD" w:rsidRPr="004277BC">
              <w:rPr>
                <w:sz w:val="18"/>
                <w:szCs w:val="18"/>
              </w:rPr>
              <w:t xml:space="preserve"> </w:t>
            </w:r>
            <w:r w:rsidRPr="004277BC">
              <w:rPr>
                <w:b/>
                <w:bCs/>
                <w:sz w:val="18"/>
                <w:szCs w:val="18"/>
              </w:rPr>
              <w:t>Relevance ≥ RelevanceLevel</w:t>
            </w:r>
            <w:r w:rsidRPr="004277BC">
              <w:rPr>
                <w:sz w:val="18"/>
                <w:szCs w:val="18"/>
              </w:rPr>
              <w:t xml:space="preserve"> are included</w:t>
            </w:r>
          </w:p>
        </w:tc>
        <w:tc>
          <w:tcPr>
            <w:tcW w:w="2268" w:type="dxa"/>
            <w:vAlign w:val="center"/>
          </w:tcPr>
          <w:p w14:paraId="51262137" w14:textId="1AEC07E6" w:rsidR="006C71BD" w:rsidRPr="004277BC" w:rsidRDefault="006C71BD" w:rsidP="0033241D">
            <w:pPr>
              <w:keepNext/>
              <w:keepLines/>
              <w:jc w:val="center"/>
              <w:rPr>
                <w:sz w:val="18"/>
                <w:szCs w:val="18"/>
              </w:rPr>
            </w:pPr>
            <w:r w:rsidRPr="004277BC">
              <w:rPr>
                <w:sz w:val="18"/>
                <w:szCs w:val="18"/>
              </w:rPr>
              <w:t>QCProfile/RelevanceLevel is present</w:t>
            </w:r>
          </w:p>
          <w:p w14:paraId="10EE1E0F" w14:textId="77777777" w:rsidR="006C71BD" w:rsidRPr="004277BC" w:rsidRDefault="006C71BD" w:rsidP="0033241D">
            <w:pPr>
              <w:keepNext/>
              <w:keepLines/>
              <w:jc w:val="center"/>
              <w:rPr>
                <w:sz w:val="18"/>
                <w:szCs w:val="18"/>
              </w:rPr>
            </w:pPr>
          </w:p>
          <w:p w14:paraId="491BA06E" w14:textId="43E67041" w:rsidR="006C71BD" w:rsidRPr="004277BC" w:rsidRDefault="006C71BD" w:rsidP="0033241D">
            <w:pPr>
              <w:keepNext/>
              <w:keepLines/>
              <w:jc w:val="center"/>
              <w:rPr>
                <w:sz w:val="18"/>
                <w:szCs w:val="18"/>
              </w:rPr>
            </w:pPr>
            <w:r w:rsidRPr="004277BC">
              <w:rPr>
                <w:sz w:val="18"/>
                <w:szCs w:val="18"/>
              </w:rPr>
              <w:t xml:space="preserve">QCItem/Relevance is present for each </w:t>
            </w:r>
            <w:r w:rsidRPr="004277BC">
              <w:rPr>
                <w:i/>
                <w:iCs/>
                <w:sz w:val="18"/>
                <w:szCs w:val="18"/>
              </w:rPr>
              <w:t>check</w:t>
            </w:r>
            <w:r w:rsidRPr="004277BC">
              <w:rPr>
                <w:sz w:val="18"/>
                <w:szCs w:val="18"/>
              </w:rPr>
              <w:t xml:space="preserve"> mode </w:t>
            </w:r>
            <w:r w:rsidRPr="004277BC">
              <w:rPr>
                <w:i/>
                <w:iCs/>
                <w:sz w:val="18"/>
                <w:szCs w:val="18"/>
              </w:rPr>
              <w:t>Test</w:t>
            </w:r>
            <w:r w:rsidRPr="004277BC">
              <w:rPr>
                <w:sz w:val="18"/>
                <w:szCs w:val="18"/>
              </w:rPr>
              <w:t xml:space="preserve"> and absent for all other </w:t>
            </w:r>
            <w:r w:rsidRPr="004277BC">
              <w:rPr>
                <w:i/>
                <w:iCs/>
                <w:sz w:val="18"/>
                <w:szCs w:val="18"/>
              </w:rPr>
              <w:t>Tests</w:t>
            </w:r>
          </w:p>
          <w:p w14:paraId="4F57C7EC" w14:textId="77777777" w:rsidR="006C71BD" w:rsidRPr="004277BC" w:rsidRDefault="006C71BD" w:rsidP="0033241D">
            <w:pPr>
              <w:keepNext/>
              <w:keepLines/>
              <w:jc w:val="center"/>
              <w:rPr>
                <w:sz w:val="18"/>
                <w:szCs w:val="18"/>
              </w:rPr>
            </w:pPr>
          </w:p>
          <w:p w14:paraId="358D88FB" w14:textId="03C9B0C4" w:rsidR="006C71BD" w:rsidRPr="004277BC" w:rsidRDefault="006C71BD" w:rsidP="0033241D">
            <w:pPr>
              <w:keepNext/>
              <w:keepLines/>
              <w:jc w:val="center"/>
              <w:rPr>
                <w:sz w:val="18"/>
                <w:szCs w:val="18"/>
              </w:rPr>
            </w:pPr>
            <w:r w:rsidRPr="004277BC">
              <w:rPr>
                <w:sz w:val="18"/>
                <w:szCs w:val="18"/>
              </w:rPr>
              <w:t>QCItemResult/Relevance is present if, and only if, it is present for the corresponding QCItem (in which case it has the same value)</w:t>
            </w:r>
          </w:p>
        </w:tc>
      </w:tr>
    </w:tbl>
    <w:p w14:paraId="4BBF1C5D" w14:textId="53EAC9FF" w:rsidR="00543744" w:rsidRPr="004277BC" w:rsidRDefault="00475429" w:rsidP="00475429">
      <w:pPr>
        <w:pStyle w:val="Caption"/>
      </w:pPr>
      <w:bookmarkStart w:id="32" w:name="_Ref232705315"/>
      <w:r w:rsidRPr="004277BC">
        <w:t xml:space="preserve">Table </w:t>
      </w:r>
      <w:r w:rsidRPr="004277BC">
        <w:fldChar w:fldCharType="begin"/>
      </w:r>
      <w:r w:rsidRPr="004277BC">
        <w:instrText xml:space="preserve"> SEQ Table \* ARABIC </w:instrText>
      </w:r>
      <w:r w:rsidRPr="004277BC">
        <w:fldChar w:fldCharType="separate"/>
      </w:r>
      <w:r w:rsidR="00E445CE">
        <w:rPr>
          <w:noProof/>
        </w:rPr>
        <w:t>20</w:t>
      </w:r>
      <w:r w:rsidRPr="004277BC">
        <w:fldChar w:fldCharType="end"/>
      </w:r>
      <w:bookmarkEnd w:id="32"/>
      <w:r w:rsidRPr="004277BC">
        <w:t xml:space="preserve"> – </w:t>
      </w:r>
      <w:r w:rsidR="00EF56C3" w:rsidRPr="004277BC">
        <w:t>P</w:t>
      </w:r>
      <w:r w:rsidRPr="004277BC">
        <w:t>ermitted combinations of CheckResultRule, CheckResult, Relevance, RelevanceLevel</w:t>
      </w:r>
    </w:p>
    <w:p w14:paraId="71B38CEF" w14:textId="1FA6C3D2" w:rsidR="004A4A35" w:rsidRPr="004277BC" w:rsidRDefault="00E2142C" w:rsidP="0033241D">
      <w:pPr>
        <w:pStyle w:val="AnnexH2"/>
      </w:pPr>
      <w:bookmarkStart w:id="33" w:name="_Ref231233048"/>
      <w:r w:rsidRPr="004277BC">
        <w:lastRenderedPageBreak/>
        <w:t>The "r</w:t>
      </w:r>
      <w:r w:rsidR="0033241D" w:rsidRPr="004277BC">
        <w:t>elevance</w:t>
      </w:r>
      <w:r w:rsidRPr="004277BC">
        <w:t>"</w:t>
      </w:r>
      <w:r w:rsidR="0033241D" w:rsidRPr="004277BC">
        <w:t xml:space="preserve"> mechanism</w:t>
      </w:r>
      <w:bookmarkEnd w:id="33"/>
    </w:p>
    <w:p w14:paraId="13489C98" w14:textId="4DD1CD05" w:rsidR="006128AF" w:rsidRPr="004277BC" w:rsidRDefault="006128AF" w:rsidP="006128AF">
      <w:r w:rsidRPr="004277BC">
        <w:t>The "relevance" mechanism</w:t>
      </w:r>
      <w:r w:rsidR="00324D7F" w:rsidRPr="004277BC">
        <w:t xml:space="preserve"> (activated in row (d)</w:t>
      </w:r>
      <w:r w:rsidR="003269BB" w:rsidRPr="004277BC">
        <w:t xml:space="preserve"> of </w:t>
      </w:r>
      <w:r w:rsidR="003269BB" w:rsidRPr="004277BC">
        <w:fldChar w:fldCharType="begin"/>
      </w:r>
      <w:r w:rsidR="003269BB" w:rsidRPr="004277BC">
        <w:instrText xml:space="preserve"> REF _Ref232705315 \h </w:instrText>
      </w:r>
      <w:r w:rsidR="003269BB" w:rsidRPr="004277BC">
        <w:fldChar w:fldCharType="separate"/>
      </w:r>
      <w:r w:rsidR="00E445CE" w:rsidRPr="004277BC">
        <w:t xml:space="preserve">Table </w:t>
      </w:r>
      <w:r w:rsidR="00E445CE">
        <w:rPr>
          <w:noProof/>
        </w:rPr>
        <w:t>20</w:t>
      </w:r>
      <w:r w:rsidR="003269BB" w:rsidRPr="004277BC">
        <w:fldChar w:fldCharType="end"/>
      </w:r>
      <w:r w:rsidR="00324D7F" w:rsidRPr="004277BC">
        <w:t>)</w:t>
      </w:r>
      <w:r w:rsidRPr="004277BC">
        <w:t xml:space="preserve"> allows results of </w:t>
      </w:r>
      <w:r w:rsidRPr="004277BC">
        <w:rPr>
          <w:i/>
          <w:iCs/>
        </w:rPr>
        <w:t>check</w:t>
      </w:r>
      <w:r w:rsidRPr="004277BC">
        <w:t xml:space="preserve"> mode </w:t>
      </w:r>
      <w:r w:rsidR="00C23DE3" w:rsidRPr="004277BC">
        <w:rPr>
          <w:i/>
          <w:iCs/>
        </w:rPr>
        <w:t>T</w:t>
      </w:r>
      <w:r w:rsidRPr="004277BC">
        <w:rPr>
          <w:i/>
          <w:iCs/>
        </w:rPr>
        <w:t>ests</w:t>
      </w:r>
      <w:r w:rsidRPr="004277BC">
        <w:t xml:space="preserve"> to be categorised into different levels much like code compiler errors/warnings or logging messages in software development.</w:t>
      </w:r>
    </w:p>
    <w:p w14:paraId="7A1898A9" w14:textId="77777777" w:rsidR="006128AF" w:rsidRPr="004277BC" w:rsidRDefault="006128AF" w:rsidP="00E4646B"/>
    <w:p w14:paraId="110CA2B4" w14:textId="253B52D7" w:rsidR="005A48BD" w:rsidRPr="004277BC" w:rsidRDefault="00A14C6B" w:rsidP="00E4646B">
      <w:r w:rsidRPr="004277BC">
        <w:t>The Relevance and RelevanceLevel attributes shall use the following integer scale:</w:t>
      </w:r>
    </w:p>
    <w:p w14:paraId="463BA22F" w14:textId="77777777" w:rsidR="00A14C6B" w:rsidRPr="004277BC" w:rsidRDefault="005A48BD" w:rsidP="005A48BD">
      <w:pPr>
        <w:pStyle w:val="ListParagraph"/>
        <w:numPr>
          <w:ilvl w:val="0"/>
          <w:numId w:val="16"/>
        </w:numPr>
        <w:rPr>
          <w:lang w:val="en-GB"/>
        </w:rPr>
      </w:pPr>
      <w:r w:rsidRPr="004277BC">
        <w:rPr>
          <w:lang w:val="en-GB"/>
        </w:rPr>
        <w:t>5 is "ERROR</w:t>
      </w:r>
      <w:r w:rsidR="00A14C6B" w:rsidRPr="004277BC">
        <w:rPr>
          <w:lang w:val="en-GB"/>
        </w:rPr>
        <w:t>"</w:t>
      </w:r>
    </w:p>
    <w:p w14:paraId="6CD33B77" w14:textId="01ED4DC1" w:rsidR="00A14C6B" w:rsidRPr="004277BC" w:rsidRDefault="005A48BD" w:rsidP="005A48BD">
      <w:pPr>
        <w:pStyle w:val="ListParagraph"/>
        <w:numPr>
          <w:ilvl w:val="0"/>
          <w:numId w:val="16"/>
        </w:numPr>
        <w:rPr>
          <w:lang w:val="en-GB"/>
        </w:rPr>
      </w:pPr>
      <w:r w:rsidRPr="004277BC">
        <w:rPr>
          <w:lang w:val="en-GB"/>
        </w:rPr>
        <w:t>0</w:t>
      </w:r>
      <w:r w:rsidR="00A14C6B" w:rsidRPr="004277BC">
        <w:rPr>
          <w:lang w:val="en-GB"/>
        </w:rPr>
        <w:t>–</w:t>
      </w:r>
      <w:r w:rsidRPr="004277BC">
        <w:rPr>
          <w:lang w:val="en-GB"/>
        </w:rPr>
        <w:t xml:space="preserve">4 </w:t>
      </w:r>
      <w:r w:rsidR="00A14C6B" w:rsidRPr="004277BC">
        <w:rPr>
          <w:lang w:val="en-GB"/>
        </w:rPr>
        <w:t xml:space="preserve">inclusive may </w:t>
      </w:r>
      <w:r w:rsidRPr="004277BC">
        <w:rPr>
          <w:lang w:val="en-GB"/>
        </w:rPr>
        <w:t>be used for INFO and WARNING results etc (exact meaning is tool/workflow specific)</w:t>
      </w:r>
    </w:p>
    <w:p w14:paraId="720EF406" w14:textId="3CDA53BD" w:rsidR="005A48BD" w:rsidRPr="004277BC" w:rsidRDefault="005A48BD" w:rsidP="005A48BD">
      <w:pPr>
        <w:pStyle w:val="ListParagraph"/>
        <w:numPr>
          <w:ilvl w:val="0"/>
          <w:numId w:val="16"/>
        </w:numPr>
        <w:rPr>
          <w:lang w:val="en-GB"/>
        </w:rPr>
      </w:pPr>
      <w:r w:rsidRPr="004277BC">
        <w:rPr>
          <w:lang w:val="en-GB"/>
        </w:rPr>
        <w:t>6</w:t>
      </w:r>
      <w:r w:rsidR="00A14C6B" w:rsidRPr="004277BC">
        <w:rPr>
          <w:lang w:val="en-GB"/>
        </w:rPr>
        <w:t>–</w:t>
      </w:r>
      <w:r w:rsidRPr="004277BC">
        <w:rPr>
          <w:lang w:val="en-GB"/>
        </w:rPr>
        <w:t xml:space="preserve">10 </w:t>
      </w:r>
      <w:r w:rsidR="00A14C6B" w:rsidRPr="004277BC">
        <w:rPr>
          <w:lang w:val="en-GB"/>
        </w:rPr>
        <w:t>may</w:t>
      </w:r>
      <w:r w:rsidRPr="004277BC">
        <w:rPr>
          <w:lang w:val="en-GB"/>
        </w:rPr>
        <w:t xml:space="preserve"> be used for CRITICAL results etc (exact meaning is tool/workflow specific)</w:t>
      </w:r>
    </w:p>
    <w:p w14:paraId="1275D0BA" w14:textId="77777777" w:rsidR="00CA11E0" w:rsidRPr="004277BC" w:rsidRDefault="00CA11E0" w:rsidP="00CA11E0"/>
    <w:p w14:paraId="4ED3FE0F" w14:textId="2E2D1470" w:rsidR="00300C00" w:rsidRPr="004277BC" w:rsidRDefault="00300C00" w:rsidP="00CA11E0">
      <w:r w:rsidRPr="004277BC">
        <w:t xml:space="preserve">The "relevance" mechanism has no impact on the </w:t>
      </w:r>
      <w:r w:rsidR="00B321CF" w:rsidRPr="004277BC">
        <w:t>calculation</w:t>
      </w:r>
      <w:r w:rsidRPr="004277BC">
        <w:t xml:space="preserve"> of </w:t>
      </w:r>
      <w:r w:rsidRPr="004277BC">
        <w:rPr>
          <w:i/>
          <w:iCs/>
        </w:rPr>
        <w:t>QCItemResult</w:t>
      </w:r>
      <w:r w:rsidRPr="004277BC">
        <w:t xml:space="preserve">/CheckResult values. However, it does </w:t>
      </w:r>
      <w:r w:rsidR="00224BEC" w:rsidRPr="004277BC">
        <w:t xml:space="preserve">have the following </w:t>
      </w:r>
      <w:r w:rsidRPr="004277BC">
        <w:t>impact</w:t>
      </w:r>
      <w:r w:rsidR="00224BEC" w:rsidRPr="004277BC">
        <w:t>s</w:t>
      </w:r>
      <w:r w:rsidRPr="004277BC">
        <w:t>:</w:t>
      </w:r>
    </w:p>
    <w:p w14:paraId="64283930" w14:textId="244DCF48" w:rsidR="00E52BEB" w:rsidRPr="004277BC" w:rsidRDefault="00E52BEB" w:rsidP="00CA11E0">
      <w:pPr>
        <w:pStyle w:val="ListParagraph"/>
        <w:numPr>
          <w:ilvl w:val="0"/>
          <w:numId w:val="16"/>
        </w:numPr>
        <w:rPr>
          <w:lang w:val="en-GB"/>
        </w:rPr>
      </w:pPr>
      <w:r w:rsidRPr="004277BC">
        <w:rPr>
          <w:lang w:val="en-GB"/>
        </w:rPr>
        <w:t>When a</w:t>
      </w:r>
      <w:r w:rsidR="0042233C" w:rsidRPr="004277BC">
        <w:rPr>
          <w:lang w:val="en-GB"/>
        </w:rPr>
        <w:t xml:space="preserve"> value of "False" for </w:t>
      </w:r>
      <w:r w:rsidR="0042233C" w:rsidRPr="004277BC">
        <w:rPr>
          <w:i/>
          <w:iCs/>
          <w:lang w:val="en-GB"/>
        </w:rPr>
        <w:t>QCItemResult</w:t>
      </w:r>
      <w:r w:rsidR="0042233C" w:rsidRPr="004277BC">
        <w:rPr>
          <w:lang w:val="en-GB"/>
        </w:rPr>
        <w:t xml:space="preserve">/CheckResult is </w:t>
      </w:r>
      <w:r w:rsidR="0042233C" w:rsidRPr="004277BC">
        <w:rPr>
          <w:b/>
          <w:bCs/>
          <w:u w:val="single"/>
          <w:lang w:val="en-GB"/>
        </w:rPr>
        <w:t>interpreted or presented</w:t>
      </w:r>
      <w:r w:rsidR="0042233C" w:rsidRPr="004277BC">
        <w:rPr>
          <w:lang w:val="en-GB"/>
        </w:rPr>
        <w:t xml:space="preserve"> the value of </w:t>
      </w:r>
      <w:r w:rsidR="00300C00" w:rsidRPr="004277BC">
        <w:rPr>
          <w:i/>
          <w:iCs/>
          <w:lang w:val="en-GB"/>
        </w:rPr>
        <w:t>QCItemResult</w:t>
      </w:r>
      <w:r w:rsidR="00300C00" w:rsidRPr="004277BC">
        <w:rPr>
          <w:lang w:val="en-GB"/>
        </w:rPr>
        <w:t xml:space="preserve">/Relevance </w:t>
      </w:r>
      <w:r w:rsidRPr="004277BC">
        <w:rPr>
          <w:lang w:val="en-GB"/>
        </w:rPr>
        <w:t>is used</w:t>
      </w:r>
      <w:r w:rsidR="00651EA7" w:rsidRPr="004277BC">
        <w:rPr>
          <w:lang w:val="en-GB"/>
        </w:rPr>
        <w:t xml:space="preserve"> (in accordance with the scale above)</w:t>
      </w:r>
      <w:r w:rsidRPr="004277BC">
        <w:rPr>
          <w:lang w:val="en-GB"/>
        </w:rPr>
        <w:t>.</w:t>
      </w:r>
    </w:p>
    <w:p w14:paraId="0B07EA81" w14:textId="77777777" w:rsidR="006F188B" w:rsidRPr="004277BC" w:rsidRDefault="00651EA7" w:rsidP="00CA11E0">
      <w:pPr>
        <w:pStyle w:val="ListParagraph"/>
        <w:numPr>
          <w:ilvl w:val="0"/>
          <w:numId w:val="16"/>
        </w:numPr>
        <w:rPr>
          <w:lang w:val="en-GB"/>
        </w:rPr>
      </w:pPr>
      <w:r w:rsidRPr="004277BC">
        <w:rPr>
          <w:lang w:val="en-GB"/>
        </w:rPr>
        <w:t xml:space="preserve">When </w:t>
      </w:r>
      <w:r w:rsidR="00A00983" w:rsidRPr="004277BC">
        <w:rPr>
          <w:i/>
          <w:iCs/>
          <w:lang w:val="en-GB"/>
        </w:rPr>
        <w:t>QCReport</w:t>
      </w:r>
      <w:r w:rsidR="00A00983" w:rsidRPr="004277BC">
        <w:rPr>
          <w:lang w:val="en-GB"/>
        </w:rPr>
        <w:t xml:space="preserve">/CheckResult </w:t>
      </w:r>
      <w:r w:rsidR="00E52BEB" w:rsidRPr="004277BC">
        <w:rPr>
          <w:lang w:val="en-GB"/>
        </w:rPr>
        <w:t xml:space="preserve">is </w:t>
      </w:r>
      <w:r w:rsidR="00A00983" w:rsidRPr="004277BC">
        <w:rPr>
          <w:b/>
          <w:bCs/>
          <w:u w:val="single"/>
          <w:lang w:val="en-GB"/>
        </w:rPr>
        <w:t>calculated</w:t>
      </w:r>
      <w:r w:rsidR="00A00983" w:rsidRPr="004277BC">
        <w:rPr>
          <w:lang w:val="en-GB"/>
        </w:rPr>
        <w:t xml:space="preserve"> </w:t>
      </w:r>
      <w:r w:rsidRPr="004277BC">
        <w:rPr>
          <w:lang w:val="en-GB"/>
        </w:rPr>
        <w:t xml:space="preserve">only those </w:t>
      </w:r>
      <w:r w:rsidRPr="004277BC">
        <w:rPr>
          <w:i/>
          <w:iCs/>
          <w:lang w:val="en-GB"/>
        </w:rPr>
        <w:t>QCItemResults</w:t>
      </w:r>
      <w:r w:rsidRPr="004277BC">
        <w:rPr>
          <w:lang w:val="en-GB"/>
        </w:rPr>
        <w:t xml:space="preserve"> with Relevance ≥ RelevanceLevel are included</w:t>
      </w:r>
      <w:r w:rsidR="00364788" w:rsidRPr="004277BC">
        <w:rPr>
          <w:lang w:val="en-GB"/>
        </w:rPr>
        <w:t xml:space="preserve"> (that is, the other</w:t>
      </w:r>
      <w:r w:rsidR="00D239DC" w:rsidRPr="004277BC">
        <w:rPr>
          <w:lang w:val="en-GB"/>
        </w:rPr>
        <w:t xml:space="preserve"> results </w:t>
      </w:r>
      <w:r w:rsidR="00364788" w:rsidRPr="004277BC">
        <w:rPr>
          <w:lang w:val="en-GB"/>
        </w:rPr>
        <w:t>are filtered out as "irrelevant")</w:t>
      </w:r>
      <w:r w:rsidRPr="004277BC">
        <w:rPr>
          <w:lang w:val="en-GB"/>
        </w:rPr>
        <w:t>.</w:t>
      </w:r>
    </w:p>
    <w:p w14:paraId="61A61678" w14:textId="2EB4C0BB" w:rsidR="001B6C3A" w:rsidRPr="004277BC" w:rsidRDefault="00CA11E0" w:rsidP="00CA11E0">
      <w:r w:rsidRPr="004277BC">
        <w:t xml:space="preserve">Note: </w:t>
      </w:r>
      <w:r w:rsidR="00C139B5" w:rsidRPr="004277BC">
        <w:t>If the "relevance" mechanism is used (row (d)</w:t>
      </w:r>
      <w:r w:rsidR="009347B8" w:rsidRPr="004277BC">
        <w:t xml:space="preserve"> of </w:t>
      </w:r>
      <w:r w:rsidR="009347B8" w:rsidRPr="004277BC">
        <w:fldChar w:fldCharType="begin"/>
      </w:r>
      <w:r w:rsidR="009347B8" w:rsidRPr="004277BC">
        <w:instrText xml:space="preserve"> REF _Ref232705315 \h </w:instrText>
      </w:r>
      <w:r w:rsidR="009347B8" w:rsidRPr="004277BC">
        <w:fldChar w:fldCharType="separate"/>
      </w:r>
      <w:r w:rsidR="00E445CE" w:rsidRPr="004277BC">
        <w:t xml:space="preserve">Table </w:t>
      </w:r>
      <w:r w:rsidR="00E445CE">
        <w:rPr>
          <w:noProof/>
        </w:rPr>
        <w:t>20</w:t>
      </w:r>
      <w:r w:rsidR="009347B8" w:rsidRPr="004277BC">
        <w:fldChar w:fldCharType="end"/>
      </w:r>
      <w:r w:rsidR="00C139B5" w:rsidRPr="004277BC">
        <w:t xml:space="preserve">) and all Relevance and RelevanceLevel attributes have the value "5" then </w:t>
      </w:r>
      <w:r w:rsidR="00521753" w:rsidRPr="004277BC">
        <w:t xml:space="preserve">in practice </w:t>
      </w:r>
      <w:r w:rsidR="00C139B5" w:rsidRPr="004277BC">
        <w:t xml:space="preserve">this </w:t>
      </w:r>
      <w:r w:rsidR="001953BE" w:rsidRPr="004277BC">
        <w:t xml:space="preserve">has the same outcome as using </w:t>
      </w:r>
      <w:r w:rsidR="00C139B5" w:rsidRPr="004277BC">
        <w:t>row (b).</w:t>
      </w:r>
    </w:p>
    <w:p w14:paraId="32CA8F51" w14:textId="77777777" w:rsidR="00273E11" w:rsidRPr="004277BC" w:rsidRDefault="00273E11" w:rsidP="00E4646B"/>
    <w:p w14:paraId="0D1DC9FA" w14:textId="3A41D706" w:rsidR="00DE0E0D" w:rsidRPr="004277BC" w:rsidRDefault="00DE0E0D">
      <w:pPr>
        <w:jc w:val="left"/>
      </w:pPr>
      <w:r w:rsidRPr="004277BC">
        <w:br w:type="page"/>
      </w:r>
    </w:p>
    <w:p w14:paraId="0AE2CF69" w14:textId="2B4CB091" w:rsidR="008E0908" w:rsidRPr="004277BC" w:rsidRDefault="00DE0E0D" w:rsidP="00DE0E0D">
      <w:pPr>
        <w:pStyle w:val="AnnexH1"/>
      </w:pPr>
      <w:bookmarkStart w:id="34" w:name="_Ref232261279"/>
      <w:r w:rsidRPr="004277BC">
        <w:lastRenderedPageBreak/>
        <w:t xml:space="preserve">Specifying a portion of the media </w:t>
      </w:r>
      <w:r w:rsidR="00BD4878" w:rsidRPr="004277BC">
        <w:t xml:space="preserve">content </w:t>
      </w:r>
      <w:r w:rsidRPr="004277BC">
        <w:t>to be analysed during QC</w:t>
      </w:r>
      <w:bookmarkEnd w:id="34"/>
    </w:p>
    <w:p w14:paraId="68E85D62" w14:textId="2611E816" w:rsidR="00DE0E0D" w:rsidRPr="004277BC" w:rsidRDefault="00396B2E" w:rsidP="00396B2E">
      <w:pPr>
        <w:pStyle w:val="AnnexH2"/>
      </w:pPr>
      <w:r w:rsidRPr="004277BC">
        <w:t>Overview</w:t>
      </w:r>
    </w:p>
    <w:p w14:paraId="41389FE9" w14:textId="77777777" w:rsidR="00F326DB" w:rsidRPr="004277BC" w:rsidRDefault="00F326DB" w:rsidP="00E6201D">
      <w:r w:rsidRPr="004277BC">
        <w:t xml:space="preserve">By default, the content identified by </w:t>
      </w:r>
      <w:r w:rsidRPr="004277BC">
        <w:rPr>
          <w:i/>
          <w:iCs/>
        </w:rPr>
        <w:t>QCProfile</w:t>
      </w:r>
      <w:r w:rsidRPr="004277BC">
        <w:t>/ContentId is analysed in its entirety.</w:t>
      </w:r>
    </w:p>
    <w:p w14:paraId="6529CD6D" w14:textId="77777777" w:rsidR="00F326DB" w:rsidRPr="004277BC" w:rsidRDefault="00F326DB" w:rsidP="003B5FC7"/>
    <w:p w14:paraId="0707C06C" w14:textId="63C04F07" w:rsidR="00F326DB" w:rsidRPr="004277BC" w:rsidRDefault="00F326DB" w:rsidP="00E6201D">
      <w:r w:rsidRPr="004277BC">
        <w:t xml:space="preserve">This can be restricted using </w:t>
      </w:r>
      <w:r w:rsidRPr="004277BC">
        <w:rPr>
          <w:i/>
          <w:iCs/>
        </w:rPr>
        <w:t>QCProfile</w:t>
      </w:r>
      <w:r w:rsidRPr="004277BC">
        <w:t xml:space="preserve">/Scopes and </w:t>
      </w:r>
      <w:r w:rsidRPr="004277BC">
        <w:rPr>
          <w:i/>
          <w:iCs/>
        </w:rPr>
        <w:t>QCItem</w:t>
      </w:r>
      <w:r w:rsidRPr="004277BC">
        <w:t>/Scopes.</w:t>
      </w:r>
      <w:r w:rsidR="00656D38" w:rsidRPr="004277BC">
        <w:t xml:space="preserve"> The use of "Scopes" attributes is specified in</w:t>
      </w:r>
      <w:r w:rsidR="007D4588" w:rsidRPr="004277BC">
        <w:t xml:space="preserve"> </w:t>
      </w:r>
      <w:r w:rsidR="007D4588" w:rsidRPr="004277BC">
        <w:fldChar w:fldCharType="begin"/>
      </w:r>
      <w:r w:rsidR="007D4588" w:rsidRPr="004277BC">
        <w:instrText xml:space="preserve"> REF _Ref232607520 \r \h </w:instrText>
      </w:r>
      <w:r w:rsidR="007D4588" w:rsidRPr="004277BC">
        <w:fldChar w:fldCharType="separate"/>
      </w:r>
      <w:r w:rsidR="00E445CE">
        <w:t>F.2</w:t>
      </w:r>
      <w:r w:rsidR="007D4588" w:rsidRPr="004277BC">
        <w:fldChar w:fldCharType="end"/>
      </w:r>
      <w:r w:rsidR="007D4588" w:rsidRPr="004277BC">
        <w:t>.</w:t>
      </w:r>
    </w:p>
    <w:p w14:paraId="415B2CD8" w14:textId="77777777" w:rsidR="00F326DB" w:rsidRPr="004277BC" w:rsidRDefault="00F326DB" w:rsidP="00E6201D"/>
    <w:p w14:paraId="21E24F29" w14:textId="4CBE7E4E" w:rsidR="00F326DB" w:rsidRPr="004277BC" w:rsidRDefault="00D26CA7" w:rsidP="00E6201D">
      <w:r w:rsidRPr="004277BC">
        <w:t xml:space="preserve">In addition, the extent of the content to be analysed for each </w:t>
      </w:r>
      <w:r w:rsidRPr="004277BC">
        <w:rPr>
          <w:i/>
          <w:iCs/>
        </w:rPr>
        <w:t>Test</w:t>
      </w:r>
      <w:r w:rsidRPr="004277BC">
        <w:t xml:space="preserve"> can be restricted using the </w:t>
      </w:r>
      <w:r w:rsidR="00B63B1A" w:rsidRPr="004277BC">
        <w:t>"</w:t>
      </w:r>
      <w:r w:rsidRPr="004277BC">
        <w:t>Track</w:t>
      </w:r>
      <w:r w:rsidR="00B63B1A" w:rsidRPr="004277BC">
        <w:t>"</w:t>
      </w:r>
      <w:r w:rsidRPr="004277BC">
        <w:t xml:space="preserve"> attribute of the associated </w:t>
      </w:r>
      <w:r w:rsidRPr="004277BC">
        <w:rPr>
          <w:i/>
          <w:iCs/>
        </w:rPr>
        <w:t>QCItem</w:t>
      </w:r>
      <w:r w:rsidRPr="004277BC">
        <w:t>.</w:t>
      </w:r>
    </w:p>
    <w:p w14:paraId="34896751" w14:textId="77777777" w:rsidR="00F326DB" w:rsidRPr="004277BC" w:rsidRDefault="00F326DB" w:rsidP="00E6201D"/>
    <w:p w14:paraId="59FACFC7" w14:textId="3FCA91AD" w:rsidR="00D26CA7" w:rsidRPr="004277BC" w:rsidRDefault="00D26CA7" w:rsidP="00D26CA7">
      <w:r w:rsidRPr="004277BC">
        <w:t xml:space="preserve">An example using both "Scopes" and "Track" attributes is provided in </w:t>
      </w:r>
      <w:r w:rsidRPr="004277BC">
        <w:fldChar w:fldCharType="begin"/>
      </w:r>
      <w:r w:rsidRPr="004277BC">
        <w:instrText xml:space="preserve"> REF _Ref232261093 \r \h </w:instrText>
      </w:r>
      <w:r w:rsidRPr="004277BC">
        <w:fldChar w:fldCharType="separate"/>
      </w:r>
      <w:r w:rsidR="00E445CE">
        <w:t>F.3</w:t>
      </w:r>
      <w:r w:rsidRPr="004277BC">
        <w:fldChar w:fldCharType="end"/>
      </w:r>
      <w:r w:rsidRPr="004277BC">
        <w:t>.</w:t>
      </w:r>
    </w:p>
    <w:p w14:paraId="0601FC0F" w14:textId="77777777" w:rsidR="00D26CA7" w:rsidRPr="004277BC" w:rsidRDefault="00D26CA7" w:rsidP="00D26CA7"/>
    <w:p w14:paraId="1D156CC7" w14:textId="095B73E7" w:rsidR="00D26CA7" w:rsidRPr="004277BC" w:rsidRDefault="00D26CA7" w:rsidP="00D26CA7">
      <w:r w:rsidRPr="004277BC">
        <w:t>Note: Each</w:t>
      </w:r>
      <w:r w:rsidRPr="004277BC">
        <w:rPr>
          <w:i/>
          <w:iCs/>
        </w:rPr>
        <w:t xml:space="preserve"> QCItemInput</w:t>
      </w:r>
      <w:r w:rsidRPr="004277BC">
        <w:t xml:space="preserve"> </w:t>
      </w:r>
      <w:r w:rsidR="0065316D" w:rsidRPr="004277BC">
        <w:t xml:space="preserve">and </w:t>
      </w:r>
      <w:r w:rsidRPr="004277BC">
        <w:rPr>
          <w:i/>
          <w:iCs/>
        </w:rPr>
        <w:t>QCItemOutput</w:t>
      </w:r>
      <w:r w:rsidRPr="004277BC">
        <w:t xml:space="preserve"> applies across the </w:t>
      </w:r>
      <w:r w:rsidR="009F408A" w:rsidRPr="004277BC">
        <w:t xml:space="preserve">entire </w:t>
      </w:r>
      <w:r w:rsidRPr="004277BC">
        <w:t xml:space="preserve">extent of the content analysed by the associated </w:t>
      </w:r>
      <w:r w:rsidRPr="004277BC">
        <w:rPr>
          <w:i/>
          <w:iCs/>
        </w:rPr>
        <w:t>Test</w:t>
      </w:r>
      <w:r w:rsidRPr="004277BC">
        <w:t xml:space="preserve"> unless the </w:t>
      </w:r>
      <w:r w:rsidRPr="004277BC">
        <w:rPr>
          <w:i/>
          <w:iCs/>
        </w:rPr>
        <w:t>QCItemInput</w:t>
      </w:r>
      <w:r w:rsidRPr="004277BC">
        <w:t xml:space="preserve"> or </w:t>
      </w:r>
      <w:r w:rsidRPr="004277BC">
        <w:rPr>
          <w:i/>
          <w:iCs/>
        </w:rPr>
        <w:t>QCItemOutput</w:t>
      </w:r>
      <w:r w:rsidRPr="004277BC">
        <w:t xml:space="preserve"> has one or more "positioning attributes" to restrict its applicability</w:t>
      </w:r>
      <w:r w:rsidR="0043705D" w:rsidRPr="004277BC">
        <w:t xml:space="preserve"> (r</w:t>
      </w:r>
      <w:r w:rsidRPr="004277BC">
        <w:t xml:space="preserve">efer to </w:t>
      </w:r>
      <w:r w:rsidRPr="004277BC">
        <w:fldChar w:fldCharType="begin"/>
      </w:r>
      <w:r w:rsidRPr="004277BC">
        <w:instrText xml:space="preserve"> REF _Ref232261865 \r \h </w:instrText>
      </w:r>
      <w:r w:rsidRPr="004277BC">
        <w:fldChar w:fldCharType="separate"/>
      </w:r>
      <w:r w:rsidR="00E445CE">
        <w:t>C.3</w:t>
      </w:r>
      <w:r w:rsidRPr="004277BC">
        <w:fldChar w:fldCharType="end"/>
      </w:r>
      <w:r w:rsidR="0043705D" w:rsidRPr="004277BC">
        <w:t>)</w:t>
      </w:r>
      <w:r w:rsidRPr="004277BC">
        <w:t>.</w:t>
      </w:r>
    </w:p>
    <w:p w14:paraId="3F59BBAE" w14:textId="3A38C291" w:rsidR="00396B2E" w:rsidRPr="004277BC" w:rsidRDefault="00E6201D" w:rsidP="00396B2E">
      <w:pPr>
        <w:pStyle w:val="AnnexH2"/>
      </w:pPr>
      <w:bookmarkStart w:id="35" w:name="_Ref232607520"/>
      <w:r w:rsidRPr="004277BC">
        <w:t>"</w:t>
      </w:r>
      <w:r w:rsidR="00396B2E" w:rsidRPr="004277BC">
        <w:t>Scope</w:t>
      </w:r>
      <w:r w:rsidRPr="004277BC">
        <w:t>s"</w:t>
      </w:r>
      <w:r w:rsidR="00396B2E" w:rsidRPr="004277BC">
        <w:t xml:space="preserve"> attributes</w:t>
      </w:r>
      <w:bookmarkEnd w:id="35"/>
    </w:p>
    <w:p w14:paraId="7D6E5A28" w14:textId="77777777" w:rsidR="00D26CA7" w:rsidRPr="004277BC" w:rsidRDefault="00D26CA7" w:rsidP="00D26CA7">
      <w:r w:rsidRPr="004277BC">
        <w:t xml:space="preserve">The extent of the content to be analysed for the </w:t>
      </w:r>
      <w:r w:rsidRPr="004277BC">
        <w:rPr>
          <w:i/>
          <w:iCs/>
        </w:rPr>
        <w:t>QCProfile</w:t>
      </w:r>
      <w:r w:rsidRPr="004277BC">
        <w:t xml:space="preserve"> as a whole shall be:</w:t>
      </w:r>
    </w:p>
    <w:p w14:paraId="0D85B921" w14:textId="77777777" w:rsidR="00D26CA7" w:rsidRPr="004277BC" w:rsidRDefault="00D26CA7" w:rsidP="00D26CA7">
      <w:pPr>
        <w:pStyle w:val="ListParagraph"/>
        <w:numPr>
          <w:ilvl w:val="0"/>
          <w:numId w:val="23"/>
        </w:numPr>
        <w:rPr>
          <w:lang w:val="en-GB"/>
        </w:rPr>
      </w:pPr>
      <w:r w:rsidRPr="004277BC">
        <w:rPr>
          <w:lang w:val="en-GB"/>
        </w:rPr>
        <w:t xml:space="preserve">If </w:t>
      </w:r>
      <w:r w:rsidRPr="004277BC">
        <w:rPr>
          <w:i/>
          <w:iCs/>
          <w:lang w:val="en-GB"/>
        </w:rPr>
        <w:t>QCProfile</w:t>
      </w:r>
      <w:r w:rsidRPr="004277BC">
        <w:rPr>
          <w:lang w:val="en-GB"/>
        </w:rPr>
        <w:t>/Scopes is empty then:</w:t>
      </w:r>
    </w:p>
    <w:p w14:paraId="5E1BDF8F" w14:textId="77777777" w:rsidR="00D26CA7" w:rsidRPr="004277BC" w:rsidRDefault="00D26CA7" w:rsidP="009A0271">
      <w:pPr>
        <w:pStyle w:val="ListParagraph"/>
        <w:ind w:left="1440"/>
        <w:rPr>
          <w:lang w:val="en-GB"/>
        </w:rPr>
      </w:pPr>
      <w:r w:rsidRPr="004277BC">
        <w:rPr>
          <w:lang w:val="en-GB"/>
        </w:rPr>
        <w:t xml:space="preserve">The content identified by </w:t>
      </w:r>
      <w:r w:rsidRPr="004277BC">
        <w:rPr>
          <w:i/>
          <w:iCs/>
          <w:lang w:val="en-GB"/>
        </w:rPr>
        <w:t>QCProfile</w:t>
      </w:r>
      <w:r w:rsidRPr="004277BC">
        <w:rPr>
          <w:lang w:val="en-GB"/>
        </w:rPr>
        <w:t>/ContentId in its entirety</w:t>
      </w:r>
    </w:p>
    <w:p w14:paraId="6E5C501B" w14:textId="77777777" w:rsidR="00D26CA7" w:rsidRPr="004277BC" w:rsidRDefault="00D26CA7" w:rsidP="00D26CA7">
      <w:pPr>
        <w:pStyle w:val="ListParagraph"/>
        <w:numPr>
          <w:ilvl w:val="0"/>
          <w:numId w:val="23"/>
        </w:numPr>
        <w:rPr>
          <w:lang w:val="en-GB"/>
        </w:rPr>
      </w:pPr>
      <w:r w:rsidRPr="004277BC">
        <w:rPr>
          <w:lang w:val="en-GB"/>
        </w:rPr>
        <w:t>else:</w:t>
      </w:r>
    </w:p>
    <w:p w14:paraId="667A0FDF" w14:textId="77777777" w:rsidR="00D26CA7" w:rsidRPr="004277BC" w:rsidRDefault="00D26CA7" w:rsidP="009A0271">
      <w:pPr>
        <w:pStyle w:val="ListParagraph"/>
        <w:ind w:left="1440"/>
        <w:rPr>
          <w:lang w:val="en-GB"/>
        </w:rPr>
      </w:pPr>
      <w:r w:rsidRPr="004277BC">
        <w:rPr>
          <w:lang w:val="en-GB"/>
        </w:rPr>
        <w:t xml:space="preserve">The temporal and/or spatial regions specified by </w:t>
      </w:r>
      <w:r w:rsidRPr="004277BC">
        <w:rPr>
          <w:i/>
          <w:iCs/>
          <w:lang w:val="en-GB"/>
        </w:rPr>
        <w:t>QCProfile</w:t>
      </w:r>
      <w:r w:rsidRPr="004277BC">
        <w:rPr>
          <w:lang w:val="en-GB"/>
        </w:rPr>
        <w:t>/Scopes</w:t>
      </w:r>
    </w:p>
    <w:p w14:paraId="73BFC5C9" w14:textId="77777777" w:rsidR="00D26CA7" w:rsidRPr="004277BC" w:rsidRDefault="00D26CA7" w:rsidP="00D26CA7">
      <w:r w:rsidRPr="004277BC">
        <w:t xml:space="preserve">The extent of the content to be analysed for each </w:t>
      </w:r>
      <w:r w:rsidRPr="004277BC">
        <w:rPr>
          <w:i/>
          <w:iCs/>
        </w:rPr>
        <w:t>Test</w:t>
      </w:r>
      <w:r w:rsidRPr="004277BC">
        <w:t xml:space="preserve"> shall be:</w:t>
      </w:r>
    </w:p>
    <w:p w14:paraId="1F139FD1" w14:textId="77777777" w:rsidR="00D26CA7" w:rsidRPr="004277BC" w:rsidRDefault="00D26CA7" w:rsidP="00D26CA7">
      <w:pPr>
        <w:pStyle w:val="ListParagraph"/>
        <w:numPr>
          <w:ilvl w:val="0"/>
          <w:numId w:val="23"/>
        </w:numPr>
        <w:rPr>
          <w:lang w:val="en-GB"/>
        </w:rPr>
      </w:pPr>
      <w:r w:rsidRPr="004277BC">
        <w:rPr>
          <w:lang w:val="en-GB"/>
        </w:rPr>
        <w:t xml:space="preserve">If the associated </w:t>
      </w:r>
      <w:r w:rsidRPr="004277BC">
        <w:rPr>
          <w:i/>
          <w:iCs/>
          <w:lang w:val="en-GB"/>
        </w:rPr>
        <w:t>QCItem</w:t>
      </w:r>
      <w:r w:rsidRPr="004277BC">
        <w:rPr>
          <w:lang w:val="en-GB"/>
        </w:rPr>
        <w:t>/Scopes is empty then:</w:t>
      </w:r>
    </w:p>
    <w:p w14:paraId="4EE6C8B3" w14:textId="77777777" w:rsidR="00D26CA7" w:rsidRPr="004277BC" w:rsidRDefault="00D26CA7" w:rsidP="009A0271">
      <w:pPr>
        <w:pStyle w:val="ListParagraph"/>
        <w:ind w:left="1440"/>
        <w:rPr>
          <w:lang w:val="en-GB"/>
        </w:rPr>
      </w:pPr>
      <w:r w:rsidRPr="004277BC">
        <w:rPr>
          <w:lang w:val="en-GB"/>
        </w:rPr>
        <w:t xml:space="preserve">The extent of the content to be analysed for the </w:t>
      </w:r>
      <w:r w:rsidRPr="004277BC">
        <w:rPr>
          <w:i/>
          <w:iCs/>
          <w:lang w:val="en-GB"/>
        </w:rPr>
        <w:t>QCProfile</w:t>
      </w:r>
      <w:r w:rsidRPr="004277BC">
        <w:rPr>
          <w:lang w:val="en-GB"/>
        </w:rPr>
        <w:t xml:space="preserve"> as a whole</w:t>
      </w:r>
    </w:p>
    <w:p w14:paraId="06AE6894" w14:textId="77777777" w:rsidR="00D26CA7" w:rsidRPr="004277BC" w:rsidRDefault="00D26CA7" w:rsidP="00D26CA7">
      <w:pPr>
        <w:pStyle w:val="ListParagraph"/>
        <w:numPr>
          <w:ilvl w:val="0"/>
          <w:numId w:val="16"/>
        </w:numPr>
        <w:rPr>
          <w:lang w:val="en-GB"/>
        </w:rPr>
      </w:pPr>
      <w:r w:rsidRPr="004277BC">
        <w:rPr>
          <w:lang w:val="en-GB"/>
        </w:rPr>
        <w:t>else:</w:t>
      </w:r>
    </w:p>
    <w:p w14:paraId="43DC7420" w14:textId="07584B2B" w:rsidR="00AB1681" w:rsidRPr="004277BC" w:rsidRDefault="00D26CA7" w:rsidP="009A0271">
      <w:pPr>
        <w:pStyle w:val="ListParagraph"/>
        <w:ind w:left="1440"/>
        <w:rPr>
          <w:lang w:val="en-GB"/>
        </w:rPr>
      </w:pPr>
      <w:r w:rsidRPr="004277BC">
        <w:rPr>
          <w:lang w:val="en-GB"/>
        </w:rPr>
        <w:t xml:space="preserve">The overlap between the extent of the content to be analysed for the </w:t>
      </w:r>
      <w:r w:rsidRPr="004277BC">
        <w:rPr>
          <w:i/>
          <w:iCs/>
          <w:lang w:val="en-GB"/>
        </w:rPr>
        <w:t>QCProfile</w:t>
      </w:r>
      <w:r w:rsidRPr="004277BC">
        <w:rPr>
          <w:lang w:val="en-GB"/>
        </w:rPr>
        <w:t xml:space="preserve"> as a whole and the temporal and/or spatial regions specified by </w:t>
      </w:r>
      <w:r w:rsidRPr="004277BC">
        <w:rPr>
          <w:i/>
          <w:iCs/>
          <w:lang w:val="en-GB"/>
        </w:rPr>
        <w:t>QCItem</w:t>
      </w:r>
      <w:r w:rsidRPr="004277BC">
        <w:rPr>
          <w:lang w:val="en-GB"/>
        </w:rPr>
        <w:t>/Scopes</w:t>
      </w:r>
    </w:p>
    <w:p w14:paraId="71634804" w14:textId="77777777" w:rsidR="00283222" w:rsidRPr="004277BC" w:rsidRDefault="00B63B1A" w:rsidP="00B63B1A">
      <w:r w:rsidRPr="004277BC">
        <w:t>Note</w:t>
      </w:r>
      <w:r w:rsidR="00283222" w:rsidRPr="004277BC">
        <w:t>s</w:t>
      </w:r>
      <w:r w:rsidRPr="004277BC">
        <w:t>:</w:t>
      </w:r>
    </w:p>
    <w:p w14:paraId="09A68588" w14:textId="549CFED0" w:rsidR="00283222" w:rsidRPr="004277BC" w:rsidRDefault="00474C59" w:rsidP="00283222">
      <w:pPr>
        <w:pStyle w:val="ListParagraph"/>
        <w:numPr>
          <w:ilvl w:val="0"/>
          <w:numId w:val="16"/>
        </w:numPr>
        <w:rPr>
          <w:lang w:val="en-GB"/>
        </w:rPr>
      </w:pPr>
      <w:r w:rsidRPr="004277BC">
        <w:rPr>
          <w:lang w:val="en-GB"/>
        </w:rPr>
        <w:t>This means that t</w:t>
      </w:r>
      <w:r w:rsidR="00283222" w:rsidRPr="004277BC">
        <w:rPr>
          <w:lang w:val="en-GB"/>
        </w:rPr>
        <w:t xml:space="preserve">he extent of the content to be analysed for each </w:t>
      </w:r>
      <w:r w:rsidR="00283222" w:rsidRPr="004277BC">
        <w:rPr>
          <w:i/>
          <w:iCs/>
          <w:lang w:val="en-GB"/>
        </w:rPr>
        <w:t>Test</w:t>
      </w:r>
      <w:r w:rsidR="00283222" w:rsidRPr="004277BC">
        <w:rPr>
          <w:lang w:val="en-GB"/>
        </w:rPr>
        <w:t xml:space="preserve"> will always be the same as, or a subset of, the extent of the content to be analysed for the </w:t>
      </w:r>
      <w:r w:rsidR="00283222" w:rsidRPr="004277BC">
        <w:rPr>
          <w:i/>
          <w:iCs/>
          <w:lang w:val="en-GB"/>
        </w:rPr>
        <w:t>QCProfile</w:t>
      </w:r>
      <w:r w:rsidR="00283222" w:rsidRPr="004277BC">
        <w:rPr>
          <w:lang w:val="en-GB"/>
        </w:rPr>
        <w:t xml:space="preserve"> as a whole.</w:t>
      </w:r>
    </w:p>
    <w:p w14:paraId="2F211CAE" w14:textId="51B2618D" w:rsidR="00AB1681" w:rsidRPr="004277BC" w:rsidRDefault="00474C59" w:rsidP="00AB1681">
      <w:pPr>
        <w:pStyle w:val="ListParagraph"/>
        <w:numPr>
          <w:ilvl w:val="0"/>
          <w:numId w:val="16"/>
        </w:numPr>
        <w:rPr>
          <w:lang w:val="en-GB"/>
        </w:rPr>
      </w:pPr>
      <w:r w:rsidRPr="004277BC">
        <w:rPr>
          <w:lang w:val="en-GB"/>
        </w:rPr>
        <w:t>Therefore, t</w:t>
      </w:r>
      <w:r w:rsidR="00AB1681" w:rsidRPr="004277BC">
        <w:rPr>
          <w:lang w:val="en-GB"/>
        </w:rPr>
        <w:t xml:space="preserve">o </w:t>
      </w:r>
      <w:r w:rsidR="00201CBC" w:rsidRPr="004277BC">
        <w:rPr>
          <w:lang w:val="en-GB"/>
        </w:rPr>
        <w:t>prevent</w:t>
      </w:r>
      <w:r w:rsidR="00AB1681" w:rsidRPr="004277BC">
        <w:rPr>
          <w:lang w:val="en-GB"/>
        </w:rPr>
        <w:t xml:space="preserve"> confusion,</w:t>
      </w:r>
      <w:r w:rsidRPr="004277BC">
        <w:rPr>
          <w:lang w:val="en-GB"/>
        </w:rPr>
        <w:t xml:space="preserve"> </w:t>
      </w:r>
      <w:r w:rsidR="00AB1681" w:rsidRPr="004277BC">
        <w:rPr>
          <w:lang w:val="en-GB"/>
        </w:rPr>
        <w:t xml:space="preserve">avoid scope statements in </w:t>
      </w:r>
      <w:r w:rsidR="00AB1681" w:rsidRPr="004277BC">
        <w:rPr>
          <w:i/>
          <w:iCs/>
          <w:lang w:val="en-GB"/>
        </w:rPr>
        <w:t>QCItem</w:t>
      </w:r>
      <w:r w:rsidR="00AB1681" w:rsidRPr="004277BC">
        <w:rPr>
          <w:lang w:val="en-GB"/>
        </w:rPr>
        <w:t xml:space="preserve">/Scopes that reference portions of the content outside the extent of the content to be analysed for the </w:t>
      </w:r>
      <w:r w:rsidR="00AB1681" w:rsidRPr="004277BC">
        <w:rPr>
          <w:i/>
          <w:iCs/>
          <w:lang w:val="en-GB"/>
        </w:rPr>
        <w:t>QCProfile</w:t>
      </w:r>
      <w:r w:rsidR="00AB1681" w:rsidRPr="004277BC">
        <w:rPr>
          <w:lang w:val="en-GB"/>
        </w:rPr>
        <w:t xml:space="preserve"> as a whole.</w:t>
      </w:r>
    </w:p>
    <w:p w14:paraId="32BCBEBD" w14:textId="6176123C" w:rsidR="00B63B1A" w:rsidRPr="004277BC" w:rsidRDefault="00B63B1A" w:rsidP="00283222">
      <w:pPr>
        <w:pStyle w:val="ListParagraph"/>
        <w:numPr>
          <w:ilvl w:val="0"/>
          <w:numId w:val="16"/>
        </w:numPr>
        <w:rPr>
          <w:lang w:val="en-GB"/>
        </w:rPr>
      </w:pPr>
      <w:r w:rsidRPr="004277BC">
        <w:rPr>
          <w:lang w:val="en-GB"/>
        </w:rPr>
        <w:t xml:space="preserve">If </w:t>
      </w:r>
      <w:r w:rsidR="005C663E" w:rsidRPr="004277BC">
        <w:rPr>
          <w:lang w:val="en-GB"/>
        </w:rPr>
        <w:t>p</w:t>
      </w:r>
      <w:r w:rsidRPr="004277BC">
        <w:rPr>
          <w:lang w:val="en-GB"/>
        </w:rPr>
        <w:t xml:space="preserve">resent, </w:t>
      </w:r>
      <w:r w:rsidRPr="004277BC">
        <w:rPr>
          <w:i/>
          <w:iCs/>
          <w:lang w:val="en-GB"/>
        </w:rPr>
        <w:t>QCItem</w:t>
      </w:r>
      <w:r w:rsidRPr="004277BC">
        <w:rPr>
          <w:lang w:val="en-GB"/>
        </w:rPr>
        <w:t xml:space="preserve">/Track further restricts the extent of the content to be analysed for the associated </w:t>
      </w:r>
      <w:r w:rsidRPr="004277BC">
        <w:rPr>
          <w:i/>
          <w:iCs/>
          <w:lang w:val="en-GB"/>
        </w:rPr>
        <w:t>Test</w:t>
      </w:r>
      <w:r w:rsidR="005C7E24" w:rsidRPr="004277BC">
        <w:rPr>
          <w:lang w:val="en-GB"/>
        </w:rPr>
        <w:t xml:space="preserve"> regardless of </w:t>
      </w:r>
      <w:r w:rsidR="00A928D5" w:rsidRPr="004277BC">
        <w:rPr>
          <w:lang w:val="en-GB"/>
        </w:rPr>
        <w:t xml:space="preserve">the value of </w:t>
      </w:r>
      <w:r w:rsidR="005C7E24" w:rsidRPr="004277BC">
        <w:rPr>
          <w:i/>
          <w:iCs/>
          <w:lang w:val="en-GB"/>
        </w:rPr>
        <w:t>QCItem</w:t>
      </w:r>
      <w:r w:rsidR="005C7E24" w:rsidRPr="004277BC">
        <w:rPr>
          <w:lang w:val="en-GB"/>
        </w:rPr>
        <w:t>/Scopes</w:t>
      </w:r>
      <w:r w:rsidRPr="004277BC">
        <w:rPr>
          <w:lang w:val="en-GB"/>
        </w:rPr>
        <w:t>.</w:t>
      </w:r>
    </w:p>
    <w:p w14:paraId="03E87DD4" w14:textId="77777777" w:rsidR="00D26CA7" w:rsidRPr="004277BC" w:rsidRDefault="00D26CA7" w:rsidP="00DE0E0D"/>
    <w:p w14:paraId="73983973" w14:textId="0914F430" w:rsidR="00E6201D" w:rsidRPr="004277BC" w:rsidRDefault="00E6201D" w:rsidP="00DE0E0D">
      <w:r w:rsidRPr="004277BC">
        <w:t>Each "Scopes" attribute shall contain zero or more "Scope" attributes.</w:t>
      </w:r>
    </w:p>
    <w:p w14:paraId="1BF2EC78" w14:textId="77777777" w:rsidR="00E6201D" w:rsidRPr="004277BC" w:rsidRDefault="00E6201D" w:rsidP="00DE0E0D"/>
    <w:p w14:paraId="7480878B" w14:textId="3487BF36" w:rsidR="009F2A42" w:rsidRPr="004277BC" w:rsidRDefault="00BE4BB8" w:rsidP="00DE0E0D">
      <w:r w:rsidRPr="004277BC">
        <w:t>All t</w:t>
      </w:r>
      <w:r w:rsidR="009F2A42" w:rsidRPr="004277BC">
        <w:t xml:space="preserve">he following provisions </w:t>
      </w:r>
      <w:r w:rsidRPr="004277BC">
        <w:t xml:space="preserve">shall </w:t>
      </w:r>
      <w:r w:rsidR="009F2A42" w:rsidRPr="004277BC">
        <w:t xml:space="preserve">apply to </w:t>
      </w:r>
      <w:r w:rsidR="00F85980" w:rsidRPr="004277BC">
        <w:t>"</w:t>
      </w:r>
      <w:r w:rsidR="009F2A42" w:rsidRPr="004277BC">
        <w:t>Scope</w:t>
      </w:r>
      <w:r w:rsidR="00F85980" w:rsidRPr="004277BC">
        <w:t>"</w:t>
      </w:r>
      <w:r w:rsidR="009F2A42" w:rsidRPr="004277BC">
        <w:t xml:space="preserve"> attributes:</w:t>
      </w:r>
    </w:p>
    <w:p w14:paraId="19C40FC5" w14:textId="2909E341" w:rsidR="00D05B62" w:rsidRPr="004277BC" w:rsidRDefault="00B21DA6" w:rsidP="009F2A42">
      <w:pPr>
        <w:pStyle w:val="ListParagraph"/>
        <w:numPr>
          <w:ilvl w:val="0"/>
          <w:numId w:val="16"/>
        </w:numPr>
        <w:rPr>
          <w:lang w:val="en-GB"/>
        </w:rPr>
      </w:pPr>
      <w:r w:rsidRPr="004277BC">
        <w:rPr>
          <w:lang w:val="en-GB"/>
        </w:rPr>
        <w:t xml:space="preserve">Each </w:t>
      </w:r>
      <w:r w:rsidR="00F85980" w:rsidRPr="004277BC">
        <w:rPr>
          <w:lang w:val="en-GB"/>
        </w:rPr>
        <w:t>"</w:t>
      </w:r>
      <w:r w:rsidRPr="004277BC">
        <w:rPr>
          <w:lang w:val="en-GB"/>
        </w:rPr>
        <w:t>S</w:t>
      </w:r>
      <w:r w:rsidR="00700DCD" w:rsidRPr="004277BC">
        <w:rPr>
          <w:lang w:val="en-GB"/>
        </w:rPr>
        <w:t>cope</w:t>
      </w:r>
      <w:r w:rsidR="00F85980" w:rsidRPr="004277BC">
        <w:rPr>
          <w:lang w:val="en-GB"/>
        </w:rPr>
        <w:t>"</w:t>
      </w:r>
      <w:r w:rsidR="00700DCD" w:rsidRPr="004277BC">
        <w:rPr>
          <w:lang w:val="en-GB"/>
        </w:rPr>
        <w:t xml:space="preserve"> attribute </w:t>
      </w:r>
      <w:r w:rsidRPr="004277BC">
        <w:rPr>
          <w:lang w:val="en-GB"/>
        </w:rPr>
        <w:t xml:space="preserve">is </w:t>
      </w:r>
      <w:r w:rsidR="00700DCD" w:rsidRPr="004277BC">
        <w:rPr>
          <w:lang w:val="en-GB"/>
        </w:rPr>
        <w:t xml:space="preserve">of type </w:t>
      </w:r>
      <w:r w:rsidR="00700DCD" w:rsidRPr="004277BC">
        <w:rPr>
          <w:i/>
          <w:iCs/>
          <w:lang w:val="en-GB"/>
        </w:rPr>
        <w:t>LocatorType</w:t>
      </w:r>
      <w:r w:rsidR="00700DCD" w:rsidRPr="004277BC">
        <w:rPr>
          <w:lang w:val="en-GB"/>
        </w:rPr>
        <w:t xml:space="preserve"> (see</w:t>
      </w:r>
      <w:r w:rsidR="001C0319" w:rsidRPr="004277BC">
        <w:rPr>
          <w:lang w:val="en-GB"/>
        </w:rPr>
        <w:t xml:space="preserve"> chapter</w:t>
      </w:r>
      <w:r w:rsidR="00700DCD" w:rsidRPr="004277BC">
        <w:rPr>
          <w:lang w:val="en-GB"/>
        </w:rPr>
        <w:t xml:space="preserve"> </w:t>
      </w:r>
      <w:r w:rsidR="00700DCD" w:rsidRPr="004277BC">
        <w:rPr>
          <w:lang w:val="en-GB"/>
        </w:rPr>
        <w:fldChar w:fldCharType="begin"/>
      </w:r>
      <w:r w:rsidR="00700DCD" w:rsidRPr="004277BC">
        <w:rPr>
          <w:lang w:val="en-GB"/>
        </w:rPr>
        <w:instrText xml:space="preserve"> REF _Ref232262055 \r \h </w:instrText>
      </w:r>
      <w:r w:rsidR="00700DCD" w:rsidRPr="004277BC">
        <w:rPr>
          <w:lang w:val="en-GB"/>
        </w:rPr>
      </w:r>
      <w:r w:rsidR="00700DCD" w:rsidRPr="004277BC">
        <w:rPr>
          <w:lang w:val="en-GB"/>
        </w:rPr>
        <w:fldChar w:fldCharType="separate"/>
      </w:r>
      <w:r w:rsidR="00E445CE">
        <w:rPr>
          <w:lang w:val="en-GB"/>
        </w:rPr>
        <w:t>6.4</w:t>
      </w:r>
      <w:r w:rsidR="00700DCD" w:rsidRPr="004277BC">
        <w:rPr>
          <w:lang w:val="en-GB"/>
        </w:rPr>
        <w:fldChar w:fldCharType="end"/>
      </w:r>
      <w:r w:rsidR="00700DCD" w:rsidRPr="004277BC">
        <w:rPr>
          <w:lang w:val="en-GB"/>
        </w:rPr>
        <w:t>)</w:t>
      </w:r>
      <w:r w:rsidR="005E6778" w:rsidRPr="004277BC">
        <w:rPr>
          <w:lang w:val="en-GB"/>
        </w:rPr>
        <w:t>.</w:t>
      </w:r>
    </w:p>
    <w:p w14:paraId="27F2BAC9" w14:textId="0E865D25" w:rsidR="00D05B62" w:rsidRPr="004277BC" w:rsidRDefault="00CD078B" w:rsidP="00D05B62">
      <w:pPr>
        <w:pStyle w:val="ListParagraph"/>
        <w:numPr>
          <w:ilvl w:val="0"/>
          <w:numId w:val="16"/>
        </w:numPr>
        <w:rPr>
          <w:lang w:val="en-GB"/>
        </w:rPr>
      </w:pPr>
      <w:r w:rsidRPr="004277BC">
        <w:rPr>
          <w:lang w:val="en-GB"/>
        </w:rPr>
        <w:t xml:space="preserve">Each </w:t>
      </w:r>
      <w:r w:rsidR="00F85980" w:rsidRPr="004277BC">
        <w:rPr>
          <w:lang w:val="en-GB"/>
        </w:rPr>
        <w:t>"</w:t>
      </w:r>
      <w:r w:rsidRPr="004277BC">
        <w:rPr>
          <w:lang w:val="en-GB"/>
        </w:rPr>
        <w:t>Scope</w:t>
      </w:r>
      <w:r w:rsidR="00F85980" w:rsidRPr="004277BC">
        <w:rPr>
          <w:lang w:val="en-GB"/>
        </w:rPr>
        <w:t>"</w:t>
      </w:r>
      <w:r w:rsidRPr="004277BC">
        <w:rPr>
          <w:lang w:val="en-GB"/>
        </w:rPr>
        <w:t xml:space="preserve"> attribute can contain zero or one temporal </w:t>
      </w:r>
      <w:r w:rsidR="00DC715F" w:rsidRPr="004277BC">
        <w:rPr>
          <w:lang w:val="en-GB"/>
        </w:rPr>
        <w:t xml:space="preserve">scope </w:t>
      </w:r>
      <w:r w:rsidRPr="004277BC">
        <w:rPr>
          <w:lang w:val="en-GB"/>
        </w:rPr>
        <w:t xml:space="preserve">statement and zero or one spatial </w:t>
      </w:r>
      <w:r w:rsidR="00DC715F" w:rsidRPr="004277BC">
        <w:rPr>
          <w:lang w:val="en-GB"/>
        </w:rPr>
        <w:t xml:space="preserve">scope </w:t>
      </w:r>
      <w:r w:rsidRPr="004277BC">
        <w:rPr>
          <w:lang w:val="en-GB"/>
        </w:rPr>
        <w:t>statement</w:t>
      </w:r>
      <w:r w:rsidR="00D05B62" w:rsidRPr="004277BC">
        <w:rPr>
          <w:lang w:val="en-GB"/>
        </w:rPr>
        <w:t>.</w:t>
      </w:r>
    </w:p>
    <w:p w14:paraId="18A0196F" w14:textId="267DE1C9" w:rsidR="003B709D" w:rsidRPr="004277BC" w:rsidRDefault="00D05B62" w:rsidP="003B709D">
      <w:pPr>
        <w:pStyle w:val="ListParagraph"/>
        <w:numPr>
          <w:ilvl w:val="0"/>
          <w:numId w:val="16"/>
        </w:numPr>
        <w:rPr>
          <w:lang w:val="en-GB"/>
        </w:rPr>
      </w:pPr>
      <w:r w:rsidRPr="004277BC">
        <w:rPr>
          <w:lang w:val="en-GB"/>
        </w:rPr>
        <w:t xml:space="preserve">All </w:t>
      </w:r>
      <w:r w:rsidR="00DC715F" w:rsidRPr="004277BC">
        <w:rPr>
          <w:lang w:val="en-GB"/>
        </w:rPr>
        <w:t xml:space="preserve">scope </w:t>
      </w:r>
      <w:r w:rsidRPr="004277BC">
        <w:rPr>
          <w:lang w:val="en-GB"/>
        </w:rPr>
        <w:t>statements are expressed relative to the media content as a whole.</w:t>
      </w:r>
    </w:p>
    <w:p w14:paraId="4CA883A6" w14:textId="2F1A29AF" w:rsidR="009F2A42" w:rsidRPr="004277BC" w:rsidRDefault="005E6778" w:rsidP="009F2A42">
      <w:r w:rsidRPr="004277BC">
        <w:lastRenderedPageBreak/>
        <w:t xml:space="preserve">Note: Equivalent provisions also apply to the </w:t>
      </w:r>
      <w:r w:rsidR="009F2A42" w:rsidRPr="004277BC">
        <w:t xml:space="preserve">Locator "positioning attribute" on </w:t>
      </w:r>
      <w:r w:rsidR="009F2A42" w:rsidRPr="004277BC">
        <w:rPr>
          <w:i/>
          <w:iCs/>
        </w:rPr>
        <w:t>QCItemInputs</w:t>
      </w:r>
      <w:r w:rsidR="009F2A42" w:rsidRPr="004277BC">
        <w:t xml:space="preserve"> and </w:t>
      </w:r>
      <w:r w:rsidR="009F2A42" w:rsidRPr="004277BC">
        <w:rPr>
          <w:i/>
          <w:iCs/>
        </w:rPr>
        <w:t>QCItemOutputs</w:t>
      </w:r>
      <w:r w:rsidR="009F2A42" w:rsidRPr="004277BC">
        <w:t xml:space="preserve"> </w:t>
      </w:r>
      <w:r w:rsidR="00025859" w:rsidRPr="004277BC">
        <w:t>(</w:t>
      </w:r>
      <w:r w:rsidRPr="004277BC">
        <w:t>r</w:t>
      </w:r>
      <w:r w:rsidR="009F2A42" w:rsidRPr="004277BC">
        <w:t xml:space="preserve">efer to </w:t>
      </w:r>
      <w:r w:rsidR="009F2A42" w:rsidRPr="004277BC">
        <w:fldChar w:fldCharType="begin"/>
      </w:r>
      <w:r w:rsidR="009F2A42" w:rsidRPr="004277BC">
        <w:instrText xml:space="preserve"> REF _Ref232261865 \r \h </w:instrText>
      </w:r>
      <w:r w:rsidR="009F2A42" w:rsidRPr="004277BC">
        <w:fldChar w:fldCharType="separate"/>
      </w:r>
      <w:r w:rsidR="00E445CE">
        <w:t>C.3</w:t>
      </w:r>
      <w:r w:rsidR="009F2A42" w:rsidRPr="004277BC">
        <w:fldChar w:fldCharType="end"/>
      </w:r>
      <w:r w:rsidR="00025859" w:rsidRPr="004277BC">
        <w:t>)</w:t>
      </w:r>
      <w:r w:rsidR="009F2A42" w:rsidRPr="004277BC">
        <w:t>.</w:t>
      </w:r>
    </w:p>
    <w:p w14:paraId="51E4AC08" w14:textId="77777777" w:rsidR="009F2A42" w:rsidRPr="004277BC" w:rsidRDefault="009F2A42" w:rsidP="00DC715F"/>
    <w:p w14:paraId="7806394C" w14:textId="64A56BD9" w:rsidR="00BE4BB8" w:rsidRPr="004277BC" w:rsidRDefault="00C009A1" w:rsidP="00DC715F">
      <w:r w:rsidRPr="004277BC">
        <w:t xml:space="preserve">Each </w:t>
      </w:r>
      <w:r w:rsidR="00177F4C" w:rsidRPr="004277BC">
        <w:t>"</w:t>
      </w:r>
      <w:r w:rsidRPr="004277BC">
        <w:t>Scopes</w:t>
      </w:r>
      <w:r w:rsidR="00177F4C" w:rsidRPr="004277BC">
        <w:t>"</w:t>
      </w:r>
      <w:r w:rsidRPr="004277BC">
        <w:t xml:space="preserve"> attribute shall comply with </w:t>
      </w:r>
      <w:r w:rsidR="00177F4C" w:rsidRPr="004277BC">
        <w:t xml:space="preserve">either </w:t>
      </w:r>
      <w:r w:rsidRPr="004277BC">
        <w:t>(a), (b), or (c) below:</w:t>
      </w:r>
    </w:p>
    <w:p w14:paraId="4B02A883" w14:textId="77777777" w:rsidR="00177F4C" w:rsidRPr="004277BC" w:rsidRDefault="00177F4C" w:rsidP="00DC715F"/>
    <w:tbl>
      <w:tblPr>
        <w:tblW w:w="0" w:type="auto"/>
        <w:tblInd w:w="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25"/>
      </w:tblGrid>
      <w:tr w:rsidR="00AD676F" w:rsidRPr="004277BC" w14:paraId="7CF45F22" w14:textId="77777777" w:rsidTr="001046E0">
        <w:trPr>
          <w:trHeight w:val="1758"/>
        </w:trPr>
        <w:tc>
          <w:tcPr>
            <w:tcW w:w="7125" w:type="dxa"/>
          </w:tcPr>
          <w:p w14:paraId="45F29CAE" w14:textId="71D48C60" w:rsidR="00AD676F" w:rsidRPr="004277BC" w:rsidRDefault="00AD676F" w:rsidP="00AD676F">
            <w:pPr>
              <w:pStyle w:val="ListParagraph"/>
              <w:keepNext/>
              <w:keepLines/>
              <w:ind w:left="85"/>
              <w:rPr>
                <w:u w:val="single"/>
                <w:lang w:val="en-GB"/>
              </w:rPr>
            </w:pPr>
            <w:r w:rsidRPr="004277BC">
              <w:rPr>
                <w:u w:val="single"/>
                <w:lang w:val="en-GB"/>
              </w:rPr>
              <w:t>Case (a)</w:t>
            </w:r>
            <w:r w:rsidR="00A11020" w:rsidRPr="004277BC">
              <w:rPr>
                <w:u w:val="single"/>
                <w:lang w:val="en-GB"/>
              </w:rPr>
              <w:t xml:space="preserve"> – </w:t>
            </w:r>
            <w:r w:rsidR="00346F72" w:rsidRPr="004277BC">
              <w:rPr>
                <w:u w:val="single"/>
                <w:lang w:val="en-GB"/>
              </w:rPr>
              <w:t>'</w:t>
            </w:r>
            <w:r w:rsidR="00A11020" w:rsidRPr="004277BC">
              <w:rPr>
                <w:u w:val="single"/>
                <w:lang w:val="en-GB"/>
              </w:rPr>
              <w:t>empty</w:t>
            </w:r>
            <w:r w:rsidR="00346F72" w:rsidRPr="004277BC">
              <w:rPr>
                <w:u w:val="single"/>
                <w:lang w:val="en-GB"/>
              </w:rPr>
              <w:t>'</w:t>
            </w:r>
          </w:p>
          <w:p w14:paraId="568C8B00" w14:textId="77777777" w:rsidR="00A11020" w:rsidRPr="004277BC" w:rsidRDefault="00A11020" w:rsidP="00AD676F">
            <w:pPr>
              <w:pStyle w:val="ListParagraph"/>
              <w:keepNext/>
              <w:keepLines/>
              <w:ind w:left="85"/>
              <w:rPr>
                <w:u w:val="single"/>
                <w:lang w:val="en-GB"/>
              </w:rPr>
            </w:pPr>
          </w:p>
          <w:p w14:paraId="07718679" w14:textId="77777777" w:rsidR="00AD676F" w:rsidRPr="004277BC" w:rsidRDefault="00AD676F" w:rsidP="00AD676F">
            <w:pPr>
              <w:pStyle w:val="ListParagraph"/>
              <w:keepNext/>
              <w:keepLines/>
              <w:ind w:left="85"/>
              <w:rPr>
                <w:lang w:val="en-GB"/>
              </w:rPr>
            </w:pPr>
            <w:r w:rsidRPr="004277BC">
              <w:rPr>
                <w:lang w:val="en-GB"/>
              </w:rPr>
              <w:t>The "Scopes" attribute is empty (it contains zero "Scope" attributes).</w:t>
            </w:r>
          </w:p>
          <w:p w14:paraId="29407978" w14:textId="77777777" w:rsidR="00AD676F" w:rsidRPr="004277BC" w:rsidRDefault="00AD676F" w:rsidP="00AD676F">
            <w:pPr>
              <w:pStyle w:val="ListParagraph"/>
              <w:keepNext/>
              <w:keepLines/>
              <w:ind w:left="85"/>
              <w:rPr>
                <w:i/>
                <w:iCs/>
                <w:lang w:val="en-GB"/>
              </w:rPr>
            </w:pPr>
          </w:p>
          <w:p w14:paraId="2980BC33" w14:textId="77777777" w:rsidR="00AD676F" w:rsidRPr="004277BC" w:rsidRDefault="00AD676F" w:rsidP="00AD676F">
            <w:pPr>
              <w:pStyle w:val="ListParagraph"/>
              <w:keepNext/>
              <w:keepLines/>
              <w:ind w:left="85"/>
              <w:rPr>
                <w:lang w:val="en-GB"/>
              </w:rPr>
            </w:pPr>
            <w:r w:rsidRPr="004277BC">
              <w:rPr>
                <w:i/>
                <w:iCs/>
                <w:lang w:val="en-GB"/>
              </w:rPr>
              <w:t>Result:</w:t>
            </w:r>
          </w:p>
          <w:p w14:paraId="64C1E17D" w14:textId="79ADF983" w:rsidR="00AD676F" w:rsidRPr="004277BC" w:rsidRDefault="00AD676F" w:rsidP="00A11020">
            <w:pPr>
              <w:pStyle w:val="ListParagraph"/>
              <w:keepNext/>
              <w:keepLines/>
              <w:numPr>
                <w:ilvl w:val="0"/>
                <w:numId w:val="16"/>
              </w:numPr>
              <w:rPr>
                <w:u w:val="single"/>
                <w:lang w:val="en-GB"/>
              </w:rPr>
            </w:pPr>
            <w:r w:rsidRPr="004277BC">
              <w:rPr>
                <w:lang w:val="en-GB"/>
              </w:rPr>
              <w:t>No restrictions on the extent of the content analysed.</w:t>
            </w:r>
          </w:p>
        </w:tc>
      </w:tr>
    </w:tbl>
    <w:p w14:paraId="7994F84A" w14:textId="77777777" w:rsidR="00177F4C" w:rsidRPr="004277BC" w:rsidRDefault="00177F4C" w:rsidP="00177F4C">
      <w:pPr>
        <w:pStyle w:val="ListParagraph"/>
        <w:rPr>
          <w:lang w:val="en-GB"/>
        </w:rPr>
      </w:pPr>
    </w:p>
    <w:tbl>
      <w:tblPr>
        <w:tblW w:w="10431" w:type="dxa"/>
        <w:tblInd w:w="5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31"/>
      </w:tblGrid>
      <w:tr w:rsidR="00AD676F" w:rsidRPr="004277BC" w14:paraId="198B3288" w14:textId="77777777" w:rsidTr="00AD676F">
        <w:trPr>
          <w:trHeight w:val="4984"/>
        </w:trPr>
        <w:tc>
          <w:tcPr>
            <w:tcW w:w="10431" w:type="dxa"/>
          </w:tcPr>
          <w:p w14:paraId="0C1E572A" w14:textId="58C3677E" w:rsidR="00AD676F" w:rsidRPr="004277BC" w:rsidRDefault="00AD676F" w:rsidP="00AD676F">
            <w:pPr>
              <w:pStyle w:val="ListParagraph"/>
              <w:keepNext/>
              <w:keepLines/>
              <w:ind w:left="173"/>
              <w:rPr>
                <w:u w:val="single"/>
                <w:lang w:val="en-GB"/>
              </w:rPr>
            </w:pPr>
            <w:r w:rsidRPr="004277BC">
              <w:rPr>
                <w:u w:val="single"/>
                <w:lang w:val="en-GB"/>
              </w:rPr>
              <w:t>Case (b)</w:t>
            </w:r>
            <w:r w:rsidR="00A11020" w:rsidRPr="004277BC">
              <w:rPr>
                <w:u w:val="single"/>
                <w:lang w:val="en-GB"/>
              </w:rPr>
              <w:t xml:space="preserve"> – </w:t>
            </w:r>
            <w:r w:rsidR="00346F72" w:rsidRPr="004277BC">
              <w:rPr>
                <w:u w:val="single"/>
                <w:lang w:val="en-GB"/>
              </w:rPr>
              <w:t>'</w:t>
            </w:r>
            <w:r w:rsidR="008F4F7F" w:rsidRPr="004277BC">
              <w:rPr>
                <w:u w:val="single"/>
                <w:lang w:val="en-GB"/>
              </w:rPr>
              <w:t>each</w:t>
            </w:r>
            <w:r w:rsidR="00346F72" w:rsidRPr="004277BC">
              <w:rPr>
                <w:u w:val="single"/>
                <w:lang w:val="en-GB"/>
              </w:rPr>
              <w:t xml:space="preserve"> "Scope" attribute </w:t>
            </w:r>
            <w:r w:rsidR="008F4F7F" w:rsidRPr="004277BC">
              <w:rPr>
                <w:u w:val="single"/>
                <w:lang w:val="en-GB"/>
              </w:rPr>
              <w:t xml:space="preserve">is either </w:t>
            </w:r>
            <w:r w:rsidR="00312853" w:rsidRPr="004277BC">
              <w:rPr>
                <w:u w:val="single"/>
                <w:lang w:val="en-GB"/>
              </w:rPr>
              <w:t>temporal or spatial</w:t>
            </w:r>
            <w:r w:rsidR="008F4F7F" w:rsidRPr="004277BC">
              <w:rPr>
                <w:u w:val="single"/>
                <w:lang w:val="en-GB"/>
              </w:rPr>
              <w:t>'</w:t>
            </w:r>
          </w:p>
          <w:p w14:paraId="5DD10539" w14:textId="77777777" w:rsidR="00A11020" w:rsidRPr="004277BC" w:rsidRDefault="00A11020" w:rsidP="00AD676F">
            <w:pPr>
              <w:pStyle w:val="ListParagraph"/>
              <w:keepNext/>
              <w:keepLines/>
              <w:ind w:left="173"/>
              <w:rPr>
                <w:u w:val="single"/>
                <w:lang w:val="en-GB"/>
              </w:rPr>
            </w:pPr>
          </w:p>
          <w:p w14:paraId="03028BE0" w14:textId="77777777" w:rsidR="00AD676F" w:rsidRPr="004277BC" w:rsidRDefault="00AD676F" w:rsidP="00AD676F">
            <w:pPr>
              <w:pStyle w:val="ListParagraph"/>
              <w:keepNext/>
              <w:keepLines/>
              <w:ind w:left="173"/>
              <w:rPr>
                <w:lang w:val="en-GB"/>
              </w:rPr>
            </w:pPr>
            <w:r w:rsidRPr="004277BC">
              <w:rPr>
                <w:lang w:val="en-GB"/>
              </w:rPr>
              <w:t>The "Scopes" attribute contains at least one "Scope" attribute.</w:t>
            </w:r>
          </w:p>
          <w:p w14:paraId="13BCCAE6" w14:textId="77777777" w:rsidR="00AD676F" w:rsidRPr="004277BC" w:rsidRDefault="00AD676F" w:rsidP="00AD676F">
            <w:pPr>
              <w:pStyle w:val="ListParagraph"/>
              <w:keepNext/>
              <w:keepLines/>
              <w:ind w:left="173"/>
              <w:rPr>
                <w:lang w:val="en-GB"/>
              </w:rPr>
            </w:pPr>
          </w:p>
          <w:p w14:paraId="4CC087B6" w14:textId="6376F0FA" w:rsidR="00AD676F" w:rsidRPr="004277BC" w:rsidRDefault="00AD676F" w:rsidP="00AD676F">
            <w:pPr>
              <w:pStyle w:val="ListParagraph"/>
              <w:keepNext/>
              <w:keepLines/>
              <w:ind w:left="173"/>
              <w:rPr>
                <w:lang w:val="en-GB"/>
              </w:rPr>
            </w:pPr>
            <w:r w:rsidRPr="004277BC">
              <w:rPr>
                <w:lang w:val="en-GB"/>
              </w:rPr>
              <w:t>The "Scopes" attribute consists of a combination of</w:t>
            </w:r>
            <w:r w:rsidR="006E0586" w:rsidRPr="004277BC">
              <w:rPr>
                <w:lang w:val="en-GB"/>
              </w:rPr>
              <w:t xml:space="preserve"> the following</w:t>
            </w:r>
            <w:r w:rsidRPr="004277BC">
              <w:rPr>
                <w:lang w:val="en-GB"/>
              </w:rPr>
              <w:t>:</w:t>
            </w:r>
          </w:p>
          <w:p w14:paraId="11233DC4" w14:textId="4CB8BF67" w:rsidR="00AD676F" w:rsidRPr="004277BC" w:rsidRDefault="00AD676F" w:rsidP="00AD676F">
            <w:pPr>
              <w:pStyle w:val="ListParagraph"/>
              <w:keepNext/>
              <w:keepLines/>
              <w:numPr>
                <w:ilvl w:val="0"/>
                <w:numId w:val="20"/>
              </w:numPr>
              <w:ind w:left="890"/>
              <w:rPr>
                <w:lang w:val="en-GB"/>
              </w:rPr>
            </w:pPr>
            <w:r w:rsidRPr="004277BC">
              <w:rPr>
                <w:lang w:val="en-GB"/>
              </w:rPr>
              <w:t xml:space="preserve">zero or more temporal-only "Scope" attributes (the </w:t>
            </w:r>
            <w:r w:rsidR="000643A6" w:rsidRPr="004277BC">
              <w:rPr>
                <w:lang w:val="en-GB"/>
              </w:rPr>
              <w:t xml:space="preserve">time ranges </w:t>
            </w:r>
            <w:r w:rsidRPr="004277BC">
              <w:rPr>
                <w:lang w:val="en-GB"/>
              </w:rPr>
              <w:t>shall not overlap);</w:t>
            </w:r>
          </w:p>
          <w:p w14:paraId="10054A38" w14:textId="08292D41" w:rsidR="00AD676F" w:rsidRPr="004277BC" w:rsidRDefault="000F2010" w:rsidP="00AD676F">
            <w:pPr>
              <w:pStyle w:val="ListParagraph"/>
              <w:keepNext/>
              <w:keepLines/>
              <w:numPr>
                <w:ilvl w:val="0"/>
                <w:numId w:val="20"/>
              </w:numPr>
              <w:spacing w:after="0"/>
              <w:ind w:left="887" w:hanging="357"/>
              <w:rPr>
                <w:lang w:val="en-GB"/>
              </w:rPr>
            </w:pPr>
            <w:r w:rsidRPr="004277BC">
              <w:rPr>
                <w:lang w:val="en-GB"/>
              </w:rPr>
              <w:t xml:space="preserve">and </w:t>
            </w:r>
            <w:r w:rsidR="00AD676F" w:rsidRPr="004277BC">
              <w:rPr>
                <w:lang w:val="en-GB"/>
              </w:rPr>
              <w:t xml:space="preserve">zero or more spatial-only "Scope" attributes (the spatial </w:t>
            </w:r>
            <w:r w:rsidR="000643A6" w:rsidRPr="004277BC">
              <w:rPr>
                <w:lang w:val="en-GB"/>
              </w:rPr>
              <w:t>regions</w:t>
            </w:r>
            <w:r w:rsidR="00AD676F" w:rsidRPr="004277BC">
              <w:rPr>
                <w:lang w:val="en-GB"/>
              </w:rPr>
              <w:t xml:space="preserve"> shall not overlap)</w:t>
            </w:r>
          </w:p>
          <w:p w14:paraId="35FCFACB" w14:textId="77777777" w:rsidR="00AD676F" w:rsidRPr="004277BC" w:rsidRDefault="00AD676F" w:rsidP="00AD676F">
            <w:pPr>
              <w:keepNext/>
              <w:keepLines/>
              <w:ind w:left="173"/>
              <w:rPr>
                <w:i/>
                <w:iCs/>
              </w:rPr>
            </w:pPr>
          </w:p>
          <w:p w14:paraId="452E1D48" w14:textId="77777777" w:rsidR="00AD676F" w:rsidRPr="004277BC" w:rsidRDefault="00AD676F" w:rsidP="00AD676F">
            <w:pPr>
              <w:keepNext/>
              <w:keepLines/>
              <w:ind w:left="173"/>
            </w:pPr>
            <w:r w:rsidRPr="004277BC">
              <w:rPr>
                <w:i/>
                <w:iCs/>
              </w:rPr>
              <w:t>Result:</w:t>
            </w:r>
          </w:p>
          <w:p w14:paraId="15261D57" w14:textId="77777777" w:rsidR="00AD676F" w:rsidRPr="004277BC" w:rsidRDefault="00AD676F" w:rsidP="00AD676F">
            <w:pPr>
              <w:pStyle w:val="ListParagraph"/>
              <w:keepNext/>
              <w:keepLines/>
              <w:numPr>
                <w:ilvl w:val="0"/>
                <w:numId w:val="20"/>
              </w:numPr>
              <w:ind w:left="890"/>
              <w:rPr>
                <w:lang w:val="en-GB"/>
              </w:rPr>
            </w:pPr>
            <w:r w:rsidRPr="004277BC">
              <w:rPr>
                <w:lang w:val="en-GB"/>
              </w:rPr>
              <w:t>If at least one temporal-only "Scope" attribute is present then only the specified time range(s) of the content is analysed. Otherwise there are no restrictions on the temporal extent of the content analysed.</w:t>
            </w:r>
          </w:p>
          <w:p w14:paraId="55B7CFBD" w14:textId="77777777" w:rsidR="000643A6" w:rsidRPr="004277BC" w:rsidRDefault="00AD676F" w:rsidP="000643A6">
            <w:pPr>
              <w:pStyle w:val="ListParagraph"/>
              <w:keepNext/>
              <w:keepLines/>
              <w:numPr>
                <w:ilvl w:val="0"/>
                <w:numId w:val="20"/>
              </w:numPr>
              <w:ind w:left="890"/>
              <w:rPr>
                <w:lang w:val="en-GB"/>
              </w:rPr>
            </w:pPr>
            <w:r w:rsidRPr="004277BC">
              <w:rPr>
                <w:lang w:val="en-GB"/>
              </w:rPr>
              <w:t>If at least one spatial-only "Scope" attribute is present then only the specified spatial region(s) of the content is analysed. Otherwise there are no restrictions on the spatial extent of the content analysed.</w:t>
            </w:r>
          </w:p>
          <w:p w14:paraId="7AF163B6" w14:textId="0CA843D9" w:rsidR="00AD676F" w:rsidRPr="004277BC" w:rsidRDefault="00AD676F" w:rsidP="000643A6">
            <w:pPr>
              <w:pStyle w:val="ListParagraph"/>
              <w:keepNext/>
              <w:keepLines/>
              <w:numPr>
                <w:ilvl w:val="0"/>
                <w:numId w:val="20"/>
              </w:numPr>
              <w:ind w:left="890"/>
              <w:rPr>
                <w:lang w:val="en-GB"/>
              </w:rPr>
            </w:pPr>
            <w:r w:rsidRPr="004277BC">
              <w:rPr>
                <w:lang w:val="en-GB"/>
              </w:rPr>
              <w:t>Note: The same spatial region</w:t>
            </w:r>
            <w:r w:rsidR="00B53813" w:rsidRPr="004277BC">
              <w:rPr>
                <w:lang w:val="en-GB"/>
              </w:rPr>
              <w:t>(</w:t>
            </w:r>
            <w:r w:rsidRPr="004277BC">
              <w:rPr>
                <w:lang w:val="en-GB"/>
              </w:rPr>
              <w:t>s</w:t>
            </w:r>
            <w:r w:rsidR="00B53813" w:rsidRPr="004277BC">
              <w:rPr>
                <w:lang w:val="en-GB"/>
              </w:rPr>
              <w:t>)</w:t>
            </w:r>
            <w:r w:rsidRPr="004277BC">
              <w:rPr>
                <w:lang w:val="en-GB"/>
              </w:rPr>
              <w:t xml:space="preserve"> </w:t>
            </w:r>
            <w:r w:rsidR="00B53813" w:rsidRPr="004277BC">
              <w:rPr>
                <w:lang w:val="en-GB"/>
              </w:rPr>
              <w:t xml:space="preserve">is </w:t>
            </w:r>
            <w:r w:rsidRPr="004277BC">
              <w:rPr>
                <w:lang w:val="en-GB"/>
              </w:rPr>
              <w:t xml:space="preserve">analysed in </w:t>
            </w:r>
            <w:r w:rsidR="00B53813" w:rsidRPr="004277BC">
              <w:rPr>
                <w:lang w:val="en-GB"/>
              </w:rPr>
              <w:t xml:space="preserve">each </w:t>
            </w:r>
            <w:r w:rsidRPr="004277BC">
              <w:rPr>
                <w:lang w:val="en-GB"/>
              </w:rPr>
              <w:t>time range.</w:t>
            </w:r>
          </w:p>
        </w:tc>
      </w:tr>
    </w:tbl>
    <w:p w14:paraId="2D7F4675" w14:textId="77777777" w:rsidR="00AD676F" w:rsidRPr="004277BC" w:rsidRDefault="00AD676F" w:rsidP="00271459"/>
    <w:tbl>
      <w:tblPr>
        <w:tblW w:w="10418" w:type="dxa"/>
        <w:tblInd w:w="5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18"/>
      </w:tblGrid>
      <w:tr w:rsidR="00AD676F" w:rsidRPr="004277BC" w14:paraId="3B6E4071" w14:textId="77777777" w:rsidTr="001046E0">
        <w:trPr>
          <w:trHeight w:val="4637"/>
        </w:trPr>
        <w:tc>
          <w:tcPr>
            <w:tcW w:w="10418" w:type="dxa"/>
          </w:tcPr>
          <w:p w14:paraId="2E55F1F4" w14:textId="14251AC0" w:rsidR="00AD676F" w:rsidRPr="004277BC" w:rsidRDefault="00AD676F" w:rsidP="00AD676F">
            <w:pPr>
              <w:keepNext/>
              <w:keepLines/>
              <w:ind w:left="173"/>
              <w:rPr>
                <w:u w:val="single"/>
              </w:rPr>
            </w:pPr>
            <w:r w:rsidRPr="004277BC">
              <w:rPr>
                <w:u w:val="single"/>
              </w:rPr>
              <w:t>Case (c)</w:t>
            </w:r>
            <w:r w:rsidR="00A11020" w:rsidRPr="004277BC">
              <w:rPr>
                <w:u w:val="single"/>
              </w:rPr>
              <w:t xml:space="preserve"> – </w:t>
            </w:r>
            <w:r w:rsidR="00346F72" w:rsidRPr="004277BC">
              <w:rPr>
                <w:u w:val="single"/>
              </w:rPr>
              <w:t>'All "Scope" attributes have a temporal statement (and optional spatial statement)'</w:t>
            </w:r>
          </w:p>
          <w:p w14:paraId="01385914" w14:textId="77777777" w:rsidR="00A11020" w:rsidRPr="004277BC" w:rsidRDefault="00A11020" w:rsidP="00AD676F">
            <w:pPr>
              <w:keepNext/>
              <w:keepLines/>
              <w:ind w:left="173"/>
              <w:rPr>
                <w:u w:val="single"/>
              </w:rPr>
            </w:pPr>
          </w:p>
          <w:p w14:paraId="322FD743" w14:textId="77777777" w:rsidR="00AD676F" w:rsidRPr="004277BC" w:rsidRDefault="00AD676F" w:rsidP="00AD676F">
            <w:pPr>
              <w:keepNext/>
              <w:keepLines/>
              <w:ind w:left="173"/>
            </w:pPr>
            <w:r w:rsidRPr="004277BC">
              <w:t>The "Scopes" attribute contains at least one "Scope" attribute.</w:t>
            </w:r>
          </w:p>
          <w:p w14:paraId="7061F2F7" w14:textId="77777777" w:rsidR="00AD676F" w:rsidRPr="004277BC" w:rsidRDefault="00AD676F" w:rsidP="00AD676F">
            <w:pPr>
              <w:keepNext/>
              <w:keepLines/>
              <w:ind w:left="173"/>
            </w:pPr>
          </w:p>
          <w:p w14:paraId="78B2CE76" w14:textId="77777777" w:rsidR="00AD676F" w:rsidRPr="004277BC" w:rsidRDefault="00AD676F" w:rsidP="00AD676F">
            <w:pPr>
              <w:keepNext/>
              <w:keepLines/>
              <w:ind w:left="173"/>
            </w:pPr>
            <w:r w:rsidRPr="004277BC">
              <w:t>Each "Scope" attribute consists of:</w:t>
            </w:r>
          </w:p>
          <w:p w14:paraId="7EA771E2" w14:textId="77777777" w:rsidR="00AD676F" w:rsidRPr="004277BC" w:rsidRDefault="00AD676F" w:rsidP="00AD676F">
            <w:pPr>
              <w:pStyle w:val="ListParagraph"/>
              <w:keepNext/>
              <w:keepLines/>
              <w:numPr>
                <w:ilvl w:val="0"/>
                <w:numId w:val="21"/>
              </w:numPr>
              <w:ind w:left="893"/>
              <w:rPr>
                <w:lang w:val="en-GB"/>
              </w:rPr>
            </w:pPr>
            <w:r w:rsidRPr="004277BC">
              <w:rPr>
                <w:lang w:val="en-GB"/>
              </w:rPr>
              <w:t>One temporal statement;</w:t>
            </w:r>
          </w:p>
          <w:p w14:paraId="78C8F664" w14:textId="77777777" w:rsidR="00AD676F" w:rsidRPr="004277BC" w:rsidRDefault="00AD676F" w:rsidP="00AD676F">
            <w:pPr>
              <w:pStyle w:val="ListParagraph"/>
              <w:keepNext/>
              <w:keepLines/>
              <w:numPr>
                <w:ilvl w:val="0"/>
                <w:numId w:val="21"/>
              </w:numPr>
              <w:ind w:left="893"/>
              <w:rPr>
                <w:lang w:val="en-GB"/>
              </w:rPr>
            </w:pPr>
            <w:r w:rsidRPr="004277BC">
              <w:rPr>
                <w:lang w:val="en-GB"/>
              </w:rPr>
              <w:t>and zero or one spatial statement</w:t>
            </w:r>
          </w:p>
          <w:p w14:paraId="50A14DF1" w14:textId="3B6C5172" w:rsidR="00AD676F" w:rsidRPr="004277BC" w:rsidRDefault="00AD676F" w:rsidP="00AD676F">
            <w:pPr>
              <w:keepNext/>
              <w:keepLines/>
              <w:ind w:firstLine="720"/>
            </w:pPr>
            <w:r w:rsidRPr="004277BC">
              <w:t xml:space="preserve">The </w:t>
            </w:r>
            <w:r w:rsidR="00B13E2E" w:rsidRPr="004277BC">
              <w:t>time ranges</w:t>
            </w:r>
            <w:r w:rsidRPr="004277BC">
              <w:t xml:space="preserve"> of the "Scope" attributes shall not overlap.</w:t>
            </w:r>
          </w:p>
          <w:p w14:paraId="5737FAE1" w14:textId="77777777" w:rsidR="00AD676F" w:rsidRPr="004277BC" w:rsidRDefault="00AD676F" w:rsidP="00AD676F">
            <w:pPr>
              <w:keepNext/>
              <w:keepLines/>
              <w:ind w:firstLine="720"/>
            </w:pPr>
          </w:p>
          <w:p w14:paraId="19A06BE6" w14:textId="77777777" w:rsidR="00AD676F" w:rsidRPr="004277BC" w:rsidRDefault="00AD676F" w:rsidP="00AD676F">
            <w:pPr>
              <w:keepNext/>
              <w:keepLines/>
              <w:ind w:firstLine="720"/>
              <w:rPr>
                <w:i/>
                <w:iCs/>
              </w:rPr>
            </w:pPr>
            <w:r w:rsidRPr="004277BC">
              <w:rPr>
                <w:i/>
                <w:iCs/>
              </w:rPr>
              <w:t>Result:</w:t>
            </w:r>
          </w:p>
          <w:p w14:paraId="3A580815" w14:textId="77777777" w:rsidR="00AD676F" w:rsidRPr="004277BC" w:rsidRDefault="00AD676F" w:rsidP="00AD676F">
            <w:pPr>
              <w:pStyle w:val="ListParagraph"/>
              <w:keepNext/>
              <w:keepLines/>
              <w:numPr>
                <w:ilvl w:val="0"/>
                <w:numId w:val="21"/>
              </w:numPr>
              <w:ind w:left="893"/>
              <w:rPr>
                <w:lang w:val="en-GB"/>
              </w:rPr>
            </w:pPr>
            <w:r w:rsidRPr="004277BC">
              <w:rPr>
                <w:lang w:val="en-GB"/>
              </w:rPr>
              <w:t>Only the specified time range(s) of the content is analysed.</w:t>
            </w:r>
          </w:p>
          <w:p w14:paraId="5E3AE9F0" w14:textId="77777777" w:rsidR="00AD676F" w:rsidRPr="004277BC" w:rsidRDefault="00AD676F" w:rsidP="00AD676F">
            <w:pPr>
              <w:pStyle w:val="ListParagraph"/>
              <w:keepNext/>
              <w:keepLines/>
              <w:numPr>
                <w:ilvl w:val="0"/>
                <w:numId w:val="21"/>
              </w:numPr>
              <w:ind w:left="893"/>
              <w:rPr>
                <w:lang w:val="en-GB"/>
              </w:rPr>
            </w:pPr>
            <w:r w:rsidRPr="004277BC">
              <w:rPr>
                <w:lang w:val="en-GB"/>
              </w:rPr>
              <w:t>Within each specified time range:</w:t>
            </w:r>
          </w:p>
          <w:p w14:paraId="2994952E" w14:textId="77777777" w:rsidR="00AD676F" w:rsidRPr="004277BC" w:rsidRDefault="00AD676F" w:rsidP="00AD676F">
            <w:pPr>
              <w:pStyle w:val="ListParagraph"/>
              <w:keepNext/>
              <w:keepLines/>
              <w:numPr>
                <w:ilvl w:val="1"/>
                <w:numId w:val="21"/>
              </w:numPr>
              <w:ind w:left="1613"/>
              <w:rPr>
                <w:lang w:val="en-GB"/>
              </w:rPr>
            </w:pPr>
            <w:r w:rsidRPr="004277BC">
              <w:rPr>
                <w:lang w:val="en-GB"/>
              </w:rPr>
              <w:t>If a spatial statement is given then only the specified spatial region of the content is analysed.</w:t>
            </w:r>
          </w:p>
          <w:p w14:paraId="5DF5D80D" w14:textId="78247475" w:rsidR="00AD676F" w:rsidRPr="004277BC" w:rsidRDefault="00AD676F" w:rsidP="00AD676F">
            <w:pPr>
              <w:pStyle w:val="ListParagraph"/>
              <w:keepNext/>
              <w:keepLines/>
              <w:numPr>
                <w:ilvl w:val="1"/>
                <w:numId w:val="21"/>
              </w:numPr>
              <w:ind w:left="1613"/>
              <w:rPr>
                <w:lang w:val="en-GB"/>
              </w:rPr>
            </w:pPr>
            <w:r w:rsidRPr="004277BC">
              <w:rPr>
                <w:lang w:val="en-GB"/>
              </w:rPr>
              <w:t>Otherwise there are no restrictions on the spatial extent of the content analysed.</w:t>
            </w:r>
          </w:p>
        </w:tc>
      </w:tr>
    </w:tbl>
    <w:p w14:paraId="4E59835B" w14:textId="77777777" w:rsidR="00177F4C" w:rsidRPr="004277BC" w:rsidRDefault="00177F4C" w:rsidP="00177F4C">
      <w:pPr>
        <w:ind w:left="720"/>
      </w:pPr>
    </w:p>
    <w:p w14:paraId="2795714A" w14:textId="1A65CFD1" w:rsidR="00396B2E" w:rsidRPr="004277BC" w:rsidRDefault="00396B2E" w:rsidP="00396B2E">
      <w:pPr>
        <w:pStyle w:val="AnnexH2"/>
      </w:pPr>
      <w:bookmarkStart w:id="36" w:name="_Ref232261093"/>
      <w:r w:rsidRPr="004277BC">
        <w:lastRenderedPageBreak/>
        <w:t>Example</w:t>
      </w:r>
      <w:r w:rsidR="00B837C9" w:rsidRPr="004277BC">
        <w:t xml:space="preserve"> using </w:t>
      </w:r>
      <w:r w:rsidR="009B2267" w:rsidRPr="004277BC">
        <w:t>"</w:t>
      </w:r>
      <w:r w:rsidR="00B837C9" w:rsidRPr="004277BC">
        <w:t>Scope</w:t>
      </w:r>
      <w:r w:rsidR="009B2267" w:rsidRPr="004277BC">
        <w:t>s"</w:t>
      </w:r>
      <w:r w:rsidR="00B837C9" w:rsidRPr="004277BC">
        <w:t xml:space="preserve"> and </w:t>
      </w:r>
      <w:r w:rsidR="009B2267" w:rsidRPr="004277BC">
        <w:t>"</w:t>
      </w:r>
      <w:r w:rsidR="00B837C9" w:rsidRPr="004277BC">
        <w:t>Track</w:t>
      </w:r>
      <w:r w:rsidR="009B2267" w:rsidRPr="004277BC">
        <w:t>"</w:t>
      </w:r>
      <w:r w:rsidR="00B837C9" w:rsidRPr="004277BC">
        <w:t xml:space="preserve"> attributes</w:t>
      </w:r>
      <w:bookmarkEnd w:id="36"/>
    </w:p>
    <w:p w14:paraId="24428607" w14:textId="28300DCD" w:rsidR="006F6B05" w:rsidRPr="004277BC" w:rsidRDefault="00723442" w:rsidP="00627288">
      <w:r w:rsidRPr="004277BC">
        <w:fldChar w:fldCharType="begin"/>
      </w:r>
      <w:r w:rsidRPr="004277BC">
        <w:instrText xml:space="preserve"> REF _Ref231403543 \h </w:instrText>
      </w:r>
      <w:r w:rsidRPr="004277BC">
        <w:fldChar w:fldCharType="separate"/>
      </w:r>
      <w:r w:rsidR="00E445CE" w:rsidRPr="004277BC">
        <w:t xml:space="preserve">Figure </w:t>
      </w:r>
      <w:r w:rsidR="00E445CE">
        <w:rPr>
          <w:noProof/>
        </w:rPr>
        <w:t>3</w:t>
      </w:r>
      <w:r w:rsidRPr="004277BC">
        <w:fldChar w:fldCharType="end"/>
      </w:r>
      <w:r w:rsidRPr="004277BC">
        <w:t xml:space="preserve"> </w:t>
      </w:r>
      <w:r w:rsidR="00627288" w:rsidRPr="004277BC">
        <w:t>shows a</w:t>
      </w:r>
      <w:r w:rsidR="00E72AE0" w:rsidRPr="004277BC">
        <w:t>n</w:t>
      </w:r>
      <w:r w:rsidR="00627288" w:rsidRPr="004277BC">
        <w:t xml:space="preserve"> example </w:t>
      </w:r>
      <w:r w:rsidR="00E72AE0" w:rsidRPr="004277BC">
        <w:t>demonstrating how "Scopes" and "Track" restrictions are combined</w:t>
      </w:r>
      <w:r w:rsidR="00AD1D0D" w:rsidRPr="004277BC">
        <w:t>.</w:t>
      </w:r>
    </w:p>
    <w:p w14:paraId="1BEE5F55" w14:textId="2A3FC101" w:rsidR="006F6B05" w:rsidRPr="004277BC" w:rsidRDefault="00AD1D0D" w:rsidP="006A2F9F">
      <w:pPr>
        <w:pStyle w:val="ListParagraph"/>
        <w:numPr>
          <w:ilvl w:val="0"/>
          <w:numId w:val="24"/>
        </w:numPr>
        <w:rPr>
          <w:lang w:val="en-GB"/>
        </w:rPr>
      </w:pPr>
      <w:r w:rsidRPr="004277BC">
        <w:rPr>
          <w:i/>
          <w:iCs/>
          <w:lang w:val="en-GB"/>
        </w:rPr>
        <w:t>TimingExtensionMediaPlaybackEditUnits</w:t>
      </w:r>
      <w:r w:rsidRPr="004277BC">
        <w:rPr>
          <w:lang w:val="en-GB"/>
        </w:rPr>
        <w:t xml:space="preserve"> </w:t>
      </w:r>
      <w:r w:rsidR="00C30BBC" w:rsidRPr="004277BC">
        <w:rPr>
          <w:lang w:val="en-GB"/>
        </w:rPr>
        <w:t xml:space="preserve">is utilised in this example </w:t>
      </w:r>
      <w:r w:rsidRPr="004277BC">
        <w:rPr>
          <w:lang w:val="en-GB"/>
        </w:rPr>
        <w:t xml:space="preserve">(refer to </w:t>
      </w:r>
      <w:r w:rsidRPr="004277BC">
        <w:rPr>
          <w:lang w:val="en-GB"/>
        </w:rPr>
        <w:fldChar w:fldCharType="begin"/>
      </w:r>
      <w:r w:rsidRPr="004277BC">
        <w:rPr>
          <w:lang w:val="en-GB"/>
        </w:rPr>
        <w:instrText xml:space="preserve"> REF _Ref230958504 \r \h </w:instrText>
      </w:r>
      <w:r w:rsidRPr="004277BC">
        <w:rPr>
          <w:lang w:val="en-GB"/>
        </w:rPr>
      </w:r>
      <w:r w:rsidRPr="004277BC">
        <w:rPr>
          <w:lang w:val="en-GB"/>
        </w:rPr>
        <w:fldChar w:fldCharType="separate"/>
      </w:r>
      <w:r w:rsidR="00E445CE">
        <w:rPr>
          <w:lang w:val="en-GB"/>
        </w:rPr>
        <w:t>Annex D</w:t>
      </w:r>
      <w:r w:rsidRPr="004277BC">
        <w:rPr>
          <w:lang w:val="en-GB"/>
        </w:rPr>
        <w:fldChar w:fldCharType="end"/>
      </w:r>
      <w:r w:rsidRPr="004277BC">
        <w:rPr>
          <w:lang w:val="en-GB"/>
        </w:rPr>
        <w:t>).</w:t>
      </w:r>
    </w:p>
    <w:p w14:paraId="5CC62D3E" w14:textId="1409E69B" w:rsidR="00627288" w:rsidRPr="004277BC" w:rsidRDefault="00627288" w:rsidP="00627288">
      <w:pPr>
        <w:pStyle w:val="ListParagraph"/>
        <w:numPr>
          <w:ilvl w:val="0"/>
          <w:numId w:val="19"/>
        </w:numPr>
        <w:rPr>
          <w:lang w:val="en-GB"/>
        </w:rPr>
      </w:pPr>
      <w:r w:rsidRPr="004277BC">
        <w:rPr>
          <w:lang w:val="en-GB"/>
        </w:rPr>
        <w:t xml:space="preserve">The content </w:t>
      </w:r>
      <w:r w:rsidR="00E72AE0" w:rsidRPr="004277BC">
        <w:rPr>
          <w:lang w:val="en-GB"/>
        </w:rPr>
        <w:t xml:space="preserve">specified by </w:t>
      </w:r>
      <w:r w:rsidR="00E72AE0" w:rsidRPr="004277BC">
        <w:rPr>
          <w:i/>
          <w:iCs/>
          <w:lang w:val="en-GB"/>
        </w:rPr>
        <w:t>QCProfile</w:t>
      </w:r>
      <w:r w:rsidR="00E72AE0" w:rsidRPr="004277BC">
        <w:rPr>
          <w:lang w:val="en-GB"/>
        </w:rPr>
        <w:t xml:space="preserve">/ContentId </w:t>
      </w:r>
      <w:r w:rsidRPr="004277BC">
        <w:rPr>
          <w:lang w:val="en-GB"/>
        </w:rPr>
        <w:t xml:space="preserve">has a </w:t>
      </w:r>
      <w:r w:rsidR="00E72AE0" w:rsidRPr="004277BC">
        <w:rPr>
          <w:lang w:val="en-GB"/>
        </w:rPr>
        <w:t xml:space="preserve">playback </w:t>
      </w:r>
      <w:r w:rsidRPr="004277BC">
        <w:rPr>
          <w:lang w:val="en-GB"/>
        </w:rPr>
        <w:t xml:space="preserve">duration of one hour, and consists of a video </w:t>
      </w:r>
      <w:r w:rsidR="00E72AE0" w:rsidRPr="004277BC">
        <w:rPr>
          <w:lang w:val="en-GB"/>
        </w:rPr>
        <w:t xml:space="preserve">track </w:t>
      </w:r>
      <w:r w:rsidRPr="004277BC">
        <w:rPr>
          <w:lang w:val="en-GB"/>
        </w:rPr>
        <w:t>and two audio tracks.</w:t>
      </w:r>
    </w:p>
    <w:p w14:paraId="09763AC9" w14:textId="77777777" w:rsidR="00731AD9" w:rsidRPr="004277BC" w:rsidRDefault="00627288" w:rsidP="00627288">
      <w:pPr>
        <w:pStyle w:val="ListParagraph"/>
        <w:numPr>
          <w:ilvl w:val="0"/>
          <w:numId w:val="19"/>
        </w:numPr>
        <w:rPr>
          <w:lang w:val="en-GB"/>
        </w:rPr>
      </w:pPr>
      <w:r w:rsidRPr="004277BC">
        <w:rPr>
          <w:i/>
          <w:iCs/>
          <w:lang w:val="en-GB"/>
        </w:rPr>
        <w:t>QCProfile</w:t>
      </w:r>
      <w:r w:rsidR="00731AD9" w:rsidRPr="004277BC">
        <w:rPr>
          <w:lang w:val="en-GB"/>
        </w:rPr>
        <w:t>/Scopes</w:t>
      </w:r>
      <w:r w:rsidRPr="004277BC">
        <w:rPr>
          <w:lang w:val="en-GB"/>
        </w:rPr>
        <w:t xml:space="preserve"> specifies </w:t>
      </w:r>
      <w:r w:rsidR="00731AD9" w:rsidRPr="004277BC">
        <w:rPr>
          <w:lang w:val="en-GB"/>
        </w:rPr>
        <w:t xml:space="preserve">two </w:t>
      </w:r>
      <w:r w:rsidRPr="004277BC">
        <w:rPr>
          <w:lang w:val="en-GB"/>
        </w:rPr>
        <w:t xml:space="preserve">temporal </w:t>
      </w:r>
      <w:r w:rsidR="00731AD9" w:rsidRPr="004277BC">
        <w:rPr>
          <w:lang w:val="en-GB"/>
        </w:rPr>
        <w:t>restrictions:</w:t>
      </w:r>
    </w:p>
    <w:p w14:paraId="074A28F8" w14:textId="77777777" w:rsidR="00731AD9" w:rsidRPr="004277BC" w:rsidRDefault="00627288" w:rsidP="00731AD9">
      <w:pPr>
        <w:pStyle w:val="ListParagraph"/>
        <w:numPr>
          <w:ilvl w:val="1"/>
          <w:numId w:val="19"/>
        </w:numPr>
        <w:rPr>
          <w:lang w:val="en-GB"/>
        </w:rPr>
      </w:pPr>
      <w:r w:rsidRPr="004277BC">
        <w:rPr>
          <w:lang w:val="en-GB"/>
        </w:rPr>
        <w:t>10 seconds early in the content (starting at second 2)</w:t>
      </w:r>
    </w:p>
    <w:p w14:paraId="7A4BC512" w14:textId="5D56EF91" w:rsidR="00731AD9" w:rsidRPr="004277BC" w:rsidRDefault="00C22869" w:rsidP="00731AD9">
      <w:pPr>
        <w:pStyle w:val="ListParagraph"/>
        <w:numPr>
          <w:ilvl w:val="1"/>
          <w:numId w:val="19"/>
        </w:numPr>
        <w:rPr>
          <w:lang w:val="en-GB"/>
        </w:rPr>
      </w:pPr>
      <w:r w:rsidRPr="004277BC">
        <w:rPr>
          <w:lang w:val="en-GB"/>
        </w:rPr>
        <w:t>T</w:t>
      </w:r>
      <w:r w:rsidR="00627288" w:rsidRPr="004277BC">
        <w:rPr>
          <w:lang w:val="en-GB"/>
        </w:rPr>
        <w:t xml:space="preserve">he </w:t>
      </w:r>
      <w:r w:rsidR="00731AD9" w:rsidRPr="004277BC">
        <w:rPr>
          <w:lang w:val="en-GB"/>
        </w:rPr>
        <w:t xml:space="preserve">final </w:t>
      </w:r>
      <w:r w:rsidR="00627288" w:rsidRPr="004277BC">
        <w:rPr>
          <w:lang w:val="en-GB"/>
        </w:rPr>
        <w:t>10 seconds</w:t>
      </w:r>
      <w:r w:rsidR="00731AD9" w:rsidRPr="004277BC">
        <w:rPr>
          <w:lang w:val="en-GB"/>
        </w:rPr>
        <w:t xml:space="preserve"> of the content</w:t>
      </w:r>
    </w:p>
    <w:p w14:paraId="5CF7FC26" w14:textId="726B0243" w:rsidR="00627288" w:rsidRPr="004277BC" w:rsidRDefault="00627288" w:rsidP="00731AD9">
      <w:pPr>
        <w:pStyle w:val="ListParagraph"/>
        <w:numPr>
          <w:ilvl w:val="0"/>
          <w:numId w:val="19"/>
        </w:numPr>
        <w:rPr>
          <w:lang w:val="en-GB"/>
        </w:rPr>
      </w:pPr>
      <w:r w:rsidRPr="004277BC">
        <w:rPr>
          <w:i/>
          <w:iCs/>
          <w:lang w:val="en-GB"/>
        </w:rPr>
        <w:t>QCProfile</w:t>
      </w:r>
      <w:r w:rsidRPr="004277BC">
        <w:rPr>
          <w:lang w:val="en-GB"/>
        </w:rPr>
        <w:t xml:space="preserve"> </w:t>
      </w:r>
      <w:r w:rsidR="00731AD9" w:rsidRPr="004277BC">
        <w:rPr>
          <w:lang w:val="en-GB"/>
        </w:rPr>
        <w:t>has no "Track" attribute and so it</w:t>
      </w:r>
      <w:r w:rsidR="00152FCD" w:rsidRPr="004277BC">
        <w:rPr>
          <w:lang w:val="en-GB"/>
        </w:rPr>
        <w:t xml:space="preserve"> necessarily</w:t>
      </w:r>
      <w:r w:rsidR="00731AD9" w:rsidRPr="004277BC">
        <w:rPr>
          <w:lang w:val="en-GB"/>
        </w:rPr>
        <w:t xml:space="preserve"> </w:t>
      </w:r>
      <w:r w:rsidRPr="004277BC">
        <w:rPr>
          <w:lang w:val="en-GB"/>
        </w:rPr>
        <w:t>applies to all tracks in the content.</w:t>
      </w:r>
    </w:p>
    <w:p w14:paraId="6D37B253" w14:textId="09EAD5ED" w:rsidR="007D3145" w:rsidRPr="004277BC" w:rsidRDefault="00627288" w:rsidP="00627288">
      <w:pPr>
        <w:pStyle w:val="ListParagraph"/>
        <w:numPr>
          <w:ilvl w:val="0"/>
          <w:numId w:val="19"/>
        </w:numPr>
        <w:rPr>
          <w:lang w:val="en-GB"/>
        </w:rPr>
      </w:pPr>
      <w:r w:rsidRPr="004277BC">
        <w:rPr>
          <w:lang w:val="en-GB"/>
        </w:rPr>
        <w:t xml:space="preserve">The </w:t>
      </w:r>
      <w:r w:rsidR="00137C8D" w:rsidRPr="004277BC">
        <w:rPr>
          <w:lang w:val="en-GB"/>
        </w:rPr>
        <w:t>A</w:t>
      </w:r>
      <w:r w:rsidRPr="004277BC">
        <w:rPr>
          <w:lang w:val="en-GB"/>
        </w:rPr>
        <w:t xml:space="preserve">udio </w:t>
      </w:r>
      <w:r w:rsidR="00137C8D" w:rsidRPr="004277BC">
        <w:rPr>
          <w:lang w:val="en-GB"/>
        </w:rPr>
        <w:t>D</w:t>
      </w:r>
      <w:r w:rsidR="00026A54" w:rsidRPr="004277BC">
        <w:rPr>
          <w:lang w:val="en-GB"/>
        </w:rPr>
        <w:t xml:space="preserve">igital </w:t>
      </w:r>
      <w:r w:rsidR="00137C8D" w:rsidRPr="004277BC">
        <w:rPr>
          <w:lang w:val="en-GB"/>
        </w:rPr>
        <w:t>C</w:t>
      </w:r>
      <w:r w:rsidR="00026A54" w:rsidRPr="004277BC">
        <w:rPr>
          <w:lang w:val="en-GB"/>
        </w:rPr>
        <w:t>lipping</w:t>
      </w:r>
      <w:r w:rsidRPr="004277BC">
        <w:rPr>
          <w:lang w:val="en-GB"/>
        </w:rPr>
        <w:t xml:space="preserve"> </w:t>
      </w:r>
      <w:r w:rsidRPr="004277BC">
        <w:rPr>
          <w:i/>
          <w:iCs/>
          <w:lang w:val="en-GB"/>
        </w:rPr>
        <w:t>QCItem</w:t>
      </w:r>
      <w:r w:rsidRPr="004277BC">
        <w:rPr>
          <w:lang w:val="en-GB"/>
        </w:rPr>
        <w:t xml:space="preserve"> is specified to apply to</w:t>
      </w:r>
      <w:r w:rsidR="00152FCD" w:rsidRPr="004277BC">
        <w:rPr>
          <w:lang w:val="en-GB"/>
        </w:rPr>
        <w:t>:</w:t>
      </w:r>
    </w:p>
    <w:p w14:paraId="5B5061A3" w14:textId="52F41DFE" w:rsidR="007D3145" w:rsidRPr="004277BC" w:rsidRDefault="00C22869" w:rsidP="007D3145">
      <w:pPr>
        <w:pStyle w:val="ListParagraph"/>
        <w:numPr>
          <w:ilvl w:val="1"/>
          <w:numId w:val="19"/>
        </w:numPr>
        <w:rPr>
          <w:lang w:val="en-GB"/>
        </w:rPr>
      </w:pPr>
      <w:r w:rsidRPr="004277BC">
        <w:rPr>
          <w:lang w:val="en-GB"/>
        </w:rPr>
        <w:t>T</w:t>
      </w:r>
      <w:r w:rsidR="00627288" w:rsidRPr="004277BC">
        <w:rPr>
          <w:lang w:val="en-GB"/>
        </w:rPr>
        <w:t>he two audio tracks</w:t>
      </w:r>
    </w:p>
    <w:p w14:paraId="3E86D6F2" w14:textId="7B8EE2B8" w:rsidR="007D3145" w:rsidRPr="004277BC" w:rsidRDefault="00627288" w:rsidP="007D3145">
      <w:pPr>
        <w:pStyle w:val="ListParagraph"/>
        <w:numPr>
          <w:ilvl w:val="1"/>
          <w:numId w:val="19"/>
        </w:numPr>
        <w:spacing w:after="0"/>
        <w:ind w:left="1434" w:hanging="357"/>
        <w:rPr>
          <w:lang w:val="en-GB"/>
        </w:rPr>
      </w:pPr>
      <w:r w:rsidRPr="004277BC">
        <w:rPr>
          <w:lang w:val="en-GB"/>
        </w:rPr>
        <w:t xml:space="preserve">10 seconds </w:t>
      </w:r>
      <w:r w:rsidR="00152FCD" w:rsidRPr="004277BC">
        <w:rPr>
          <w:lang w:val="en-GB"/>
        </w:rPr>
        <w:t>early in the content (</w:t>
      </w:r>
      <w:r w:rsidRPr="004277BC">
        <w:rPr>
          <w:lang w:val="en-GB"/>
        </w:rPr>
        <w:t xml:space="preserve">starting at second </w:t>
      </w:r>
      <w:r w:rsidR="007D3145" w:rsidRPr="004277BC">
        <w:rPr>
          <w:lang w:val="en-GB"/>
        </w:rPr>
        <w:t>2</w:t>
      </w:r>
      <w:r w:rsidR="00152FCD" w:rsidRPr="004277BC">
        <w:rPr>
          <w:lang w:val="en-GB"/>
        </w:rPr>
        <w:t>)</w:t>
      </w:r>
    </w:p>
    <w:p w14:paraId="14509BE1" w14:textId="474E9B0D" w:rsidR="00627288" w:rsidRPr="004277BC" w:rsidRDefault="00627288" w:rsidP="007D3145">
      <w:pPr>
        <w:ind w:left="720"/>
      </w:pPr>
      <w:r w:rsidRPr="004277BC">
        <w:t xml:space="preserve">This is a subset of the tracks and temporal scope of the </w:t>
      </w:r>
      <w:r w:rsidRPr="004277BC">
        <w:rPr>
          <w:i/>
          <w:iCs/>
        </w:rPr>
        <w:t>QCProfile</w:t>
      </w:r>
      <w:r w:rsidRPr="004277BC">
        <w:t xml:space="preserve">. Note that the </w:t>
      </w:r>
      <w:r w:rsidR="00152FCD" w:rsidRPr="004277BC">
        <w:rPr>
          <w:i/>
          <w:iCs/>
        </w:rPr>
        <w:t>QCItem</w:t>
      </w:r>
      <w:r w:rsidR="00152FCD" w:rsidRPr="004277BC">
        <w:t xml:space="preserve"> </w:t>
      </w:r>
      <w:r w:rsidRPr="004277BC">
        <w:t xml:space="preserve">temporal </w:t>
      </w:r>
      <w:r w:rsidR="0009777A" w:rsidRPr="004277BC">
        <w:t xml:space="preserve">scope </w:t>
      </w:r>
      <w:r w:rsidR="00152FCD" w:rsidRPr="004277BC">
        <w:t xml:space="preserve">statement </w:t>
      </w:r>
      <w:r w:rsidRPr="004277BC">
        <w:t xml:space="preserve">refers to the content timeline and is NOT relative to the </w:t>
      </w:r>
      <w:r w:rsidR="0009777A" w:rsidRPr="004277BC">
        <w:t xml:space="preserve">analysis extent of the </w:t>
      </w:r>
      <w:r w:rsidRPr="004277BC">
        <w:rPr>
          <w:i/>
          <w:iCs/>
        </w:rPr>
        <w:t>QCProfile</w:t>
      </w:r>
      <w:r w:rsidRPr="004277BC">
        <w:t>.</w:t>
      </w:r>
    </w:p>
    <w:p w14:paraId="789E4318" w14:textId="19CA4594" w:rsidR="00627288" w:rsidRPr="004277BC" w:rsidRDefault="00627288" w:rsidP="00627288">
      <w:pPr>
        <w:pStyle w:val="ListParagraph"/>
        <w:numPr>
          <w:ilvl w:val="0"/>
          <w:numId w:val="19"/>
        </w:numPr>
        <w:rPr>
          <w:lang w:val="en-GB"/>
        </w:rPr>
      </w:pPr>
      <w:r w:rsidRPr="004277BC">
        <w:rPr>
          <w:lang w:val="en-GB"/>
        </w:rPr>
        <w:t xml:space="preserve">The </w:t>
      </w:r>
      <w:r w:rsidR="00137C8D" w:rsidRPr="004277BC">
        <w:rPr>
          <w:lang w:val="en-GB"/>
        </w:rPr>
        <w:t>Flashing Video</w:t>
      </w:r>
      <w:r w:rsidRPr="004277BC">
        <w:rPr>
          <w:lang w:val="en-GB"/>
        </w:rPr>
        <w:t xml:space="preserve"> </w:t>
      </w:r>
      <w:r w:rsidRPr="004277BC">
        <w:rPr>
          <w:i/>
          <w:iCs/>
          <w:lang w:val="en-GB"/>
        </w:rPr>
        <w:t>QCItem</w:t>
      </w:r>
      <w:r w:rsidRPr="004277BC">
        <w:rPr>
          <w:lang w:val="en-GB"/>
        </w:rPr>
        <w:t xml:space="preserve"> applies to the video track, and specifies two spatiotemporal </w:t>
      </w:r>
      <w:r w:rsidR="00B14EBE" w:rsidRPr="004277BC">
        <w:rPr>
          <w:lang w:val="en-GB"/>
        </w:rPr>
        <w:t>restrictions</w:t>
      </w:r>
      <w:r w:rsidRPr="004277BC">
        <w:rPr>
          <w:lang w:val="en-GB"/>
        </w:rPr>
        <w:t xml:space="preserve">: </w:t>
      </w:r>
    </w:p>
    <w:p w14:paraId="3621AEAE" w14:textId="514F33A2" w:rsidR="00627288" w:rsidRPr="004277BC" w:rsidRDefault="00627288" w:rsidP="00627288">
      <w:pPr>
        <w:pStyle w:val="ListParagraph"/>
        <w:numPr>
          <w:ilvl w:val="1"/>
          <w:numId w:val="19"/>
        </w:numPr>
        <w:rPr>
          <w:lang w:val="en-GB"/>
        </w:rPr>
      </w:pPr>
      <w:r w:rsidRPr="004277BC">
        <w:rPr>
          <w:lang w:val="en-GB"/>
        </w:rPr>
        <w:t xml:space="preserve">The first spans 20 seconds </w:t>
      </w:r>
      <w:r w:rsidR="00B14EBE" w:rsidRPr="004277BC">
        <w:rPr>
          <w:lang w:val="en-GB"/>
        </w:rPr>
        <w:t>early in the content (</w:t>
      </w:r>
      <w:r w:rsidRPr="004277BC">
        <w:rPr>
          <w:lang w:val="en-GB"/>
        </w:rPr>
        <w:t>starting at second 2</w:t>
      </w:r>
      <w:r w:rsidR="00B14EBE" w:rsidRPr="004277BC">
        <w:rPr>
          <w:lang w:val="en-GB"/>
        </w:rPr>
        <w:t>)</w:t>
      </w:r>
      <w:r w:rsidRPr="004277BC">
        <w:rPr>
          <w:lang w:val="en-GB"/>
        </w:rPr>
        <w:t xml:space="preserve">. This extends beyond the </w:t>
      </w:r>
      <w:r w:rsidR="00B14EBE" w:rsidRPr="004277BC">
        <w:rPr>
          <w:lang w:val="en-GB"/>
        </w:rPr>
        <w:t xml:space="preserve">temporal </w:t>
      </w:r>
      <w:r w:rsidR="00CF6429" w:rsidRPr="004277BC">
        <w:rPr>
          <w:lang w:val="en-GB"/>
        </w:rPr>
        <w:t xml:space="preserve">extent </w:t>
      </w:r>
      <w:r w:rsidRPr="004277BC">
        <w:rPr>
          <w:lang w:val="en-GB"/>
        </w:rPr>
        <w:t xml:space="preserve">of the </w:t>
      </w:r>
      <w:r w:rsidR="00B14EBE" w:rsidRPr="004277BC">
        <w:rPr>
          <w:i/>
          <w:iCs/>
          <w:lang w:val="en-GB"/>
        </w:rPr>
        <w:t>QCP</w:t>
      </w:r>
      <w:r w:rsidRPr="004277BC">
        <w:rPr>
          <w:i/>
          <w:iCs/>
          <w:lang w:val="en-GB"/>
        </w:rPr>
        <w:t>rofile</w:t>
      </w:r>
      <w:r w:rsidRPr="004277BC">
        <w:rPr>
          <w:lang w:val="en-GB"/>
        </w:rPr>
        <w:t xml:space="preserve">, thus </w:t>
      </w:r>
      <w:r w:rsidR="00B14EBE" w:rsidRPr="004277BC">
        <w:rPr>
          <w:lang w:val="en-GB"/>
        </w:rPr>
        <w:t xml:space="preserve">in practice </w:t>
      </w:r>
      <w:r w:rsidRPr="004277BC">
        <w:rPr>
          <w:lang w:val="en-GB"/>
        </w:rPr>
        <w:t xml:space="preserve">the </w:t>
      </w:r>
      <w:r w:rsidR="00B14EBE" w:rsidRPr="004277BC">
        <w:rPr>
          <w:lang w:val="en-GB"/>
        </w:rPr>
        <w:t xml:space="preserve">analysis </w:t>
      </w:r>
      <w:r w:rsidRPr="004277BC">
        <w:rPr>
          <w:lang w:val="en-GB"/>
        </w:rPr>
        <w:t xml:space="preserve">is limited to the 10 seconds that overlap with the </w:t>
      </w:r>
      <w:r w:rsidRPr="004277BC">
        <w:rPr>
          <w:i/>
          <w:iCs/>
          <w:lang w:val="en-GB"/>
        </w:rPr>
        <w:t>QCProfile</w:t>
      </w:r>
      <w:r w:rsidRPr="004277BC">
        <w:rPr>
          <w:lang w:val="en-GB"/>
        </w:rPr>
        <w:t xml:space="preserve"> </w:t>
      </w:r>
      <w:r w:rsidR="00B14EBE" w:rsidRPr="004277BC">
        <w:rPr>
          <w:lang w:val="en-GB"/>
        </w:rPr>
        <w:t>analysis extent</w:t>
      </w:r>
      <w:r w:rsidRPr="004277BC">
        <w:rPr>
          <w:lang w:val="en-GB"/>
        </w:rPr>
        <w:t>.</w:t>
      </w:r>
    </w:p>
    <w:p w14:paraId="0072429E" w14:textId="24D5A7BC" w:rsidR="00B14EBE" w:rsidRPr="004277BC" w:rsidRDefault="00A8661B" w:rsidP="00B14EBE">
      <w:pPr>
        <w:pStyle w:val="ListParagraph"/>
        <w:numPr>
          <w:ilvl w:val="2"/>
          <w:numId w:val="19"/>
        </w:numPr>
        <w:rPr>
          <w:lang w:val="en-GB"/>
        </w:rPr>
      </w:pPr>
      <w:r w:rsidRPr="004277BC">
        <w:rPr>
          <w:lang w:val="en-GB"/>
        </w:rPr>
        <w:t xml:space="preserve">The author of this </w:t>
      </w:r>
      <w:r w:rsidRPr="004277BC">
        <w:rPr>
          <w:i/>
          <w:iCs/>
          <w:lang w:val="en-GB"/>
        </w:rPr>
        <w:t>QCItem</w:t>
      </w:r>
      <w:r w:rsidRPr="004277BC">
        <w:rPr>
          <w:lang w:val="en-GB"/>
        </w:rPr>
        <w:t xml:space="preserve"> </w:t>
      </w:r>
      <w:r w:rsidR="006716B5" w:rsidRPr="004277BC">
        <w:rPr>
          <w:lang w:val="en-GB"/>
        </w:rPr>
        <w:t xml:space="preserve">is </w:t>
      </w:r>
      <w:r w:rsidR="003D5293" w:rsidRPr="004277BC">
        <w:rPr>
          <w:lang w:val="en-GB"/>
        </w:rPr>
        <w:t>advis</w:t>
      </w:r>
      <w:r w:rsidRPr="004277BC">
        <w:rPr>
          <w:lang w:val="en-GB"/>
        </w:rPr>
        <w:t>ed</w:t>
      </w:r>
      <w:r w:rsidR="003D5293" w:rsidRPr="004277BC">
        <w:rPr>
          <w:lang w:val="en-GB"/>
        </w:rPr>
        <w:t xml:space="preserve"> </w:t>
      </w:r>
      <w:r w:rsidRPr="004277BC">
        <w:rPr>
          <w:lang w:val="en-GB"/>
        </w:rPr>
        <w:t>to adjust this scope statement to reflect the actual analysis extent</w:t>
      </w:r>
      <w:r w:rsidR="00DA1470" w:rsidRPr="004277BC">
        <w:rPr>
          <w:lang w:val="en-GB"/>
        </w:rPr>
        <w:t>, in order to avoid confusion</w:t>
      </w:r>
      <w:r w:rsidRPr="004277BC">
        <w:rPr>
          <w:lang w:val="en-GB"/>
        </w:rPr>
        <w:t>.</w:t>
      </w:r>
    </w:p>
    <w:p w14:paraId="3AF20894" w14:textId="25C83645" w:rsidR="004300E2" w:rsidRDefault="00627288" w:rsidP="004300E2">
      <w:pPr>
        <w:pStyle w:val="ListParagraph"/>
        <w:numPr>
          <w:ilvl w:val="1"/>
          <w:numId w:val="19"/>
        </w:numPr>
        <w:rPr>
          <w:lang w:val="en-GB"/>
        </w:rPr>
      </w:pPr>
      <w:r w:rsidRPr="004277BC">
        <w:rPr>
          <w:lang w:val="en-GB"/>
        </w:rPr>
        <w:t xml:space="preserve">The second spans </w:t>
      </w:r>
      <w:r w:rsidR="00C73227" w:rsidRPr="004277BC">
        <w:rPr>
          <w:lang w:val="en-GB"/>
        </w:rPr>
        <w:t xml:space="preserve">the </w:t>
      </w:r>
      <w:r w:rsidRPr="004277BC">
        <w:rPr>
          <w:lang w:val="en-GB"/>
        </w:rPr>
        <w:t xml:space="preserve">10 seconds </w:t>
      </w:r>
      <w:r w:rsidR="00C73227" w:rsidRPr="004277BC">
        <w:rPr>
          <w:lang w:val="en-GB"/>
        </w:rPr>
        <w:t xml:space="preserve">at the end of the </w:t>
      </w:r>
      <w:r w:rsidRPr="004277BC">
        <w:rPr>
          <w:i/>
          <w:iCs/>
          <w:lang w:val="en-GB"/>
        </w:rPr>
        <w:t>QCProfile</w:t>
      </w:r>
      <w:r w:rsidRPr="004277BC">
        <w:rPr>
          <w:lang w:val="en-GB"/>
        </w:rPr>
        <w:t xml:space="preserve">'s temporal </w:t>
      </w:r>
      <w:r w:rsidR="00CF6429" w:rsidRPr="004277BC">
        <w:rPr>
          <w:lang w:val="en-GB"/>
        </w:rPr>
        <w:t>extent</w:t>
      </w:r>
      <w:r w:rsidRPr="004277BC">
        <w:rPr>
          <w:lang w:val="en-GB"/>
        </w:rPr>
        <w:t xml:space="preserve">. In addition, it defines a spatial scope that excludes a border of 5% </w:t>
      </w:r>
      <w:r w:rsidR="00C73227" w:rsidRPr="004277BC">
        <w:rPr>
          <w:lang w:val="en-GB"/>
        </w:rPr>
        <w:t xml:space="preserve">on each edge </w:t>
      </w:r>
      <w:r w:rsidRPr="004277BC">
        <w:rPr>
          <w:lang w:val="en-GB"/>
        </w:rPr>
        <w:t xml:space="preserve">of the </w:t>
      </w:r>
      <w:r w:rsidR="00CF6429" w:rsidRPr="004277BC">
        <w:rPr>
          <w:lang w:val="en-GB"/>
        </w:rPr>
        <w:t xml:space="preserve">video </w:t>
      </w:r>
      <w:r w:rsidRPr="004277BC">
        <w:rPr>
          <w:lang w:val="en-GB"/>
        </w:rPr>
        <w:t xml:space="preserve">frame, </w:t>
      </w:r>
      <w:r w:rsidR="00CF6429" w:rsidRPr="004277BC">
        <w:rPr>
          <w:lang w:val="en-GB"/>
        </w:rPr>
        <w:t xml:space="preserve">thereby specifying a </w:t>
      </w:r>
      <w:r w:rsidRPr="004277BC">
        <w:rPr>
          <w:lang w:val="en-GB"/>
        </w:rPr>
        <w:t>narrow</w:t>
      </w:r>
      <w:r w:rsidR="00CF6429" w:rsidRPr="004277BC">
        <w:rPr>
          <w:lang w:val="en-GB"/>
        </w:rPr>
        <w:t>er</w:t>
      </w:r>
      <w:r w:rsidRPr="004277BC">
        <w:rPr>
          <w:lang w:val="en-GB"/>
        </w:rPr>
        <w:t xml:space="preserve"> </w:t>
      </w:r>
      <w:r w:rsidR="00CF6429" w:rsidRPr="004277BC">
        <w:rPr>
          <w:lang w:val="en-GB"/>
        </w:rPr>
        <w:t>analysis extent</w:t>
      </w:r>
      <w:r w:rsidRPr="004277BC">
        <w:rPr>
          <w:lang w:val="en-GB"/>
        </w:rPr>
        <w:t xml:space="preserve"> </w:t>
      </w:r>
      <w:r w:rsidR="00CF6429" w:rsidRPr="004277BC">
        <w:rPr>
          <w:lang w:val="en-GB"/>
        </w:rPr>
        <w:t xml:space="preserve">for the </w:t>
      </w:r>
      <w:r w:rsidR="00CF6429" w:rsidRPr="004277BC">
        <w:rPr>
          <w:i/>
          <w:iCs/>
          <w:lang w:val="en-GB"/>
        </w:rPr>
        <w:t>QCItem</w:t>
      </w:r>
      <w:r w:rsidR="00CF6429" w:rsidRPr="004277BC">
        <w:rPr>
          <w:lang w:val="en-GB"/>
        </w:rPr>
        <w:t xml:space="preserve"> than that </w:t>
      </w:r>
      <w:r w:rsidRPr="004277BC">
        <w:rPr>
          <w:lang w:val="en-GB"/>
        </w:rPr>
        <w:t xml:space="preserve">of the </w:t>
      </w:r>
      <w:r w:rsidRPr="004277BC">
        <w:rPr>
          <w:i/>
          <w:iCs/>
          <w:lang w:val="en-GB"/>
        </w:rPr>
        <w:t>QCProfile</w:t>
      </w:r>
      <w:r w:rsidRPr="004277BC">
        <w:rPr>
          <w:lang w:val="en-GB"/>
        </w:rPr>
        <w:t>.</w:t>
      </w:r>
    </w:p>
    <w:p w14:paraId="0ACFE0A8" w14:textId="241D52B1" w:rsidR="003C4A0B" w:rsidRPr="004277BC" w:rsidRDefault="003C4A0B" w:rsidP="003C4A0B">
      <w:pPr>
        <w:pStyle w:val="ListParagraph"/>
        <w:numPr>
          <w:ilvl w:val="0"/>
          <w:numId w:val="19"/>
        </w:numPr>
        <w:rPr>
          <w:lang w:val="en-GB"/>
        </w:rPr>
      </w:pPr>
      <w:r>
        <w:rPr>
          <w:lang w:val="en-GB"/>
        </w:rPr>
        <w:t>"Track" attribute values are comma-separated lists of track "labels" for the purposes of this example only</w:t>
      </w:r>
      <w:r w:rsidR="00F6588E">
        <w:rPr>
          <w:lang w:val="en-GB"/>
        </w:rPr>
        <w:t>.</w:t>
      </w:r>
      <w:r>
        <w:rPr>
          <w:lang w:val="en-GB"/>
        </w:rPr>
        <w:t xml:space="preserve"> </w:t>
      </w:r>
      <w:r w:rsidR="00F6588E">
        <w:rPr>
          <w:lang w:val="en-GB"/>
        </w:rPr>
        <w:t>T</w:t>
      </w:r>
      <w:r>
        <w:rPr>
          <w:lang w:val="en-GB"/>
        </w:rPr>
        <w:t xml:space="preserve">he </w:t>
      </w:r>
      <w:r w:rsidR="00F6588E">
        <w:rPr>
          <w:lang w:val="en-GB"/>
        </w:rPr>
        <w:t xml:space="preserve">populating of "Track" attributes </w:t>
      </w:r>
      <w:r w:rsidRPr="003C4A0B">
        <w:rPr>
          <w:lang w:val="en-GB"/>
        </w:rPr>
        <w:t xml:space="preserve">is </w:t>
      </w:r>
      <w:r>
        <w:rPr>
          <w:lang w:val="en-GB"/>
        </w:rPr>
        <w:t xml:space="preserve">(currently) </w:t>
      </w:r>
      <w:r w:rsidRPr="003C4A0B">
        <w:rPr>
          <w:lang w:val="en-GB"/>
        </w:rPr>
        <w:t>implementation</w:t>
      </w:r>
      <w:r>
        <w:rPr>
          <w:lang w:val="en-GB"/>
        </w:rPr>
        <w:t xml:space="preserve"> dependent.</w:t>
      </w:r>
    </w:p>
    <w:p w14:paraId="723FE38A" w14:textId="77777777" w:rsidR="004300E2" w:rsidRPr="004277BC" w:rsidRDefault="004300E2" w:rsidP="004300E2"/>
    <w:p w14:paraId="180913CE" w14:textId="002E2282" w:rsidR="004300E2" w:rsidRPr="004277BC" w:rsidRDefault="00275BEB" w:rsidP="004300E2">
      <w:r w:rsidRPr="004277BC">
        <w:drawing>
          <wp:inline distT="0" distB="0" distL="0" distR="0" wp14:anchorId="3998CE23" wp14:editId="2C96AA9D">
            <wp:extent cx="6830060" cy="3450590"/>
            <wp:effectExtent l="0" t="0" r="0" b="0"/>
            <wp:docPr id="11316047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830060" cy="3450590"/>
                    </a:xfrm>
                    <a:prstGeom prst="rect">
                      <a:avLst/>
                    </a:prstGeom>
                    <a:noFill/>
                    <a:ln>
                      <a:noFill/>
                    </a:ln>
                  </pic:spPr>
                </pic:pic>
              </a:graphicData>
            </a:graphic>
          </wp:inline>
        </w:drawing>
      </w:r>
    </w:p>
    <w:p w14:paraId="61BEA93C" w14:textId="32711981" w:rsidR="00A069DD" w:rsidRPr="004277BC" w:rsidRDefault="004300E2" w:rsidP="003B5FC7">
      <w:pPr>
        <w:pStyle w:val="Caption"/>
      </w:pPr>
      <w:bookmarkStart w:id="37" w:name="_Ref231403543"/>
      <w:r w:rsidRPr="004277BC">
        <w:t xml:space="preserve">Figure </w:t>
      </w:r>
      <w:r w:rsidRPr="004277BC">
        <w:fldChar w:fldCharType="begin"/>
      </w:r>
      <w:r w:rsidRPr="004277BC">
        <w:instrText xml:space="preserve"> SEQ Figure \* ARABIC </w:instrText>
      </w:r>
      <w:r w:rsidRPr="004277BC">
        <w:fldChar w:fldCharType="separate"/>
      </w:r>
      <w:r w:rsidR="00E445CE">
        <w:rPr>
          <w:noProof/>
        </w:rPr>
        <w:t>3</w:t>
      </w:r>
      <w:r w:rsidRPr="004277BC">
        <w:fldChar w:fldCharType="end"/>
      </w:r>
      <w:bookmarkEnd w:id="37"/>
      <w:r w:rsidRPr="004277BC">
        <w:t xml:space="preserve"> – Example of analysis </w:t>
      </w:r>
      <w:r w:rsidR="00AC3454" w:rsidRPr="004277BC">
        <w:t>constraints</w:t>
      </w:r>
      <w:r w:rsidRPr="004277BC">
        <w:t xml:space="preserve"> using </w:t>
      </w:r>
      <w:r w:rsidR="00F605B4" w:rsidRPr="004277BC">
        <w:t>"</w:t>
      </w:r>
      <w:r w:rsidRPr="004277BC">
        <w:t>Scope</w:t>
      </w:r>
      <w:r w:rsidR="00F605B4" w:rsidRPr="004277BC">
        <w:t>s"</w:t>
      </w:r>
      <w:r w:rsidRPr="004277BC">
        <w:t xml:space="preserve"> and </w:t>
      </w:r>
      <w:r w:rsidR="00F605B4" w:rsidRPr="004277BC">
        <w:t>"</w:t>
      </w:r>
      <w:r w:rsidRPr="004277BC">
        <w:t>Track</w:t>
      </w:r>
      <w:r w:rsidR="00F605B4" w:rsidRPr="004277BC">
        <w:t>"</w:t>
      </w:r>
      <w:r w:rsidRPr="004277BC">
        <w:t xml:space="preserve"> attributes</w:t>
      </w:r>
      <w:r w:rsidR="00A12AC7" w:rsidRPr="004277BC">
        <w:t xml:space="preserve"> (many </w:t>
      </w:r>
      <w:r w:rsidR="00AC3454" w:rsidRPr="004277BC">
        <w:t xml:space="preserve">other </w:t>
      </w:r>
      <w:r w:rsidR="00A12AC7" w:rsidRPr="004277BC">
        <w:t>attributes not shown)</w:t>
      </w:r>
    </w:p>
    <w:sectPr w:rsidR="00A069DD" w:rsidRPr="004277BC" w:rsidSect="003437F6">
      <w:headerReference w:type="default" r:id="rId22"/>
      <w:pgSz w:w="11907" w:h="16840" w:code="9"/>
      <w:pgMar w:top="1418" w:right="567" w:bottom="765"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B2047" w14:textId="77777777" w:rsidR="00FE4629" w:rsidRPr="004277BC" w:rsidRDefault="00FE4629">
      <w:r w:rsidRPr="004277BC">
        <w:separator/>
      </w:r>
    </w:p>
  </w:endnote>
  <w:endnote w:type="continuationSeparator" w:id="0">
    <w:p w14:paraId="2904F351" w14:textId="77777777" w:rsidR="00FE4629" w:rsidRPr="004277BC" w:rsidRDefault="00FE4629">
      <w:r w:rsidRPr="004277B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4A59C" w14:textId="77777777" w:rsidR="00FE4629" w:rsidRPr="004277BC" w:rsidRDefault="00FE4629">
      <w:r w:rsidRPr="004277BC">
        <w:separator/>
      </w:r>
    </w:p>
  </w:footnote>
  <w:footnote w:type="continuationSeparator" w:id="0">
    <w:p w14:paraId="06738775" w14:textId="77777777" w:rsidR="00FE4629" w:rsidRPr="004277BC" w:rsidRDefault="00FE4629">
      <w:r w:rsidRPr="004277B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0386" w14:textId="09666BA8" w:rsidR="0069653C" w:rsidRPr="004277BC" w:rsidRDefault="0069653C">
    <w:pPr>
      <w:pStyle w:val="Header"/>
      <w:rPr>
        <w:rFonts w:asciiTheme="minorHAnsi" w:hAnsiTheme="minorHAnsi" w:cstheme="minorHAnsi"/>
        <w:b/>
        <w:bCs/>
        <w:sz w:val="20"/>
        <w:szCs w:val="20"/>
      </w:rPr>
    </w:pPr>
    <w:r w:rsidRPr="004277BC">
      <w:rPr>
        <w:rFonts w:asciiTheme="minorHAnsi" w:hAnsiTheme="minorHAnsi" w:cstheme="minorHAnsi"/>
        <w:b/>
        <w:bCs/>
        <w:sz w:val="20"/>
        <w:szCs w:val="20"/>
      </w:rPr>
      <w:t>EBU QC Data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50A"/>
    <w:multiLevelType w:val="hybridMultilevel"/>
    <w:tmpl w:val="A05C7D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8C1CD3"/>
    <w:multiLevelType w:val="hybridMultilevel"/>
    <w:tmpl w:val="1C204C08"/>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066356"/>
    <w:multiLevelType w:val="multilevel"/>
    <w:tmpl w:val="3788C66E"/>
    <w:lvl w:ilvl="0">
      <w:start w:val="1"/>
      <w:numFmt w:val="upperLetter"/>
      <w:pStyle w:val="AnnexH1"/>
      <w:lvlText w:val="Annex %1"/>
      <w:lvlJc w:val="left"/>
      <w:pPr>
        <w:ind w:left="360" w:hanging="360"/>
      </w:pPr>
      <w:rPr>
        <w:rFonts w:hint="default"/>
      </w:rPr>
    </w:lvl>
    <w:lvl w:ilvl="1">
      <w:start w:val="1"/>
      <w:numFmt w:val="decimal"/>
      <w:pStyle w:val="AnnexH2"/>
      <w:suff w:val="space"/>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C584A47"/>
    <w:multiLevelType w:val="hybridMultilevel"/>
    <w:tmpl w:val="88B628F8"/>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7C641FD"/>
    <w:multiLevelType w:val="hybridMultilevel"/>
    <w:tmpl w:val="8152AD8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0E34D69"/>
    <w:multiLevelType w:val="multilevel"/>
    <w:tmpl w:val="F36E6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8036B"/>
    <w:multiLevelType w:val="hybridMultilevel"/>
    <w:tmpl w:val="AB5C9940"/>
    <w:lvl w:ilvl="0" w:tplc="9AB46BF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E702924"/>
    <w:multiLevelType w:val="multilevel"/>
    <w:tmpl w:val="26DAF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242FF7"/>
    <w:multiLevelType w:val="hybridMultilevel"/>
    <w:tmpl w:val="268C43B4"/>
    <w:lvl w:ilvl="0" w:tplc="04090001">
      <w:start w:val="1"/>
      <w:numFmt w:val="decimal"/>
      <w:pStyle w:val="TRECVidReference"/>
      <w:lvlText w:val="[%1]"/>
      <w:lvlJc w:val="left"/>
      <w:pPr>
        <w:tabs>
          <w:tab w:val="num" w:pos="822"/>
        </w:tabs>
        <w:ind w:left="822" w:hanging="680"/>
      </w:pPr>
      <w:rPr>
        <w:rFonts w:hint="default"/>
      </w:rPr>
    </w:lvl>
    <w:lvl w:ilvl="1" w:tplc="04090003" w:tentative="1">
      <w:start w:val="1"/>
      <w:numFmt w:val="lowerLetter"/>
      <w:lvlText w:val="%2."/>
      <w:lvlJc w:val="left"/>
      <w:pPr>
        <w:tabs>
          <w:tab w:val="num" w:pos="1222"/>
        </w:tabs>
        <w:ind w:left="1222" w:hanging="360"/>
      </w:pPr>
    </w:lvl>
    <w:lvl w:ilvl="2" w:tplc="04090005" w:tentative="1">
      <w:start w:val="1"/>
      <w:numFmt w:val="lowerRoman"/>
      <w:lvlText w:val="%3."/>
      <w:lvlJc w:val="right"/>
      <w:pPr>
        <w:tabs>
          <w:tab w:val="num" w:pos="1942"/>
        </w:tabs>
        <w:ind w:left="1942" w:hanging="180"/>
      </w:pPr>
    </w:lvl>
    <w:lvl w:ilvl="3" w:tplc="04090001" w:tentative="1">
      <w:start w:val="1"/>
      <w:numFmt w:val="decimal"/>
      <w:lvlText w:val="%4."/>
      <w:lvlJc w:val="left"/>
      <w:pPr>
        <w:tabs>
          <w:tab w:val="num" w:pos="2662"/>
        </w:tabs>
        <w:ind w:left="2662" w:hanging="360"/>
      </w:pPr>
    </w:lvl>
    <w:lvl w:ilvl="4" w:tplc="04090003" w:tentative="1">
      <w:start w:val="1"/>
      <w:numFmt w:val="lowerLetter"/>
      <w:lvlText w:val="%5."/>
      <w:lvlJc w:val="left"/>
      <w:pPr>
        <w:tabs>
          <w:tab w:val="num" w:pos="3382"/>
        </w:tabs>
        <w:ind w:left="3382" w:hanging="360"/>
      </w:pPr>
    </w:lvl>
    <w:lvl w:ilvl="5" w:tplc="04090005" w:tentative="1">
      <w:start w:val="1"/>
      <w:numFmt w:val="lowerRoman"/>
      <w:lvlText w:val="%6."/>
      <w:lvlJc w:val="right"/>
      <w:pPr>
        <w:tabs>
          <w:tab w:val="num" w:pos="4102"/>
        </w:tabs>
        <w:ind w:left="4102" w:hanging="180"/>
      </w:pPr>
    </w:lvl>
    <w:lvl w:ilvl="6" w:tplc="04090001" w:tentative="1">
      <w:start w:val="1"/>
      <w:numFmt w:val="decimal"/>
      <w:lvlText w:val="%7."/>
      <w:lvlJc w:val="left"/>
      <w:pPr>
        <w:tabs>
          <w:tab w:val="num" w:pos="4822"/>
        </w:tabs>
        <w:ind w:left="4822" w:hanging="360"/>
      </w:pPr>
    </w:lvl>
    <w:lvl w:ilvl="7" w:tplc="04090003" w:tentative="1">
      <w:start w:val="1"/>
      <w:numFmt w:val="lowerLetter"/>
      <w:lvlText w:val="%8."/>
      <w:lvlJc w:val="left"/>
      <w:pPr>
        <w:tabs>
          <w:tab w:val="num" w:pos="5542"/>
        </w:tabs>
        <w:ind w:left="5542" w:hanging="360"/>
      </w:pPr>
    </w:lvl>
    <w:lvl w:ilvl="8" w:tplc="04090005" w:tentative="1">
      <w:start w:val="1"/>
      <w:numFmt w:val="lowerRoman"/>
      <w:lvlText w:val="%9."/>
      <w:lvlJc w:val="right"/>
      <w:pPr>
        <w:tabs>
          <w:tab w:val="num" w:pos="6262"/>
        </w:tabs>
        <w:ind w:left="6262" w:hanging="180"/>
      </w:pPr>
    </w:lvl>
  </w:abstractNum>
  <w:abstractNum w:abstractNumId="9" w15:restartNumberingAfterBreak="0">
    <w:nsid w:val="352D2A85"/>
    <w:multiLevelType w:val="hybridMultilevel"/>
    <w:tmpl w:val="F384B5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6B33025"/>
    <w:multiLevelType w:val="hybridMultilevel"/>
    <w:tmpl w:val="8488BDA6"/>
    <w:lvl w:ilvl="0" w:tplc="02BC3358">
      <w:start w:val="1"/>
      <w:numFmt w:val="upperLetter"/>
      <w:lvlText w:val="Annex %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96639B7"/>
    <w:multiLevelType w:val="hybridMultilevel"/>
    <w:tmpl w:val="A7F609FA"/>
    <w:lvl w:ilvl="0" w:tplc="229E7324">
      <w:start w:val="2"/>
      <w:numFmt w:val="bullet"/>
      <w:lvlText w:val=""/>
      <w:lvlJc w:val="left"/>
      <w:pPr>
        <w:ind w:left="720" w:hanging="360"/>
      </w:pPr>
      <w:rPr>
        <w:rFonts w:ascii="Symbol" w:eastAsia="MS Mincho"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590ED6"/>
    <w:multiLevelType w:val="hybridMultilevel"/>
    <w:tmpl w:val="AC7696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E7C51B5"/>
    <w:multiLevelType w:val="hybridMultilevel"/>
    <w:tmpl w:val="402895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2431F1D"/>
    <w:multiLevelType w:val="hybridMultilevel"/>
    <w:tmpl w:val="C7D49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79B224C"/>
    <w:multiLevelType w:val="hybridMultilevel"/>
    <w:tmpl w:val="E6606D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9CC3B4A"/>
    <w:multiLevelType w:val="hybridMultilevel"/>
    <w:tmpl w:val="4EB007A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5B1D31EB"/>
    <w:multiLevelType w:val="hybridMultilevel"/>
    <w:tmpl w:val="63FC4842"/>
    <w:lvl w:ilvl="0" w:tplc="04100001">
      <w:start w:val="1"/>
      <w:numFmt w:val="bullet"/>
      <w:lvlText w:val=""/>
      <w:lvlJc w:val="left"/>
      <w:pPr>
        <w:ind w:left="780" w:hanging="360"/>
      </w:pPr>
      <w:rPr>
        <w:rFonts w:ascii="Symbol" w:hAnsi="Symbol"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18" w15:restartNumberingAfterBreak="0">
    <w:nsid w:val="62912D72"/>
    <w:multiLevelType w:val="hybridMultilevel"/>
    <w:tmpl w:val="F37A540C"/>
    <w:lvl w:ilvl="0" w:tplc="08090001">
      <w:start w:val="1"/>
      <w:numFmt w:val="bullet"/>
      <w:lvlText w:val=""/>
      <w:lvlJc w:val="left"/>
      <w:pPr>
        <w:ind w:left="1437" w:hanging="360"/>
      </w:pPr>
      <w:rPr>
        <w:rFonts w:ascii="Symbol" w:hAnsi="Symbol" w:hint="default"/>
      </w:rPr>
    </w:lvl>
    <w:lvl w:ilvl="1" w:tplc="08090003" w:tentative="1">
      <w:start w:val="1"/>
      <w:numFmt w:val="bullet"/>
      <w:lvlText w:val="o"/>
      <w:lvlJc w:val="left"/>
      <w:pPr>
        <w:ind w:left="2157" w:hanging="360"/>
      </w:pPr>
      <w:rPr>
        <w:rFonts w:ascii="Courier New" w:hAnsi="Courier New" w:cs="Courier New" w:hint="default"/>
      </w:rPr>
    </w:lvl>
    <w:lvl w:ilvl="2" w:tplc="08090005" w:tentative="1">
      <w:start w:val="1"/>
      <w:numFmt w:val="bullet"/>
      <w:lvlText w:val=""/>
      <w:lvlJc w:val="left"/>
      <w:pPr>
        <w:ind w:left="2877" w:hanging="360"/>
      </w:pPr>
      <w:rPr>
        <w:rFonts w:ascii="Wingdings" w:hAnsi="Wingdings" w:hint="default"/>
      </w:rPr>
    </w:lvl>
    <w:lvl w:ilvl="3" w:tplc="08090001" w:tentative="1">
      <w:start w:val="1"/>
      <w:numFmt w:val="bullet"/>
      <w:lvlText w:val=""/>
      <w:lvlJc w:val="left"/>
      <w:pPr>
        <w:ind w:left="3597" w:hanging="360"/>
      </w:pPr>
      <w:rPr>
        <w:rFonts w:ascii="Symbol" w:hAnsi="Symbol" w:hint="default"/>
      </w:rPr>
    </w:lvl>
    <w:lvl w:ilvl="4" w:tplc="08090003" w:tentative="1">
      <w:start w:val="1"/>
      <w:numFmt w:val="bullet"/>
      <w:lvlText w:val="o"/>
      <w:lvlJc w:val="left"/>
      <w:pPr>
        <w:ind w:left="4317" w:hanging="360"/>
      </w:pPr>
      <w:rPr>
        <w:rFonts w:ascii="Courier New" w:hAnsi="Courier New" w:cs="Courier New" w:hint="default"/>
      </w:rPr>
    </w:lvl>
    <w:lvl w:ilvl="5" w:tplc="08090005" w:tentative="1">
      <w:start w:val="1"/>
      <w:numFmt w:val="bullet"/>
      <w:lvlText w:val=""/>
      <w:lvlJc w:val="left"/>
      <w:pPr>
        <w:ind w:left="5037" w:hanging="360"/>
      </w:pPr>
      <w:rPr>
        <w:rFonts w:ascii="Wingdings" w:hAnsi="Wingdings" w:hint="default"/>
      </w:rPr>
    </w:lvl>
    <w:lvl w:ilvl="6" w:tplc="08090001" w:tentative="1">
      <w:start w:val="1"/>
      <w:numFmt w:val="bullet"/>
      <w:lvlText w:val=""/>
      <w:lvlJc w:val="left"/>
      <w:pPr>
        <w:ind w:left="5757" w:hanging="360"/>
      </w:pPr>
      <w:rPr>
        <w:rFonts w:ascii="Symbol" w:hAnsi="Symbol" w:hint="default"/>
      </w:rPr>
    </w:lvl>
    <w:lvl w:ilvl="7" w:tplc="08090003" w:tentative="1">
      <w:start w:val="1"/>
      <w:numFmt w:val="bullet"/>
      <w:lvlText w:val="o"/>
      <w:lvlJc w:val="left"/>
      <w:pPr>
        <w:ind w:left="6477" w:hanging="360"/>
      </w:pPr>
      <w:rPr>
        <w:rFonts w:ascii="Courier New" w:hAnsi="Courier New" w:cs="Courier New" w:hint="default"/>
      </w:rPr>
    </w:lvl>
    <w:lvl w:ilvl="8" w:tplc="08090005" w:tentative="1">
      <w:start w:val="1"/>
      <w:numFmt w:val="bullet"/>
      <w:lvlText w:val=""/>
      <w:lvlJc w:val="left"/>
      <w:pPr>
        <w:ind w:left="7197" w:hanging="360"/>
      </w:pPr>
      <w:rPr>
        <w:rFonts w:ascii="Wingdings" w:hAnsi="Wingdings" w:hint="default"/>
      </w:rPr>
    </w:lvl>
  </w:abstractNum>
  <w:abstractNum w:abstractNumId="19" w15:restartNumberingAfterBreak="0">
    <w:nsid w:val="65762E59"/>
    <w:multiLevelType w:val="hybridMultilevel"/>
    <w:tmpl w:val="6E9EF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9FA67A2"/>
    <w:multiLevelType w:val="hybridMultilevel"/>
    <w:tmpl w:val="F0940B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54B0DC6"/>
    <w:multiLevelType w:val="hybridMultilevel"/>
    <w:tmpl w:val="135AB8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5A34068"/>
    <w:multiLevelType w:val="multilevel"/>
    <w:tmpl w:val="353CB27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7B7643A8"/>
    <w:multiLevelType w:val="hybridMultilevel"/>
    <w:tmpl w:val="628AC7A2"/>
    <w:lvl w:ilvl="0" w:tplc="22FA2964">
      <w:start w:val="2"/>
      <w:numFmt w:val="bullet"/>
      <w:lvlText w:val=""/>
      <w:lvlJc w:val="left"/>
      <w:pPr>
        <w:ind w:left="720" w:hanging="360"/>
      </w:pPr>
      <w:rPr>
        <w:rFonts w:ascii="Wingdings" w:eastAsia="MS Mincho"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9129490">
    <w:abstractNumId w:val="22"/>
  </w:num>
  <w:num w:numId="2" w16cid:durableId="886454873">
    <w:abstractNumId w:val="8"/>
  </w:num>
  <w:num w:numId="3" w16cid:durableId="556749122">
    <w:abstractNumId w:val="13"/>
  </w:num>
  <w:num w:numId="4" w16cid:durableId="932931573">
    <w:abstractNumId w:val="16"/>
  </w:num>
  <w:num w:numId="5" w16cid:durableId="1773627183">
    <w:abstractNumId w:val="17"/>
  </w:num>
  <w:num w:numId="6" w16cid:durableId="1501312734">
    <w:abstractNumId w:val="11"/>
  </w:num>
  <w:num w:numId="7" w16cid:durableId="1102870985">
    <w:abstractNumId w:val="19"/>
  </w:num>
  <w:num w:numId="8" w16cid:durableId="1604222207">
    <w:abstractNumId w:val="6"/>
  </w:num>
  <w:num w:numId="9" w16cid:durableId="1804344208">
    <w:abstractNumId w:val="1"/>
  </w:num>
  <w:num w:numId="10" w16cid:durableId="206916670">
    <w:abstractNumId w:val="10"/>
  </w:num>
  <w:num w:numId="11" w16cid:durableId="1570534644">
    <w:abstractNumId w:val="2"/>
  </w:num>
  <w:num w:numId="12" w16cid:durableId="355162101">
    <w:abstractNumId w:val="23"/>
  </w:num>
  <w:num w:numId="13" w16cid:durableId="2033457010">
    <w:abstractNumId w:val="9"/>
  </w:num>
  <w:num w:numId="14" w16cid:durableId="588075829">
    <w:abstractNumId w:val="15"/>
  </w:num>
  <w:num w:numId="15" w16cid:durableId="1292176030">
    <w:abstractNumId w:val="0"/>
  </w:num>
  <w:num w:numId="16" w16cid:durableId="418453533">
    <w:abstractNumId w:val="12"/>
  </w:num>
  <w:num w:numId="17" w16cid:durableId="1990012604">
    <w:abstractNumId w:val="5"/>
  </w:num>
  <w:num w:numId="18" w16cid:durableId="847250496">
    <w:abstractNumId w:val="7"/>
  </w:num>
  <w:num w:numId="19" w16cid:durableId="723068382">
    <w:abstractNumId w:val="21"/>
  </w:num>
  <w:num w:numId="20" w16cid:durableId="1148862543">
    <w:abstractNumId w:val="18"/>
  </w:num>
  <w:num w:numId="21" w16cid:durableId="82117038">
    <w:abstractNumId w:val="3"/>
  </w:num>
  <w:num w:numId="22" w16cid:durableId="439685454">
    <w:abstractNumId w:val="4"/>
  </w:num>
  <w:num w:numId="23" w16cid:durableId="365981502">
    <w:abstractNumId w:val="20"/>
  </w:num>
  <w:num w:numId="24" w16cid:durableId="2055616450">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removePersonalInformation/>
  <w:removeDateAndTime/>
  <w:activeWritingStyle w:appName="MSWord" w:lang="it-IT" w:vendorID="64" w:dllVersion="0" w:nlCheck="1" w:checkStyle="0"/>
  <w:activeWritingStyle w:appName="MSWord" w:lang="de-AT" w:vendorID="64" w:dllVersion="0" w:nlCheck="1" w:checkStyle="0"/>
  <w:activeWritingStyle w:appName="MSWord" w:lang="en-US" w:vendorID="64" w:dllVersion="0" w:nlCheck="1" w:checkStyle="1"/>
  <w:activeWritingStyle w:appName="MSWord" w:lang="en-GB" w:vendorID="64" w:dllVersion="0" w:nlCheck="1" w:checkStyle="1"/>
  <w:activeWritingStyle w:appName="MSWord" w:lang="de-DE" w:vendorID="64" w:dllVersion="0" w:nlCheck="1" w:checkStyle="0"/>
  <w:activeWritingStyle w:appName="MSWord" w:lang="en-US" w:vendorID="64" w:dllVersion="6" w:nlCheck="1" w:checkStyle="1"/>
  <w:activeWritingStyle w:appName="MSWord" w:lang="it-IT" w:vendorID="64" w:dllVersion="6" w:nlCheck="1" w:checkStyle="0"/>
  <w:activeWritingStyle w:appName="MSWord" w:lang="en-GB" w:vendorID="64" w:dllVersion="6" w:nlCheck="1" w:checkStyle="1"/>
  <w:activeWritingStyle w:appName="MSWord" w:lang="de-AT" w:vendorID="64" w:dllVersion="6" w:nlCheck="1" w:checkStyle="0"/>
  <w:activeWritingStyle w:appName="MSWord" w:lang="fr-CH"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drawingGridHorizontalSpacing w:val="120"/>
  <w:displayHorizontalDrawingGridEvery w:val="2"/>
  <w:displayVerticalDrawingGridEvery w:val="2"/>
  <w:noPunctuationKerning/>
  <w:characterSpacingControl w:val="doNotCompress"/>
  <w:hdrShapeDefaults>
    <o:shapedefaults v:ext="edit" spidmax="2050">
      <v:textbox inset="5.85pt,.7pt,5.85pt,.7pt"/>
    </o:shapedefaults>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D61"/>
    <w:rsid w:val="00000673"/>
    <w:rsid w:val="00000A88"/>
    <w:rsid w:val="000017CC"/>
    <w:rsid w:val="00001803"/>
    <w:rsid w:val="00001C11"/>
    <w:rsid w:val="0000218E"/>
    <w:rsid w:val="000036CD"/>
    <w:rsid w:val="00004802"/>
    <w:rsid w:val="00005757"/>
    <w:rsid w:val="00005AA2"/>
    <w:rsid w:val="000060D0"/>
    <w:rsid w:val="00007BC7"/>
    <w:rsid w:val="00010668"/>
    <w:rsid w:val="000110BD"/>
    <w:rsid w:val="00012BC9"/>
    <w:rsid w:val="00012D6B"/>
    <w:rsid w:val="00014E76"/>
    <w:rsid w:val="0001506B"/>
    <w:rsid w:val="000154B0"/>
    <w:rsid w:val="00016945"/>
    <w:rsid w:val="0002000B"/>
    <w:rsid w:val="00020BCC"/>
    <w:rsid w:val="00020C55"/>
    <w:rsid w:val="00020D80"/>
    <w:rsid w:val="000212E2"/>
    <w:rsid w:val="00021676"/>
    <w:rsid w:val="00021B36"/>
    <w:rsid w:val="000231AD"/>
    <w:rsid w:val="00023C3D"/>
    <w:rsid w:val="00023C88"/>
    <w:rsid w:val="00023D70"/>
    <w:rsid w:val="00025624"/>
    <w:rsid w:val="00025859"/>
    <w:rsid w:val="00026A54"/>
    <w:rsid w:val="00026E66"/>
    <w:rsid w:val="00027112"/>
    <w:rsid w:val="0002778C"/>
    <w:rsid w:val="00030CA5"/>
    <w:rsid w:val="00030E82"/>
    <w:rsid w:val="000311A9"/>
    <w:rsid w:val="00031630"/>
    <w:rsid w:val="00031AFE"/>
    <w:rsid w:val="00032503"/>
    <w:rsid w:val="00032807"/>
    <w:rsid w:val="00032822"/>
    <w:rsid w:val="000332B8"/>
    <w:rsid w:val="00033CB7"/>
    <w:rsid w:val="000341AC"/>
    <w:rsid w:val="00034F47"/>
    <w:rsid w:val="00035586"/>
    <w:rsid w:val="00035774"/>
    <w:rsid w:val="00037EE0"/>
    <w:rsid w:val="00040853"/>
    <w:rsid w:val="00042A9F"/>
    <w:rsid w:val="00043912"/>
    <w:rsid w:val="0004562E"/>
    <w:rsid w:val="00045F64"/>
    <w:rsid w:val="00046E11"/>
    <w:rsid w:val="00047369"/>
    <w:rsid w:val="00047647"/>
    <w:rsid w:val="0004798F"/>
    <w:rsid w:val="00047D58"/>
    <w:rsid w:val="00047E25"/>
    <w:rsid w:val="00050040"/>
    <w:rsid w:val="00050C12"/>
    <w:rsid w:val="00051ECB"/>
    <w:rsid w:val="000522D9"/>
    <w:rsid w:val="0005425C"/>
    <w:rsid w:val="0005567F"/>
    <w:rsid w:val="00055DEE"/>
    <w:rsid w:val="0005622B"/>
    <w:rsid w:val="000570EF"/>
    <w:rsid w:val="00057610"/>
    <w:rsid w:val="0006014E"/>
    <w:rsid w:val="00061167"/>
    <w:rsid w:val="000623E1"/>
    <w:rsid w:val="00063BAB"/>
    <w:rsid w:val="0006408F"/>
    <w:rsid w:val="0006418A"/>
    <w:rsid w:val="000643A6"/>
    <w:rsid w:val="000644B2"/>
    <w:rsid w:val="00064A0D"/>
    <w:rsid w:val="00064A7F"/>
    <w:rsid w:val="00065583"/>
    <w:rsid w:val="00065E7E"/>
    <w:rsid w:val="000662ED"/>
    <w:rsid w:val="00066E34"/>
    <w:rsid w:val="00067608"/>
    <w:rsid w:val="000701D7"/>
    <w:rsid w:val="00071824"/>
    <w:rsid w:val="00071955"/>
    <w:rsid w:val="0007344C"/>
    <w:rsid w:val="000739D2"/>
    <w:rsid w:val="00073F70"/>
    <w:rsid w:val="000747BD"/>
    <w:rsid w:val="00074EAB"/>
    <w:rsid w:val="00075DF6"/>
    <w:rsid w:val="00076497"/>
    <w:rsid w:val="000764E2"/>
    <w:rsid w:val="00076D16"/>
    <w:rsid w:val="00077657"/>
    <w:rsid w:val="000776F3"/>
    <w:rsid w:val="00077DC7"/>
    <w:rsid w:val="0008029E"/>
    <w:rsid w:val="0008092B"/>
    <w:rsid w:val="00080D69"/>
    <w:rsid w:val="00080D7B"/>
    <w:rsid w:val="000812E5"/>
    <w:rsid w:val="00081BC2"/>
    <w:rsid w:val="00081F4D"/>
    <w:rsid w:val="0008202F"/>
    <w:rsid w:val="000822EE"/>
    <w:rsid w:val="0008253E"/>
    <w:rsid w:val="00082C81"/>
    <w:rsid w:val="000847CF"/>
    <w:rsid w:val="000848A7"/>
    <w:rsid w:val="00084C88"/>
    <w:rsid w:val="00085196"/>
    <w:rsid w:val="00085AD7"/>
    <w:rsid w:val="00085C34"/>
    <w:rsid w:val="00085F71"/>
    <w:rsid w:val="00086482"/>
    <w:rsid w:val="00086C87"/>
    <w:rsid w:val="00087A45"/>
    <w:rsid w:val="00087AE3"/>
    <w:rsid w:val="00090015"/>
    <w:rsid w:val="00090E56"/>
    <w:rsid w:val="00091E65"/>
    <w:rsid w:val="000934B5"/>
    <w:rsid w:val="00094761"/>
    <w:rsid w:val="000948E6"/>
    <w:rsid w:val="00094B47"/>
    <w:rsid w:val="00095822"/>
    <w:rsid w:val="00095DE5"/>
    <w:rsid w:val="00096443"/>
    <w:rsid w:val="00096A01"/>
    <w:rsid w:val="00096B9A"/>
    <w:rsid w:val="000970ED"/>
    <w:rsid w:val="00097586"/>
    <w:rsid w:val="0009777A"/>
    <w:rsid w:val="000A0379"/>
    <w:rsid w:val="000A1AA1"/>
    <w:rsid w:val="000A201E"/>
    <w:rsid w:val="000A202E"/>
    <w:rsid w:val="000A28FA"/>
    <w:rsid w:val="000A33D3"/>
    <w:rsid w:val="000A34E4"/>
    <w:rsid w:val="000A3E68"/>
    <w:rsid w:val="000A450A"/>
    <w:rsid w:val="000A5617"/>
    <w:rsid w:val="000A68CA"/>
    <w:rsid w:val="000A6B52"/>
    <w:rsid w:val="000A6E03"/>
    <w:rsid w:val="000A74AC"/>
    <w:rsid w:val="000A7DBB"/>
    <w:rsid w:val="000B0EDC"/>
    <w:rsid w:val="000B1658"/>
    <w:rsid w:val="000B1EBD"/>
    <w:rsid w:val="000B22C2"/>
    <w:rsid w:val="000B2997"/>
    <w:rsid w:val="000B2CC4"/>
    <w:rsid w:val="000B3C9B"/>
    <w:rsid w:val="000B3D9A"/>
    <w:rsid w:val="000B4334"/>
    <w:rsid w:val="000B442F"/>
    <w:rsid w:val="000B4F85"/>
    <w:rsid w:val="000B6390"/>
    <w:rsid w:val="000B641C"/>
    <w:rsid w:val="000B65E7"/>
    <w:rsid w:val="000C0767"/>
    <w:rsid w:val="000C07DB"/>
    <w:rsid w:val="000C1621"/>
    <w:rsid w:val="000C2829"/>
    <w:rsid w:val="000C2966"/>
    <w:rsid w:val="000C35D6"/>
    <w:rsid w:val="000C387B"/>
    <w:rsid w:val="000C4BAF"/>
    <w:rsid w:val="000C52D1"/>
    <w:rsid w:val="000C5563"/>
    <w:rsid w:val="000C56F4"/>
    <w:rsid w:val="000C5797"/>
    <w:rsid w:val="000C61F7"/>
    <w:rsid w:val="000C71AE"/>
    <w:rsid w:val="000C775B"/>
    <w:rsid w:val="000D0316"/>
    <w:rsid w:val="000D146A"/>
    <w:rsid w:val="000D2BD1"/>
    <w:rsid w:val="000D3628"/>
    <w:rsid w:val="000D393A"/>
    <w:rsid w:val="000D4153"/>
    <w:rsid w:val="000D4513"/>
    <w:rsid w:val="000D45D8"/>
    <w:rsid w:val="000D472A"/>
    <w:rsid w:val="000D6106"/>
    <w:rsid w:val="000D6499"/>
    <w:rsid w:val="000D64D7"/>
    <w:rsid w:val="000D6A94"/>
    <w:rsid w:val="000D6BC8"/>
    <w:rsid w:val="000D75FE"/>
    <w:rsid w:val="000D7EE9"/>
    <w:rsid w:val="000E0867"/>
    <w:rsid w:val="000E1B05"/>
    <w:rsid w:val="000E1E19"/>
    <w:rsid w:val="000E2572"/>
    <w:rsid w:val="000E2595"/>
    <w:rsid w:val="000E3320"/>
    <w:rsid w:val="000E3336"/>
    <w:rsid w:val="000E3854"/>
    <w:rsid w:val="000E427C"/>
    <w:rsid w:val="000E45DA"/>
    <w:rsid w:val="000E5173"/>
    <w:rsid w:val="000E5975"/>
    <w:rsid w:val="000E5D97"/>
    <w:rsid w:val="000E6739"/>
    <w:rsid w:val="000F1219"/>
    <w:rsid w:val="000F2010"/>
    <w:rsid w:val="000F251B"/>
    <w:rsid w:val="000F2630"/>
    <w:rsid w:val="000F2FD7"/>
    <w:rsid w:val="000F329A"/>
    <w:rsid w:val="000F3681"/>
    <w:rsid w:val="000F57B3"/>
    <w:rsid w:val="000F588E"/>
    <w:rsid w:val="000F5F6E"/>
    <w:rsid w:val="000F6FE1"/>
    <w:rsid w:val="000F77D9"/>
    <w:rsid w:val="000F7F68"/>
    <w:rsid w:val="0010193D"/>
    <w:rsid w:val="00101CFB"/>
    <w:rsid w:val="00102B53"/>
    <w:rsid w:val="00103572"/>
    <w:rsid w:val="001037DD"/>
    <w:rsid w:val="001046C8"/>
    <w:rsid w:val="001046E0"/>
    <w:rsid w:val="00104AF4"/>
    <w:rsid w:val="00106113"/>
    <w:rsid w:val="001069E1"/>
    <w:rsid w:val="00106A5F"/>
    <w:rsid w:val="00110450"/>
    <w:rsid w:val="0011079F"/>
    <w:rsid w:val="001108C3"/>
    <w:rsid w:val="00110BF6"/>
    <w:rsid w:val="00112483"/>
    <w:rsid w:val="00112766"/>
    <w:rsid w:val="00113BD1"/>
    <w:rsid w:val="00120B7C"/>
    <w:rsid w:val="001214BD"/>
    <w:rsid w:val="001229BB"/>
    <w:rsid w:val="00124065"/>
    <w:rsid w:val="001261F4"/>
    <w:rsid w:val="00126D85"/>
    <w:rsid w:val="0012712A"/>
    <w:rsid w:val="001272D8"/>
    <w:rsid w:val="00127D66"/>
    <w:rsid w:val="00130637"/>
    <w:rsid w:val="001306EC"/>
    <w:rsid w:val="00130828"/>
    <w:rsid w:val="00130F27"/>
    <w:rsid w:val="00131BB5"/>
    <w:rsid w:val="00131D93"/>
    <w:rsid w:val="00132618"/>
    <w:rsid w:val="00132F39"/>
    <w:rsid w:val="00133AD9"/>
    <w:rsid w:val="00134622"/>
    <w:rsid w:val="00134952"/>
    <w:rsid w:val="00134B47"/>
    <w:rsid w:val="00135F48"/>
    <w:rsid w:val="00136A10"/>
    <w:rsid w:val="00136A3E"/>
    <w:rsid w:val="0013725A"/>
    <w:rsid w:val="0013792D"/>
    <w:rsid w:val="00137C67"/>
    <w:rsid w:val="00137C8D"/>
    <w:rsid w:val="00140501"/>
    <w:rsid w:val="00140C16"/>
    <w:rsid w:val="00141A52"/>
    <w:rsid w:val="00141AE0"/>
    <w:rsid w:val="00141EC7"/>
    <w:rsid w:val="00142BDD"/>
    <w:rsid w:val="001435E1"/>
    <w:rsid w:val="00143DF8"/>
    <w:rsid w:val="00144E71"/>
    <w:rsid w:val="00144EEC"/>
    <w:rsid w:val="00144F2C"/>
    <w:rsid w:val="001455FF"/>
    <w:rsid w:val="001464DD"/>
    <w:rsid w:val="00147190"/>
    <w:rsid w:val="001471C8"/>
    <w:rsid w:val="00147630"/>
    <w:rsid w:val="001478BD"/>
    <w:rsid w:val="00147D3C"/>
    <w:rsid w:val="00147ED2"/>
    <w:rsid w:val="00150AF3"/>
    <w:rsid w:val="00151D0C"/>
    <w:rsid w:val="00152DE4"/>
    <w:rsid w:val="00152E71"/>
    <w:rsid w:val="00152EF6"/>
    <w:rsid w:val="00152FCD"/>
    <w:rsid w:val="00153BC6"/>
    <w:rsid w:val="0015497B"/>
    <w:rsid w:val="00155516"/>
    <w:rsid w:val="001557CC"/>
    <w:rsid w:val="0015690E"/>
    <w:rsid w:val="00157A58"/>
    <w:rsid w:val="001600CE"/>
    <w:rsid w:val="00160987"/>
    <w:rsid w:val="00160F45"/>
    <w:rsid w:val="001618F8"/>
    <w:rsid w:val="00161F86"/>
    <w:rsid w:val="00162742"/>
    <w:rsid w:val="00163432"/>
    <w:rsid w:val="00163B0A"/>
    <w:rsid w:val="00164619"/>
    <w:rsid w:val="00164B9F"/>
    <w:rsid w:val="00165A64"/>
    <w:rsid w:val="00166582"/>
    <w:rsid w:val="00166F93"/>
    <w:rsid w:val="001672CC"/>
    <w:rsid w:val="00167433"/>
    <w:rsid w:val="00170397"/>
    <w:rsid w:val="00170A96"/>
    <w:rsid w:val="00171067"/>
    <w:rsid w:val="00171397"/>
    <w:rsid w:val="001718BA"/>
    <w:rsid w:val="00171A3A"/>
    <w:rsid w:val="001724DD"/>
    <w:rsid w:val="001725BF"/>
    <w:rsid w:val="00172D1A"/>
    <w:rsid w:val="00173049"/>
    <w:rsid w:val="00173063"/>
    <w:rsid w:val="001736EF"/>
    <w:rsid w:val="00174450"/>
    <w:rsid w:val="001748EF"/>
    <w:rsid w:val="00174C27"/>
    <w:rsid w:val="001757CE"/>
    <w:rsid w:val="00175CEE"/>
    <w:rsid w:val="00176966"/>
    <w:rsid w:val="00176FD5"/>
    <w:rsid w:val="00177569"/>
    <w:rsid w:val="001778AD"/>
    <w:rsid w:val="00177C3C"/>
    <w:rsid w:val="00177CF6"/>
    <w:rsid w:val="00177F4C"/>
    <w:rsid w:val="00177FC8"/>
    <w:rsid w:val="001807AF"/>
    <w:rsid w:val="00180E65"/>
    <w:rsid w:val="001814FB"/>
    <w:rsid w:val="00181F68"/>
    <w:rsid w:val="00182BF0"/>
    <w:rsid w:val="00183533"/>
    <w:rsid w:val="00183674"/>
    <w:rsid w:val="00183A33"/>
    <w:rsid w:val="00183C6C"/>
    <w:rsid w:val="00183EDA"/>
    <w:rsid w:val="00184C94"/>
    <w:rsid w:val="00184CF8"/>
    <w:rsid w:val="0018579A"/>
    <w:rsid w:val="00185BB3"/>
    <w:rsid w:val="00186766"/>
    <w:rsid w:val="00186C4F"/>
    <w:rsid w:val="001874F0"/>
    <w:rsid w:val="00190251"/>
    <w:rsid w:val="001911BD"/>
    <w:rsid w:val="00191270"/>
    <w:rsid w:val="00191395"/>
    <w:rsid w:val="001913A7"/>
    <w:rsid w:val="001924CF"/>
    <w:rsid w:val="00192CE7"/>
    <w:rsid w:val="001938F7"/>
    <w:rsid w:val="00193CDA"/>
    <w:rsid w:val="0019415A"/>
    <w:rsid w:val="00194939"/>
    <w:rsid w:val="001953BE"/>
    <w:rsid w:val="00195514"/>
    <w:rsid w:val="001963B1"/>
    <w:rsid w:val="00196C68"/>
    <w:rsid w:val="00197089"/>
    <w:rsid w:val="001971AA"/>
    <w:rsid w:val="00197F0B"/>
    <w:rsid w:val="001A0CE0"/>
    <w:rsid w:val="001A1EE9"/>
    <w:rsid w:val="001A2410"/>
    <w:rsid w:val="001A2549"/>
    <w:rsid w:val="001A2D8E"/>
    <w:rsid w:val="001A4382"/>
    <w:rsid w:val="001A44F0"/>
    <w:rsid w:val="001A61A9"/>
    <w:rsid w:val="001A6FA4"/>
    <w:rsid w:val="001B0FCC"/>
    <w:rsid w:val="001B2EF0"/>
    <w:rsid w:val="001B3186"/>
    <w:rsid w:val="001B3418"/>
    <w:rsid w:val="001B3C52"/>
    <w:rsid w:val="001B3E27"/>
    <w:rsid w:val="001B41E7"/>
    <w:rsid w:val="001B45B0"/>
    <w:rsid w:val="001B4745"/>
    <w:rsid w:val="001B48A3"/>
    <w:rsid w:val="001B48CB"/>
    <w:rsid w:val="001B4AA9"/>
    <w:rsid w:val="001B4D04"/>
    <w:rsid w:val="001B5886"/>
    <w:rsid w:val="001B5A05"/>
    <w:rsid w:val="001B6C3A"/>
    <w:rsid w:val="001B6C46"/>
    <w:rsid w:val="001B77D9"/>
    <w:rsid w:val="001C0319"/>
    <w:rsid w:val="001C0C60"/>
    <w:rsid w:val="001C0F83"/>
    <w:rsid w:val="001C1662"/>
    <w:rsid w:val="001C1B32"/>
    <w:rsid w:val="001C265F"/>
    <w:rsid w:val="001C311C"/>
    <w:rsid w:val="001C434D"/>
    <w:rsid w:val="001C49C9"/>
    <w:rsid w:val="001C4F55"/>
    <w:rsid w:val="001C7262"/>
    <w:rsid w:val="001D265E"/>
    <w:rsid w:val="001D3014"/>
    <w:rsid w:val="001D370E"/>
    <w:rsid w:val="001D3D30"/>
    <w:rsid w:val="001D40FC"/>
    <w:rsid w:val="001D4188"/>
    <w:rsid w:val="001D46AF"/>
    <w:rsid w:val="001D4957"/>
    <w:rsid w:val="001D4F2C"/>
    <w:rsid w:val="001D5184"/>
    <w:rsid w:val="001D5553"/>
    <w:rsid w:val="001D6206"/>
    <w:rsid w:val="001D695F"/>
    <w:rsid w:val="001D718C"/>
    <w:rsid w:val="001D7BB5"/>
    <w:rsid w:val="001E0653"/>
    <w:rsid w:val="001E4148"/>
    <w:rsid w:val="001E4D49"/>
    <w:rsid w:val="001E50EF"/>
    <w:rsid w:val="001E607A"/>
    <w:rsid w:val="001E620C"/>
    <w:rsid w:val="001E64D9"/>
    <w:rsid w:val="001E67B6"/>
    <w:rsid w:val="001F01DC"/>
    <w:rsid w:val="001F02F7"/>
    <w:rsid w:val="001F06AD"/>
    <w:rsid w:val="001F0D55"/>
    <w:rsid w:val="001F285C"/>
    <w:rsid w:val="001F2926"/>
    <w:rsid w:val="001F29B1"/>
    <w:rsid w:val="001F2AAD"/>
    <w:rsid w:val="001F3296"/>
    <w:rsid w:val="001F41A0"/>
    <w:rsid w:val="001F5350"/>
    <w:rsid w:val="001F6226"/>
    <w:rsid w:val="001F6B33"/>
    <w:rsid w:val="001F6BF0"/>
    <w:rsid w:val="001F6CBE"/>
    <w:rsid w:val="001F6FC4"/>
    <w:rsid w:val="001F7DA8"/>
    <w:rsid w:val="00201A2B"/>
    <w:rsid w:val="00201CBC"/>
    <w:rsid w:val="0020268E"/>
    <w:rsid w:val="00202B3D"/>
    <w:rsid w:val="0020355F"/>
    <w:rsid w:val="00203820"/>
    <w:rsid w:val="00204034"/>
    <w:rsid w:val="002041B5"/>
    <w:rsid w:val="00204B2A"/>
    <w:rsid w:val="00204E61"/>
    <w:rsid w:val="00205286"/>
    <w:rsid w:val="0020668F"/>
    <w:rsid w:val="00207BA8"/>
    <w:rsid w:val="00212B71"/>
    <w:rsid w:val="00212FEE"/>
    <w:rsid w:val="00213447"/>
    <w:rsid w:val="00213E20"/>
    <w:rsid w:val="00214640"/>
    <w:rsid w:val="002156C3"/>
    <w:rsid w:val="00216BBD"/>
    <w:rsid w:val="00217471"/>
    <w:rsid w:val="00217708"/>
    <w:rsid w:val="0021782D"/>
    <w:rsid w:val="00217A1D"/>
    <w:rsid w:val="00221209"/>
    <w:rsid w:val="00221A63"/>
    <w:rsid w:val="002228EA"/>
    <w:rsid w:val="00223459"/>
    <w:rsid w:val="00224152"/>
    <w:rsid w:val="00224BEC"/>
    <w:rsid w:val="002251CA"/>
    <w:rsid w:val="00225CF2"/>
    <w:rsid w:val="002267F4"/>
    <w:rsid w:val="0022740E"/>
    <w:rsid w:val="00227687"/>
    <w:rsid w:val="002279B1"/>
    <w:rsid w:val="00227BA6"/>
    <w:rsid w:val="00227BFB"/>
    <w:rsid w:val="00227FEF"/>
    <w:rsid w:val="002305F3"/>
    <w:rsid w:val="00232B91"/>
    <w:rsid w:val="00233006"/>
    <w:rsid w:val="00233660"/>
    <w:rsid w:val="00233A6B"/>
    <w:rsid w:val="00233B4A"/>
    <w:rsid w:val="00235420"/>
    <w:rsid w:val="00236B4F"/>
    <w:rsid w:val="00236DDC"/>
    <w:rsid w:val="0023793C"/>
    <w:rsid w:val="00240048"/>
    <w:rsid w:val="0024024F"/>
    <w:rsid w:val="002407A9"/>
    <w:rsid w:val="00240995"/>
    <w:rsid w:val="00240D70"/>
    <w:rsid w:val="00241AC3"/>
    <w:rsid w:val="002426E1"/>
    <w:rsid w:val="00242899"/>
    <w:rsid w:val="0024311F"/>
    <w:rsid w:val="00245E98"/>
    <w:rsid w:val="0024630D"/>
    <w:rsid w:val="00246695"/>
    <w:rsid w:val="0024670D"/>
    <w:rsid w:val="002468EF"/>
    <w:rsid w:val="0024755E"/>
    <w:rsid w:val="00250AB1"/>
    <w:rsid w:val="00251EC9"/>
    <w:rsid w:val="0025202A"/>
    <w:rsid w:val="0025323F"/>
    <w:rsid w:val="00254FD7"/>
    <w:rsid w:val="00255FA3"/>
    <w:rsid w:val="00256B98"/>
    <w:rsid w:val="002570D5"/>
    <w:rsid w:val="00257863"/>
    <w:rsid w:val="00260B08"/>
    <w:rsid w:val="00262300"/>
    <w:rsid w:val="002624B0"/>
    <w:rsid w:val="00262502"/>
    <w:rsid w:val="0026263B"/>
    <w:rsid w:val="00263310"/>
    <w:rsid w:val="002635F8"/>
    <w:rsid w:val="00264D6D"/>
    <w:rsid w:val="0026571C"/>
    <w:rsid w:val="00265B33"/>
    <w:rsid w:val="00265F24"/>
    <w:rsid w:val="00265FFE"/>
    <w:rsid w:val="00266726"/>
    <w:rsid w:val="00266FE4"/>
    <w:rsid w:val="0026762B"/>
    <w:rsid w:val="00267A57"/>
    <w:rsid w:val="00267FA2"/>
    <w:rsid w:val="00270C33"/>
    <w:rsid w:val="00271459"/>
    <w:rsid w:val="00272A26"/>
    <w:rsid w:val="00272FE1"/>
    <w:rsid w:val="00273A5B"/>
    <w:rsid w:val="00273E11"/>
    <w:rsid w:val="00274DA2"/>
    <w:rsid w:val="0027511D"/>
    <w:rsid w:val="00275BEB"/>
    <w:rsid w:val="002775F0"/>
    <w:rsid w:val="00277F7E"/>
    <w:rsid w:val="00280D81"/>
    <w:rsid w:val="00282182"/>
    <w:rsid w:val="002823B1"/>
    <w:rsid w:val="00282DFD"/>
    <w:rsid w:val="00283222"/>
    <w:rsid w:val="00283F3D"/>
    <w:rsid w:val="0028483B"/>
    <w:rsid w:val="00285D00"/>
    <w:rsid w:val="00285F2D"/>
    <w:rsid w:val="002864FA"/>
    <w:rsid w:val="00287469"/>
    <w:rsid w:val="0029005A"/>
    <w:rsid w:val="0029008E"/>
    <w:rsid w:val="00291A11"/>
    <w:rsid w:val="002928F5"/>
    <w:rsid w:val="002934DE"/>
    <w:rsid w:val="00293CC9"/>
    <w:rsid w:val="00294A3C"/>
    <w:rsid w:val="002953CA"/>
    <w:rsid w:val="00295412"/>
    <w:rsid w:val="00295443"/>
    <w:rsid w:val="0029577A"/>
    <w:rsid w:val="002959C9"/>
    <w:rsid w:val="00295C89"/>
    <w:rsid w:val="0029677B"/>
    <w:rsid w:val="00296867"/>
    <w:rsid w:val="00297A31"/>
    <w:rsid w:val="00297F74"/>
    <w:rsid w:val="002A0307"/>
    <w:rsid w:val="002A0A14"/>
    <w:rsid w:val="002A0C15"/>
    <w:rsid w:val="002A208A"/>
    <w:rsid w:val="002A3DCF"/>
    <w:rsid w:val="002A41A4"/>
    <w:rsid w:val="002A4B72"/>
    <w:rsid w:val="002A51B2"/>
    <w:rsid w:val="002A5231"/>
    <w:rsid w:val="002A5BC4"/>
    <w:rsid w:val="002A6138"/>
    <w:rsid w:val="002A6AF1"/>
    <w:rsid w:val="002A6D1B"/>
    <w:rsid w:val="002A71CC"/>
    <w:rsid w:val="002A7A72"/>
    <w:rsid w:val="002A7B23"/>
    <w:rsid w:val="002A7D77"/>
    <w:rsid w:val="002B004C"/>
    <w:rsid w:val="002B0651"/>
    <w:rsid w:val="002B0D97"/>
    <w:rsid w:val="002B1556"/>
    <w:rsid w:val="002B19E4"/>
    <w:rsid w:val="002B1BCF"/>
    <w:rsid w:val="002B35F5"/>
    <w:rsid w:val="002B392A"/>
    <w:rsid w:val="002B5167"/>
    <w:rsid w:val="002B558D"/>
    <w:rsid w:val="002B58C4"/>
    <w:rsid w:val="002B5AA7"/>
    <w:rsid w:val="002B6854"/>
    <w:rsid w:val="002B78F1"/>
    <w:rsid w:val="002B7ADB"/>
    <w:rsid w:val="002B7EF9"/>
    <w:rsid w:val="002C0688"/>
    <w:rsid w:val="002C0789"/>
    <w:rsid w:val="002C14CB"/>
    <w:rsid w:val="002C191E"/>
    <w:rsid w:val="002C1FFE"/>
    <w:rsid w:val="002C239D"/>
    <w:rsid w:val="002C330A"/>
    <w:rsid w:val="002C37B7"/>
    <w:rsid w:val="002C3FE8"/>
    <w:rsid w:val="002C410D"/>
    <w:rsid w:val="002C4701"/>
    <w:rsid w:val="002C53D3"/>
    <w:rsid w:val="002C6827"/>
    <w:rsid w:val="002C706E"/>
    <w:rsid w:val="002C7357"/>
    <w:rsid w:val="002C7929"/>
    <w:rsid w:val="002C7D82"/>
    <w:rsid w:val="002D1229"/>
    <w:rsid w:val="002D269F"/>
    <w:rsid w:val="002D31A7"/>
    <w:rsid w:val="002D3F51"/>
    <w:rsid w:val="002D4CDD"/>
    <w:rsid w:val="002D5080"/>
    <w:rsid w:val="002D51BE"/>
    <w:rsid w:val="002D5973"/>
    <w:rsid w:val="002D59A7"/>
    <w:rsid w:val="002D663F"/>
    <w:rsid w:val="002D66C3"/>
    <w:rsid w:val="002D7162"/>
    <w:rsid w:val="002D7EF6"/>
    <w:rsid w:val="002E012C"/>
    <w:rsid w:val="002E18AF"/>
    <w:rsid w:val="002E1AA9"/>
    <w:rsid w:val="002E1EFF"/>
    <w:rsid w:val="002E235F"/>
    <w:rsid w:val="002E2539"/>
    <w:rsid w:val="002E29C0"/>
    <w:rsid w:val="002E2B15"/>
    <w:rsid w:val="002E35FD"/>
    <w:rsid w:val="002E4028"/>
    <w:rsid w:val="002E42BF"/>
    <w:rsid w:val="002E463C"/>
    <w:rsid w:val="002E46A1"/>
    <w:rsid w:val="002E4F67"/>
    <w:rsid w:val="002E5747"/>
    <w:rsid w:val="002E60B9"/>
    <w:rsid w:val="002E635B"/>
    <w:rsid w:val="002E684F"/>
    <w:rsid w:val="002E6C69"/>
    <w:rsid w:val="002E7927"/>
    <w:rsid w:val="002F04E5"/>
    <w:rsid w:val="002F0F3B"/>
    <w:rsid w:val="002F1065"/>
    <w:rsid w:val="002F1CD3"/>
    <w:rsid w:val="002F1D7A"/>
    <w:rsid w:val="002F2D8B"/>
    <w:rsid w:val="002F3547"/>
    <w:rsid w:val="002F35E6"/>
    <w:rsid w:val="002F375F"/>
    <w:rsid w:val="002F385E"/>
    <w:rsid w:val="002F3C46"/>
    <w:rsid w:val="002F4B41"/>
    <w:rsid w:val="002F524C"/>
    <w:rsid w:val="002F57BC"/>
    <w:rsid w:val="002F58AB"/>
    <w:rsid w:val="002F5A3A"/>
    <w:rsid w:val="002F5B6F"/>
    <w:rsid w:val="002F6E1F"/>
    <w:rsid w:val="003004B7"/>
    <w:rsid w:val="00300C00"/>
    <w:rsid w:val="003010D9"/>
    <w:rsid w:val="00301170"/>
    <w:rsid w:val="00301BFE"/>
    <w:rsid w:val="003021DC"/>
    <w:rsid w:val="00303928"/>
    <w:rsid w:val="00303D73"/>
    <w:rsid w:val="00303F95"/>
    <w:rsid w:val="00304E26"/>
    <w:rsid w:val="00305236"/>
    <w:rsid w:val="00305A22"/>
    <w:rsid w:val="00305CBC"/>
    <w:rsid w:val="00306AE7"/>
    <w:rsid w:val="00306D6E"/>
    <w:rsid w:val="0030744D"/>
    <w:rsid w:val="00310533"/>
    <w:rsid w:val="0031063B"/>
    <w:rsid w:val="00310680"/>
    <w:rsid w:val="00310E87"/>
    <w:rsid w:val="00310EC2"/>
    <w:rsid w:val="00312853"/>
    <w:rsid w:val="00313E71"/>
    <w:rsid w:val="003145C4"/>
    <w:rsid w:val="00314689"/>
    <w:rsid w:val="0031499D"/>
    <w:rsid w:val="00315663"/>
    <w:rsid w:val="003159C9"/>
    <w:rsid w:val="00315D31"/>
    <w:rsid w:val="00317645"/>
    <w:rsid w:val="003209A1"/>
    <w:rsid w:val="003223ED"/>
    <w:rsid w:val="003231AA"/>
    <w:rsid w:val="0032366B"/>
    <w:rsid w:val="003243D5"/>
    <w:rsid w:val="00324804"/>
    <w:rsid w:val="00324A32"/>
    <w:rsid w:val="00324B0E"/>
    <w:rsid w:val="00324C0C"/>
    <w:rsid w:val="00324D7F"/>
    <w:rsid w:val="00324E11"/>
    <w:rsid w:val="00325184"/>
    <w:rsid w:val="00325210"/>
    <w:rsid w:val="0032643A"/>
    <w:rsid w:val="0032651D"/>
    <w:rsid w:val="003269BB"/>
    <w:rsid w:val="00327274"/>
    <w:rsid w:val="00327684"/>
    <w:rsid w:val="0033166E"/>
    <w:rsid w:val="003319AB"/>
    <w:rsid w:val="00331E6E"/>
    <w:rsid w:val="0033241D"/>
    <w:rsid w:val="00332E3F"/>
    <w:rsid w:val="0033391B"/>
    <w:rsid w:val="0033408D"/>
    <w:rsid w:val="003347E4"/>
    <w:rsid w:val="003350B1"/>
    <w:rsid w:val="00336211"/>
    <w:rsid w:val="003362BF"/>
    <w:rsid w:val="00337277"/>
    <w:rsid w:val="003376CA"/>
    <w:rsid w:val="00341D26"/>
    <w:rsid w:val="00341D2D"/>
    <w:rsid w:val="0034219A"/>
    <w:rsid w:val="003437F6"/>
    <w:rsid w:val="0034395F"/>
    <w:rsid w:val="0034552D"/>
    <w:rsid w:val="00345A61"/>
    <w:rsid w:val="003460AA"/>
    <w:rsid w:val="00346F72"/>
    <w:rsid w:val="00347EA0"/>
    <w:rsid w:val="003532CF"/>
    <w:rsid w:val="00353AEC"/>
    <w:rsid w:val="0035423B"/>
    <w:rsid w:val="003545A6"/>
    <w:rsid w:val="00354D92"/>
    <w:rsid w:val="00354F7C"/>
    <w:rsid w:val="0035562D"/>
    <w:rsid w:val="00355A0A"/>
    <w:rsid w:val="003563AC"/>
    <w:rsid w:val="00356A08"/>
    <w:rsid w:val="00356B13"/>
    <w:rsid w:val="003627F9"/>
    <w:rsid w:val="0036358B"/>
    <w:rsid w:val="00363DE1"/>
    <w:rsid w:val="00363E13"/>
    <w:rsid w:val="00364339"/>
    <w:rsid w:val="00364788"/>
    <w:rsid w:val="00365176"/>
    <w:rsid w:val="00365A83"/>
    <w:rsid w:val="00365C86"/>
    <w:rsid w:val="00366F9E"/>
    <w:rsid w:val="00367419"/>
    <w:rsid w:val="00370330"/>
    <w:rsid w:val="003711C9"/>
    <w:rsid w:val="003726BA"/>
    <w:rsid w:val="00372DB6"/>
    <w:rsid w:val="003732FF"/>
    <w:rsid w:val="0037346A"/>
    <w:rsid w:val="00374751"/>
    <w:rsid w:val="00374C16"/>
    <w:rsid w:val="00376A5D"/>
    <w:rsid w:val="00376C71"/>
    <w:rsid w:val="00376E99"/>
    <w:rsid w:val="00380423"/>
    <w:rsid w:val="00380773"/>
    <w:rsid w:val="00381D8A"/>
    <w:rsid w:val="00383485"/>
    <w:rsid w:val="0038457D"/>
    <w:rsid w:val="00384E09"/>
    <w:rsid w:val="00385E81"/>
    <w:rsid w:val="003869AD"/>
    <w:rsid w:val="00386B4D"/>
    <w:rsid w:val="00386BB0"/>
    <w:rsid w:val="00386D4A"/>
    <w:rsid w:val="0038743B"/>
    <w:rsid w:val="003878E7"/>
    <w:rsid w:val="00387CF6"/>
    <w:rsid w:val="003905DD"/>
    <w:rsid w:val="00390D18"/>
    <w:rsid w:val="00391475"/>
    <w:rsid w:val="00391BE7"/>
    <w:rsid w:val="00393FDD"/>
    <w:rsid w:val="00395691"/>
    <w:rsid w:val="00395723"/>
    <w:rsid w:val="00395742"/>
    <w:rsid w:val="00395988"/>
    <w:rsid w:val="00395C8D"/>
    <w:rsid w:val="00396B2E"/>
    <w:rsid w:val="00396E72"/>
    <w:rsid w:val="00397A18"/>
    <w:rsid w:val="003A0665"/>
    <w:rsid w:val="003A072B"/>
    <w:rsid w:val="003A1451"/>
    <w:rsid w:val="003A1DBB"/>
    <w:rsid w:val="003A2097"/>
    <w:rsid w:val="003A2105"/>
    <w:rsid w:val="003A2C81"/>
    <w:rsid w:val="003A3C3F"/>
    <w:rsid w:val="003A43DC"/>
    <w:rsid w:val="003A47A7"/>
    <w:rsid w:val="003A485D"/>
    <w:rsid w:val="003A4FCE"/>
    <w:rsid w:val="003A583F"/>
    <w:rsid w:val="003A5E14"/>
    <w:rsid w:val="003A64DC"/>
    <w:rsid w:val="003A724F"/>
    <w:rsid w:val="003B02F8"/>
    <w:rsid w:val="003B05B1"/>
    <w:rsid w:val="003B06DB"/>
    <w:rsid w:val="003B0ECA"/>
    <w:rsid w:val="003B18C9"/>
    <w:rsid w:val="003B2CB0"/>
    <w:rsid w:val="003B2F24"/>
    <w:rsid w:val="003B389A"/>
    <w:rsid w:val="003B3908"/>
    <w:rsid w:val="003B3CBB"/>
    <w:rsid w:val="003B4274"/>
    <w:rsid w:val="003B5588"/>
    <w:rsid w:val="003B58CB"/>
    <w:rsid w:val="003B5AAA"/>
    <w:rsid w:val="003B5FC7"/>
    <w:rsid w:val="003B709D"/>
    <w:rsid w:val="003B7A14"/>
    <w:rsid w:val="003B7A40"/>
    <w:rsid w:val="003C0434"/>
    <w:rsid w:val="003C06DB"/>
    <w:rsid w:val="003C1D5D"/>
    <w:rsid w:val="003C345F"/>
    <w:rsid w:val="003C38BA"/>
    <w:rsid w:val="003C3B5F"/>
    <w:rsid w:val="003C40BE"/>
    <w:rsid w:val="003C4A0B"/>
    <w:rsid w:val="003C657B"/>
    <w:rsid w:val="003D0920"/>
    <w:rsid w:val="003D11BD"/>
    <w:rsid w:val="003D1AF4"/>
    <w:rsid w:val="003D25DD"/>
    <w:rsid w:val="003D2804"/>
    <w:rsid w:val="003D2968"/>
    <w:rsid w:val="003D3538"/>
    <w:rsid w:val="003D3A8B"/>
    <w:rsid w:val="003D4EA2"/>
    <w:rsid w:val="003D5293"/>
    <w:rsid w:val="003D5493"/>
    <w:rsid w:val="003D594F"/>
    <w:rsid w:val="003E06C2"/>
    <w:rsid w:val="003E0E32"/>
    <w:rsid w:val="003E285F"/>
    <w:rsid w:val="003E2A4A"/>
    <w:rsid w:val="003E2B13"/>
    <w:rsid w:val="003E3602"/>
    <w:rsid w:val="003E3C36"/>
    <w:rsid w:val="003E3E53"/>
    <w:rsid w:val="003E3EC2"/>
    <w:rsid w:val="003E5CDB"/>
    <w:rsid w:val="003E5F3C"/>
    <w:rsid w:val="003E6108"/>
    <w:rsid w:val="003E6A7C"/>
    <w:rsid w:val="003E6B81"/>
    <w:rsid w:val="003E6C39"/>
    <w:rsid w:val="003E70D3"/>
    <w:rsid w:val="003E71C4"/>
    <w:rsid w:val="003E7944"/>
    <w:rsid w:val="003E7958"/>
    <w:rsid w:val="003E7BE5"/>
    <w:rsid w:val="003E7E24"/>
    <w:rsid w:val="003F00F7"/>
    <w:rsid w:val="003F0C89"/>
    <w:rsid w:val="003F11CD"/>
    <w:rsid w:val="003F198A"/>
    <w:rsid w:val="003F1B22"/>
    <w:rsid w:val="003F2D4F"/>
    <w:rsid w:val="003F3427"/>
    <w:rsid w:val="003F3C3F"/>
    <w:rsid w:val="003F474D"/>
    <w:rsid w:val="003F48F1"/>
    <w:rsid w:val="003F5CB6"/>
    <w:rsid w:val="003F6047"/>
    <w:rsid w:val="003F6A5D"/>
    <w:rsid w:val="003F716F"/>
    <w:rsid w:val="003F7608"/>
    <w:rsid w:val="003F789C"/>
    <w:rsid w:val="0040166A"/>
    <w:rsid w:val="0040177E"/>
    <w:rsid w:val="0040178E"/>
    <w:rsid w:val="00401919"/>
    <w:rsid w:val="00401CB0"/>
    <w:rsid w:val="00401CFC"/>
    <w:rsid w:val="00402247"/>
    <w:rsid w:val="004025E9"/>
    <w:rsid w:val="00402B2C"/>
    <w:rsid w:val="00402C13"/>
    <w:rsid w:val="004031BC"/>
    <w:rsid w:val="00403674"/>
    <w:rsid w:val="00404DCC"/>
    <w:rsid w:val="00405787"/>
    <w:rsid w:val="00405BA3"/>
    <w:rsid w:val="00405C28"/>
    <w:rsid w:val="00406512"/>
    <w:rsid w:val="00406BD7"/>
    <w:rsid w:val="00406F2D"/>
    <w:rsid w:val="00407FBA"/>
    <w:rsid w:val="00410919"/>
    <w:rsid w:val="0041159E"/>
    <w:rsid w:val="004122C7"/>
    <w:rsid w:val="00412983"/>
    <w:rsid w:val="00412E33"/>
    <w:rsid w:val="00413004"/>
    <w:rsid w:val="0041339D"/>
    <w:rsid w:val="004136FE"/>
    <w:rsid w:val="00413D5A"/>
    <w:rsid w:val="00413E93"/>
    <w:rsid w:val="00413F5B"/>
    <w:rsid w:val="00414481"/>
    <w:rsid w:val="0041517B"/>
    <w:rsid w:val="0041564B"/>
    <w:rsid w:val="00415BBF"/>
    <w:rsid w:val="00415EC2"/>
    <w:rsid w:val="00416B05"/>
    <w:rsid w:val="00417573"/>
    <w:rsid w:val="00417665"/>
    <w:rsid w:val="0041770D"/>
    <w:rsid w:val="00417AB3"/>
    <w:rsid w:val="00417B4F"/>
    <w:rsid w:val="0042013E"/>
    <w:rsid w:val="00420227"/>
    <w:rsid w:val="004216B6"/>
    <w:rsid w:val="0042233C"/>
    <w:rsid w:val="00422FA4"/>
    <w:rsid w:val="004236FD"/>
    <w:rsid w:val="00424F1D"/>
    <w:rsid w:val="00425CB0"/>
    <w:rsid w:val="00425EFF"/>
    <w:rsid w:val="0042613A"/>
    <w:rsid w:val="004262D9"/>
    <w:rsid w:val="00426398"/>
    <w:rsid w:val="004277BC"/>
    <w:rsid w:val="00427E57"/>
    <w:rsid w:val="00427F59"/>
    <w:rsid w:val="004300E2"/>
    <w:rsid w:val="00433128"/>
    <w:rsid w:val="00433451"/>
    <w:rsid w:val="00434587"/>
    <w:rsid w:val="004350A6"/>
    <w:rsid w:val="00435122"/>
    <w:rsid w:val="0043594A"/>
    <w:rsid w:val="004361DC"/>
    <w:rsid w:val="0043625A"/>
    <w:rsid w:val="004367F9"/>
    <w:rsid w:val="0043705D"/>
    <w:rsid w:val="004370D7"/>
    <w:rsid w:val="0044044E"/>
    <w:rsid w:val="00441493"/>
    <w:rsid w:val="00441B83"/>
    <w:rsid w:val="00441E8B"/>
    <w:rsid w:val="00442983"/>
    <w:rsid w:val="00443309"/>
    <w:rsid w:val="0044555C"/>
    <w:rsid w:val="004460E8"/>
    <w:rsid w:val="004475EB"/>
    <w:rsid w:val="00447848"/>
    <w:rsid w:val="00447933"/>
    <w:rsid w:val="00447B05"/>
    <w:rsid w:val="00450CF5"/>
    <w:rsid w:val="004515BD"/>
    <w:rsid w:val="004515E0"/>
    <w:rsid w:val="004517F8"/>
    <w:rsid w:val="0045188E"/>
    <w:rsid w:val="00452558"/>
    <w:rsid w:val="004531FB"/>
    <w:rsid w:val="00456234"/>
    <w:rsid w:val="00456385"/>
    <w:rsid w:val="00456BBC"/>
    <w:rsid w:val="004573A5"/>
    <w:rsid w:val="00457E97"/>
    <w:rsid w:val="00460465"/>
    <w:rsid w:val="004619C6"/>
    <w:rsid w:val="004623C8"/>
    <w:rsid w:val="004625D3"/>
    <w:rsid w:val="00462E2A"/>
    <w:rsid w:val="004633A9"/>
    <w:rsid w:val="00463C2E"/>
    <w:rsid w:val="00464160"/>
    <w:rsid w:val="00464503"/>
    <w:rsid w:val="004655D9"/>
    <w:rsid w:val="00466281"/>
    <w:rsid w:val="0046656C"/>
    <w:rsid w:val="00466CCE"/>
    <w:rsid w:val="00466F7E"/>
    <w:rsid w:val="004677F9"/>
    <w:rsid w:val="004713C1"/>
    <w:rsid w:val="00471F14"/>
    <w:rsid w:val="00472903"/>
    <w:rsid w:val="00473B15"/>
    <w:rsid w:val="004743C3"/>
    <w:rsid w:val="004744DB"/>
    <w:rsid w:val="00474A38"/>
    <w:rsid w:val="00474C59"/>
    <w:rsid w:val="00475429"/>
    <w:rsid w:val="00475716"/>
    <w:rsid w:val="00476F9E"/>
    <w:rsid w:val="00477ABE"/>
    <w:rsid w:val="00477FF2"/>
    <w:rsid w:val="004809C1"/>
    <w:rsid w:val="00481342"/>
    <w:rsid w:val="00482C56"/>
    <w:rsid w:val="004835D7"/>
    <w:rsid w:val="004836DB"/>
    <w:rsid w:val="00483AB4"/>
    <w:rsid w:val="00483D4E"/>
    <w:rsid w:val="00484062"/>
    <w:rsid w:val="0048428E"/>
    <w:rsid w:val="00484E30"/>
    <w:rsid w:val="00485356"/>
    <w:rsid w:val="00485477"/>
    <w:rsid w:val="004860FE"/>
    <w:rsid w:val="004863ED"/>
    <w:rsid w:val="0048681A"/>
    <w:rsid w:val="004879E3"/>
    <w:rsid w:val="00490211"/>
    <w:rsid w:val="00490FC2"/>
    <w:rsid w:val="00491AB5"/>
    <w:rsid w:val="00492601"/>
    <w:rsid w:val="00493639"/>
    <w:rsid w:val="00493B94"/>
    <w:rsid w:val="00493D77"/>
    <w:rsid w:val="00493F7B"/>
    <w:rsid w:val="00494174"/>
    <w:rsid w:val="0049421E"/>
    <w:rsid w:val="004943C1"/>
    <w:rsid w:val="004945E1"/>
    <w:rsid w:val="00495ADB"/>
    <w:rsid w:val="00497A35"/>
    <w:rsid w:val="00497AAE"/>
    <w:rsid w:val="00497B5D"/>
    <w:rsid w:val="004A0FB4"/>
    <w:rsid w:val="004A1E1F"/>
    <w:rsid w:val="004A1F0C"/>
    <w:rsid w:val="004A27CB"/>
    <w:rsid w:val="004A4A35"/>
    <w:rsid w:val="004A4B21"/>
    <w:rsid w:val="004A59F0"/>
    <w:rsid w:val="004A5B08"/>
    <w:rsid w:val="004A6977"/>
    <w:rsid w:val="004A6CEB"/>
    <w:rsid w:val="004B04AE"/>
    <w:rsid w:val="004B0766"/>
    <w:rsid w:val="004B079A"/>
    <w:rsid w:val="004B18DA"/>
    <w:rsid w:val="004B1E1B"/>
    <w:rsid w:val="004B2042"/>
    <w:rsid w:val="004B31A7"/>
    <w:rsid w:val="004B354F"/>
    <w:rsid w:val="004B3692"/>
    <w:rsid w:val="004B3B57"/>
    <w:rsid w:val="004B44EE"/>
    <w:rsid w:val="004B5B4A"/>
    <w:rsid w:val="004B642D"/>
    <w:rsid w:val="004B670A"/>
    <w:rsid w:val="004B7516"/>
    <w:rsid w:val="004B79A2"/>
    <w:rsid w:val="004C264C"/>
    <w:rsid w:val="004C29BC"/>
    <w:rsid w:val="004C32E2"/>
    <w:rsid w:val="004C34AD"/>
    <w:rsid w:val="004C3E6B"/>
    <w:rsid w:val="004C40C1"/>
    <w:rsid w:val="004C49B4"/>
    <w:rsid w:val="004C50EA"/>
    <w:rsid w:val="004C5A4F"/>
    <w:rsid w:val="004C6104"/>
    <w:rsid w:val="004C65E8"/>
    <w:rsid w:val="004D0296"/>
    <w:rsid w:val="004D0369"/>
    <w:rsid w:val="004D03DB"/>
    <w:rsid w:val="004D0C91"/>
    <w:rsid w:val="004D0C9D"/>
    <w:rsid w:val="004D1B29"/>
    <w:rsid w:val="004D2786"/>
    <w:rsid w:val="004D2F80"/>
    <w:rsid w:val="004D328A"/>
    <w:rsid w:val="004D3B59"/>
    <w:rsid w:val="004D3D44"/>
    <w:rsid w:val="004D5485"/>
    <w:rsid w:val="004D599B"/>
    <w:rsid w:val="004E0ABA"/>
    <w:rsid w:val="004E1A6C"/>
    <w:rsid w:val="004E20D4"/>
    <w:rsid w:val="004E2AA9"/>
    <w:rsid w:val="004E3E54"/>
    <w:rsid w:val="004E4269"/>
    <w:rsid w:val="004E5D85"/>
    <w:rsid w:val="004E6083"/>
    <w:rsid w:val="004E61D7"/>
    <w:rsid w:val="004E7874"/>
    <w:rsid w:val="004F104A"/>
    <w:rsid w:val="004F24CF"/>
    <w:rsid w:val="004F2FDE"/>
    <w:rsid w:val="004F3422"/>
    <w:rsid w:val="004F3448"/>
    <w:rsid w:val="004F3B41"/>
    <w:rsid w:val="004F3BF5"/>
    <w:rsid w:val="004F3FF0"/>
    <w:rsid w:val="004F43E5"/>
    <w:rsid w:val="004F5332"/>
    <w:rsid w:val="004F53B8"/>
    <w:rsid w:val="004F5420"/>
    <w:rsid w:val="004F56D1"/>
    <w:rsid w:val="004F71B2"/>
    <w:rsid w:val="00500244"/>
    <w:rsid w:val="005005AF"/>
    <w:rsid w:val="005007FA"/>
    <w:rsid w:val="00501974"/>
    <w:rsid w:val="00504A76"/>
    <w:rsid w:val="00505260"/>
    <w:rsid w:val="00505FDC"/>
    <w:rsid w:val="00506661"/>
    <w:rsid w:val="0050705D"/>
    <w:rsid w:val="00507531"/>
    <w:rsid w:val="0050797F"/>
    <w:rsid w:val="00510939"/>
    <w:rsid w:val="00510BA4"/>
    <w:rsid w:val="0051127D"/>
    <w:rsid w:val="005116EE"/>
    <w:rsid w:val="005122CD"/>
    <w:rsid w:val="00512B69"/>
    <w:rsid w:val="00513B95"/>
    <w:rsid w:val="00513C8A"/>
    <w:rsid w:val="00514146"/>
    <w:rsid w:val="0051440B"/>
    <w:rsid w:val="00516DEC"/>
    <w:rsid w:val="005177FB"/>
    <w:rsid w:val="00517884"/>
    <w:rsid w:val="00517D39"/>
    <w:rsid w:val="00517F7F"/>
    <w:rsid w:val="00520587"/>
    <w:rsid w:val="0052088B"/>
    <w:rsid w:val="00521753"/>
    <w:rsid w:val="005217F7"/>
    <w:rsid w:val="00522136"/>
    <w:rsid w:val="00522140"/>
    <w:rsid w:val="00522752"/>
    <w:rsid w:val="00522E6B"/>
    <w:rsid w:val="005232FA"/>
    <w:rsid w:val="00523484"/>
    <w:rsid w:val="00523654"/>
    <w:rsid w:val="0052389F"/>
    <w:rsid w:val="00523CB2"/>
    <w:rsid w:val="005258ED"/>
    <w:rsid w:val="00526731"/>
    <w:rsid w:val="00527D82"/>
    <w:rsid w:val="00530CFA"/>
    <w:rsid w:val="00530E92"/>
    <w:rsid w:val="00531217"/>
    <w:rsid w:val="005313EE"/>
    <w:rsid w:val="00531478"/>
    <w:rsid w:val="005317D8"/>
    <w:rsid w:val="005318C3"/>
    <w:rsid w:val="00533BC2"/>
    <w:rsid w:val="00534108"/>
    <w:rsid w:val="00534509"/>
    <w:rsid w:val="00534B29"/>
    <w:rsid w:val="00534F90"/>
    <w:rsid w:val="005364FF"/>
    <w:rsid w:val="005369FA"/>
    <w:rsid w:val="00537333"/>
    <w:rsid w:val="00537921"/>
    <w:rsid w:val="0054069B"/>
    <w:rsid w:val="005408B0"/>
    <w:rsid w:val="0054181E"/>
    <w:rsid w:val="00542045"/>
    <w:rsid w:val="0054208A"/>
    <w:rsid w:val="00542985"/>
    <w:rsid w:val="00542CB2"/>
    <w:rsid w:val="00543304"/>
    <w:rsid w:val="00543642"/>
    <w:rsid w:val="00543744"/>
    <w:rsid w:val="00544C8E"/>
    <w:rsid w:val="005451BE"/>
    <w:rsid w:val="0054569F"/>
    <w:rsid w:val="005459D4"/>
    <w:rsid w:val="005461DF"/>
    <w:rsid w:val="00546351"/>
    <w:rsid w:val="005468A3"/>
    <w:rsid w:val="00546F30"/>
    <w:rsid w:val="00547569"/>
    <w:rsid w:val="005479F1"/>
    <w:rsid w:val="0055021C"/>
    <w:rsid w:val="0055034E"/>
    <w:rsid w:val="00550DF6"/>
    <w:rsid w:val="0055159F"/>
    <w:rsid w:val="00551A4C"/>
    <w:rsid w:val="0055358B"/>
    <w:rsid w:val="0055359B"/>
    <w:rsid w:val="00553958"/>
    <w:rsid w:val="00554530"/>
    <w:rsid w:val="00554585"/>
    <w:rsid w:val="005552B9"/>
    <w:rsid w:val="00555527"/>
    <w:rsid w:val="00555668"/>
    <w:rsid w:val="00557B19"/>
    <w:rsid w:val="00561D92"/>
    <w:rsid w:val="00561E09"/>
    <w:rsid w:val="00562AD0"/>
    <w:rsid w:val="00562C7F"/>
    <w:rsid w:val="00562E69"/>
    <w:rsid w:val="00562EF0"/>
    <w:rsid w:val="0056480A"/>
    <w:rsid w:val="00564C37"/>
    <w:rsid w:val="00566525"/>
    <w:rsid w:val="00572014"/>
    <w:rsid w:val="00572AD9"/>
    <w:rsid w:val="00572F64"/>
    <w:rsid w:val="00574A4A"/>
    <w:rsid w:val="00574CA2"/>
    <w:rsid w:val="00575762"/>
    <w:rsid w:val="00575C08"/>
    <w:rsid w:val="0057625F"/>
    <w:rsid w:val="005767BC"/>
    <w:rsid w:val="005771E0"/>
    <w:rsid w:val="005773C2"/>
    <w:rsid w:val="00580139"/>
    <w:rsid w:val="00580454"/>
    <w:rsid w:val="0058067A"/>
    <w:rsid w:val="005812E1"/>
    <w:rsid w:val="005813E1"/>
    <w:rsid w:val="005816EB"/>
    <w:rsid w:val="005832BA"/>
    <w:rsid w:val="0058470B"/>
    <w:rsid w:val="00584AC9"/>
    <w:rsid w:val="00585222"/>
    <w:rsid w:val="005859E3"/>
    <w:rsid w:val="00585E66"/>
    <w:rsid w:val="00586D83"/>
    <w:rsid w:val="00587175"/>
    <w:rsid w:val="00587686"/>
    <w:rsid w:val="0059001A"/>
    <w:rsid w:val="005901AB"/>
    <w:rsid w:val="00590AF8"/>
    <w:rsid w:val="005916A3"/>
    <w:rsid w:val="00592132"/>
    <w:rsid w:val="00592838"/>
    <w:rsid w:val="00592C99"/>
    <w:rsid w:val="005934C3"/>
    <w:rsid w:val="00594636"/>
    <w:rsid w:val="00594DEF"/>
    <w:rsid w:val="00595C21"/>
    <w:rsid w:val="00596987"/>
    <w:rsid w:val="00597134"/>
    <w:rsid w:val="00597613"/>
    <w:rsid w:val="00597EAB"/>
    <w:rsid w:val="005A0B0E"/>
    <w:rsid w:val="005A2AB2"/>
    <w:rsid w:val="005A3517"/>
    <w:rsid w:val="005A48BD"/>
    <w:rsid w:val="005A5096"/>
    <w:rsid w:val="005A560D"/>
    <w:rsid w:val="005A57EB"/>
    <w:rsid w:val="005A58F1"/>
    <w:rsid w:val="005A6CB4"/>
    <w:rsid w:val="005A6E29"/>
    <w:rsid w:val="005A71D6"/>
    <w:rsid w:val="005A7773"/>
    <w:rsid w:val="005B00F9"/>
    <w:rsid w:val="005B129B"/>
    <w:rsid w:val="005B1D28"/>
    <w:rsid w:val="005B2687"/>
    <w:rsid w:val="005B288C"/>
    <w:rsid w:val="005B2FEA"/>
    <w:rsid w:val="005B3DF2"/>
    <w:rsid w:val="005B4147"/>
    <w:rsid w:val="005B4455"/>
    <w:rsid w:val="005B54AF"/>
    <w:rsid w:val="005B5F21"/>
    <w:rsid w:val="005B6045"/>
    <w:rsid w:val="005B694E"/>
    <w:rsid w:val="005C0D67"/>
    <w:rsid w:val="005C1D95"/>
    <w:rsid w:val="005C2009"/>
    <w:rsid w:val="005C210B"/>
    <w:rsid w:val="005C249C"/>
    <w:rsid w:val="005C2C2D"/>
    <w:rsid w:val="005C2E4B"/>
    <w:rsid w:val="005C394B"/>
    <w:rsid w:val="005C3E44"/>
    <w:rsid w:val="005C3F2E"/>
    <w:rsid w:val="005C4879"/>
    <w:rsid w:val="005C49D8"/>
    <w:rsid w:val="005C49E6"/>
    <w:rsid w:val="005C61CE"/>
    <w:rsid w:val="005C65BC"/>
    <w:rsid w:val="005C663E"/>
    <w:rsid w:val="005C7C8D"/>
    <w:rsid w:val="005C7CB1"/>
    <w:rsid w:val="005C7E24"/>
    <w:rsid w:val="005C7F3F"/>
    <w:rsid w:val="005D04AF"/>
    <w:rsid w:val="005D2A9F"/>
    <w:rsid w:val="005D42FC"/>
    <w:rsid w:val="005D4C9D"/>
    <w:rsid w:val="005D5838"/>
    <w:rsid w:val="005D6EDE"/>
    <w:rsid w:val="005D7255"/>
    <w:rsid w:val="005D7D13"/>
    <w:rsid w:val="005D7E1E"/>
    <w:rsid w:val="005E0553"/>
    <w:rsid w:val="005E07B3"/>
    <w:rsid w:val="005E0D1C"/>
    <w:rsid w:val="005E1CF5"/>
    <w:rsid w:val="005E1CF9"/>
    <w:rsid w:val="005E1E08"/>
    <w:rsid w:val="005E23D1"/>
    <w:rsid w:val="005E259B"/>
    <w:rsid w:val="005E4237"/>
    <w:rsid w:val="005E4278"/>
    <w:rsid w:val="005E42B1"/>
    <w:rsid w:val="005E4C85"/>
    <w:rsid w:val="005E53A5"/>
    <w:rsid w:val="005E563A"/>
    <w:rsid w:val="005E628B"/>
    <w:rsid w:val="005E62F5"/>
    <w:rsid w:val="005E62F6"/>
    <w:rsid w:val="005E6778"/>
    <w:rsid w:val="005E737F"/>
    <w:rsid w:val="005E7758"/>
    <w:rsid w:val="005F0142"/>
    <w:rsid w:val="005F137D"/>
    <w:rsid w:val="005F1B92"/>
    <w:rsid w:val="005F21AD"/>
    <w:rsid w:val="005F27F7"/>
    <w:rsid w:val="005F28F8"/>
    <w:rsid w:val="005F2F49"/>
    <w:rsid w:val="005F3307"/>
    <w:rsid w:val="005F4408"/>
    <w:rsid w:val="005F4857"/>
    <w:rsid w:val="005F5A6D"/>
    <w:rsid w:val="005F6420"/>
    <w:rsid w:val="005F6971"/>
    <w:rsid w:val="005F69A7"/>
    <w:rsid w:val="005F71FA"/>
    <w:rsid w:val="005F73A5"/>
    <w:rsid w:val="006002DF"/>
    <w:rsid w:val="00600377"/>
    <w:rsid w:val="0060121F"/>
    <w:rsid w:val="00603115"/>
    <w:rsid w:val="00603DC2"/>
    <w:rsid w:val="00603E78"/>
    <w:rsid w:val="00604328"/>
    <w:rsid w:val="0060453E"/>
    <w:rsid w:val="00606F76"/>
    <w:rsid w:val="00610BC0"/>
    <w:rsid w:val="00610CE4"/>
    <w:rsid w:val="0061165D"/>
    <w:rsid w:val="00611D82"/>
    <w:rsid w:val="006128AF"/>
    <w:rsid w:val="00612D5A"/>
    <w:rsid w:val="00613106"/>
    <w:rsid w:val="006140F3"/>
    <w:rsid w:val="00614DF8"/>
    <w:rsid w:val="00614EAA"/>
    <w:rsid w:val="0061513E"/>
    <w:rsid w:val="006161B1"/>
    <w:rsid w:val="006162C6"/>
    <w:rsid w:val="00616A5A"/>
    <w:rsid w:val="00616A9E"/>
    <w:rsid w:val="00617540"/>
    <w:rsid w:val="00617ED7"/>
    <w:rsid w:val="00617F67"/>
    <w:rsid w:val="006215C8"/>
    <w:rsid w:val="00621C11"/>
    <w:rsid w:val="00621DB6"/>
    <w:rsid w:val="00622AD5"/>
    <w:rsid w:val="006235EA"/>
    <w:rsid w:val="00623DC5"/>
    <w:rsid w:val="00625073"/>
    <w:rsid w:val="00625AF1"/>
    <w:rsid w:val="006262BB"/>
    <w:rsid w:val="006264A7"/>
    <w:rsid w:val="006266FF"/>
    <w:rsid w:val="00627288"/>
    <w:rsid w:val="00627AF2"/>
    <w:rsid w:val="00630E50"/>
    <w:rsid w:val="0063173F"/>
    <w:rsid w:val="00631DC6"/>
    <w:rsid w:val="00632EDD"/>
    <w:rsid w:val="00633629"/>
    <w:rsid w:val="00633BD9"/>
    <w:rsid w:val="00633FF9"/>
    <w:rsid w:val="00635291"/>
    <w:rsid w:val="006354D0"/>
    <w:rsid w:val="00635C1E"/>
    <w:rsid w:val="006367E9"/>
    <w:rsid w:val="00636912"/>
    <w:rsid w:val="006401B3"/>
    <w:rsid w:val="006422DC"/>
    <w:rsid w:val="00642678"/>
    <w:rsid w:val="006429EA"/>
    <w:rsid w:val="00643CDC"/>
    <w:rsid w:val="00643EDE"/>
    <w:rsid w:val="00644413"/>
    <w:rsid w:val="006445B3"/>
    <w:rsid w:val="00644DF9"/>
    <w:rsid w:val="006464D9"/>
    <w:rsid w:val="006476F1"/>
    <w:rsid w:val="00650948"/>
    <w:rsid w:val="00651150"/>
    <w:rsid w:val="006513B6"/>
    <w:rsid w:val="00651904"/>
    <w:rsid w:val="00651EA7"/>
    <w:rsid w:val="00652DA5"/>
    <w:rsid w:val="0065316D"/>
    <w:rsid w:val="00655216"/>
    <w:rsid w:val="00656D38"/>
    <w:rsid w:val="006608E1"/>
    <w:rsid w:val="00660BA1"/>
    <w:rsid w:val="00660E6D"/>
    <w:rsid w:val="00661162"/>
    <w:rsid w:val="00662033"/>
    <w:rsid w:val="00662587"/>
    <w:rsid w:val="0066273B"/>
    <w:rsid w:val="00663414"/>
    <w:rsid w:val="00663E3A"/>
    <w:rsid w:val="006640A1"/>
    <w:rsid w:val="00664655"/>
    <w:rsid w:val="00664696"/>
    <w:rsid w:val="00665E38"/>
    <w:rsid w:val="006661F5"/>
    <w:rsid w:val="006662BD"/>
    <w:rsid w:val="00666784"/>
    <w:rsid w:val="00666936"/>
    <w:rsid w:val="006669C1"/>
    <w:rsid w:val="006716B5"/>
    <w:rsid w:val="006717AB"/>
    <w:rsid w:val="00671937"/>
    <w:rsid w:val="006719DF"/>
    <w:rsid w:val="00671EB0"/>
    <w:rsid w:val="00672959"/>
    <w:rsid w:val="00672CF1"/>
    <w:rsid w:val="00673DAE"/>
    <w:rsid w:val="006752F9"/>
    <w:rsid w:val="00675452"/>
    <w:rsid w:val="0067565F"/>
    <w:rsid w:val="006801CD"/>
    <w:rsid w:val="00680657"/>
    <w:rsid w:val="00680805"/>
    <w:rsid w:val="00680D35"/>
    <w:rsid w:val="0068160F"/>
    <w:rsid w:val="006816D7"/>
    <w:rsid w:val="00681768"/>
    <w:rsid w:val="00682529"/>
    <w:rsid w:val="00682B56"/>
    <w:rsid w:val="00683733"/>
    <w:rsid w:val="006842B1"/>
    <w:rsid w:val="0068515D"/>
    <w:rsid w:val="0068565B"/>
    <w:rsid w:val="00685E6E"/>
    <w:rsid w:val="0068604C"/>
    <w:rsid w:val="006867EE"/>
    <w:rsid w:val="0068698B"/>
    <w:rsid w:val="00687227"/>
    <w:rsid w:val="006879B9"/>
    <w:rsid w:val="00691311"/>
    <w:rsid w:val="006923B4"/>
    <w:rsid w:val="006923FC"/>
    <w:rsid w:val="00692537"/>
    <w:rsid w:val="00692869"/>
    <w:rsid w:val="00692BB4"/>
    <w:rsid w:val="006934E3"/>
    <w:rsid w:val="00695548"/>
    <w:rsid w:val="006959E2"/>
    <w:rsid w:val="0069653C"/>
    <w:rsid w:val="00696564"/>
    <w:rsid w:val="0069751C"/>
    <w:rsid w:val="00697599"/>
    <w:rsid w:val="00697B70"/>
    <w:rsid w:val="00697EC5"/>
    <w:rsid w:val="006A06E9"/>
    <w:rsid w:val="006A0719"/>
    <w:rsid w:val="006A0A02"/>
    <w:rsid w:val="006A0F11"/>
    <w:rsid w:val="006A169B"/>
    <w:rsid w:val="006A2206"/>
    <w:rsid w:val="006A37CB"/>
    <w:rsid w:val="006A3832"/>
    <w:rsid w:val="006A5A4F"/>
    <w:rsid w:val="006A5F68"/>
    <w:rsid w:val="006A607F"/>
    <w:rsid w:val="006A710B"/>
    <w:rsid w:val="006A77D1"/>
    <w:rsid w:val="006A781E"/>
    <w:rsid w:val="006A7AB1"/>
    <w:rsid w:val="006B0E9C"/>
    <w:rsid w:val="006B13D9"/>
    <w:rsid w:val="006B1B75"/>
    <w:rsid w:val="006B1C76"/>
    <w:rsid w:val="006B3457"/>
    <w:rsid w:val="006B3B15"/>
    <w:rsid w:val="006B3E69"/>
    <w:rsid w:val="006B3F1D"/>
    <w:rsid w:val="006B4449"/>
    <w:rsid w:val="006B551C"/>
    <w:rsid w:val="006B55BD"/>
    <w:rsid w:val="006B7153"/>
    <w:rsid w:val="006B77FD"/>
    <w:rsid w:val="006C123A"/>
    <w:rsid w:val="006C2862"/>
    <w:rsid w:val="006C2A6F"/>
    <w:rsid w:val="006C3877"/>
    <w:rsid w:val="006C3F4F"/>
    <w:rsid w:val="006C42A9"/>
    <w:rsid w:val="006C5450"/>
    <w:rsid w:val="006C5E3A"/>
    <w:rsid w:val="006C6853"/>
    <w:rsid w:val="006C71BD"/>
    <w:rsid w:val="006D0050"/>
    <w:rsid w:val="006D0714"/>
    <w:rsid w:val="006D07EF"/>
    <w:rsid w:val="006D1B97"/>
    <w:rsid w:val="006D1BE5"/>
    <w:rsid w:val="006D2295"/>
    <w:rsid w:val="006D2BC2"/>
    <w:rsid w:val="006D337E"/>
    <w:rsid w:val="006D3A41"/>
    <w:rsid w:val="006D41CD"/>
    <w:rsid w:val="006D49B2"/>
    <w:rsid w:val="006D55F9"/>
    <w:rsid w:val="006D5A36"/>
    <w:rsid w:val="006D674E"/>
    <w:rsid w:val="006D7100"/>
    <w:rsid w:val="006E000C"/>
    <w:rsid w:val="006E030E"/>
    <w:rsid w:val="006E0586"/>
    <w:rsid w:val="006E1965"/>
    <w:rsid w:val="006E1D89"/>
    <w:rsid w:val="006E2137"/>
    <w:rsid w:val="006E219E"/>
    <w:rsid w:val="006E2BED"/>
    <w:rsid w:val="006E32B2"/>
    <w:rsid w:val="006E3DC9"/>
    <w:rsid w:val="006E4FF6"/>
    <w:rsid w:val="006E714C"/>
    <w:rsid w:val="006E766E"/>
    <w:rsid w:val="006E79C6"/>
    <w:rsid w:val="006E79C7"/>
    <w:rsid w:val="006F002B"/>
    <w:rsid w:val="006F123F"/>
    <w:rsid w:val="006F153C"/>
    <w:rsid w:val="006F188B"/>
    <w:rsid w:val="006F1D1A"/>
    <w:rsid w:val="006F3160"/>
    <w:rsid w:val="006F3FDA"/>
    <w:rsid w:val="006F3FEC"/>
    <w:rsid w:val="006F4285"/>
    <w:rsid w:val="006F4FB4"/>
    <w:rsid w:val="006F532A"/>
    <w:rsid w:val="006F56BA"/>
    <w:rsid w:val="006F6251"/>
    <w:rsid w:val="006F6503"/>
    <w:rsid w:val="006F65E2"/>
    <w:rsid w:val="006F6B05"/>
    <w:rsid w:val="006F7231"/>
    <w:rsid w:val="00700DCB"/>
    <w:rsid w:val="00700DCD"/>
    <w:rsid w:val="007013DD"/>
    <w:rsid w:val="00701E8D"/>
    <w:rsid w:val="00702335"/>
    <w:rsid w:val="00702862"/>
    <w:rsid w:val="00702963"/>
    <w:rsid w:val="00703425"/>
    <w:rsid w:val="0070357E"/>
    <w:rsid w:val="00703D6F"/>
    <w:rsid w:val="00704695"/>
    <w:rsid w:val="00704D22"/>
    <w:rsid w:val="007050E1"/>
    <w:rsid w:val="007052F1"/>
    <w:rsid w:val="007062A7"/>
    <w:rsid w:val="007064D8"/>
    <w:rsid w:val="0070716C"/>
    <w:rsid w:val="00707679"/>
    <w:rsid w:val="007077E6"/>
    <w:rsid w:val="0071071F"/>
    <w:rsid w:val="00710C03"/>
    <w:rsid w:val="007111DA"/>
    <w:rsid w:val="0071122A"/>
    <w:rsid w:val="007113BE"/>
    <w:rsid w:val="00712F55"/>
    <w:rsid w:val="007140E9"/>
    <w:rsid w:val="00715E17"/>
    <w:rsid w:val="00716601"/>
    <w:rsid w:val="00716AF2"/>
    <w:rsid w:val="00716C54"/>
    <w:rsid w:val="00716F41"/>
    <w:rsid w:val="007175A4"/>
    <w:rsid w:val="00720A86"/>
    <w:rsid w:val="0072231D"/>
    <w:rsid w:val="00722C4D"/>
    <w:rsid w:val="00723223"/>
    <w:rsid w:val="00723442"/>
    <w:rsid w:val="00723BED"/>
    <w:rsid w:val="00723FC6"/>
    <w:rsid w:val="0072468F"/>
    <w:rsid w:val="007256CF"/>
    <w:rsid w:val="00725EE7"/>
    <w:rsid w:val="00725F56"/>
    <w:rsid w:val="00726E46"/>
    <w:rsid w:val="00726E4C"/>
    <w:rsid w:val="0072703F"/>
    <w:rsid w:val="0072716E"/>
    <w:rsid w:val="00727246"/>
    <w:rsid w:val="007273CE"/>
    <w:rsid w:val="00727858"/>
    <w:rsid w:val="0073062F"/>
    <w:rsid w:val="00731AD9"/>
    <w:rsid w:val="00732194"/>
    <w:rsid w:val="0073366F"/>
    <w:rsid w:val="00733F19"/>
    <w:rsid w:val="007344E0"/>
    <w:rsid w:val="0073472C"/>
    <w:rsid w:val="007350D3"/>
    <w:rsid w:val="00735A22"/>
    <w:rsid w:val="00737C82"/>
    <w:rsid w:val="00740354"/>
    <w:rsid w:val="007426B4"/>
    <w:rsid w:val="007437AB"/>
    <w:rsid w:val="00743F0B"/>
    <w:rsid w:val="00744F68"/>
    <w:rsid w:val="007456A4"/>
    <w:rsid w:val="0074600C"/>
    <w:rsid w:val="0074611F"/>
    <w:rsid w:val="007473F2"/>
    <w:rsid w:val="007474C0"/>
    <w:rsid w:val="007503D2"/>
    <w:rsid w:val="00751180"/>
    <w:rsid w:val="00751984"/>
    <w:rsid w:val="00751CB8"/>
    <w:rsid w:val="007530CC"/>
    <w:rsid w:val="0075357B"/>
    <w:rsid w:val="00753920"/>
    <w:rsid w:val="00753C30"/>
    <w:rsid w:val="00754377"/>
    <w:rsid w:val="00754D5C"/>
    <w:rsid w:val="00754D75"/>
    <w:rsid w:val="00755A45"/>
    <w:rsid w:val="00755B63"/>
    <w:rsid w:val="007562E9"/>
    <w:rsid w:val="00756C45"/>
    <w:rsid w:val="00756DDE"/>
    <w:rsid w:val="00757DE1"/>
    <w:rsid w:val="00757F30"/>
    <w:rsid w:val="0076012D"/>
    <w:rsid w:val="00761E47"/>
    <w:rsid w:val="00761ED9"/>
    <w:rsid w:val="00761EEE"/>
    <w:rsid w:val="00762048"/>
    <w:rsid w:val="0076247B"/>
    <w:rsid w:val="007629B4"/>
    <w:rsid w:val="00763999"/>
    <w:rsid w:val="00763A61"/>
    <w:rsid w:val="00763F84"/>
    <w:rsid w:val="00764B4B"/>
    <w:rsid w:val="00764B51"/>
    <w:rsid w:val="00764E08"/>
    <w:rsid w:val="00766F13"/>
    <w:rsid w:val="00767CBF"/>
    <w:rsid w:val="00767CEB"/>
    <w:rsid w:val="00767E21"/>
    <w:rsid w:val="007717C4"/>
    <w:rsid w:val="00773232"/>
    <w:rsid w:val="0077328F"/>
    <w:rsid w:val="00773709"/>
    <w:rsid w:val="00773959"/>
    <w:rsid w:val="007739A1"/>
    <w:rsid w:val="00773F84"/>
    <w:rsid w:val="0077556C"/>
    <w:rsid w:val="0077712A"/>
    <w:rsid w:val="00777974"/>
    <w:rsid w:val="00777C25"/>
    <w:rsid w:val="00780B5D"/>
    <w:rsid w:val="00781AC9"/>
    <w:rsid w:val="0078206A"/>
    <w:rsid w:val="007833C0"/>
    <w:rsid w:val="00784692"/>
    <w:rsid w:val="00785083"/>
    <w:rsid w:val="007855B7"/>
    <w:rsid w:val="00785C54"/>
    <w:rsid w:val="00785CCD"/>
    <w:rsid w:val="00786818"/>
    <w:rsid w:val="00787559"/>
    <w:rsid w:val="0079057D"/>
    <w:rsid w:val="007916F3"/>
    <w:rsid w:val="00791D28"/>
    <w:rsid w:val="00791F75"/>
    <w:rsid w:val="00791FF2"/>
    <w:rsid w:val="007920CB"/>
    <w:rsid w:val="00792559"/>
    <w:rsid w:val="00792960"/>
    <w:rsid w:val="00794136"/>
    <w:rsid w:val="007950A3"/>
    <w:rsid w:val="00797F6B"/>
    <w:rsid w:val="007A095E"/>
    <w:rsid w:val="007A1C04"/>
    <w:rsid w:val="007A3587"/>
    <w:rsid w:val="007A35E8"/>
    <w:rsid w:val="007A36CA"/>
    <w:rsid w:val="007A3FEA"/>
    <w:rsid w:val="007A44D9"/>
    <w:rsid w:val="007A56CC"/>
    <w:rsid w:val="007A667E"/>
    <w:rsid w:val="007A7A4A"/>
    <w:rsid w:val="007B0E6E"/>
    <w:rsid w:val="007B1788"/>
    <w:rsid w:val="007B1849"/>
    <w:rsid w:val="007B18A1"/>
    <w:rsid w:val="007B1905"/>
    <w:rsid w:val="007B1E14"/>
    <w:rsid w:val="007B256D"/>
    <w:rsid w:val="007B2AE1"/>
    <w:rsid w:val="007B34B1"/>
    <w:rsid w:val="007B3BEA"/>
    <w:rsid w:val="007B3C53"/>
    <w:rsid w:val="007B47A7"/>
    <w:rsid w:val="007B5C4C"/>
    <w:rsid w:val="007B5DC5"/>
    <w:rsid w:val="007B6B44"/>
    <w:rsid w:val="007B6D93"/>
    <w:rsid w:val="007B70CF"/>
    <w:rsid w:val="007B7173"/>
    <w:rsid w:val="007B77B5"/>
    <w:rsid w:val="007C0913"/>
    <w:rsid w:val="007C16E6"/>
    <w:rsid w:val="007C3514"/>
    <w:rsid w:val="007C3EE3"/>
    <w:rsid w:val="007C4234"/>
    <w:rsid w:val="007C47DD"/>
    <w:rsid w:val="007C482B"/>
    <w:rsid w:val="007C5074"/>
    <w:rsid w:val="007C5519"/>
    <w:rsid w:val="007C6262"/>
    <w:rsid w:val="007C6968"/>
    <w:rsid w:val="007C6D94"/>
    <w:rsid w:val="007C6E61"/>
    <w:rsid w:val="007C7509"/>
    <w:rsid w:val="007C7A53"/>
    <w:rsid w:val="007C7B35"/>
    <w:rsid w:val="007D03A6"/>
    <w:rsid w:val="007D0847"/>
    <w:rsid w:val="007D1D07"/>
    <w:rsid w:val="007D21DE"/>
    <w:rsid w:val="007D2763"/>
    <w:rsid w:val="007D2B19"/>
    <w:rsid w:val="007D3145"/>
    <w:rsid w:val="007D4588"/>
    <w:rsid w:val="007D4601"/>
    <w:rsid w:val="007D57E4"/>
    <w:rsid w:val="007D5A2E"/>
    <w:rsid w:val="007D5F6E"/>
    <w:rsid w:val="007D6049"/>
    <w:rsid w:val="007D659F"/>
    <w:rsid w:val="007D6FF2"/>
    <w:rsid w:val="007D7078"/>
    <w:rsid w:val="007E0226"/>
    <w:rsid w:val="007E10C3"/>
    <w:rsid w:val="007E2152"/>
    <w:rsid w:val="007E2829"/>
    <w:rsid w:val="007E2997"/>
    <w:rsid w:val="007E2CE4"/>
    <w:rsid w:val="007E2F88"/>
    <w:rsid w:val="007E514B"/>
    <w:rsid w:val="007E58A9"/>
    <w:rsid w:val="007E63B6"/>
    <w:rsid w:val="007E6BC2"/>
    <w:rsid w:val="007E712F"/>
    <w:rsid w:val="007E7742"/>
    <w:rsid w:val="007E7C59"/>
    <w:rsid w:val="007F000A"/>
    <w:rsid w:val="007F1053"/>
    <w:rsid w:val="007F1468"/>
    <w:rsid w:val="007F1D1B"/>
    <w:rsid w:val="007F2D20"/>
    <w:rsid w:val="007F3147"/>
    <w:rsid w:val="007F4AF5"/>
    <w:rsid w:val="007F4CB5"/>
    <w:rsid w:val="007F57A1"/>
    <w:rsid w:val="007F63F4"/>
    <w:rsid w:val="007F64B9"/>
    <w:rsid w:val="007F6942"/>
    <w:rsid w:val="007F7968"/>
    <w:rsid w:val="00800C6C"/>
    <w:rsid w:val="008015F6"/>
    <w:rsid w:val="00801DCB"/>
    <w:rsid w:val="0080209A"/>
    <w:rsid w:val="0080236E"/>
    <w:rsid w:val="008027A1"/>
    <w:rsid w:val="0080293E"/>
    <w:rsid w:val="00803702"/>
    <w:rsid w:val="00803E68"/>
    <w:rsid w:val="008042A7"/>
    <w:rsid w:val="00804476"/>
    <w:rsid w:val="0080463A"/>
    <w:rsid w:val="00804CC4"/>
    <w:rsid w:val="00804E57"/>
    <w:rsid w:val="00805450"/>
    <w:rsid w:val="0080559A"/>
    <w:rsid w:val="00805B77"/>
    <w:rsid w:val="00805C73"/>
    <w:rsid w:val="008100FD"/>
    <w:rsid w:val="00810E0C"/>
    <w:rsid w:val="008112B1"/>
    <w:rsid w:val="008113FB"/>
    <w:rsid w:val="0081195C"/>
    <w:rsid w:val="00811B66"/>
    <w:rsid w:val="00812642"/>
    <w:rsid w:val="00813026"/>
    <w:rsid w:val="0081348B"/>
    <w:rsid w:val="00814B36"/>
    <w:rsid w:val="00817939"/>
    <w:rsid w:val="00820394"/>
    <w:rsid w:val="0082119D"/>
    <w:rsid w:val="00821398"/>
    <w:rsid w:val="0082164E"/>
    <w:rsid w:val="00821EE3"/>
    <w:rsid w:val="008221D5"/>
    <w:rsid w:val="00822C8A"/>
    <w:rsid w:val="00824798"/>
    <w:rsid w:val="00824B8B"/>
    <w:rsid w:val="0082694E"/>
    <w:rsid w:val="00826DAA"/>
    <w:rsid w:val="0082771D"/>
    <w:rsid w:val="00827AC4"/>
    <w:rsid w:val="00827CBA"/>
    <w:rsid w:val="008307A8"/>
    <w:rsid w:val="00830A5F"/>
    <w:rsid w:val="00830C4A"/>
    <w:rsid w:val="0083139F"/>
    <w:rsid w:val="00835BCA"/>
    <w:rsid w:val="00836138"/>
    <w:rsid w:val="008362FA"/>
    <w:rsid w:val="0083647F"/>
    <w:rsid w:val="00836657"/>
    <w:rsid w:val="0083684A"/>
    <w:rsid w:val="00836C4B"/>
    <w:rsid w:val="008371D4"/>
    <w:rsid w:val="008374BB"/>
    <w:rsid w:val="0083786B"/>
    <w:rsid w:val="00840403"/>
    <w:rsid w:val="00841CA5"/>
    <w:rsid w:val="00842497"/>
    <w:rsid w:val="00842D61"/>
    <w:rsid w:val="00842DD9"/>
    <w:rsid w:val="0084478C"/>
    <w:rsid w:val="00844ED2"/>
    <w:rsid w:val="00845259"/>
    <w:rsid w:val="00845881"/>
    <w:rsid w:val="008479F0"/>
    <w:rsid w:val="0085084A"/>
    <w:rsid w:val="00850BAA"/>
    <w:rsid w:val="008512DA"/>
    <w:rsid w:val="008515FC"/>
    <w:rsid w:val="008518A5"/>
    <w:rsid w:val="00851E4A"/>
    <w:rsid w:val="008525F6"/>
    <w:rsid w:val="00853C06"/>
    <w:rsid w:val="00854FC8"/>
    <w:rsid w:val="008562DF"/>
    <w:rsid w:val="0085749A"/>
    <w:rsid w:val="00860808"/>
    <w:rsid w:val="008614E6"/>
    <w:rsid w:val="00861B41"/>
    <w:rsid w:val="00862A4B"/>
    <w:rsid w:val="00862AC5"/>
    <w:rsid w:val="00863887"/>
    <w:rsid w:val="0086427A"/>
    <w:rsid w:val="0086428E"/>
    <w:rsid w:val="00864646"/>
    <w:rsid w:val="00865377"/>
    <w:rsid w:val="0086557A"/>
    <w:rsid w:val="00865C9F"/>
    <w:rsid w:val="00866922"/>
    <w:rsid w:val="00867CD6"/>
    <w:rsid w:val="00871D4F"/>
    <w:rsid w:val="00872567"/>
    <w:rsid w:val="00872602"/>
    <w:rsid w:val="0087282E"/>
    <w:rsid w:val="00872A2B"/>
    <w:rsid w:val="00872C75"/>
    <w:rsid w:val="0087454D"/>
    <w:rsid w:val="00876784"/>
    <w:rsid w:val="0087774E"/>
    <w:rsid w:val="008808A3"/>
    <w:rsid w:val="008809A3"/>
    <w:rsid w:val="00880BD1"/>
    <w:rsid w:val="0088314E"/>
    <w:rsid w:val="00883771"/>
    <w:rsid w:val="00883AED"/>
    <w:rsid w:val="00883BE3"/>
    <w:rsid w:val="0088491D"/>
    <w:rsid w:val="0088559F"/>
    <w:rsid w:val="008858D9"/>
    <w:rsid w:val="008859D5"/>
    <w:rsid w:val="00885AB7"/>
    <w:rsid w:val="008860E8"/>
    <w:rsid w:val="00887F64"/>
    <w:rsid w:val="00890F18"/>
    <w:rsid w:val="00890F3E"/>
    <w:rsid w:val="0089181D"/>
    <w:rsid w:val="00892423"/>
    <w:rsid w:val="0089279B"/>
    <w:rsid w:val="00893E1E"/>
    <w:rsid w:val="008940EC"/>
    <w:rsid w:val="00894500"/>
    <w:rsid w:val="00894564"/>
    <w:rsid w:val="008945C0"/>
    <w:rsid w:val="00894B50"/>
    <w:rsid w:val="00894EFF"/>
    <w:rsid w:val="00894F5F"/>
    <w:rsid w:val="008952C9"/>
    <w:rsid w:val="00896CC0"/>
    <w:rsid w:val="00897F84"/>
    <w:rsid w:val="008A15EF"/>
    <w:rsid w:val="008A19C4"/>
    <w:rsid w:val="008A2D1B"/>
    <w:rsid w:val="008A2EC3"/>
    <w:rsid w:val="008A30D1"/>
    <w:rsid w:val="008A3DF0"/>
    <w:rsid w:val="008A5028"/>
    <w:rsid w:val="008A5EF0"/>
    <w:rsid w:val="008A5F19"/>
    <w:rsid w:val="008A6531"/>
    <w:rsid w:val="008A715C"/>
    <w:rsid w:val="008A74E2"/>
    <w:rsid w:val="008A7E16"/>
    <w:rsid w:val="008B0A6D"/>
    <w:rsid w:val="008B0C50"/>
    <w:rsid w:val="008B12C4"/>
    <w:rsid w:val="008B1493"/>
    <w:rsid w:val="008B149E"/>
    <w:rsid w:val="008B2300"/>
    <w:rsid w:val="008B2900"/>
    <w:rsid w:val="008B2AE1"/>
    <w:rsid w:val="008B30FD"/>
    <w:rsid w:val="008B4A7C"/>
    <w:rsid w:val="008B4A9B"/>
    <w:rsid w:val="008B5285"/>
    <w:rsid w:val="008B59EC"/>
    <w:rsid w:val="008B5CF7"/>
    <w:rsid w:val="008B618B"/>
    <w:rsid w:val="008B62CB"/>
    <w:rsid w:val="008B7E75"/>
    <w:rsid w:val="008C08AE"/>
    <w:rsid w:val="008C0C8D"/>
    <w:rsid w:val="008C0F03"/>
    <w:rsid w:val="008C2F37"/>
    <w:rsid w:val="008C37E7"/>
    <w:rsid w:val="008C4E5F"/>
    <w:rsid w:val="008C4F2D"/>
    <w:rsid w:val="008C5222"/>
    <w:rsid w:val="008C529A"/>
    <w:rsid w:val="008C5DBE"/>
    <w:rsid w:val="008C623C"/>
    <w:rsid w:val="008C70FB"/>
    <w:rsid w:val="008C7242"/>
    <w:rsid w:val="008C7BDE"/>
    <w:rsid w:val="008D1179"/>
    <w:rsid w:val="008D1A7B"/>
    <w:rsid w:val="008D1CBE"/>
    <w:rsid w:val="008D286E"/>
    <w:rsid w:val="008D290B"/>
    <w:rsid w:val="008D2988"/>
    <w:rsid w:val="008D33F4"/>
    <w:rsid w:val="008D3689"/>
    <w:rsid w:val="008D3D34"/>
    <w:rsid w:val="008D40A0"/>
    <w:rsid w:val="008D4783"/>
    <w:rsid w:val="008D75F5"/>
    <w:rsid w:val="008E0388"/>
    <w:rsid w:val="008E04A0"/>
    <w:rsid w:val="008E06D7"/>
    <w:rsid w:val="008E08D9"/>
    <w:rsid w:val="008E0908"/>
    <w:rsid w:val="008E1AA4"/>
    <w:rsid w:val="008E1E2D"/>
    <w:rsid w:val="008E2C22"/>
    <w:rsid w:val="008E34B4"/>
    <w:rsid w:val="008E3808"/>
    <w:rsid w:val="008E40D3"/>
    <w:rsid w:val="008E5530"/>
    <w:rsid w:val="008E5D88"/>
    <w:rsid w:val="008E6381"/>
    <w:rsid w:val="008E6958"/>
    <w:rsid w:val="008E6D89"/>
    <w:rsid w:val="008E6E42"/>
    <w:rsid w:val="008E7150"/>
    <w:rsid w:val="008E7AA2"/>
    <w:rsid w:val="008E7BD0"/>
    <w:rsid w:val="008F01F0"/>
    <w:rsid w:val="008F04A3"/>
    <w:rsid w:val="008F0DB5"/>
    <w:rsid w:val="008F1940"/>
    <w:rsid w:val="008F2291"/>
    <w:rsid w:val="008F2CD6"/>
    <w:rsid w:val="008F2DE1"/>
    <w:rsid w:val="008F2DEA"/>
    <w:rsid w:val="008F31D9"/>
    <w:rsid w:val="008F4F7F"/>
    <w:rsid w:val="008F637F"/>
    <w:rsid w:val="008F6EC5"/>
    <w:rsid w:val="008F73CE"/>
    <w:rsid w:val="008F74CE"/>
    <w:rsid w:val="008F78E5"/>
    <w:rsid w:val="008F7A6F"/>
    <w:rsid w:val="0090076F"/>
    <w:rsid w:val="00901686"/>
    <w:rsid w:val="00903071"/>
    <w:rsid w:val="009035A1"/>
    <w:rsid w:val="00903607"/>
    <w:rsid w:val="0090488B"/>
    <w:rsid w:val="00905AB1"/>
    <w:rsid w:val="00906101"/>
    <w:rsid w:val="00906911"/>
    <w:rsid w:val="0090707F"/>
    <w:rsid w:val="00907269"/>
    <w:rsid w:val="00907F99"/>
    <w:rsid w:val="009111AF"/>
    <w:rsid w:val="00912AA0"/>
    <w:rsid w:val="00914AED"/>
    <w:rsid w:val="00914C41"/>
    <w:rsid w:val="0091540D"/>
    <w:rsid w:val="00916227"/>
    <w:rsid w:val="0091656C"/>
    <w:rsid w:val="00916A19"/>
    <w:rsid w:val="00917950"/>
    <w:rsid w:val="00917EBC"/>
    <w:rsid w:val="009205EC"/>
    <w:rsid w:val="00920A8B"/>
    <w:rsid w:val="00920B1C"/>
    <w:rsid w:val="0092103F"/>
    <w:rsid w:val="00921732"/>
    <w:rsid w:val="00923501"/>
    <w:rsid w:val="009238BD"/>
    <w:rsid w:val="00923AAC"/>
    <w:rsid w:val="0092431A"/>
    <w:rsid w:val="00930DA7"/>
    <w:rsid w:val="0093175D"/>
    <w:rsid w:val="00931E87"/>
    <w:rsid w:val="009321C4"/>
    <w:rsid w:val="009347B8"/>
    <w:rsid w:val="00934AC7"/>
    <w:rsid w:val="00934EC6"/>
    <w:rsid w:val="009350A3"/>
    <w:rsid w:val="009353AB"/>
    <w:rsid w:val="00935952"/>
    <w:rsid w:val="00935DA5"/>
    <w:rsid w:val="00935DD8"/>
    <w:rsid w:val="00935FC1"/>
    <w:rsid w:val="00937869"/>
    <w:rsid w:val="00937EA0"/>
    <w:rsid w:val="00940850"/>
    <w:rsid w:val="00941139"/>
    <w:rsid w:val="009430D4"/>
    <w:rsid w:val="00943BA3"/>
    <w:rsid w:val="00944288"/>
    <w:rsid w:val="0094540A"/>
    <w:rsid w:val="00945C14"/>
    <w:rsid w:val="00945C1D"/>
    <w:rsid w:val="00945D7F"/>
    <w:rsid w:val="00947079"/>
    <w:rsid w:val="009476E1"/>
    <w:rsid w:val="00950071"/>
    <w:rsid w:val="00950239"/>
    <w:rsid w:val="00950F68"/>
    <w:rsid w:val="009513DF"/>
    <w:rsid w:val="00951BDA"/>
    <w:rsid w:val="009520E6"/>
    <w:rsid w:val="0095425F"/>
    <w:rsid w:val="00956D9F"/>
    <w:rsid w:val="00957240"/>
    <w:rsid w:val="009576F0"/>
    <w:rsid w:val="009578D5"/>
    <w:rsid w:val="00957F4B"/>
    <w:rsid w:val="00960E77"/>
    <w:rsid w:val="00961283"/>
    <w:rsid w:val="0096197D"/>
    <w:rsid w:val="009630F8"/>
    <w:rsid w:val="00963229"/>
    <w:rsid w:val="0096537F"/>
    <w:rsid w:val="0096544D"/>
    <w:rsid w:val="00965B70"/>
    <w:rsid w:val="009660AB"/>
    <w:rsid w:val="009671B2"/>
    <w:rsid w:val="00967563"/>
    <w:rsid w:val="00970163"/>
    <w:rsid w:val="00970C70"/>
    <w:rsid w:val="0097105B"/>
    <w:rsid w:val="009719B6"/>
    <w:rsid w:val="00971AB6"/>
    <w:rsid w:val="00971F45"/>
    <w:rsid w:val="00971FDB"/>
    <w:rsid w:val="0097217D"/>
    <w:rsid w:val="00972FB5"/>
    <w:rsid w:val="0097312C"/>
    <w:rsid w:val="009736C9"/>
    <w:rsid w:val="009756DE"/>
    <w:rsid w:val="0097591A"/>
    <w:rsid w:val="00975D40"/>
    <w:rsid w:val="00976510"/>
    <w:rsid w:val="00976997"/>
    <w:rsid w:val="00977DBE"/>
    <w:rsid w:val="009801AF"/>
    <w:rsid w:val="00980A7E"/>
    <w:rsid w:val="00980CB9"/>
    <w:rsid w:val="00980FF9"/>
    <w:rsid w:val="0098126A"/>
    <w:rsid w:val="009814E0"/>
    <w:rsid w:val="00981CD4"/>
    <w:rsid w:val="00981E0B"/>
    <w:rsid w:val="0098256A"/>
    <w:rsid w:val="009828E0"/>
    <w:rsid w:val="0098353F"/>
    <w:rsid w:val="00985016"/>
    <w:rsid w:val="00986BAE"/>
    <w:rsid w:val="00986C76"/>
    <w:rsid w:val="0098742E"/>
    <w:rsid w:val="00990432"/>
    <w:rsid w:val="009919C8"/>
    <w:rsid w:val="00991B52"/>
    <w:rsid w:val="00993EAF"/>
    <w:rsid w:val="00993EB7"/>
    <w:rsid w:val="00994D55"/>
    <w:rsid w:val="00995284"/>
    <w:rsid w:val="00996332"/>
    <w:rsid w:val="00996A0A"/>
    <w:rsid w:val="00996E22"/>
    <w:rsid w:val="00997561"/>
    <w:rsid w:val="009A022D"/>
    <w:rsid w:val="009A0271"/>
    <w:rsid w:val="009A10CB"/>
    <w:rsid w:val="009A15DE"/>
    <w:rsid w:val="009A325D"/>
    <w:rsid w:val="009A3E26"/>
    <w:rsid w:val="009A538B"/>
    <w:rsid w:val="009A5F29"/>
    <w:rsid w:val="009A6445"/>
    <w:rsid w:val="009A722B"/>
    <w:rsid w:val="009A7994"/>
    <w:rsid w:val="009A7B44"/>
    <w:rsid w:val="009B0CB0"/>
    <w:rsid w:val="009B12D3"/>
    <w:rsid w:val="009B15E2"/>
    <w:rsid w:val="009B1C20"/>
    <w:rsid w:val="009B204C"/>
    <w:rsid w:val="009B2267"/>
    <w:rsid w:val="009B22DB"/>
    <w:rsid w:val="009B2DB6"/>
    <w:rsid w:val="009B58E0"/>
    <w:rsid w:val="009B5D49"/>
    <w:rsid w:val="009B667B"/>
    <w:rsid w:val="009B68BA"/>
    <w:rsid w:val="009B73E5"/>
    <w:rsid w:val="009C002D"/>
    <w:rsid w:val="009C0800"/>
    <w:rsid w:val="009C0BA3"/>
    <w:rsid w:val="009C1B1F"/>
    <w:rsid w:val="009C212D"/>
    <w:rsid w:val="009C24AC"/>
    <w:rsid w:val="009C31F2"/>
    <w:rsid w:val="009C42E4"/>
    <w:rsid w:val="009C4CBB"/>
    <w:rsid w:val="009C4FBB"/>
    <w:rsid w:val="009C5CD1"/>
    <w:rsid w:val="009C69D5"/>
    <w:rsid w:val="009C7096"/>
    <w:rsid w:val="009C75EE"/>
    <w:rsid w:val="009C7D08"/>
    <w:rsid w:val="009C7EBC"/>
    <w:rsid w:val="009D0821"/>
    <w:rsid w:val="009D0DBC"/>
    <w:rsid w:val="009D14B1"/>
    <w:rsid w:val="009D31E0"/>
    <w:rsid w:val="009D327C"/>
    <w:rsid w:val="009D47D8"/>
    <w:rsid w:val="009D71D7"/>
    <w:rsid w:val="009D7623"/>
    <w:rsid w:val="009D7893"/>
    <w:rsid w:val="009D7AC8"/>
    <w:rsid w:val="009D7EB0"/>
    <w:rsid w:val="009E04A3"/>
    <w:rsid w:val="009E15F0"/>
    <w:rsid w:val="009E15F7"/>
    <w:rsid w:val="009E25B9"/>
    <w:rsid w:val="009E2E4A"/>
    <w:rsid w:val="009E3395"/>
    <w:rsid w:val="009E3E43"/>
    <w:rsid w:val="009E5038"/>
    <w:rsid w:val="009E531A"/>
    <w:rsid w:val="009E6071"/>
    <w:rsid w:val="009E6E88"/>
    <w:rsid w:val="009F010E"/>
    <w:rsid w:val="009F141C"/>
    <w:rsid w:val="009F19D6"/>
    <w:rsid w:val="009F2714"/>
    <w:rsid w:val="009F2798"/>
    <w:rsid w:val="009F2A42"/>
    <w:rsid w:val="009F36AA"/>
    <w:rsid w:val="009F3C31"/>
    <w:rsid w:val="009F3E13"/>
    <w:rsid w:val="009F408A"/>
    <w:rsid w:val="009F4638"/>
    <w:rsid w:val="009F5673"/>
    <w:rsid w:val="009F56D6"/>
    <w:rsid w:val="009F65A4"/>
    <w:rsid w:val="009F70D7"/>
    <w:rsid w:val="009F734E"/>
    <w:rsid w:val="009F7DFD"/>
    <w:rsid w:val="009F7ED3"/>
    <w:rsid w:val="00A006C2"/>
    <w:rsid w:val="00A00983"/>
    <w:rsid w:val="00A01FB9"/>
    <w:rsid w:val="00A020AD"/>
    <w:rsid w:val="00A02A42"/>
    <w:rsid w:val="00A04138"/>
    <w:rsid w:val="00A042CB"/>
    <w:rsid w:val="00A051AC"/>
    <w:rsid w:val="00A05A96"/>
    <w:rsid w:val="00A060E2"/>
    <w:rsid w:val="00A0641C"/>
    <w:rsid w:val="00A069DD"/>
    <w:rsid w:val="00A06D6C"/>
    <w:rsid w:val="00A071AC"/>
    <w:rsid w:val="00A10BEB"/>
    <w:rsid w:val="00A11020"/>
    <w:rsid w:val="00A11089"/>
    <w:rsid w:val="00A1234B"/>
    <w:rsid w:val="00A123C5"/>
    <w:rsid w:val="00A128D9"/>
    <w:rsid w:val="00A12AC7"/>
    <w:rsid w:val="00A131FF"/>
    <w:rsid w:val="00A139DE"/>
    <w:rsid w:val="00A14317"/>
    <w:rsid w:val="00A14A7A"/>
    <w:rsid w:val="00A14C6B"/>
    <w:rsid w:val="00A154E2"/>
    <w:rsid w:val="00A15D4C"/>
    <w:rsid w:val="00A16895"/>
    <w:rsid w:val="00A16A63"/>
    <w:rsid w:val="00A17C81"/>
    <w:rsid w:val="00A20AB8"/>
    <w:rsid w:val="00A22AF7"/>
    <w:rsid w:val="00A22DC4"/>
    <w:rsid w:val="00A23483"/>
    <w:rsid w:val="00A23F3A"/>
    <w:rsid w:val="00A24173"/>
    <w:rsid w:val="00A242F3"/>
    <w:rsid w:val="00A24D1D"/>
    <w:rsid w:val="00A24F2E"/>
    <w:rsid w:val="00A263CA"/>
    <w:rsid w:val="00A27CB6"/>
    <w:rsid w:val="00A27CFF"/>
    <w:rsid w:val="00A27E51"/>
    <w:rsid w:val="00A3127C"/>
    <w:rsid w:val="00A3347A"/>
    <w:rsid w:val="00A33826"/>
    <w:rsid w:val="00A3423F"/>
    <w:rsid w:val="00A356D9"/>
    <w:rsid w:val="00A3574F"/>
    <w:rsid w:val="00A35922"/>
    <w:rsid w:val="00A35CDC"/>
    <w:rsid w:val="00A360AF"/>
    <w:rsid w:val="00A36B27"/>
    <w:rsid w:val="00A372DF"/>
    <w:rsid w:val="00A37C61"/>
    <w:rsid w:val="00A37FF7"/>
    <w:rsid w:val="00A41CC3"/>
    <w:rsid w:val="00A428F4"/>
    <w:rsid w:val="00A429D6"/>
    <w:rsid w:val="00A44C2F"/>
    <w:rsid w:val="00A4619D"/>
    <w:rsid w:val="00A46FE5"/>
    <w:rsid w:val="00A47A80"/>
    <w:rsid w:val="00A47A90"/>
    <w:rsid w:val="00A47D23"/>
    <w:rsid w:val="00A504F1"/>
    <w:rsid w:val="00A506E8"/>
    <w:rsid w:val="00A50BCF"/>
    <w:rsid w:val="00A519FF"/>
    <w:rsid w:val="00A52649"/>
    <w:rsid w:val="00A527CC"/>
    <w:rsid w:val="00A54E31"/>
    <w:rsid w:val="00A55118"/>
    <w:rsid w:val="00A5523C"/>
    <w:rsid w:val="00A5643C"/>
    <w:rsid w:val="00A567C0"/>
    <w:rsid w:val="00A56D41"/>
    <w:rsid w:val="00A57EE2"/>
    <w:rsid w:val="00A60193"/>
    <w:rsid w:val="00A6024A"/>
    <w:rsid w:val="00A6053B"/>
    <w:rsid w:val="00A619E9"/>
    <w:rsid w:val="00A61CE8"/>
    <w:rsid w:val="00A61EE3"/>
    <w:rsid w:val="00A62726"/>
    <w:rsid w:val="00A627B7"/>
    <w:rsid w:val="00A638DF"/>
    <w:rsid w:val="00A63C83"/>
    <w:rsid w:val="00A63DE8"/>
    <w:rsid w:val="00A64068"/>
    <w:rsid w:val="00A642DC"/>
    <w:rsid w:val="00A64F4B"/>
    <w:rsid w:val="00A6519B"/>
    <w:rsid w:val="00A65727"/>
    <w:rsid w:val="00A65958"/>
    <w:rsid w:val="00A65DF6"/>
    <w:rsid w:val="00A6679D"/>
    <w:rsid w:val="00A667DD"/>
    <w:rsid w:val="00A7176C"/>
    <w:rsid w:val="00A72D6C"/>
    <w:rsid w:val="00A7357D"/>
    <w:rsid w:val="00A739A1"/>
    <w:rsid w:val="00A746EC"/>
    <w:rsid w:val="00A74D53"/>
    <w:rsid w:val="00A75253"/>
    <w:rsid w:val="00A766CC"/>
    <w:rsid w:val="00A76C2A"/>
    <w:rsid w:val="00A76E16"/>
    <w:rsid w:val="00A80333"/>
    <w:rsid w:val="00A8127F"/>
    <w:rsid w:val="00A82CBB"/>
    <w:rsid w:val="00A84515"/>
    <w:rsid w:val="00A84983"/>
    <w:rsid w:val="00A854C5"/>
    <w:rsid w:val="00A8559F"/>
    <w:rsid w:val="00A85E71"/>
    <w:rsid w:val="00A86496"/>
    <w:rsid w:val="00A8661B"/>
    <w:rsid w:val="00A872C5"/>
    <w:rsid w:val="00A87CE0"/>
    <w:rsid w:val="00A907C6"/>
    <w:rsid w:val="00A90CBB"/>
    <w:rsid w:val="00A913BB"/>
    <w:rsid w:val="00A91945"/>
    <w:rsid w:val="00A9286F"/>
    <w:rsid w:val="00A928D5"/>
    <w:rsid w:val="00A92B20"/>
    <w:rsid w:val="00A93055"/>
    <w:rsid w:val="00A9346A"/>
    <w:rsid w:val="00A94656"/>
    <w:rsid w:val="00A94768"/>
    <w:rsid w:val="00A94A90"/>
    <w:rsid w:val="00A95822"/>
    <w:rsid w:val="00A96610"/>
    <w:rsid w:val="00A96A7A"/>
    <w:rsid w:val="00A9765C"/>
    <w:rsid w:val="00A978F8"/>
    <w:rsid w:val="00A97DCC"/>
    <w:rsid w:val="00AA08D2"/>
    <w:rsid w:val="00AA0A12"/>
    <w:rsid w:val="00AA1D84"/>
    <w:rsid w:val="00AA47C4"/>
    <w:rsid w:val="00AA57C3"/>
    <w:rsid w:val="00AA5B76"/>
    <w:rsid w:val="00AA5DCA"/>
    <w:rsid w:val="00AA67A1"/>
    <w:rsid w:val="00AA68C4"/>
    <w:rsid w:val="00AA70AA"/>
    <w:rsid w:val="00AB0937"/>
    <w:rsid w:val="00AB1083"/>
    <w:rsid w:val="00AB1681"/>
    <w:rsid w:val="00AB1873"/>
    <w:rsid w:val="00AB1B3C"/>
    <w:rsid w:val="00AB3B18"/>
    <w:rsid w:val="00AB3F26"/>
    <w:rsid w:val="00AB4C1A"/>
    <w:rsid w:val="00AB57D9"/>
    <w:rsid w:val="00AB5866"/>
    <w:rsid w:val="00AB702C"/>
    <w:rsid w:val="00AB779D"/>
    <w:rsid w:val="00AB7FBF"/>
    <w:rsid w:val="00AC24C8"/>
    <w:rsid w:val="00AC3454"/>
    <w:rsid w:val="00AC3533"/>
    <w:rsid w:val="00AC4D73"/>
    <w:rsid w:val="00AC5675"/>
    <w:rsid w:val="00AC5C0B"/>
    <w:rsid w:val="00AC5DE5"/>
    <w:rsid w:val="00AC6558"/>
    <w:rsid w:val="00AC6926"/>
    <w:rsid w:val="00AC6999"/>
    <w:rsid w:val="00AD1D0D"/>
    <w:rsid w:val="00AD1E97"/>
    <w:rsid w:val="00AD2426"/>
    <w:rsid w:val="00AD3B75"/>
    <w:rsid w:val="00AD4AC0"/>
    <w:rsid w:val="00AD55F1"/>
    <w:rsid w:val="00AD5B88"/>
    <w:rsid w:val="00AD6206"/>
    <w:rsid w:val="00AD676F"/>
    <w:rsid w:val="00AD6EDD"/>
    <w:rsid w:val="00AD7B33"/>
    <w:rsid w:val="00AD7FDF"/>
    <w:rsid w:val="00AE018A"/>
    <w:rsid w:val="00AE0314"/>
    <w:rsid w:val="00AE042F"/>
    <w:rsid w:val="00AE0AF1"/>
    <w:rsid w:val="00AE0D51"/>
    <w:rsid w:val="00AE1863"/>
    <w:rsid w:val="00AE1BCD"/>
    <w:rsid w:val="00AE2F9F"/>
    <w:rsid w:val="00AE378B"/>
    <w:rsid w:val="00AE4041"/>
    <w:rsid w:val="00AE5181"/>
    <w:rsid w:val="00AE5287"/>
    <w:rsid w:val="00AE5641"/>
    <w:rsid w:val="00AE5B62"/>
    <w:rsid w:val="00AE6D91"/>
    <w:rsid w:val="00AE706D"/>
    <w:rsid w:val="00AE77CD"/>
    <w:rsid w:val="00AF1E0F"/>
    <w:rsid w:val="00AF2157"/>
    <w:rsid w:val="00AF2202"/>
    <w:rsid w:val="00AF29E4"/>
    <w:rsid w:val="00AF2C38"/>
    <w:rsid w:val="00AF2EC0"/>
    <w:rsid w:val="00AF30A7"/>
    <w:rsid w:val="00AF5269"/>
    <w:rsid w:val="00AF5BF1"/>
    <w:rsid w:val="00AF61A9"/>
    <w:rsid w:val="00AF6D81"/>
    <w:rsid w:val="00AF714B"/>
    <w:rsid w:val="00AF761A"/>
    <w:rsid w:val="00AF76A7"/>
    <w:rsid w:val="00AF77B5"/>
    <w:rsid w:val="00AF7CDD"/>
    <w:rsid w:val="00B0046D"/>
    <w:rsid w:val="00B01728"/>
    <w:rsid w:val="00B02204"/>
    <w:rsid w:val="00B027FC"/>
    <w:rsid w:val="00B02954"/>
    <w:rsid w:val="00B0308F"/>
    <w:rsid w:val="00B03B95"/>
    <w:rsid w:val="00B04825"/>
    <w:rsid w:val="00B04A71"/>
    <w:rsid w:val="00B04F04"/>
    <w:rsid w:val="00B05275"/>
    <w:rsid w:val="00B06172"/>
    <w:rsid w:val="00B061A3"/>
    <w:rsid w:val="00B06937"/>
    <w:rsid w:val="00B06EDE"/>
    <w:rsid w:val="00B073DD"/>
    <w:rsid w:val="00B075AE"/>
    <w:rsid w:val="00B0788B"/>
    <w:rsid w:val="00B1119A"/>
    <w:rsid w:val="00B11480"/>
    <w:rsid w:val="00B11CD9"/>
    <w:rsid w:val="00B13555"/>
    <w:rsid w:val="00B137CB"/>
    <w:rsid w:val="00B13E2E"/>
    <w:rsid w:val="00B14EBE"/>
    <w:rsid w:val="00B15894"/>
    <w:rsid w:val="00B15FAC"/>
    <w:rsid w:val="00B172A5"/>
    <w:rsid w:val="00B17539"/>
    <w:rsid w:val="00B17738"/>
    <w:rsid w:val="00B17CAB"/>
    <w:rsid w:val="00B17F93"/>
    <w:rsid w:val="00B206FB"/>
    <w:rsid w:val="00B2117E"/>
    <w:rsid w:val="00B2144C"/>
    <w:rsid w:val="00B215F2"/>
    <w:rsid w:val="00B21DA6"/>
    <w:rsid w:val="00B242D3"/>
    <w:rsid w:val="00B24806"/>
    <w:rsid w:val="00B24C5A"/>
    <w:rsid w:val="00B25399"/>
    <w:rsid w:val="00B260B4"/>
    <w:rsid w:val="00B277DE"/>
    <w:rsid w:val="00B27868"/>
    <w:rsid w:val="00B30467"/>
    <w:rsid w:val="00B3063A"/>
    <w:rsid w:val="00B30E8E"/>
    <w:rsid w:val="00B32089"/>
    <w:rsid w:val="00B321CF"/>
    <w:rsid w:val="00B3257E"/>
    <w:rsid w:val="00B33D81"/>
    <w:rsid w:val="00B34885"/>
    <w:rsid w:val="00B3495C"/>
    <w:rsid w:val="00B34BDD"/>
    <w:rsid w:val="00B34EA1"/>
    <w:rsid w:val="00B3537D"/>
    <w:rsid w:val="00B353E7"/>
    <w:rsid w:val="00B35495"/>
    <w:rsid w:val="00B357B4"/>
    <w:rsid w:val="00B359C8"/>
    <w:rsid w:val="00B35E0B"/>
    <w:rsid w:val="00B369B6"/>
    <w:rsid w:val="00B36ACC"/>
    <w:rsid w:val="00B36D5C"/>
    <w:rsid w:val="00B37787"/>
    <w:rsid w:val="00B37AEF"/>
    <w:rsid w:val="00B40B2D"/>
    <w:rsid w:val="00B425A4"/>
    <w:rsid w:val="00B42B5B"/>
    <w:rsid w:val="00B44084"/>
    <w:rsid w:val="00B441C5"/>
    <w:rsid w:val="00B44209"/>
    <w:rsid w:val="00B444C9"/>
    <w:rsid w:val="00B44E83"/>
    <w:rsid w:val="00B4506D"/>
    <w:rsid w:val="00B45A24"/>
    <w:rsid w:val="00B45A7F"/>
    <w:rsid w:val="00B47270"/>
    <w:rsid w:val="00B517B5"/>
    <w:rsid w:val="00B517E2"/>
    <w:rsid w:val="00B51C49"/>
    <w:rsid w:val="00B53020"/>
    <w:rsid w:val="00B53636"/>
    <w:rsid w:val="00B53813"/>
    <w:rsid w:val="00B5388F"/>
    <w:rsid w:val="00B54B7F"/>
    <w:rsid w:val="00B551DB"/>
    <w:rsid w:val="00B5522B"/>
    <w:rsid w:val="00B55607"/>
    <w:rsid w:val="00B55756"/>
    <w:rsid w:val="00B55F49"/>
    <w:rsid w:val="00B568FA"/>
    <w:rsid w:val="00B56964"/>
    <w:rsid w:val="00B5696F"/>
    <w:rsid w:val="00B575A2"/>
    <w:rsid w:val="00B579CC"/>
    <w:rsid w:val="00B60095"/>
    <w:rsid w:val="00B60FE2"/>
    <w:rsid w:val="00B6346A"/>
    <w:rsid w:val="00B63768"/>
    <w:rsid w:val="00B63B1A"/>
    <w:rsid w:val="00B64384"/>
    <w:rsid w:val="00B6459A"/>
    <w:rsid w:val="00B6488E"/>
    <w:rsid w:val="00B65014"/>
    <w:rsid w:val="00B65EB9"/>
    <w:rsid w:val="00B6644D"/>
    <w:rsid w:val="00B674D2"/>
    <w:rsid w:val="00B675DC"/>
    <w:rsid w:val="00B677E5"/>
    <w:rsid w:val="00B71251"/>
    <w:rsid w:val="00B71C38"/>
    <w:rsid w:val="00B72328"/>
    <w:rsid w:val="00B72A11"/>
    <w:rsid w:val="00B73480"/>
    <w:rsid w:val="00B736AC"/>
    <w:rsid w:val="00B738CF"/>
    <w:rsid w:val="00B73CF8"/>
    <w:rsid w:val="00B74231"/>
    <w:rsid w:val="00B7454A"/>
    <w:rsid w:val="00B745AC"/>
    <w:rsid w:val="00B74A16"/>
    <w:rsid w:val="00B752BB"/>
    <w:rsid w:val="00B759FC"/>
    <w:rsid w:val="00B75B14"/>
    <w:rsid w:val="00B75C40"/>
    <w:rsid w:val="00B76412"/>
    <w:rsid w:val="00B76AF2"/>
    <w:rsid w:val="00B76B69"/>
    <w:rsid w:val="00B77335"/>
    <w:rsid w:val="00B773C8"/>
    <w:rsid w:val="00B774C2"/>
    <w:rsid w:val="00B77C8F"/>
    <w:rsid w:val="00B802DE"/>
    <w:rsid w:val="00B81332"/>
    <w:rsid w:val="00B8135F"/>
    <w:rsid w:val="00B816D5"/>
    <w:rsid w:val="00B817CB"/>
    <w:rsid w:val="00B81B6E"/>
    <w:rsid w:val="00B82977"/>
    <w:rsid w:val="00B82AA6"/>
    <w:rsid w:val="00B82CDB"/>
    <w:rsid w:val="00B831F6"/>
    <w:rsid w:val="00B83491"/>
    <w:rsid w:val="00B837C9"/>
    <w:rsid w:val="00B83E19"/>
    <w:rsid w:val="00B84BF5"/>
    <w:rsid w:val="00B85276"/>
    <w:rsid w:val="00B85328"/>
    <w:rsid w:val="00B85894"/>
    <w:rsid w:val="00B86014"/>
    <w:rsid w:val="00B86A59"/>
    <w:rsid w:val="00B876B4"/>
    <w:rsid w:val="00B87B6E"/>
    <w:rsid w:val="00B87E41"/>
    <w:rsid w:val="00B900E8"/>
    <w:rsid w:val="00B90A4F"/>
    <w:rsid w:val="00B90DA9"/>
    <w:rsid w:val="00B9399C"/>
    <w:rsid w:val="00B93B86"/>
    <w:rsid w:val="00B93E99"/>
    <w:rsid w:val="00B94FFC"/>
    <w:rsid w:val="00B95FA8"/>
    <w:rsid w:val="00B963D5"/>
    <w:rsid w:val="00B9643C"/>
    <w:rsid w:val="00B96589"/>
    <w:rsid w:val="00B97655"/>
    <w:rsid w:val="00B976D6"/>
    <w:rsid w:val="00B97BD2"/>
    <w:rsid w:val="00BA05AB"/>
    <w:rsid w:val="00BA0B7C"/>
    <w:rsid w:val="00BA3B50"/>
    <w:rsid w:val="00BA3BC3"/>
    <w:rsid w:val="00BA4840"/>
    <w:rsid w:val="00BA4F02"/>
    <w:rsid w:val="00BA64E0"/>
    <w:rsid w:val="00BA6A31"/>
    <w:rsid w:val="00BA6A6E"/>
    <w:rsid w:val="00BA6E51"/>
    <w:rsid w:val="00BA7192"/>
    <w:rsid w:val="00BB00F8"/>
    <w:rsid w:val="00BB01C7"/>
    <w:rsid w:val="00BB0CD3"/>
    <w:rsid w:val="00BB1216"/>
    <w:rsid w:val="00BB1F9E"/>
    <w:rsid w:val="00BB21AC"/>
    <w:rsid w:val="00BB26D4"/>
    <w:rsid w:val="00BB397C"/>
    <w:rsid w:val="00BB39A9"/>
    <w:rsid w:val="00BB4E65"/>
    <w:rsid w:val="00BB5074"/>
    <w:rsid w:val="00BB6BE7"/>
    <w:rsid w:val="00BB6C74"/>
    <w:rsid w:val="00BC0E04"/>
    <w:rsid w:val="00BC1067"/>
    <w:rsid w:val="00BC1465"/>
    <w:rsid w:val="00BC2B2F"/>
    <w:rsid w:val="00BC32CF"/>
    <w:rsid w:val="00BC3518"/>
    <w:rsid w:val="00BC3E9C"/>
    <w:rsid w:val="00BC4017"/>
    <w:rsid w:val="00BC435F"/>
    <w:rsid w:val="00BC44E3"/>
    <w:rsid w:val="00BC4ABE"/>
    <w:rsid w:val="00BC4C45"/>
    <w:rsid w:val="00BC528C"/>
    <w:rsid w:val="00BC587B"/>
    <w:rsid w:val="00BC642B"/>
    <w:rsid w:val="00BC6977"/>
    <w:rsid w:val="00BC74A3"/>
    <w:rsid w:val="00BC795F"/>
    <w:rsid w:val="00BD0B4A"/>
    <w:rsid w:val="00BD0CB5"/>
    <w:rsid w:val="00BD195F"/>
    <w:rsid w:val="00BD22CA"/>
    <w:rsid w:val="00BD23A5"/>
    <w:rsid w:val="00BD2474"/>
    <w:rsid w:val="00BD4878"/>
    <w:rsid w:val="00BD49A2"/>
    <w:rsid w:val="00BD4AFB"/>
    <w:rsid w:val="00BD4C6B"/>
    <w:rsid w:val="00BD666D"/>
    <w:rsid w:val="00BD6674"/>
    <w:rsid w:val="00BD668B"/>
    <w:rsid w:val="00BD6790"/>
    <w:rsid w:val="00BD6E6E"/>
    <w:rsid w:val="00BE0C5D"/>
    <w:rsid w:val="00BE1859"/>
    <w:rsid w:val="00BE226E"/>
    <w:rsid w:val="00BE3136"/>
    <w:rsid w:val="00BE34CE"/>
    <w:rsid w:val="00BE36B3"/>
    <w:rsid w:val="00BE37D2"/>
    <w:rsid w:val="00BE3973"/>
    <w:rsid w:val="00BE3E75"/>
    <w:rsid w:val="00BE4BB8"/>
    <w:rsid w:val="00BE53FE"/>
    <w:rsid w:val="00BE797B"/>
    <w:rsid w:val="00BE7A2F"/>
    <w:rsid w:val="00BF0C85"/>
    <w:rsid w:val="00BF1A5A"/>
    <w:rsid w:val="00BF2D18"/>
    <w:rsid w:val="00BF310E"/>
    <w:rsid w:val="00BF3AE9"/>
    <w:rsid w:val="00BF4097"/>
    <w:rsid w:val="00BF42BA"/>
    <w:rsid w:val="00BF4B3D"/>
    <w:rsid w:val="00BF698D"/>
    <w:rsid w:val="00C00120"/>
    <w:rsid w:val="00C00856"/>
    <w:rsid w:val="00C009A1"/>
    <w:rsid w:val="00C00BFD"/>
    <w:rsid w:val="00C011D9"/>
    <w:rsid w:val="00C01699"/>
    <w:rsid w:val="00C01927"/>
    <w:rsid w:val="00C01FB6"/>
    <w:rsid w:val="00C03A9D"/>
    <w:rsid w:val="00C0490B"/>
    <w:rsid w:val="00C0505F"/>
    <w:rsid w:val="00C0526A"/>
    <w:rsid w:val="00C052B2"/>
    <w:rsid w:val="00C05A0F"/>
    <w:rsid w:val="00C05E16"/>
    <w:rsid w:val="00C06C38"/>
    <w:rsid w:val="00C06FE1"/>
    <w:rsid w:val="00C10715"/>
    <w:rsid w:val="00C10978"/>
    <w:rsid w:val="00C109F1"/>
    <w:rsid w:val="00C11A0A"/>
    <w:rsid w:val="00C121E5"/>
    <w:rsid w:val="00C129F3"/>
    <w:rsid w:val="00C12BF7"/>
    <w:rsid w:val="00C12D0A"/>
    <w:rsid w:val="00C13567"/>
    <w:rsid w:val="00C139B5"/>
    <w:rsid w:val="00C13E65"/>
    <w:rsid w:val="00C143A7"/>
    <w:rsid w:val="00C15B68"/>
    <w:rsid w:val="00C15C8F"/>
    <w:rsid w:val="00C170E3"/>
    <w:rsid w:val="00C2006D"/>
    <w:rsid w:val="00C2014C"/>
    <w:rsid w:val="00C20A64"/>
    <w:rsid w:val="00C213F5"/>
    <w:rsid w:val="00C2163D"/>
    <w:rsid w:val="00C22714"/>
    <w:rsid w:val="00C22869"/>
    <w:rsid w:val="00C2379A"/>
    <w:rsid w:val="00C23DE3"/>
    <w:rsid w:val="00C24336"/>
    <w:rsid w:val="00C25CFF"/>
    <w:rsid w:val="00C266C2"/>
    <w:rsid w:val="00C27D4A"/>
    <w:rsid w:val="00C300B0"/>
    <w:rsid w:val="00C305B7"/>
    <w:rsid w:val="00C30BBC"/>
    <w:rsid w:val="00C30D6D"/>
    <w:rsid w:val="00C31168"/>
    <w:rsid w:val="00C31D36"/>
    <w:rsid w:val="00C32A09"/>
    <w:rsid w:val="00C3398A"/>
    <w:rsid w:val="00C34992"/>
    <w:rsid w:val="00C35196"/>
    <w:rsid w:val="00C3541D"/>
    <w:rsid w:val="00C3548E"/>
    <w:rsid w:val="00C359B7"/>
    <w:rsid w:val="00C35F0F"/>
    <w:rsid w:val="00C36030"/>
    <w:rsid w:val="00C3604B"/>
    <w:rsid w:val="00C36B6E"/>
    <w:rsid w:val="00C36C56"/>
    <w:rsid w:val="00C36ECB"/>
    <w:rsid w:val="00C372FF"/>
    <w:rsid w:val="00C37B21"/>
    <w:rsid w:val="00C37D32"/>
    <w:rsid w:val="00C37F33"/>
    <w:rsid w:val="00C40C27"/>
    <w:rsid w:val="00C412EA"/>
    <w:rsid w:val="00C413F6"/>
    <w:rsid w:val="00C416EF"/>
    <w:rsid w:val="00C42144"/>
    <w:rsid w:val="00C431E6"/>
    <w:rsid w:val="00C4332E"/>
    <w:rsid w:val="00C44A00"/>
    <w:rsid w:val="00C450A3"/>
    <w:rsid w:val="00C45132"/>
    <w:rsid w:val="00C45ACA"/>
    <w:rsid w:val="00C45DA4"/>
    <w:rsid w:val="00C51EEE"/>
    <w:rsid w:val="00C524A8"/>
    <w:rsid w:val="00C54FB1"/>
    <w:rsid w:val="00C55015"/>
    <w:rsid w:val="00C5573F"/>
    <w:rsid w:val="00C557CA"/>
    <w:rsid w:val="00C557F1"/>
    <w:rsid w:val="00C55BF9"/>
    <w:rsid w:val="00C562F4"/>
    <w:rsid w:val="00C5657F"/>
    <w:rsid w:val="00C57006"/>
    <w:rsid w:val="00C6017D"/>
    <w:rsid w:val="00C610A2"/>
    <w:rsid w:val="00C627E8"/>
    <w:rsid w:val="00C627FA"/>
    <w:rsid w:val="00C62E44"/>
    <w:rsid w:val="00C62EF4"/>
    <w:rsid w:val="00C6329A"/>
    <w:rsid w:val="00C63482"/>
    <w:rsid w:val="00C63FF8"/>
    <w:rsid w:val="00C64CE7"/>
    <w:rsid w:val="00C64D44"/>
    <w:rsid w:val="00C64FFF"/>
    <w:rsid w:val="00C6578A"/>
    <w:rsid w:val="00C65A2B"/>
    <w:rsid w:val="00C6608D"/>
    <w:rsid w:val="00C66707"/>
    <w:rsid w:val="00C6764C"/>
    <w:rsid w:val="00C70C3C"/>
    <w:rsid w:val="00C714E4"/>
    <w:rsid w:val="00C72BC1"/>
    <w:rsid w:val="00C72D9D"/>
    <w:rsid w:val="00C73227"/>
    <w:rsid w:val="00C73ABD"/>
    <w:rsid w:val="00C73F9C"/>
    <w:rsid w:val="00C74A88"/>
    <w:rsid w:val="00C75286"/>
    <w:rsid w:val="00C75CF4"/>
    <w:rsid w:val="00C76C43"/>
    <w:rsid w:val="00C771AA"/>
    <w:rsid w:val="00C776B6"/>
    <w:rsid w:val="00C804CA"/>
    <w:rsid w:val="00C81452"/>
    <w:rsid w:val="00C81782"/>
    <w:rsid w:val="00C81D94"/>
    <w:rsid w:val="00C83B5D"/>
    <w:rsid w:val="00C848D0"/>
    <w:rsid w:val="00C857B6"/>
    <w:rsid w:val="00C85B71"/>
    <w:rsid w:val="00C86658"/>
    <w:rsid w:val="00C86839"/>
    <w:rsid w:val="00C8720B"/>
    <w:rsid w:val="00C878CB"/>
    <w:rsid w:val="00C87CB1"/>
    <w:rsid w:val="00C90C6A"/>
    <w:rsid w:val="00C91011"/>
    <w:rsid w:val="00C921AF"/>
    <w:rsid w:val="00C9242C"/>
    <w:rsid w:val="00C93727"/>
    <w:rsid w:val="00C937CA"/>
    <w:rsid w:val="00C93D95"/>
    <w:rsid w:val="00C95756"/>
    <w:rsid w:val="00C95B6A"/>
    <w:rsid w:val="00C972D8"/>
    <w:rsid w:val="00C9733F"/>
    <w:rsid w:val="00CA0213"/>
    <w:rsid w:val="00CA03E4"/>
    <w:rsid w:val="00CA0735"/>
    <w:rsid w:val="00CA074C"/>
    <w:rsid w:val="00CA0F51"/>
    <w:rsid w:val="00CA11E0"/>
    <w:rsid w:val="00CA19F5"/>
    <w:rsid w:val="00CA2089"/>
    <w:rsid w:val="00CA2110"/>
    <w:rsid w:val="00CA3488"/>
    <w:rsid w:val="00CA3A44"/>
    <w:rsid w:val="00CA4A54"/>
    <w:rsid w:val="00CA4B15"/>
    <w:rsid w:val="00CA564A"/>
    <w:rsid w:val="00CA57B7"/>
    <w:rsid w:val="00CA59A6"/>
    <w:rsid w:val="00CA5A46"/>
    <w:rsid w:val="00CA5B24"/>
    <w:rsid w:val="00CA5FEF"/>
    <w:rsid w:val="00CA65A1"/>
    <w:rsid w:val="00CA6F89"/>
    <w:rsid w:val="00CA78D1"/>
    <w:rsid w:val="00CB0951"/>
    <w:rsid w:val="00CB0B5A"/>
    <w:rsid w:val="00CB1E2F"/>
    <w:rsid w:val="00CB1F25"/>
    <w:rsid w:val="00CB2B8C"/>
    <w:rsid w:val="00CB3436"/>
    <w:rsid w:val="00CB4347"/>
    <w:rsid w:val="00CB435F"/>
    <w:rsid w:val="00CB4567"/>
    <w:rsid w:val="00CB456C"/>
    <w:rsid w:val="00CB45C0"/>
    <w:rsid w:val="00CB6DE8"/>
    <w:rsid w:val="00CB7741"/>
    <w:rsid w:val="00CB7B0D"/>
    <w:rsid w:val="00CC0799"/>
    <w:rsid w:val="00CC0AAE"/>
    <w:rsid w:val="00CC1530"/>
    <w:rsid w:val="00CC198E"/>
    <w:rsid w:val="00CC1B3E"/>
    <w:rsid w:val="00CC1C4C"/>
    <w:rsid w:val="00CC2CEF"/>
    <w:rsid w:val="00CC3565"/>
    <w:rsid w:val="00CC378A"/>
    <w:rsid w:val="00CC4381"/>
    <w:rsid w:val="00CC4749"/>
    <w:rsid w:val="00CC47B2"/>
    <w:rsid w:val="00CC4E76"/>
    <w:rsid w:val="00CC6063"/>
    <w:rsid w:val="00CC689A"/>
    <w:rsid w:val="00CC7F8D"/>
    <w:rsid w:val="00CD078B"/>
    <w:rsid w:val="00CD102A"/>
    <w:rsid w:val="00CD1A41"/>
    <w:rsid w:val="00CD1B98"/>
    <w:rsid w:val="00CD226D"/>
    <w:rsid w:val="00CD2E79"/>
    <w:rsid w:val="00CD306A"/>
    <w:rsid w:val="00CD3462"/>
    <w:rsid w:val="00CD35BC"/>
    <w:rsid w:val="00CD52ED"/>
    <w:rsid w:val="00CD5F8C"/>
    <w:rsid w:val="00CD71B5"/>
    <w:rsid w:val="00CD71BF"/>
    <w:rsid w:val="00CD7454"/>
    <w:rsid w:val="00CD762B"/>
    <w:rsid w:val="00CE1878"/>
    <w:rsid w:val="00CE18DC"/>
    <w:rsid w:val="00CE18E4"/>
    <w:rsid w:val="00CE18EE"/>
    <w:rsid w:val="00CE1F65"/>
    <w:rsid w:val="00CE2175"/>
    <w:rsid w:val="00CE2360"/>
    <w:rsid w:val="00CE43A6"/>
    <w:rsid w:val="00CE4957"/>
    <w:rsid w:val="00CE4EFB"/>
    <w:rsid w:val="00CE5332"/>
    <w:rsid w:val="00CE6088"/>
    <w:rsid w:val="00CE6487"/>
    <w:rsid w:val="00CE6950"/>
    <w:rsid w:val="00CE6B7A"/>
    <w:rsid w:val="00CE6CB8"/>
    <w:rsid w:val="00CE7566"/>
    <w:rsid w:val="00CE7FE0"/>
    <w:rsid w:val="00CF159F"/>
    <w:rsid w:val="00CF2364"/>
    <w:rsid w:val="00CF2847"/>
    <w:rsid w:val="00CF30E9"/>
    <w:rsid w:val="00CF44D7"/>
    <w:rsid w:val="00CF4868"/>
    <w:rsid w:val="00CF49F6"/>
    <w:rsid w:val="00CF4B33"/>
    <w:rsid w:val="00CF6429"/>
    <w:rsid w:val="00CF755B"/>
    <w:rsid w:val="00CF7D74"/>
    <w:rsid w:val="00D0087A"/>
    <w:rsid w:val="00D008C0"/>
    <w:rsid w:val="00D00AA2"/>
    <w:rsid w:val="00D01301"/>
    <w:rsid w:val="00D015A3"/>
    <w:rsid w:val="00D01667"/>
    <w:rsid w:val="00D036B8"/>
    <w:rsid w:val="00D043BC"/>
    <w:rsid w:val="00D05540"/>
    <w:rsid w:val="00D055F4"/>
    <w:rsid w:val="00D0597B"/>
    <w:rsid w:val="00D05B62"/>
    <w:rsid w:val="00D0714F"/>
    <w:rsid w:val="00D0785B"/>
    <w:rsid w:val="00D0799B"/>
    <w:rsid w:val="00D10673"/>
    <w:rsid w:val="00D1127D"/>
    <w:rsid w:val="00D12F87"/>
    <w:rsid w:val="00D13454"/>
    <w:rsid w:val="00D1382F"/>
    <w:rsid w:val="00D13920"/>
    <w:rsid w:val="00D13B59"/>
    <w:rsid w:val="00D143F0"/>
    <w:rsid w:val="00D15270"/>
    <w:rsid w:val="00D155E8"/>
    <w:rsid w:val="00D15EA8"/>
    <w:rsid w:val="00D177F9"/>
    <w:rsid w:val="00D17CDC"/>
    <w:rsid w:val="00D2134C"/>
    <w:rsid w:val="00D21FBF"/>
    <w:rsid w:val="00D22675"/>
    <w:rsid w:val="00D23397"/>
    <w:rsid w:val="00D23755"/>
    <w:rsid w:val="00D239DC"/>
    <w:rsid w:val="00D24166"/>
    <w:rsid w:val="00D24F0F"/>
    <w:rsid w:val="00D25983"/>
    <w:rsid w:val="00D25B8C"/>
    <w:rsid w:val="00D2665E"/>
    <w:rsid w:val="00D26CA7"/>
    <w:rsid w:val="00D27181"/>
    <w:rsid w:val="00D303A6"/>
    <w:rsid w:val="00D30585"/>
    <w:rsid w:val="00D31EF8"/>
    <w:rsid w:val="00D33D30"/>
    <w:rsid w:val="00D34AE9"/>
    <w:rsid w:val="00D34C3B"/>
    <w:rsid w:val="00D34DF3"/>
    <w:rsid w:val="00D3510D"/>
    <w:rsid w:val="00D36930"/>
    <w:rsid w:val="00D36D69"/>
    <w:rsid w:val="00D3772C"/>
    <w:rsid w:val="00D405D7"/>
    <w:rsid w:val="00D426D9"/>
    <w:rsid w:val="00D428FB"/>
    <w:rsid w:val="00D439FC"/>
    <w:rsid w:val="00D4483E"/>
    <w:rsid w:val="00D45028"/>
    <w:rsid w:val="00D45264"/>
    <w:rsid w:val="00D45912"/>
    <w:rsid w:val="00D467B9"/>
    <w:rsid w:val="00D46AF3"/>
    <w:rsid w:val="00D47958"/>
    <w:rsid w:val="00D50BC6"/>
    <w:rsid w:val="00D50EC2"/>
    <w:rsid w:val="00D51473"/>
    <w:rsid w:val="00D51B7D"/>
    <w:rsid w:val="00D51BA6"/>
    <w:rsid w:val="00D51E0B"/>
    <w:rsid w:val="00D52104"/>
    <w:rsid w:val="00D53E0E"/>
    <w:rsid w:val="00D5429E"/>
    <w:rsid w:val="00D550BD"/>
    <w:rsid w:val="00D55333"/>
    <w:rsid w:val="00D55818"/>
    <w:rsid w:val="00D55D71"/>
    <w:rsid w:val="00D55DC9"/>
    <w:rsid w:val="00D5622C"/>
    <w:rsid w:val="00D5623F"/>
    <w:rsid w:val="00D562B8"/>
    <w:rsid w:val="00D56FC5"/>
    <w:rsid w:val="00D57398"/>
    <w:rsid w:val="00D6013A"/>
    <w:rsid w:val="00D60826"/>
    <w:rsid w:val="00D60FF3"/>
    <w:rsid w:val="00D610E6"/>
    <w:rsid w:val="00D61BF6"/>
    <w:rsid w:val="00D6332F"/>
    <w:rsid w:val="00D64283"/>
    <w:rsid w:val="00D645EB"/>
    <w:rsid w:val="00D65FD7"/>
    <w:rsid w:val="00D66203"/>
    <w:rsid w:val="00D6651F"/>
    <w:rsid w:val="00D66D85"/>
    <w:rsid w:val="00D66EB0"/>
    <w:rsid w:val="00D67133"/>
    <w:rsid w:val="00D67917"/>
    <w:rsid w:val="00D71D1B"/>
    <w:rsid w:val="00D72154"/>
    <w:rsid w:val="00D737F5"/>
    <w:rsid w:val="00D73F26"/>
    <w:rsid w:val="00D748A2"/>
    <w:rsid w:val="00D7516C"/>
    <w:rsid w:val="00D754B1"/>
    <w:rsid w:val="00D75615"/>
    <w:rsid w:val="00D759C5"/>
    <w:rsid w:val="00D75E3C"/>
    <w:rsid w:val="00D762C2"/>
    <w:rsid w:val="00D7648C"/>
    <w:rsid w:val="00D76E81"/>
    <w:rsid w:val="00D772E5"/>
    <w:rsid w:val="00D8007F"/>
    <w:rsid w:val="00D808B7"/>
    <w:rsid w:val="00D80DDB"/>
    <w:rsid w:val="00D81049"/>
    <w:rsid w:val="00D8107C"/>
    <w:rsid w:val="00D81518"/>
    <w:rsid w:val="00D81754"/>
    <w:rsid w:val="00D829BF"/>
    <w:rsid w:val="00D82F54"/>
    <w:rsid w:val="00D8325D"/>
    <w:rsid w:val="00D83B99"/>
    <w:rsid w:val="00D83D38"/>
    <w:rsid w:val="00D84971"/>
    <w:rsid w:val="00D84C8B"/>
    <w:rsid w:val="00D85E0D"/>
    <w:rsid w:val="00D870B7"/>
    <w:rsid w:val="00D872BB"/>
    <w:rsid w:val="00D8743E"/>
    <w:rsid w:val="00D87526"/>
    <w:rsid w:val="00D87EEB"/>
    <w:rsid w:val="00D902DB"/>
    <w:rsid w:val="00D90481"/>
    <w:rsid w:val="00D90F96"/>
    <w:rsid w:val="00D91E64"/>
    <w:rsid w:val="00D9364A"/>
    <w:rsid w:val="00D93677"/>
    <w:rsid w:val="00D937A8"/>
    <w:rsid w:val="00D93DD8"/>
    <w:rsid w:val="00D93F72"/>
    <w:rsid w:val="00D94D10"/>
    <w:rsid w:val="00D94D1C"/>
    <w:rsid w:val="00D96065"/>
    <w:rsid w:val="00D9609B"/>
    <w:rsid w:val="00D962A1"/>
    <w:rsid w:val="00D96D2A"/>
    <w:rsid w:val="00DA0027"/>
    <w:rsid w:val="00DA0117"/>
    <w:rsid w:val="00DA0594"/>
    <w:rsid w:val="00DA06F3"/>
    <w:rsid w:val="00DA127E"/>
    <w:rsid w:val="00DA1470"/>
    <w:rsid w:val="00DA2CDA"/>
    <w:rsid w:val="00DA38EE"/>
    <w:rsid w:val="00DA4D10"/>
    <w:rsid w:val="00DA53AD"/>
    <w:rsid w:val="00DA5F44"/>
    <w:rsid w:val="00DA62BA"/>
    <w:rsid w:val="00DA6472"/>
    <w:rsid w:val="00DA6559"/>
    <w:rsid w:val="00DA7418"/>
    <w:rsid w:val="00DA788E"/>
    <w:rsid w:val="00DB029B"/>
    <w:rsid w:val="00DB0ACD"/>
    <w:rsid w:val="00DB0D2F"/>
    <w:rsid w:val="00DB22C4"/>
    <w:rsid w:val="00DB22F2"/>
    <w:rsid w:val="00DB24A4"/>
    <w:rsid w:val="00DB29A0"/>
    <w:rsid w:val="00DB3254"/>
    <w:rsid w:val="00DB49D5"/>
    <w:rsid w:val="00DB594F"/>
    <w:rsid w:val="00DB5DFD"/>
    <w:rsid w:val="00DC02DD"/>
    <w:rsid w:val="00DC02F4"/>
    <w:rsid w:val="00DC0FCC"/>
    <w:rsid w:val="00DC12EA"/>
    <w:rsid w:val="00DC1499"/>
    <w:rsid w:val="00DC2165"/>
    <w:rsid w:val="00DC24D3"/>
    <w:rsid w:val="00DC2D6C"/>
    <w:rsid w:val="00DC3207"/>
    <w:rsid w:val="00DC33D3"/>
    <w:rsid w:val="00DC443B"/>
    <w:rsid w:val="00DC4BB3"/>
    <w:rsid w:val="00DC5BBA"/>
    <w:rsid w:val="00DC6581"/>
    <w:rsid w:val="00DC6D34"/>
    <w:rsid w:val="00DC715F"/>
    <w:rsid w:val="00DC7AD4"/>
    <w:rsid w:val="00DD0292"/>
    <w:rsid w:val="00DD1CE8"/>
    <w:rsid w:val="00DD20A2"/>
    <w:rsid w:val="00DD2231"/>
    <w:rsid w:val="00DD3743"/>
    <w:rsid w:val="00DD4E58"/>
    <w:rsid w:val="00DD4FF5"/>
    <w:rsid w:val="00DD53D3"/>
    <w:rsid w:val="00DD5558"/>
    <w:rsid w:val="00DD5670"/>
    <w:rsid w:val="00DD5B19"/>
    <w:rsid w:val="00DD62DE"/>
    <w:rsid w:val="00DD6901"/>
    <w:rsid w:val="00DD775D"/>
    <w:rsid w:val="00DE0A76"/>
    <w:rsid w:val="00DE0ADE"/>
    <w:rsid w:val="00DE0E0D"/>
    <w:rsid w:val="00DE20CA"/>
    <w:rsid w:val="00DE20F6"/>
    <w:rsid w:val="00DE23FB"/>
    <w:rsid w:val="00DE2846"/>
    <w:rsid w:val="00DE3055"/>
    <w:rsid w:val="00DE318A"/>
    <w:rsid w:val="00DE3321"/>
    <w:rsid w:val="00DE4791"/>
    <w:rsid w:val="00DE6241"/>
    <w:rsid w:val="00DE67E9"/>
    <w:rsid w:val="00DE683C"/>
    <w:rsid w:val="00DE6AB1"/>
    <w:rsid w:val="00DE6BE0"/>
    <w:rsid w:val="00DE7E5E"/>
    <w:rsid w:val="00DF0B8A"/>
    <w:rsid w:val="00DF0CC9"/>
    <w:rsid w:val="00DF0D1B"/>
    <w:rsid w:val="00DF12CD"/>
    <w:rsid w:val="00DF1650"/>
    <w:rsid w:val="00DF208D"/>
    <w:rsid w:val="00DF289C"/>
    <w:rsid w:val="00DF2E59"/>
    <w:rsid w:val="00DF2F95"/>
    <w:rsid w:val="00DF3259"/>
    <w:rsid w:val="00DF3857"/>
    <w:rsid w:val="00DF4848"/>
    <w:rsid w:val="00DF5192"/>
    <w:rsid w:val="00DF5E44"/>
    <w:rsid w:val="00DF6114"/>
    <w:rsid w:val="00DF6619"/>
    <w:rsid w:val="00DF74DC"/>
    <w:rsid w:val="00DF795C"/>
    <w:rsid w:val="00E001E3"/>
    <w:rsid w:val="00E00F74"/>
    <w:rsid w:val="00E01C10"/>
    <w:rsid w:val="00E01CE0"/>
    <w:rsid w:val="00E0359A"/>
    <w:rsid w:val="00E03656"/>
    <w:rsid w:val="00E03813"/>
    <w:rsid w:val="00E0433D"/>
    <w:rsid w:val="00E045E5"/>
    <w:rsid w:val="00E04E0D"/>
    <w:rsid w:val="00E06687"/>
    <w:rsid w:val="00E06714"/>
    <w:rsid w:val="00E06729"/>
    <w:rsid w:val="00E067B0"/>
    <w:rsid w:val="00E1009F"/>
    <w:rsid w:val="00E10368"/>
    <w:rsid w:val="00E10AC8"/>
    <w:rsid w:val="00E10AEE"/>
    <w:rsid w:val="00E11006"/>
    <w:rsid w:val="00E11439"/>
    <w:rsid w:val="00E117C8"/>
    <w:rsid w:val="00E118FE"/>
    <w:rsid w:val="00E11A9A"/>
    <w:rsid w:val="00E12E99"/>
    <w:rsid w:val="00E1344B"/>
    <w:rsid w:val="00E13464"/>
    <w:rsid w:val="00E1388E"/>
    <w:rsid w:val="00E1550B"/>
    <w:rsid w:val="00E158E0"/>
    <w:rsid w:val="00E1693C"/>
    <w:rsid w:val="00E16A86"/>
    <w:rsid w:val="00E17546"/>
    <w:rsid w:val="00E1762A"/>
    <w:rsid w:val="00E21345"/>
    <w:rsid w:val="00E213F5"/>
    <w:rsid w:val="00E2142C"/>
    <w:rsid w:val="00E222E2"/>
    <w:rsid w:val="00E23E30"/>
    <w:rsid w:val="00E24225"/>
    <w:rsid w:val="00E245B1"/>
    <w:rsid w:val="00E24F9A"/>
    <w:rsid w:val="00E2665E"/>
    <w:rsid w:val="00E2758A"/>
    <w:rsid w:val="00E27CD5"/>
    <w:rsid w:val="00E3001E"/>
    <w:rsid w:val="00E300D9"/>
    <w:rsid w:val="00E302AD"/>
    <w:rsid w:val="00E313B5"/>
    <w:rsid w:val="00E317BA"/>
    <w:rsid w:val="00E31A7E"/>
    <w:rsid w:val="00E31FC5"/>
    <w:rsid w:val="00E32094"/>
    <w:rsid w:val="00E322BF"/>
    <w:rsid w:val="00E33676"/>
    <w:rsid w:val="00E33B12"/>
    <w:rsid w:val="00E33EA7"/>
    <w:rsid w:val="00E35A9E"/>
    <w:rsid w:val="00E35AC1"/>
    <w:rsid w:val="00E35E41"/>
    <w:rsid w:val="00E36C23"/>
    <w:rsid w:val="00E3720C"/>
    <w:rsid w:val="00E375D0"/>
    <w:rsid w:val="00E37733"/>
    <w:rsid w:val="00E40B28"/>
    <w:rsid w:val="00E40C07"/>
    <w:rsid w:val="00E40CC6"/>
    <w:rsid w:val="00E417C9"/>
    <w:rsid w:val="00E41A49"/>
    <w:rsid w:val="00E42309"/>
    <w:rsid w:val="00E42BE6"/>
    <w:rsid w:val="00E43C82"/>
    <w:rsid w:val="00E445CE"/>
    <w:rsid w:val="00E4567E"/>
    <w:rsid w:val="00E45AA0"/>
    <w:rsid w:val="00E46069"/>
    <w:rsid w:val="00E4646B"/>
    <w:rsid w:val="00E46539"/>
    <w:rsid w:val="00E4736A"/>
    <w:rsid w:val="00E50406"/>
    <w:rsid w:val="00E5059C"/>
    <w:rsid w:val="00E5073E"/>
    <w:rsid w:val="00E50830"/>
    <w:rsid w:val="00E51C24"/>
    <w:rsid w:val="00E51C2F"/>
    <w:rsid w:val="00E52BEB"/>
    <w:rsid w:val="00E52E38"/>
    <w:rsid w:val="00E53159"/>
    <w:rsid w:val="00E555A2"/>
    <w:rsid w:val="00E558CC"/>
    <w:rsid w:val="00E56BB1"/>
    <w:rsid w:val="00E56BD3"/>
    <w:rsid w:val="00E57807"/>
    <w:rsid w:val="00E57DA5"/>
    <w:rsid w:val="00E60DC5"/>
    <w:rsid w:val="00E61A55"/>
    <w:rsid w:val="00E6201D"/>
    <w:rsid w:val="00E62902"/>
    <w:rsid w:val="00E63661"/>
    <w:rsid w:val="00E636DA"/>
    <w:rsid w:val="00E6370F"/>
    <w:rsid w:val="00E6380B"/>
    <w:rsid w:val="00E63EC1"/>
    <w:rsid w:val="00E64174"/>
    <w:rsid w:val="00E64FDF"/>
    <w:rsid w:val="00E65504"/>
    <w:rsid w:val="00E664FD"/>
    <w:rsid w:val="00E675E1"/>
    <w:rsid w:val="00E67A10"/>
    <w:rsid w:val="00E71112"/>
    <w:rsid w:val="00E71A68"/>
    <w:rsid w:val="00E71FF9"/>
    <w:rsid w:val="00E72133"/>
    <w:rsid w:val="00E7261B"/>
    <w:rsid w:val="00E72AE0"/>
    <w:rsid w:val="00E72EC2"/>
    <w:rsid w:val="00E73676"/>
    <w:rsid w:val="00E736BC"/>
    <w:rsid w:val="00E73CFD"/>
    <w:rsid w:val="00E74F4D"/>
    <w:rsid w:val="00E74FDD"/>
    <w:rsid w:val="00E75DB7"/>
    <w:rsid w:val="00E77759"/>
    <w:rsid w:val="00E8058E"/>
    <w:rsid w:val="00E80734"/>
    <w:rsid w:val="00E81659"/>
    <w:rsid w:val="00E83D3D"/>
    <w:rsid w:val="00E84421"/>
    <w:rsid w:val="00E844D6"/>
    <w:rsid w:val="00E84BAF"/>
    <w:rsid w:val="00E84D9A"/>
    <w:rsid w:val="00E86598"/>
    <w:rsid w:val="00E86AAD"/>
    <w:rsid w:val="00E87186"/>
    <w:rsid w:val="00E8768F"/>
    <w:rsid w:val="00E91625"/>
    <w:rsid w:val="00E92059"/>
    <w:rsid w:val="00E93AB3"/>
    <w:rsid w:val="00E942AA"/>
    <w:rsid w:val="00E9564B"/>
    <w:rsid w:val="00E95C2C"/>
    <w:rsid w:val="00E971F2"/>
    <w:rsid w:val="00E9745D"/>
    <w:rsid w:val="00EA09A5"/>
    <w:rsid w:val="00EA0A70"/>
    <w:rsid w:val="00EA1583"/>
    <w:rsid w:val="00EA1C07"/>
    <w:rsid w:val="00EA1ECC"/>
    <w:rsid w:val="00EA27FF"/>
    <w:rsid w:val="00EA2846"/>
    <w:rsid w:val="00EA2A62"/>
    <w:rsid w:val="00EA37D0"/>
    <w:rsid w:val="00EA493C"/>
    <w:rsid w:val="00EA4E38"/>
    <w:rsid w:val="00EA5A1B"/>
    <w:rsid w:val="00EA61ED"/>
    <w:rsid w:val="00EA6A88"/>
    <w:rsid w:val="00EA6F32"/>
    <w:rsid w:val="00EA7191"/>
    <w:rsid w:val="00EA7A64"/>
    <w:rsid w:val="00EA7EB6"/>
    <w:rsid w:val="00EB05C7"/>
    <w:rsid w:val="00EB0660"/>
    <w:rsid w:val="00EB1399"/>
    <w:rsid w:val="00EB1629"/>
    <w:rsid w:val="00EB1786"/>
    <w:rsid w:val="00EB4AF4"/>
    <w:rsid w:val="00EB509C"/>
    <w:rsid w:val="00EB5C72"/>
    <w:rsid w:val="00EB5E61"/>
    <w:rsid w:val="00EB6B17"/>
    <w:rsid w:val="00EC03EB"/>
    <w:rsid w:val="00EC0919"/>
    <w:rsid w:val="00EC0E77"/>
    <w:rsid w:val="00EC11DC"/>
    <w:rsid w:val="00EC2C0E"/>
    <w:rsid w:val="00EC302A"/>
    <w:rsid w:val="00EC3137"/>
    <w:rsid w:val="00EC33F8"/>
    <w:rsid w:val="00EC4100"/>
    <w:rsid w:val="00EC443B"/>
    <w:rsid w:val="00EC4F2A"/>
    <w:rsid w:val="00EC672A"/>
    <w:rsid w:val="00EC70A3"/>
    <w:rsid w:val="00EC7153"/>
    <w:rsid w:val="00EC7B53"/>
    <w:rsid w:val="00ED0B5B"/>
    <w:rsid w:val="00ED1F71"/>
    <w:rsid w:val="00ED2019"/>
    <w:rsid w:val="00ED2EC2"/>
    <w:rsid w:val="00ED475D"/>
    <w:rsid w:val="00ED499C"/>
    <w:rsid w:val="00ED53D6"/>
    <w:rsid w:val="00ED62C8"/>
    <w:rsid w:val="00ED6C6F"/>
    <w:rsid w:val="00ED6E3E"/>
    <w:rsid w:val="00ED719A"/>
    <w:rsid w:val="00ED7737"/>
    <w:rsid w:val="00ED79AC"/>
    <w:rsid w:val="00ED7BA3"/>
    <w:rsid w:val="00EE0896"/>
    <w:rsid w:val="00EE0C41"/>
    <w:rsid w:val="00EE181B"/>
    <w:rsid w:val="00EE1CA8"/>
    <w:rsid w:val="00EE1DAF"/>
    <w:rsid w:val="00EE286B"/>
    <w:rsid w:val="00EE30AC"/>
    <w:rsid w:val="00EE30C2"/>
    <w:rsid w:val="00EE3361"/>
    <w:rsid w:val="00EE3624"/>
    <w:rsid w:val="00EE38DE"/>
    <w:rsid w:val="00EE44D1"/>
    <w:rsid w:val="00EE491B"/>
    <w:rsid w:val="00EE655F"/>
    <w:rsid w:val="00EE6C7B"/>
    <w:rsid w:val="00EF0011"/>
    <w:rsid w:val="00EF002B"/>
    <w:rsid w:val="00EF0A87"/>
    <w:rsid w:val="00EF1C3A"/>
    <w:rsid w:val="00EF2473"/>
    <w:rsid w:val="00EF285A"/>
    <w:rsid w:val="00EF290B"/>
    <w:rsid w:val="00EF39BC"/>
    <w:rsid w:val="00EF56C3"/>
    <w:rsid w:val="00EF5D76"/>
    <w:rsid w:val="00EF7A6E"/>
    <w:rsid w:val="00F00110"/>
    <w:rsid w:val="00F002C2"/>
    <w:rsid w:val="00F00A72"/>
    <w:rsid w:val="00F00DB8"/>
    <w:rsid w:val="00F0127C"/>
    <w:rsid w:val="00F0252C"/>
    <w:rsid w:val="00F036E4"/>
    <w:rsid w:val="00F05220"/>
    <w:rsid w:val="00F068FB"/>
    <w:rsid w:val="00F06B50"/>
    <w:rsid w:val="00F07FE5"/>
    <w:rsid w:val="00F10889"/>
    <w:rsid w:val="00F11877"/>
    <w:rsid w:val="00F1260D"/>
    <w:rsid w:val="00F126D5"/>
    <w:rsid w:val="00F12976"/>
    <w:rsid w:val="00F12AC1"/>
    <w:rsid w:val="00F12ACC"/>
    <w:rsid w:val="00F12DC2"/>
    <w:rsid w:val="00F132B1"/>
    <w:rsid w:val="00F13FAB"/>
    <w:rsid w:val="00F14464"/>
    <w:rsid w:val="00F14A78"/>
    <w:rsid w:val="00F15706"/>
    <w:rsid w:val="00F15BD8"/>
    <w:rsid w:val="00F15DAA"/>
    <w:rsid w:val="00F164E5"/>
    <w:rsid w:val="00F206BD"/>
    <w:rsid w:val="00F2096A"/>
    <w:rsid w:val="00F21055"/>
    <w:rsid w:val="00F2105C"/>
    <w:rsid w:val="00F21273"/>
    <w:rsid w:val="00F21A86"/>
    <w:rsid w:val="00F22662"/>
    <w:rsid w:val="00F23CA8"/>
    <w:rsid w:val="00F23EA4"/>
    <w:rsid w:val="00F24B27"/>
    <w:rsid w:val="00F25C52"/>
    <w:rsid w:val="00F25EDD"/>
    <w:rsid w:val="00F26920"/>
    <w:rsid w:val="00F30242"/>
    <w:rsid w:val="00F311E7"/>
    <w:rsid w:val="00F31BA3"/>
    <w:rsid w:val="00F3269F"/>
    <w:rsid w:val="00F326DB"/>
    <w:rsid w:val="00F32CF8"/>
    <w:rsid w:val="00F32DFB"/>
    <w:rsid w:val="00F33044"/>
    <w:rsid w:val="00F3372E"/>
    <w:rsid w:val="00F342CD"/>
    <w:rsid w:val="00F348E2"/>
    <w:rsid w:val="00F34A5C"/>
    <w:rsid w:val="00F3579B"/>
    <w:rsid w:val="00F360E1"/>
    <w:rsid w:val="00F375AF"/>
    <w:rsid w:val="00F37A50"/>
    <w:rsid w:val="00F37FAA"/>
    <w:rsid w:val="00F407C8"/>
    <w:rsid w:val="00F40FC9"/>
    <w:rsid w:val="00F411AD"/>
    <w:rsid w:val="00F4168D"/>
    <w:rsid w:val="00F41CEB"/>
    <w:rsid w:val="00F42BD3"/>
    <w:rsid w:val="00F42CA1"/>
    <w:rsid w:val="00F437AF"/>
    <w:rsid w:val="00F43F4A"/>
    <w:rsid w:val="00F4452A"/>
    <w:rsid w:val="00F44BA8"/>
    <w:rsid w:val="00F45B04"/>
    <w:rsid w:val="00F45BAE"/>
    <w:rsid w:val="00F47B5F"/>
    <w:rsid w:val="00F47CFF"/>
    <w:rsid w:val="00F51677"/>
    <w:rsid w:val="00F518DC"/>
    <w:rsid w:val="00F51AEA"/>
    <w:rsid w:val="00F51DF2"/>
    <w:rsid w:val="00F51FC6"/>
    <w:rsid w:val="00F52BD4"/>
    <w:rsid w:val="00F54677"/>
    <w:rsid w:val="00F56DC4"/>
    <w:rsid w:val="00F56EB0"/>
    <w:rsid w:val="00F57ACE"/>
    <w:rsid w:val="00F57BFB"/>
    <w:rsid w:val="00F57C8B"/>
    <w:rsid w:val="00F605B4"/>
    <w:rsid w:val="00F607C6"/>
    <w:rsid w:val="00F616D3"/>
    <w:rsid w:val="00F61E22"/>
    <w:rsid w:val="00F62459"/>
    <w:rsid w:val="00F62C7C"/>
    <w:rsid w:val="00F62CF7"/>
    <w:rsid w:val="00F63726"/>
    <w:rsid w:val="00F63F15"/>
    <w:rsid w:val="00F6405C"/>
    <w:rsid w:val="00F64518"/>
    <w:rsid w:val="00F64578"/>
    <w:rsid w:val="00F64937"/>
    <w:rsid w:val="00F656A2"/>
    <w:rsid w:val="00F6588E"/>
    <w:rsid w:val="00F65B56"/>
    <w:rsid w:val="00F65C7F"/>
    <w:rsid w:val="00F65E7D"/>
    <w:rsid w:val="00F6721F"/>
    <w:rsid w:val="00F67235"/>
    <w:rsid w:val="00F70B2E"/>
    <w:rsid w:val="00F70D67"/>
    <w:rsid w:val="00F71E8F"/>
    <w:rsid w:val="00F72AC9"/>
    <w:rsid w:val="00F73530"/>
    <w:rsid w:val="00F73ADB"/>
    <w:rsid w:val="00F74050"/>
    <w:rsid w:val="00F75E74"/>
    <w:rsid w:val="00F76346"/>
    <w:rsid w:val="00F76A46"/>
    <w:rsid w:val="00F76F17"/>
    <w:rsid w:val="00F77537"/>
    <w:rsid w:val="00F77B4D"/>
    <w:rsid w:val="00F77B8B"/>
    <w:rsid w:val="00F8051E"/>
    <w:rsid w:val="00F81696"/>
    <w:rsid w:val="00F81C56"/>
    <w:rsid w:val="00F82BA7"/>
    <w:rsid w:val="00F82ECC"/>
    <w:rsid w:val="00F83C37"/>
    <w:rsid w:val="00F84072"/>
    <w:rsid w:val="00F85980"/>
    <w:rsid w:val="00F85AEF"/>
    <w:rsid w:val="00F85B40"/>
    <w:rsid w:val="00F86297"/>
    <w:rsid w:val="00F863BF"/>
    <w:rsid w:val="00F86F36"/>
    <w:rsid w:val="00F8769B"/>
    <w:rsid w:val="00F9225D"/>
    <w:rsid w:val="00F92A1B"/>
    <w:rsid w:val="00F9308E"/>
    <w:rsid w:val="00F94017"/>
    <w:rsid w:val="00F94173"/>
    <w:rsid w:val="00F945B6"/>
    <w:rsid w:val="00F945D5"/>
    <w:rsid w:val="00F9628D"/>
    <w:rsid w:val="00F97195"/>
    <w:rsid w:val="00F9743D"/>
    <w:rsid w:val="00FA0264"/>
    <w:rsid w:val="00FA1025"/>
    <w:rsid w:val="00FA1BD5"/>
    <w:rsid w:val="00FA21B0"/>
    <w:rsid w:val="00FA3E46"/>
    <w:rsid w:val="00FA40A5"/>
    <w:rsid w:val="00FA4153"/>
    <w:rsid w:val="00FA442C"/>
    <w:rsid w:val="00FA49CD"/>
    <w:rsid w:val="00FA5952"/>
    <w:rsid w:val="00FA63B5"/>
    <w:rsid w:val="00FB007C"/>
    <w:rsid w:val="00FB34E1"/>
    <w:rsid w:val="00FB3700"/>
    <w:rsid w:val="00FB3BDA"/>
    <w:rsid w:val="00FB3D7D"/>
    <w:rsid w:val="00FB424B"/>
    <w:rsid w:val="00FB4D2B"/>
    <w:rsid w:val="00FB52AE"/>
    <w:rsid w:val="00FB534F"/>
    <w:rsid w:val="00FB5779"/>
    <w:rsid w:val="00FB69D4"/>
    <w:rsid w:val="00FB6A47"/>
    <w:rsid w:val="00FB724B"/>
    <w:rsid w:val="00FC0EE6"/>
    <w:rsid w:val="00FC137A"/>
    <w:rsid w:val="00FC2A3A"/>
    <w:rsid w:val="00FC3481"/>
    <w:rsid w:val="00FC39B8"/>
    <w:rsid w:val="00FC4686"/>
    <w:rsid w:val="00FC5628"/>
    <w:rsid w:val="00FC57F4"/>
    <w:rsid w:val="00FC5C0D"/>
    <w:rsid w:val="00FC5DEE"/>
    <w:rsid w:val="00FC5EBD"/>
    <w:rsid w:val="00FC63A0"/>
    <w:rsid w:val="00FC686E"/>
    <w:rsid w:val="00FC73F8"/>
    <w:rsid w:val="00FD1FAB"/>
    <w:rsid w:val="00FD2148"/>
    <w:rsid w:val="00FD2194"/>
    <w:rsid w:val="00FD2330"/>
    <w:rsid w:val="00FD2580"/>
    <w:rsid w:val="00FD31E8"/>
    <w:rsid w:val="00FD42B5"/>
    <w:rsid w:val="00FD4D04"/>
    <w:rsid w:val="00FD63C6"/>
    <w:rsid w:val="00FD7D40"/>
    <w:rsid w:val="00FD7E2E"/>
    <w:rsid w:val="00FE04F6"/>
    <w:rsid w:val="00FE06AA"/>
    <w:rsid w:val="00FE0888"/>
    <w:rsid w:val="00FE18E6"/>
    <w:rsid w:val="00FE233B"/>
    <w:rsid w:val="00FE2C33"/>
    <w:rsid w:val="00FE2C57"/>
    <w:rsid w:val="00FE2F45"/>
    <w:rsid w:val="00FE2F62"/>
    <w:rsid w:val="00FE32E7"/>
    <w:rsid w:val="00FE3347"/>
    <w:rsid w:val="00FE4629"/>
    <w:rsid w:val="00FE51E6"/>
    <w:rsid w:val="00FE5364"/>
    <w:rsid w:val="00FE5840"/>
    <w:rsid w:val="00FE6C0A"/>
    <w:rsid w:val="00FE7238"/>
    <w:rsid w:val="00FE73EC"/>
    <w:rsid w:val="00FE76AF"/>
    <w:rsid w:val="00FF06E9"/>
    <w:rsid w:val="00FF08F7"/>
    <w:rsid w:val="00FF0E3B"/>
    <w:rsid w:val="00FF1118"/>
    <w:rsid w:val="00FF37EA"/>
    <w:rsid w:val="00FF3D3D"/>
    <w:rsid w:val="00FF41C8"/>
    <w:rsid w:val="00FF49DB"/>
    <w:rsid w:val="00FF4D33"/>
    <w:rsid w:val="00FF5ED1"/>
    <w:rsid w:val="00FF6709"/>
    <w:rsid w:val="00FF7122"/>
    <w:rsid w:val="00FF74A0"/>
    <w:rsid w:val="00FF76E7"/>
    <w:rsid w:val="00FF7B3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F8A0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E0C"/>
    <w:pPr>
      <w:jc w:val="both"/>
    </w:pPr>
    <w:rPr>
      <w:sz w:val="24"/>
      <w:szCs w:val="24"/>
      <w:lang w:val="en-GB" w:eastAsia="en-US"/>
    </w:rPr>
  </w:style>
  <w:style w:type="paragraph" w:styleId="Heading1">
    <w:name w:val="heading 1"/>
    <w:basedOn w:val="Normal"/>
    <w:next w:val="Normal"/>
    <w:link w:val="Heading1Char"/>
    <w:uiPriority w:val="9"/>
    <w:qFormat/>
    <w:rsid w:val="00671EB0"/>
    <w:pPr>
      <w:keepNext/>
      <w:numPr>
        <w:numId w:val="1"/>
      </w:numPr>
      <w:spacing w:before="240" w:after="60"/>
      <w:outlineLvl w:val="0"/>
    </w:pPr>
    <w:rPr>
      <w:rFonts w:ascii="Calibri" w:eastAsia="Times New Roman" w:hAnsi="Calibri"/>
      <w:b/>
      <w:bCs/>
      <w:kern w:val="32"/>
      <w:sz w:val="32"/>
      <w:szCs w:val="32"/>
    </w:rPr>
  </w:style>
  <w:style w:type="paragraph" w:styleId="Heading2">
    <w:name w:val="heading 2"/>
    <w:basedOn w:val="Normal"/>
    <w:next w:val="Normal"/>
    <w:link w:val="Heading2Char"/>
    <w:uiPriority w:val="9"/>
    <w:qFormat/>
    <w:rsid w:val="00671EB0"/>
    <w:pPr>
      <w:keepNext/>
      <w:numPr>
        <w:ilvl w:val="1"/>
        <w:numId w:val="1"/>
      </w:numPr>
      <w:spacing w:before="240" w:after="60"/>
      <w:outlineLvl w:val="1"/>
    </w:pPr>
    <w:rPr>
      <w:rFonts w:ascii="Calibri" w:eastAsia="Times New Roman" w:hAnsi="Calibri"/>
      <w:b/>
      <w:bCs/>
      <w:i/>
      <w:iCs/>
      <w:sz w:val="28"/>
      <w:szCs w:val="28"/>
    </w:rPr>
  </w:style>
  <w:style w:type="paragraph" w:styleId="Heading3">
    <w:name w:val="heading 3"/>
    <w:basedOn w:val="Normal"/>
    <w:next w:val="Normal"/>
    <w:link w:val="Heading3Char"/>
    <w:uiPriority w:val="9"/>
    <w:qFormat/>
    <w:rsid w:val="00671EB0"/>
    <w:pPr>
      <w:keepNext/>
      <w:numPr>
        <w:ilvl w:val="2"/>
        <w:numId w:val="1"/>
      </w:numPr>
      <w:spacing w:before="240" w:after="60"/>
      <w:outlineLvl w:val="2"/>
    </w:pPr>
    <w:rPr>
      <w:rFonts w:ascii="Calibri" w:eastAsia="Times New Roman" w:hAnsi="Calibri"/>
      <w:b/>
      <w:bCs/>
      <w:sz w:val="26"/>
      <w:szCs w:val="26"/>
    </w:rPr>
  </w:style>
  <w:style w:type="paragraph" w:styleId="Heading4">
    <w:name w:val="heading 4"/>
    <w:basedOn w:val="Normal"/>
    <w:next w:val="Normal"/>
    <w:link w:val="Heading4Char"/>
    <w:uiPriority w:val="9"/>
    <w:qFormat/>
    <w:rsid w:val="00671EB0"/>
    <w:pPr>
      <w:keepNext/>
      <w:numPr>
        <w:ilvl w:val="3"/>
        <w:numId w:val="1"/>
      </w:numPr>
      <w:spacing w:before="240" w:after="60"/>
      <w:outlineLvl w:val="3"/>
    </w:pPr>
    <w:rPr>
      <w:rFonts w:ascii="Cambria" w:eastAsia="Times New Roman" w:hAnsi="Cambria"/>
      <w:b/>
      <w:bCs/>
      <w:sz w:val="28"/>
      <w:szCs w:val="28"/>
    </w:rPr>
  </w:style>
  <w:style w:type="paragraph" w:styleId="Heading5">
    <w:name w:val="heading 5"/>
    <w:basedOn w:val="Normal"/>
    <w:next w:val="Normal"/>
    <w:link w:val="Heading5Char"/>
    <w:uiPriority w:val="9"/>
    <w:qFormat/>
    <w:rsid w:val="00671EB0"/>
    <w:pPr>
      <w:numPr>
        <w:ilvl w:val="4"/>
        <w:numId w:val="1"/>
      </w:numPr>
      <w:spacing w:before="240" w:after="60"/>
      <w:outlineLvl w:val="4"/>
    </w:pPr>
    <w:rPr>
      <w:rFonts w:ascii="Cambria" w:eastAsia="Times New Roman" w:hAnsi="Cambria"/>
      <w:b/>
      <w:bCs/>
      <w:i/>
      <w:iCs/>
      <w:sz w:val="26"/>
      <w:szCs w:val="26"/>
    </w:rPr>
  </w:style>
  <w:style w:type="paragraph" w:styleId="Heading6">
    <w:name w:val="heading 6"/>
    <w:basedOn w:val="Normal"/>
    <w:next w:val="Normal"/>
    <w:link w:val="Heading6Char"/>
    <w:uiPriority w:val="9"/>
    <w:qFormat/>
    <w:rsid w:val="00671EB0"/>
    <w:pPr>
      <w:numPr>
        <w:ilvl w:val="5"/>
        <w:numId w:val="1"/>
      </w:numPr>
      <w:spacing w:before="240" w:after="60"/>
      <w:outlineLvl w:val="5"/>
    </w:pPr>
    <w:rPr>
      <w:rFonts w:ascii="Cambria" w:eastAsia="Times New Roman" w:hAnsi="Cambria"/>
      <w:b/>
      <w:bCs/>
      <w:sz w:val="22"/>
      <w:szCs w:val="22"/>
    </w:rPr>
  </w:style>
  <w:style w:type="paragraph" w:styleId="Heading7">
    <w:name w:val="heading 7"/>
    <w:basedOn w:val="Normal"/>
    <w:next w:val="Normal"/>
    <w:link w:val="Heading7Char"/>
    <w:uiPriority w:val="9"/>
    <w:qFormat/>
    <w:rsid w:val="00671EB0"/>
    <w:pPr>
      <w:numPr>
        <w:ilvl w:val="6"/>
        <w:numId w:val="1"/>
      </w:numPr>
      <w:spacing w:before="240" w:after="60"/>
      <w:outlineLvl w:val="6"/>
    </w:pPr>
    <w:rPr>
      <w:rFonts w:ascii="Cambria" w:eastAsia="Times New Roman" w:hAnsi="Cambria"/>
    </w:rPr>
  </w:style>
  <w:style w:type="paragraph" w:styleId="Heading8">
    <w:name w:val="heading 8"/>
    <w:basedOn w:val="Normal"/>
    <w:next w:val="Normal"/>
    <w:link w:val="Heading8Char"/>
    <w:uiPriority w:val="9"/>
    <w:qFormat/>
    <w:rsid w:val="00671EB0"/>
    <w:pPr>
      <w:numPr>
        <w:ilvl w:val="7"/>
        <w:numId w:val="1"/>
      </w:numPr>
      <w:spacing w:before="240" w:after="60"/>
      <w:outlineLvl w:val="7"/>
    </w:pPr>
    <w:rPr>
      <w:rFonts w:ascii="Cambria" w:eastAsia="Times New Roman" w:hAnsi="Cambria"/>
      <w:i/>
      <w:iCs/>
    </w:rPr>
  </w:style>
  <w:style w:type="paragraph" w:styleId="Heading9">
    <w:name w:val="heading 9"/>
    <w:basedOn w:val="Normal"/>
    <w:next w:val="Normal"/>
    <w:link w:val="Heading9Char"/>
    <w:uiPriority w:val="9"/>
    <w:qFormat/>
    <w:rsid w:val="00671EB0"/>
    <w:pPr>
      <w:numPr>
        <w:ilvl w:val="8"/>
        <w:numId w:val="1"/>
      </w:numPr>
      <w:spacing w:before="240" w:after="60"/>
      <w:outlineLvl w:val="8"/>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71E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671EB0"/>
    <w:rPr>
      <w:rFonts w:ascii="Calibri" w:eastAsia="Times New Roman" w:hAnsi="Calibri"/>
      <w:b/>
      <w:bCs/>
      <w:kern w:val="32"/>
      <w:sz w:val="32"/>
      <w:szCs w:val="32"/>
      <w:lang w:val="en-GB" w:eastAsia="en-US"/>
    </w:rPr>
  </w:style>
  <w:style w:type="character" w:customStyle="1" w:styleId="Heading2Char">
    <w:name w:val="Heading 2 Char"/>
    <w:link w:val="Heading2"/>
    <w:uiPriority w:val="9"/>
    <w:rsid w:val="00671EB0"/>
    <w:rPr>
      <w:rFonts w:ascii="Calibri" w:eastAsia="Times New Roman" w:hAnsi="Calibri"/>
      <w:b/>
      <w:bCs/>
      <w:i/>
      <w:iCs/>
      <w:sz w:val="28"/>
      <w:szCs w:val="28"/>
      <w:lang w:val="en-GB" w:eastAsia="en-US"/>
    </w:rPr>
  </w:style>
  <w:style w:type="character" w:customStyle="1" w:styleId="Heading3Char">
    <w:name w:val="Heading 3 Char"/>
    <w:link w:val="Heading3"/>
    <w:uiPriority w:val="9"/>
    <w:rsid w:val="00671EB0"/>
    <w:rPr>
      <w:rFonts w:ascii="Calibri" w:eastAsia="Times New Roman" w:hAnsi="Calibri"/>
      <w:b/>
      <w:bCs/>
      <w:sz w:val="26"/>
      <w:szCs w:val="26"/>
      <w:lang w:val="en-GB" w:eastAsia="en-US"/>
    </w:rPr>
  </w:style>
  <w:style w:type="character" w:customStyle="1" w:styleId="Heading4Char">
    <w:name w:val="Heading 4 Char"/>
    <w:link w:val="Heading4"/>
    <w:uiPriority w:val="9"/>
    <w:rsid w:val="00671EB0"/>
    <w:rPr>
      <w:rFonts w:ascii="Cambria" w:eastAsia="Times New Roman" w:hAnsi="Cambria"/>
      <w:b/>
      <w:bCs/>
      <w:sz w:val="28"/>
      <w:szCs w:val="28"/>
      <w:lang w:val="en-GB" w:eastAsia="en-US"/>
    </w:rPr>
  </w:style>
  <w:style w:type="character" w:customStyle="1" w:styleId="Heading5Char">
    <w:name w:val="Heading 5 Char"/>
    <w:link w:val="Heading5"/>
    <w:uiPriority w:val="9"/>
    <w:rsid w:val="00671EB0"/>
    <w:rPr>
      <w:rFonts w:ascii="Cambria" w:eastAsia="Times New Roman" w:hAnsi="Cambria"/>
      <w:b/>
      <w:bCs/>
      <w:i/>
      <w:iCs/>
      <w:sz w:val="26"/>
      <w:szCs w:val="26"/>
      <w:lang w:val="en-GB" w:eastAsia="en-US"/>
    </w:rPr>
  </w:style>
  <w:style w:type="character" w:customStyle="1" w:styleId="Heading6Char">
    <w:name w:val="Heading 6 Char"/>
    <w:link w:val="Heading6"/>
    <w:uiPriority w:val="9"/>
    <w:rsid w:val="00671EB0"/>
    <w:rPr>
      <w:rFonts w:ascii="Cambria" w:eastAsia="Times New Roman" w:hAnsi="Cambria"/>
      <w:b/>
      <w:bCs/>
      <w:sz w:val="22"/>
      <w:szCs w:val="22"/>
      <w:lang w:val="en-GB" w:eastAsia="en-US"/>
    </w:rPr>
  </w:style>
  <w:style w:type="character" w:customStyle="1" w:styleId="Heading7Char">
    <w:name w:val="Heading 7 Char"/>
    <w:link w:val="Heading7"/>
    <w:uiPriority w:val="9"/>
    <w:rsid w:val="00671EB0"/>
    <w:rPr>
      <w:rFonts w:ascii="Cambria" w:eastAsia="Times New Roman" w:hAnsi="Cambria"/>
      <w:sz w:val="24"/>
      <w:szCs w:val="24"/>
      <w:lang w:val="en-GB" w:eastAsia="en-US"/>
    </w:rPr>
  </w:style>
  <w:style w:type="character" w:customStyle="1" w:styleId="Heading8Char">
    <w:name w:val="Heading 8 Char"/>
    <w:link w:val="Heading8"/>
    <w:uiPriority w:val="9"/>
    <w:rsid w:val="00671EB0"/>
    <w:rPr>
      <w:rFonts w:ascii="Cambria" w:eastAsia="Times New Roman" w:hAnsi="Cambria"/>
      <w:i/>
      <w:iCs/>
      <w:sz w:val="24"/>
      <w:szCs w:val="24"/>
      <w:lang w:val="en-GB" w:eastAsia="en-US"/>
    </w:rPr>
  </w:style>
  <w:style w:type="character" w:customStyle="1" w:styleId="Heading9Char">
    <w:name w:val="Heading 9 Char"/>
    <w:link w:val="Heading9"/>
    <w:uiPriority w:val="9"/>
    <w:rsid w:val="00671EB0"/>
    <w:rPr>
      <w:rFonts w:ascii="Calibri" w:eastAsia="Times New Roman" w:hAnsi="Calibri"/>
      <w:sz w:val="22"/>
      <w:szCs w:val="22"/>
      <w:lang w:val="en-GB" w:eastAsia="en-US"/>
    </w:rPr>
  </w:style>
  <w:style w:type="paragraph" w:styleId="Header">
    <w:name w:val="header"/>
    <w:basedOn w:val="Normal"/>
    <w:link w:val="HeaderChar"/>
    <w:uiPriority w:val="99"/>
    <w:unhideWhenUsed/>
    <w:rsid w:val="00671EB0"/>
    <w:pPr>
      <w:tabs>
        <w:tab w:val="center" w:pos="4252"/>
        <w:tab w:val="right" w:pos="8504"/>
      </w:tabs>
      <w:snapToGrid w:val="0"/>
    </w:pPr>
  </w:style>
  <w:style w:type="character" w:customStyle="1" w:styleId="HeaderChar">
    <w:name w:val="Header Char"/>
    <w:link w:val="Header"/>
    <w:uiPriority w:val="99"/>
    <w:rsid w:val="00671EB0"/>
    <w:rPr>
      <w:sz w:val="24"/>
      <w:szCs w:val="24"/>
      <w:lang w:eastAsia="en-US"/>
    </w:rPr>
  </w:style>
  <w:style w:type="paragraph" w:styleId="Footer">
    <w:name w:val="footer"/>
    <w:basedOn w:val="Normal"/>
    <w:link w:val="FooterChar"/>
    <w:uiPriority w:val="99"/>
    <w:unhideWhenUsed/>
    <w:rsid w:val="00671EB0"/>
    <w:pPr>
      <w:tabs>
        <w:tab w:val="center" w:pos="4252"/>
        <w:tab w:val="right" w:pos="8504"/>
      </w:tabs>
      <w:snapToGrid w:val="0"/>
    </w:pPr>
  </w:style>
  <w:style w:type="character" w:customStyle="1" w:styleId="FooterChar">
    <w:name w:val="Footer Char"/>
    <w:link w:val="Footer"/>
    <w:uiPriority w:val="99"/>
    <w:rsid w:val="00671EB0"/>
    <w:rPr>
      <w:sz w:val="24"/>
      <w:szCs w:val="24"/>
      <w:lang w:eastAsia="en-US"/>
    </w:rPr>
  </w:style>
  <w:style w:type="paragraph" w:styleId="ListParagraph">
    <w:name w:val="List Paragraph"/>
    <w:basedOn w:val="Normal"/>
    <w:uiPriority w:val="34"/>
    <w:qFormat/>
    <w:rsid w:val="00264D6D"/>
    <w:pPr>
      <w:spacing w:after="200" w:line="276" w:lineRule="auto"/>
      <w:ind w:left="720"/>
      <w:contextualSpacing/>
      <w:jc w:val="left"/>
    </w:pPr>
    <w:rPr>
      <w:rFonts w:eastAsiaTheme="minorHAnsi" w:cstheme="minorBidi"/>
      <w:szCs w:val="22"/>
      <w:lang w:val="it-IT"/>
    </w:rPr>
  </w:style>
  <w:style w:type="character" w:styleId="CommentReference">
    <w:name w:val="annotation reference"/>
    <w:basedOn w:val="DefaultParagraphFont"/>
    <w:uiPriority w:val="99"/>
    <w:semiHidden/>
    <w:unhideWhenUsed/>
    <w:rsid w:val="00842D61"/>
    <w:rPr>
      <w:sz w:val="16"/>
      <w:szCs w:val="16"/>
    </w:rPr>
  </w:style>
  <w:style w:type="paragraph" w:styleId="CommentText">
    <w:name w:val="annotation text"/>
    <w:basedOn w:val="Normal"/>
    <w:link w:val="CommentTextChar"/>
    <w:uiPriority w:val="99"/>
    <w:unhideWhenUsed/>
    <w:rsid w:val="00842D61"/>
    <w:pPr>
      <w:spacing w:after="200"/>
      <w:jc w:val="left"/>
    </w:pPr>
    <w:rPr>
      <w:rFonts w:asciiTheme="minorHAnsi" w:eastAsiaTheme="minorHAnsi" w:hAnsiTheme="minorHAnsi" w:cstheme="minorBidi"/>
      <w:sz w:val="20"/>
      <w:szCs w:val="20"/>
      <w:lang w:val="it-IT"/>
    </w:rPr>
  </w:style>
  <w:style w:type="character" w:customStyle="1" w:styleId="CommentTextChar">
    <w:name w:val="Comment Text Char"/>
    <w:basedOn w:val="DefaultParagraphFont"/>
    <w:link w:val="CommentText"/>
    <w:uiPriority w:val="99"/>
    <w:rsid w:val="00842D61"/>
    <w:rPr>
      <w:rFonts w:asciiTheme="minorHAnsi" w:eastAsiaTheme="minorHAnsi" w:hAnsiTheme="minorHAnsi" w:cstheme="minorBidi"/>
      <w:lang w:eastAsia="en-US"/>
    </w:rPr>
  </w:style>
  <w:style w:type="paragraph" w:styleId="Caption">
    <w:name w:val="caption"/>
    <w:basedOn w:val="Normal"/>
    <w:next w:val="Normal"/>
    <w:uiPriority w:val="35"/>
    <w:unhideWhenUsed/>
    <w:qFormat/>
    <w:rsid w:val="00C66707"/>
    <w:pPr>
      <w:spacing w:before="200" w:after="200" w:line="360" w:lineRule="auto"/>
      <w:jc w:val="center"/>
    </w:pPr>
    <w:rPr>
      <w:rFonts w:asciiTheme="minorHAnsi" w:eastAsiaTheme="minorHAnsi" w:hAnsiTheme="minorHAnsi" w:cstheme="minorBidi"/>
      <w:b/>
      <w:bCs/>
      <w:sz w:val="22"/>
      <w:szCs w:val="18"/>
    </w:rPr>
  </w:style>
  <w:style w:type="paragraph" w:styleId="PlainText">
    <w:name w:val="Plain Text"/>
    <w:basedOn w:val="Normal"/>
    <w:link w:val="PlainTextChar"/>
    <w:uiPriority w:val="99"/>
    <w:semiHidden/>
    <w:unhideWhenUsed/>
    <w:rsid w:val="00842D61"/>
    <w:pPr>
      <w:jc w:val="left"/>
    </w:pPr>
    <w:rPr>
      <w:rFonts w:ascii="Calibri" w:eastAsiaTheme="minorHAnsi" w:hAnsi="Calibri" w:cstheme="minorBidi"/>
      <w:sz w:val="22"/>
      <w:szCs w:val="21"/>
      <w:lang w:val="de-AT"/>
    </w:rPr>
  </w:style>
  <w:style w:type="character" w:customStyle="1" w:styleId="PlainTextChar">
    <w:name w:val="Plain Text Char"/>
    <w:basedOn w:val="DefaultParagraphFont"/>
    <w:link w:val="PlainText"/>
    <w:uiPriority w:val="99"/>
    <w:semiHidden/>
    <w:rsid w:val="00842D61"/>
    <w:rPr>
      <w:rFonts w:ascii="Calibri" w:eastAsiaTheme="minorHAnsi" w:hAnsi="Calibri" w:cstheme="minorBidi"/>
      <w:sz w:val="22"/>
      <w:szCs w:val="21"/>
      <w:lang w:val="de-AT" w:eastAsia="en-US"/>
    </w:rPr>
  </w:style>
  <w:style w:type="paragraph" w:styleId="BalloonText">
    <w:name w:val="Balloon Text"/>
    <w:basedOn w:val="Normal"/>
    <w:link w:val="BalloonTextChar"/>
    <w:uiPriority w:val="99"/>
    <w:semiHidden/>
    <w:unhideWhenUsed/>
    <w:rsid w:val="00842D61"/>
    <w:rPr>
      <w:rFonts w:ascii="Tahoma" w:hAnsi="Tahoma" w:cs="Tahoma"/>
      <w:sz w:val="16"/>
      <w:szCs w:val="16"/>
    </w:rPr>
  </w:style>
  <w:style w:type="character" w:customStyle="1" w:styleId="BalloonTextChar">
    <w:name w:val="Balloon Text Char"/>
    <w:basedOn w:val="DefaultParagraphFont"/>
    <w:link w:val="BalloonText"/>
    <w:uiPriority w:val="99"/>
    <w:semiHidden/>
    <w:rsid w:val="00842D61"/>
    <w:rPr>
      <w:rFonts w:ascii="Tahoma" w:hAnsi="Tahoma" w:cs="Tahoma"/>
      <w:sz w:val="16"/>
      <w:szCs w:val="16"/>
      <w:lang w:val="en-US" w:eastAsia="en-US"/>
    </w:rPr>
  </w:style>
  <w:style w:type="paragraph" w:styleId="FootnoteText">
    <w:name w:val="footnote text"/>
    <w:basedOn w:val="Normal"/>
    <w:link w:val="FootnoteTextChar"/>
    <w:uiPriority w:val="99"/>
    <w:semiHidden/>
    <w:unhideWhenUsed/>
    <w:rsid w:val="005C1D95"/>
    <w:rPr>
      <w:sz w:val="20"/>
      <w:szCs w:val="20"/>
    </w:rPr>
  </w:style>
  <w:style w:type="character" w:customStyle="1" w:styleId="FootnoteTextChar">
    <w:name w:val="Footnote Text Char"/>
    <w:basedOn w:val="DefaultParagraphFont"/>
    <w:link w:val="FootnoteText"/>
    <w:uiPriority w:val="99"/>
    <w:semiHidden/>
    <w:rsid w:val="005C1D95"/>
    <w:rPr>
      <w:lang w:val="en-US" w:eastAsia="en-US"/>
    </w:rPr>
  </w:style>
  <w:style w:type="character" w:styleId="FootnoteReference">
    <w:name w:val="footnote reference"/>
    <w:basedOn w:val="DefaultParagraphFont"/>
    <w:uiPriority w:val="99"/>
    <w:semiHidden/>
    <w:unhideWhenUsed/>
    <w:rsid w:val="005C1D95"/>
    <w:rPr>
      <w:vertAlign w:val="superscript"/>
    </w:rPr>
  </w:style>
  <w:style w:type="character" w:styleId="Hyperlink">
    <w:name w:val="Hyperlink"/>
    <w:basedOn w:val="DefaultParagraphFont"/>
    <w:uiPriority w:val="99"/>
    <w:unhideWhenUsed/>
    <w:rsid w:val="00026E66"/>
    <w:rPr>
      <w:color w:val="0000FF" w:themeColor="hyperlink"/>
      <w:u w:val="single"/>
    </w:rPr>
  </w:style>
  <w:style w:type="paragraph" w:customStyle="1" w:styleId="TRECVidReference">
    <w:name w:val="TRECVid Reference"/>
    <w:basedOn w:val="Normal"/>
    <w:rsid w:val="00406512"/>
    <w:pPr>
      <w:numPr>
        <w:numId w:val="2"/>
      </w:numPr>
    </w:pPr>
    <w:rPr>
      <w:rFonts w:eastAsia="Times New Roman"/>
      <w:sz w:val="20"/>
      <w:szCs w:val="20"/>
    </w:rPr>
  </w:style>
  <w:style w:type="paragraph" w:styleId="Revision">
    <w:name w:val="Revision"/>
    <w:hidden/>
    <w:uiPriority w:val="99"/>
    <w:semiHidden/>
    <w:rsid w:val="00733F19"/>
    <w:rPr>
      <w:sz w:val="24"/>
      <w:szCs w:val="24"/>
      <w:lang w:val="en-US" w:eastAsia="en-US"/>
    </w:rPr>
  </w:style>
  <w:style w:type="paragraph" w:styleId="CommentSubject">
    <w:name w:val="annotation subject"/>
    <w:basedOn w:val="CommentText"/>
    <w:next w:val="CommentText"/>
    <w:link w:val="CommentSubjectChar"/>
    <w:uiPriority w:val="99"/>
    <w:semiHidden/>
    <w:unhideWhenUsed/>
    <w:rsid w:val="00773F84"/>
    <w:pPr>
      <w:spacing w:after="0"/>
      <w:jc w:val="both"/>
    </w:pPr>
    <w:rPr>
      <w:rFonts w:ascii="Times New Roman" w:eastAsia="MS Mincho" w:hAnsi="Times New Roman" w:cs="Times New Roman"/>
      <w:b/>
      <w:bCs/>
      <w:lang w:val="en-US"/>
    </w:rPr>
  </w:style>
  <w:style w:type="character" w:customStyle="1" w:styleId="CommentSubjectChar">
    <w:name w:val="Comment Subject Char"/>
    <w:basedOn w:val="CommentTextChar"/>
    <w:link w:val="CommentSubject"/>
    <w:uiPriority w:val="99"/>
    <w:semiHidden/>
    <w:rsid w:val="00773F84"/>
    <w:rPr>
      <w:rFonts w:asciiTheme="minorHAnsi" w:eastAsiaTheme="minorHAnsi" w:hAnsiTheme="minorHAnsi" w:cstheme="minorBidi"/>
      <w:b/>
      <w:bCs/>
      <w:lang w:val="en-US" w:eastAsia="en-US"/>
    </w:rPr>
  </w:style>
  <w:style w:type="character" w:styleId="FollowedHyperlink">
    <w:name w:val="FollowedHyperlink"/>
    <w:basedOn w:val="DefaultParagraphFont"/>
    <w:uiPriority w:val="99"/>
    <w:semiHidden/>
    <w:unhideWhenUsed/>
    <w:rsid w:val="00177FC8"/>
    <w:rPr>
      <w:color w:val="800080" w:themeColor="followedHyperlink"/>
      <w:u w:val="single"/>
    </w:rPr>
  </w:style>
  <w:style w:type="paragraph" w:styleId="NormalWeb">
    <w:name w:val="Normal (Web)"/>
    <w:basedOn w:val="Normal"/>
    <w:uiPriority w:val="99"/>
    <w:semiHidden/>
    <w:unhideWhenUsed/>
    <w:rsid w:val="007739A1"/>
    <w:pPr>
      <w:spacing w:before="100" w:beforeAutospacing="1" w:after="100" w:afterAutospacing="1"/>
      <w:jc w:val="left"/>
    </w:pPr>
    <w:rPr>
      <w:rFonts w:eastAsia="Times New Roman"/>
      <w:lang w:val="fr-CH" w:eastAsia="fr-CH"/>
    </w:rPr>
  </w:style>
  <w:style w:type="character" w:styleId="UnresolvedMention">
    <w:name w:val="Unresolved Mention"/>
    <w:basedOn w:val="DefaultParagraphFont"/>
    <w:uiPriority w:val="99"/>
    <w:semiHidden/>
    <w:unhideWhenUsed/>
    <w:rsid w:val="000F77D9"/>
    <w:rPr>
      <w:color w:val="605E5C"/>
      <w:shd w:val="clear" w:color="auto" w:fill="E1DFDD"/>
    </w:rPr>
  </w:style>
  <w:style w:type="table" w:styleId="PlainTable1">
    <w:name w:val="Plain Table 1"/>
    <w:basedOn w:val="TableNormal"/>
    <w:uiPriority w:val="41"/>
    <w:rsid w:val="009F463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itle">
    <w:name w:val="Title"/>
    <w:aliases w:val="S First Page Title"/>
    <w:basedOn w:val="Normal"/>
    <w:next w:val="Normal"/>
    <w:link w:val="TitleChar"/>
    <w:rsid w:val="0069653C"/>
    <w:pPr>
      <w:spacing w:before="240" w:after="300"/>
      <w:ind w:right="3150"/>
      <w:contextualSpacing/>
      <w:jc w:val="left"/>
    </w:pPr>
    <w:rPr>
      <w:rFonts w:ascii="Arial" w:eastAsia="Times New Roman" w:hAnsi="Arial"/>
      <w:spacing w:val="5"/>
      <w:kern w:val="28"/>
      <w:sz w:val="40"/>
      <w:szCs w:val="40"/>
      <w:lang w:val="x-none" w:eastAsia="x-none"/>
    </w:rPr>
  </w:style>
  <w:style w:type="character" w:customStyle="1" w:styleId="TitleChar">
    <w:name w:val="Title Char"/>
    <w:aliases w:val="S First Page Title Char"/>
    <w:basedOn w:val="DefaultParagraphFont"/>
    <w:link w:val="Title"/>
    <w:rsid w:val="0069653C"/>
    <w:rPr>
      <w:rFonts w:ascii="Arial" w:eastAsia="Times New Roman" w:hAnsi="Arial"/>
      <w:spacing w:val="5"/>
      <w:kern w:val="28"/>
      <w:sz w:val="40"/>
      <w:szCs w:val="40"/>
      <w:lang w:val="x-none" w:eastAsia="x-none"/>
    </w:rPr>
  </w:style>
  <w:style w:type="paragraph" w:customStyle="1" w:styleId="AnnexH1">
    <w:name w:val="Annex H1"/>
    <w:basedOn w:val="Heading1"/>
    <w:next w:val="Normal"/>
    <w:link w:val="AnnexH1Char"/>
    <w:qFormat/>
    <w:rsid w:val="003563AC"/>
    <w:pPr>
      <w:numPr>
        <w:numId w:val="11"/>
      </w:numPr>
    </w:pPr>
  </w:style>
  <w:style w:type="character" w:customStyle="1" w:styleId="AnnexH1Char">
    <w:name w:val="Annex H1 Char"/>
    <w:basedOn w:val="Heading1Char"/>
    <w:link w:val="AnnexH1"/>
    <w:rsid w:val="003563AC"/>
    <w:rPr>
      <w:rFonts w:ascii="Calibri" w:eastAsia="Times New Roman" w:hAnsi="Calibri"/>
      <w:b/>
      <w:bCs/>
      <w:kern w:val="32"/>
      <w:sz w:val="32"/>
      <w:szCs w:val="32"/>
      <w:lang w:val="en-GB" w:eastAsia="en-US"/>
    </w:rPr>
  </w:style>
  <w:style w:type="paragraph" w:customStyle="1" w:styleId="AnnexH2">
    <w:name w:val="Annex H2"/>
    <w:basedOn w:val="Heading2"/>
    <w:next w:val="Normal"/>
    <w:link w:val="AnnexH2Char"/>
    <w:qFormat/>
    <w:rsid w:val="003563AC"/>
    <w:pPr>
      <w:numPr>
        <w:numId w:val="11"/>
      </w:numPr>
    </w:pPr>
  </w:style>
  <w:style w:type="character" w:customStyle="1" w:styleId="AnnexH2Char">
    <w:name w:val="Annex H2 Char"/>
    <w:basedOn w:val="Heading2Char"/>
    <w:link w:val="AnnexH2"/>
    <w:rsid w:val="003563AC"/>
    <w:rPr>
      <w:rFonts w:ascii="Calibri" w:eastAsia="Times New Roman" w:hAnsi="Calibri"/>
      <w:b/>
      <w:bCs/>
      <w:i/>
      <w:iCs/>
      <w:sz w:val="28"/>
      <w:szCs w:val="28"/>
      <w:lang w:val="en-GB" w:eastAsia="en-US"/>
    </w:rPr>
  </w:style>
  <w:style w:type="paragraph" w:styleId="NoSpacing">
    <w:name w:val="No Spacing"/>
    <w:uiPriority w:val="1"/>
    <w:qFormat/>
    <w:rsid w:val="006C71BD"/>
    <w:pPr>
      <w:jc w:val="both"/>
    </w:pPr>
    <w:rPr>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643">
      <w:bodyDiv w:val="1"/>
      <w:marLeft w:val="0"/>
      <w:marRight w:val="0"/>
      <w:marTop w:val="0"/>
      <w:marBottom w:val="0"/>
      <w:divBdr>
        <w:top w:val="none" w:sz="0" w:space="0" w:color="auto"/>
        <w:left w:val="none" w:sz="0" w:space="0" w:color="auto"/>
        <w:bottom w:val="none" w:sz="0" w:space="0" w:color="auto"/>
        <w:right w:val="none" w:sz="0" w:space="0" w:color="auto"/>
      </w:divBdr>
    </w:div>
    <w:div w:id="80610703">
      <w:bodyDiv w:val="1"/>
      <w:marLeft w:val="0"/>
      <w:marRight w:val="0"/>
      <w:marTop w:val="0"/>
      <w:marBottom w:val="0"/>
      <w:divBdr>
        <w:top w:val="none" w:sz="0" w:space="0" w:color="auto"/>
        <w:left w:val="none" w:sz="0" w:space="0" w:color="auto"/>
        <w:bottom w:val="none" w:sz="0" w:space="0" w:color="auto"/>
        <w:right w:val="none" w:sz="0" w:space="0" w:color="auto"/>
      </w:divBdr>
    </w:div>
    <w:div w:id="236987474">
      <w:bodyDiv w:val="1"/>
      <w:marLeft w:val="0"/>
      <w:marRight w:val="0"/>
      <w:marTop w:val="0"/>
      <w:marBottom w:val="0"/>
      <w:divBdr>
        <w:top w:val="none" w:sz="0" w:space="0" w:color="auto"/>
        <w:left w:val="none" w:sz="0" w:space="0" w:color="auto"/>
        <w:bottom w:val="none" w:sz="0" w:space="0" w:color="auto"/>
        <w:right w:val="none" w:sz="0" w:space="0" w:color="auto"/>
      </w:divBdr>
      <w:divsChild>
        <w:div w:id="325548089">
          <w:marLeft w:val="0"/>
          <w:marRight w:val="0"/>
          <w:marTop w:val="0"/>
          <w:marBottom w:val="0"/>
          <w:divBdr>
            <w:top w:val="none" w:sz="0" w:space="0" w:color="auto"/>
            <w:left w:val="none" w:sz="0" w:space="0" w:color="auto"/>
            <w:bottom w:val="none" w:sz="0" w:space="0" w:color="auto"/>
            <w:right w:val="none" w:sz="0" w:space="0" w:color="auto"/>
          </w:divBdr>
        </w:div>
        <w:div w:id="1940991900">
          <w:marLeft w:val="0"/>
          <w:marRight w:val="0"/>
          <w:marTop w:val="0"/>
          <w:marBottom w:val="0"/>
          <w:divBdr>
            <w:top w:val="none" w:sz="0" w:space="0" w:color="auto"/>
            <w:left w:val="none" w:sz="0" w:space="0" w:color="auto"/>
            <w:bottom w:val="none" w:sz="0" w:space="0" w:color="auto"/>
            <w:right w:val="none" w:sz="0" w:space="0" w:color="auto"/>
          </w:divBdr>
        </w:div>
      </w:divsChild>
    </w:div>
    <w:div w:id="409808903">
      <w:bodyDiv w:val="1"/>
      <w:marLeft w:val="0"/>
      <w:marRight w:val="0"/>
      <w:marTop w:val="0"/>
      <w:marBottom w:val="0"/>
      <w:divBdr>
        <w:top w:val="none" w:sz="0" w:space="0" w:color="auto"/>
        <w:left w:val="none" w:sz="0" w:space="0" w:color="auto"/>
        <w:bottom w:val="none" w:sz="0" w:space="0" w:color="auto"/>
        <w:right w:val="none" w:sz="0" w:space="0" w:color="auto"/>
      </w:divBdr>
    </w:div>
    <w:div w:id="447354422">
      <w:bodyDiv w:val="1"/>
      <w:marLeft w:val="0"/>
      <w:marRight w:val="0"/>
      <w:marTop w:val="0"/>
      <w:marBottom w:val="0"/>
      <w:divBdr>
        <w:top w:val="none" w:sz="0" w:space="0" w:color="auto"/>
        <w:left w:val="none" w:sz="0" w:space="0" w:color="auto"/>
        <w:bottom w:val="none" w:sz="0" w:space="0" w:color="auto"/>
        <w:right w:val="none" w:sz="0" w:space="0" w:color="auto"/>
      </w:divBdr>
    </w:div>
    <w:div w:id="987854864">
      <w:bodyDiv w:val="1"/>
      <w:marLeft w:val="0"/>
      <w:marRight w:val="0"/>
      <w:marTop w:val="0"/>
      <w:marBottom w:val="0"/>
      <w:divBdr>
        <w:top w:val="none" w:sz="0" w:space="0" w:color="auto"/>
        <w:left w:val="none" w:sz="0" w:space="0" w:color="auto"/>
        <w:bottom w:val="none" w:sz="0" w:space="0" w:color="auto"/>
        <w:right w:val="none" w:sz="0" w:space="0" w:color="auto"/>
      </w:divBdr>
    </w:div>
    <w:div w:id="1277129820">
      <w:bodyDiv w:val="1"/>
      <w:marLeft w:val="0"/>
      <w:marRight w:val="0"/>
      <w:marTop w:val="0"/>
      <w:marBottom w:val="0"/>
      <w:divBdr>
        <w:top w:val="none" w:sz="0" w:space="0" w:color="auto"/>
        <w:left w:val="none" w:sz="0" w:space="0" w:color="auto"/>
        <w:bottom w:val="none" w:sz="0" w:space="0" w:color="auto"/>
        <w:right w:val="none" w:sz="0" w:space="0" w:color="auto"/>
      </w:divBdr>
    </w:div>
    <w:div w:id="1525557168">
      <w:bodyDiv w:val="1"/>
      <w:marLeft w:val="0"/>
      <w:marRight w:val="0"/>
      <w:marTop w:val="0"/>
      <w:marBottom w:val="0"/>
      <w:divBdr>
        <w:top w:val="none" w:sz="0" w:space="0" w:color="auto"/>
        <w:left w:val="none" w:sz="0" w:space="0" w:color="auto"/>
        <w:bottom w:val="none" w:sz="0" w:space="0" w:color="auto"/>
        <w:right w:val="none" w:sz="0" w:space="0" w:color="auto"/>
      </w:divBdr>
    </w:div>
    <w:div w:id="1600136563">
      <w:bodyDiv w:val="1"/>
      <w:marLeft w:val="0"/>
      <w:marRight w:val="0"/>
      <w:marTop w:val="0"/>
      <w:marBottom w:val="0"/>
      <w:divBdr>
        <w:top w:val="none" w:sz="0" w:space="0" w:color="auto"/>
        <w:left w:val="none" w:sz="0" w:space="0" w:color="auto"/>
        <w:bottom w:val="none" w:sz="0" w:space="0" w:color="auto"/>
        <w:right w:val="none" w:sz="0" w:space="0" w:color="auto"/>
      </w:divBdr>
    </w:div>
    <w:div w:id="1761487163">
      <w:bodyDiv w:val="1"/>
      <w:marLeft w:val="0"/>
      <w:marRight w:val="0"/>
      <w:marTop w:val="0"/>
      <w:marBottom w:val="0"/>
      <w:divBdr>
        <w:top w:val="none" w:sz="0" w:space="0" w:color="auto"/>
        <w:left w:val="none" w:sz="0" w:space="0" w:color="auto"/>
        <w:bottom w:val="none" w:sz="0" w:space="0" w:color="auto"/>
        <w:right w:val="none" w:sz="0" w:space="0" w:color="auto"/>
      </w:divBdr>
    </w:div>
    <w:div w:id="1909263750">
      <w:bodyDiv w:val="1"/>
      <w:marLeft w:val="0"/>
      <w:marRight w:val="0"/>
      <w:marTop w:val="0"/>
      <w:marBottom w:val="0"/>
      <w:divBdr>
        <w:top w:val="none" w:sz="0" w:space="0" w:color="auto"/>
        <w:left w:val="none" w:sz="0" w:space="0" w:color="auto"/>
        <w:bottom w:val="none" w:sz="0" w:space="0" w:color="auto"/>
        <w:right w:val="none" w:sz="0" w:space="0" w:color="auto"/>
      </w:divBdr>
      <w:divsChild>
        <w:div w:id="1325082559">
          <w:marLeft w:val="0"/>
          <w:marRight w:val="0"/>
          <w:marTop w:val="0"/>
          <w:marBottom w:val="0"/>
          <w:divBdr>
            <w:top w:val="none" w:sz="0" w:space="0" w:color="auto"/>
            <w:left w:val="none" w:sz="0" w:space="0" w:color="auto"/>
            <w:bottom w:val="none" w:sz="0" w:space="0" w:color="auto"/>
            <w:right w:val="none" w:sz="0" w:space="0" w:color="auto"/>
          </w:divBdr>
        </w:div>
        <w:div w:id="683361571">
          <w:marLeft w:val="0"/>
          <w:marRight w:val="0"/>
          <w:marTop w:val="0"/>
          <w:marBottom w:val="0"/>
          <w:divBdr>
            <w:top w:val="none" w:sz="0" w:space="0" w:color="auto"/>
            <w:left w:val="none" w:sz="0" w:space="0" w:color="auto"/>
            <w:bottom w:val="none" w:sz="0" w:space="0" w:color="auto"/>
            <w:right w:val="none" w:sz="0" w:space="0" w:color="auto"/>
          </w:divBdr>
        </w:div>
      </w:divsChild>
    </w:div>
    <w:div w:id="2130270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ch.ebu.ch/groups/qc" TargetMode="External"/><Relationship Id="rId13" Type="http://schemas.openxmlformats.org/officeDocument/2006/relationships/hyperlink" Target="https://qc.ebu.io/items/0034X" TargetMode="External"/><Relationship Id="rId18" Type="http://schemas.openxmlformats.org/officeDocument/2006/relationships/hyperlink" Target="http://www.w3.org/TR/media-frags/" TargetMode="Externa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qc.ebu.io/items/0069F" TargetMode="External"/><Relationship Id="rId17" Type="http://schemas.openxmlformats.org/officeDocument/2006/relationships/hyperlink" Target="https://www.ietf.org/rfc/rfc2397.txt" TargetMode="External"/><Relationship Id="rId2" Type="http://schemas.openxmlformats.org/officeDocument/2006/relationships/numbering" Target="numbering.xml"/><Relationship Id="rId16" Type="http://schemas.openxmlformats.org/officeDocument/2006/relationships/hyperlink" Target="https://qc.ebu.io/items"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qc.ebu.io/items/0010B"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qc.ebu.io/items/0034W" TargetMode="External"/><Relationship Id="rId23" Type="http://schemas.openxmlformats.org/officeDocument/2006/relationships/fontTable" Target="fontTable.xml"/><Relationship Id="rId10" Type="http://schemas.openxmlformats.org/officeDocument/2006/relationships/hyperlink" Target="https://qc.ebu.io/items/0070W" TargetMode="External"/><Relationship Id="rId19" Type="http://schemas.openxmlformats.org/officeDocument/2006/relationships/hyperlink" Target="https://semver.or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qc.ebu.io/items/0034F" TargetMode="External"/><Relationship Id="rId22"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94F03-1B7D-4CE3-968C-1FE36C5EF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11115</Words>
  <Characters>63362</Characters>
  <Application>Microsoft Office Word</Application>
  <DocSecurity>0</DocSecurity>
  <Lines>528</Lines>
  <Paragraphs>148</Paragraphs>
  <ScaleCrop>false</ScaleCrop>
  <Company/>
  <LinksUpToDate>false</LinksUpToDate>
  <CharactersWithSpaces>74329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2026-07-11T16:41:00Z</dcterms:created>
  <dcterms:modified xsi:type="dcterms:W3CDTF">2026-07-11T18:23:00Z</dcterms:modified>
</cp:coreProperties>
</file>