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E33B2" w14:textId="1B5CFD8B" w:rsidR="00671EB0" w:rsidRPr="001874F0" w:rsidRDefault="0063173F">
      <w:pPr>
        <w:wordWrap w:val="0"/>
        <w:jc w:val="right"/>
        <w:rPr>
          <w:b/>
          <w:lang w:eastAsia="ja-JP"/>
        </w:rPr>
      </w:pPr>
      <w:r>
        <w:rPr>
          <w:b/>
          <w:lang w:eastAsia="ja-JP"/>
        </w:rPr>
        <w:t xml:space="preserve">November </w:t>
      </w:r>
      <w:r w:rsidR="003159C9">
        <w:rPr>
          <w:b/>
          <w:lang w:eastAsia="ja-JP"/>
        </w:rPr>
        <w:t>201</w:t>
      </w:r>
      <w:r w:rsidR="0030744D">
        <w:rPr>
          <w:b/>
          <w:lang w:eastAsia="ja-JP"/>
        </w:rPr>
        <w:t>7</w:t>
      </w:r>
    </w:p>
    <w:p w14:paraId="1981F84D" w14:textId="77777777" w:rsidR="00671EB0" w:rsidRDefault="00671EB0">
      <w:pPr>
        <w:jc w:val="right"/>
        <w:rPr>
          <w:b/>
          <w:lang w:eastAsia="ja-JP"/>
        </w:rPr>
      </w:pPr>
    </w:p>
    <w:p w14:paraId="2A1F6423" w14:textId="77777777" w:rsidR="00671EB0" w:rsidRDefault="00671EB0">
      <w:pPr>
        <w:spacing w:line="240" w:lineRule="exact"/>
        <w:rPr>
          <w:lang w:val="fr-FR"/>
        </w:rPr>
      </w:pPr>
    </w:p>
    <w:tbl>
      <w:tblPr>
        <w:tblW w:w="0" w:type="auto"/>
        <w:tblLook w:val="01E0" w:firstRow="1" w:lastRow="1" w:firstColumn="1" w:lastColumn="1" w:noHBand="0" w:noVBand="0"/>
      </w:tblPr>
      <w:tblGrid>
        <w:gridCol w:w="1137"/>
        <w:gridCol w:w="115"/>
        <w:gridCol w:w="8387"/>
      </w:tblGrid>
      <w:tr w:rsidR="00671EB0" w14:paraId="7BC22696" w14:textId="77777777" w:rsidTr="00A36B27">
        <w:tc>
          <w:tcPr>
            <w:tcW w:w="1254" w:type="dxa"/>
            <w:gridSpan w:val="2"/>
          </w:tcPr>
          <w:p w14:paraId="1151551B" w14:textId="77777777" w:rsidR="00671EB0" w:rsidRDefault="00495ADB">
            <w:pPr>
              <w:suppressAutoHyphens/>
              <w:rPr>
                <w:b/>
              </w:rPr>
            </w:pPr>
            <w:r>
              <w:rPr>
                <w:b/>
              </w:rPr>
              <w:t>Source</w:t>
            </w:r>
            <w:r w:rsidR="005007FA">
              <w:rPr>
                <w:b/>
              </w:rPr>
              <w:t>:</w:t>
            </w:r>
          </w:p>
        </w:tc>
        <w:tc>
          <w:tcPr>
            <w:tcW w:w="8491" w:type="dxa"/>
          </w:tcPr>
          <w:p w14:paraId="783A9DBC" w14:textId="77777777" w:rsidR="00671EB0" w:rsidRDefault="00AE018A" w:rsidP="001069E1">
            <w:pPr>
              <w:suppressAutoHyphens/>
              <w:rPr>
                <w:b/>
              </w:rPr>
            </w:pPr>
            <w:r>
              <w:rPr>
                <w:b/>
                <w:bCs/>
                <w:color w:val="000000"/>
              </w:rPr>
              <w:t>EBU Quality Control</w:t>
            </w:r>
            <w:r w:rsidR="007A44D9">
              <w:rPr>
                <w:b/>
                <w:bCs/>
                <w:color w:val="000000"/>
              </w:rPr>
              <w:t xml:space="preserve"> </w:t>
            </w:r>
            <w:r>
              <w:rPr>
                <w:b/>
                <w:bCs/>
                <w:color w:val="000000"/>
              </w:rPr>
              <w:t xml:space="preserve">Output subgroup </w:t>
            </w:r>
          </w:p>
        </w:tc>
      </w:tr>
      <w:tr w:rsidR="00671EB0" w:rsidRPr="00A37FF7" w14:paraId="283FCA54" w14:textId="77777777" w:rsidTr="00A36B27">
        <w:tc>
          <w:tcPr>
            <w:tcW w:w="1254" w:type="dxa"/>
            <w:gridSpan w:val="2"/>
          </w:tcPr>
          <w:p w14:paraId="624F3AE8" w14:textId="77777777" w:rsidR="00671EB0" w:rsidRPr="001874F0" w:rsidRDefault="00495ADB">
            <w:pPr>
              <w:suppressAutoHyphens/>
              <w:rPr>
                <w:b/>
              </w:rPr>
            </w:pPr>
            <w:r w:rsidRPr="001874F0">
              <w:rPr>
                <w:b/>
              </w:rPr>
              <w:t>Title</w:t>
            </w:r>
            <w:r w:rsidR="005007FA" w:rsidRPr="001874F0">
              <w:rPr>
                <w:b/>
              </w:rPr>
              <w:t>:</w:t>
            </w:r>
          </w:p>
          <w:p w14:paraId="1493BE36" w14:textId="77777777" w:rsidR="005F5A6D" w:rsidRPr="001874F0" w:rsidRDefault="00A36B27">
            <w:pPr>
              <w:suppressAutoHyphens/>
              <w:rPr>
                <w:b/>
              </w:rPr>
            </w:pPr>
            <w:r w:rsidRPr="001874F0">
              <w:rPr>
                <w:b/>
              </w:rPr>
              <w:t>Version:</w:t>
            </w:r>
          </w:p>
        </w:tc>
        <w:tc>
          <w:tcPr>
            <w:tcW w:w="8491" w:type="dxa"/>
          </w:tcPr>
          <w:p w14:paraId="02F4CEA0" w14:textId="3B7C30B2" w:rsidR="00671EB0" w:rsidRPr="008C37E7" w:rsidRDefault="00A36B27" w:rsidP="00CD102A">
            <w:pPr>
              <w:suppressAutoHyphens/>
              <w:rPr>
                <w:b/>
                <w:lang w:val="it-IT"/>
              </w:rPr>
            </w:pPr>
            <w:r w:rsidRPr="008C37E7">
              <w:rPr>
                <w:b/>
                <w:lang w:val="it-IT"/>
              </w:rPr>
              <w:t>L</w:t>
            </w:r>
            <w:r w:rsidR="005007FA" w:rsidRPr="008C37E7">
              <w:rPr>
                <w:b/>
                <w:lang w:val="it-IT"/>
              </w:rPr>
              <w:t xml:space="preserve">ogical </w:t>
            </w:r>
            <w:r w:rsidRPr="008C37E7">
              <w:rPr>
                <w:b/>
                <w:lang w:val="it-IT"/>
              </w:rPr>
              <w:t xml:space="preserve">Quality Control </w:t>
            </w:r>
            <w:r w:rsidR="005007FA" w:rsidRPr="008C37E7">
              <w:rPr>
                <w:b/>
                <w:lang w:val="it-IT"/>
              </w:rPr>
              <w:t>data</w:t>
            </w:r>
            <w:r w:rsidR="005C1D95" w:rsidRPr="008C37E7">
              <w:rPr>
                <w:b/>
                <w:lang w:val="it-IT"/>
              </w:rPr>
              <w:t xml:space="preserve"> </w:t>
            </w:r>
            <w:r w:rsidR="005007FA" w:rsidRPr="008C37E7">
              <w:rPr>
                <w:b/>
                <w:lang w:val="it-IT"/>
              </w:rPr>
              <w:t xml:space="preserve">model </w:t>
            </w:r>
          </w:p>
          <w:p w14:paraId="04A77BAA" w14:textId="7AC5AFFD" w:rsidR="005F5A6D" w:rsidRPr="008C37E7" w:rsidRDefault="00EE286B" w:rsidP="007077E6">
            <w:pPr>
              <w:suppressAutoHyphens/>
              <w:rPr>
                <w:b/>
                <w:lang w:val="it-IT"/>
              </w:rPr>
            </w:pPr>
            <w:r>
              <w:rPr>
                <w:b/>
                <w:lang w:val="it-IT"/>
              </w:rPr>
              <w:t>3.0</w:t>
            </w:r>
          </w:p>
        </w:tc>
      </w:tr>
      <w:tr w:rsidR="00671EB0" w14:paraId="3DFE2756" w14:textId="77777777" w:rsidTr="00A36B27">
        <w:tc>
          <w:tcPr>
            <w:tcW w:w="1137" w:type="dxa"/>
          </w:tcPr>
          <w:p w14:paraId="3241D15F" w14:textId="77777777" w:rsidR="00671EB0" w:rsidRDefault="00495ADB">
            <w:pPr>
              <w:rPr>
                <w:b/>
              </w:rPr>
            </w:pPr>
            <w:r>
              <w:rPr>
                <w:b/>
              </w:rPr>
              <w:t>Author</w:t>
            </w:r>
            <w:r w:rsidR="005007FA">
              <w:rPr>
                <w:b/>
              </w:rPr>
              <w:t>s:</w:t>
            </w:r>
          </w:p>
        </w:tc>
        <w:tc>
          <w:tcPr>
            <w:tcW w:w="8608" w:type="dxa"/>
            <w:gridSpan w:val="2"/>
          </w:tcPr>
          <w:p w14:paraId="220A0470" w14:textId="77777777" w:rsidR="00957240" w:rsidRDefault="005007FA">
            <w:pPr>
              <w:rPr>
                <w:b/>
                <w:lang w:eastAsia="ja-JP"/>
              </w:rPr>
            </w:pPr>
            <w:r>
              <w:rPr>
                <w:b/>
                <w:lang w:eastAsia="ja-JP"/>
              </w:rPr>
              <w:t xml:space="preserve">  </w:t>
            </w:r>
            <w:r w:rsidR="00CD102A" w:rsidRPr="00CD102A">
              <w:rPr>
                <w:b/>
                <w:lang w:eastAsia="ja-JP"/>
              </w:rPr>
              <w:t>Roberto Borgotallo</w:t>
            </w:r>
            <w:r w:rsidR="00E06714">
              <w:rPr>
                <w:b/>
                <w:lang w:eastAsia="ja-JP"/>
              </w:rPr>
              <w:t xml:space="preserve"> (RAI)</w:t>
            </w:r>
            <w:r w:rsidR="00CD102A" w:rsidRPr="00CD102A">
              <w:rPr>
                <w:b/>
                <w:lang w:eastAsia="ja-JP"/>
              </w:rPr>
              <w:t>, Matthias Elser</w:t>
            </w:r>
            <w:r w:rsidR="00E06714">
              <w:rPr>
                <w:b/>
                <w:lang w:eastAsia="ja-JP"/>
              </w:rPr>
              <w:t xml:space="preserve"> (IRT)</w:t>
            </w:r>
            <w:r w:rsidR="00AE018A">
              <w:rPr>
                <w:b/>
                <w:lang w:eastAsia="ja-JP"/>
              </w:rPr>
              <w:t xml:space="preserve">, </w:t>
            </w:r>
            <w:r w:rsidR="00AE018A" w:rsidRPr="00CD102A">
              <w:rPr>
                <w:b/>
                <w:lang w:eastAsia="ja-JP"/>
              </w:rPr>
              <w:t>Werner Bailer</w:t>
            </w:r>
            <w:r w:rsidR="00AE018A">
              <w:rPr>
                <w:b/>
                <w:lang w:eastAsia="ja-JP"/>
              </w:rPr>
              <w:t xml:space="preserve"> (JOANNEUM</w:t>
            </w:r>
            <w:r w:rsidR="00241AC3">
              <w:rPr>
                <w:b/>
                <w:lang w:eastAsia="ja-JP"/>
              </w:rPr>
              <w:t xml:space="preserve"> </w:t>
            </w:r>
          </w:p>
          <w:p w14:paraId="7559137D" w14:textId="020ECD32" w:rsidR="00671EB0" w:rsidRDefault="00957240">
            <w:pPr>
              <w:rPr>
                <w:b/>
                <w:lang w:eastAsia="ja-JP"/>
              </w:rPr>
            </w:pPr>
            <w:r>
              <w:rPr>
                <w:b/>
                <w:lang w:eastAsia="ja-JP"/>
              </w:rPr>
              <w:t xml:space="preserve">  </w:t>
            </w:r>
            <w:r w:rsidR="00241AC3">
              <w:rPr>
                <w:b/>
                <w:lang w:eastAsia="ja-JP"/>
              </w:rPr>
              <w:t>RESEARCH</w:t>
            </w:r>
            <w:r w:rsidR="00AE018A">
              <w:rPr>
                <w:b/>
                <w:lang w:eastAsia="ja-JP"/>
              </w:rPr>
              <w:t>)</w:t>
            </w:r>
            <w:r w:rsidR="00506661">
              <w:rPr>
                <w:b/>
                <w:lang w:eastAsia="ja-JP"/>
              </w:rPr>
              <w:t>, Pierre</w:t>
            </w:r>
            <w:r w:rsidR="00805C73">
              <w:rPr>
                <w:b/>
                <w:lang w:eastAsia="ja-JP"/>
              </w:rPr>
              <w:t>-</w:t>
            </w:r>
            <w:r w:rsidR="00506661">
              <w:rPr>
                <w:b/>
                <w:lang w:eastAsia="ja-JP"/>
              </w:rPr>
              <w:t>Anthony Lemieux (Sandflow)</w:t>
            </w:r>
          </w:p>
          <w:p w14:paraId="7F01E6A8" w14:textId="77777777" w:rsidR="00842D61" w:rsidRDefault="00842D61" w:rsidP="004B1E1B">
            <w:pPr>
              <w:rPr>
                <w:b/>
                <w:lang w:eastAsia="ja-JP"/>
              </w:rPr>
            </w:pPr>
          </w:p>
          <w:p w14:paraId="754D9FF3" w14:textId="77777777" w:rsidR="005A560D" w:rsidRPr="00CD102A" w:rsidRDefault="005A560D" w:rsidP="004B1E1B">
            <w:pPr>
              <w:rPr>
                <w:b/>
                <w:lang w:eastAsia="ja-JP"/>
              </w:rPr>
            </w:pPr>
          </w:p>
        </w:tc>
      </w:tr>
    </w:tbl>
    <w:p w14:paraId="2D340649" w14:textId="19A9981E" w:rsidR="004B1E1B" w:rsidRPr="005A560D" w:rsidRDefault="004B1E1B" w:rsidP="004B1E1B">
      <w:pPr>
        <w:pStyle w:val="Heading2"/>
        <w:keepLines/>
        <w:numPr>
          <w:ilvl w:val="0"/>
          <w:numId w:val="4"/>
        </w:numPr>
        <w:spacing w:before="200" w:after="0" w:line="276" w:lineRule="auto"/>
        <w:jc w:val="left"/>
        <w:rPr>
          <w:sz w:val="32"/>
          <w:szCs w:val="32"/>
        </w:rPr>
      </w:pPr>
      <w:r w:rsidRPr="005A560D">
        <w:rPr>
          <w:sz w:val="32"/>
          <w:szCs w:val="32"/>
        </w:rPr>
        <w:t>Introduction</w:t>
      </w:r>
    </w:p>
    <w:p w14:paraId="3FE1F044" w14:textId="5BBD3CE3" w:rsidR="004B1E1B" w:rsidRDefault="004B1E1B" w:rsidP="004B1E1B">
      <w:r>
        <w:t xml:space="preserve">This document introduces a logical model for the representation of the </w:t>
      </w:r>
      <w:r w:rsidR="00D30585">
        <w:t>(</w:t>
      </w:r>
      <w:r>
        <w:t>meta</w:t>
      </w:r>
      <w:proofErr w:type="gramStart"/>
      <w:r w:rsidR="00D30585">
        <w:t>)</w:t>
      </w:r>
      <w:r>
        <w:t>data</w:t>
      </w:r>
      <w:proofErr w:type="gramEnd"/>
      <w:r>
        <w:t xml:space="preserve"> </w:t>
      </w:r>
      <w:r w:rsidR="00D30585">
        <w:t>relevant for</w:t>
      </w:r>
      <w:r>
        <w:t xml:space="preserve"> </w:t>
      </w:r>
      <w:r w:rsidR="00D30585">
        <w:t xml:space="preserve">performing </w:t>
      </w:r>
      <w:r w:rsidR="008C37E7">
        <w:t xml:space="preserve">and reporting </w:t>
      </w:r>
      <w:r>
        <w:t xml:space="preserve">Quality Control (QC) </w:t>
      </w:r>
      <w:r w:rsidR="00D30585">
        <w:t xml:space="preserve">tests </w:t>
      </w:r>
      <w:r>
        <w:t xml:space="preserve">on digital </w:t>
      </w:r>
      <w:r w:rsidR="00D30585">
        <w:t>media</w:t>
      </w:r>
      <w:r w:rsidR="008C37E7">
        <w:t xml:space="preserve"> as well as for the implementation of dedicated QC software</w:t>
      </w:r>
      <w:r w:rsidR="00D30585">
        <w:t>.</w:t>
      </w:r>
    </w:p>
    <w:p w14:paraId="59CB410F" w14:textId="77777777" w:rsidR="00D30585" w:rsidRDefault="00D30585" w:rsidP="004B1E1B"/>
    <w:p w14:paraId="658BCCEA" w14:textId="1A3D831A" w:rsidR="00D30585" w:rsidRDefault="004B1E1B" w:rsidP="004B1E1B">
      <w:r>
        <w:t>The core of this document is a Unified Modeling Language</w:t>
      </w:r>
      <w:r w:rsidR="00FA5952">
        <w:t xml:space="preserve"> (UML</w:t>
      </w:r>
      <w:r>
        <w:t xml:space="preserve">) class diagram showing entities, </w:t>
      </w:r>
      <w:r w:rsidR="009B667B">
        <w:t xml:space="preserve">attributes, </w:t>
      </w:r>
      <w:r>
        <w:t xml:space="preserve">relations and cardinalities </w:t>
      </w:r>
      <w:r w:rsidR="00D30585">
        <w:t>resulting from</w:t>
      </w:r>
      <w:r>
        <w:t xml:space="preserve"> the studies made by the </w:t>
      </w:r>
      <w:hyperlink r:id="rId7" w:history="1">
        <w:r w:rsidRPr="00D30585">
          <w:rPr>
            <w:rStyle w:val="Hyperlink"/>
          </w:rPr>
          <w:t>EBU</w:t>
        </w:r>
        <w:r w:rsidR="00D30585" w:rsidRPr="00D30585">
          <w:rPr>
            <w:rStyle w:val="Hyperlink"/>
          </w:rPr>
          <w:t xml:space="preserve"> </w:t>
        </w:r>
        <w:r w:rsidRPr="00D30585">
          <w:rPr>
            <w:rStyle w:val="Hyperlink"/>
          </w:rPr>
          <w:t>QC group</w:t>
        </w:r>
      </w:hyperlink>
      <w:r w:rsidR="00D30585">
        <w:t>. Participants in this group (especially</w:t>
      </w:r>
      <w:r>
        <w:t xml:space="preserve"> broadcasters and QC software vendors</w:t>
      </w:r>
      <w:r w:rsidR="00D30585">
        <w:t>) have</w:t>
      </w:r>
      <w:r>
        <w:t xml:space="preserve"> worked together </w:t>
      </w:r>
      <w:r w:rsidR="00D30585">
        <w:t>to gather</w:t>
      </w:r>
      <w:r>
        <w:t xml:space="preserve"> requirements</w:t>
      </w:r>
      <w:r w:rsidR="00D30585">
        <w:t>, both for specifying QC tests and for</w:t>
      </w:r>
      <w:r>
        <w:t xml:space="preserve"> reporting</w:t>
      </w:r>
      <w:r w:rsidR="00D30585">
        <w:t xml:space="preserve"> QC test results</w:t>
      </w:r>
      <w:r>
        <w:t>.</w:t>
      </w:r>
    </w:p>
    <w:p w14:paraId="3F411F80" w14:textId="77777777" w:rsidR="00D30585" w:rsidRDefault="00D30585" w:rsidP="004B1E1B"/>
    <w:p w14:paraId="13563849" w14:textId="77777777" w:rsidR="00D30585" w:rsidRPr="00842D61" w:rsidRDefault="00D30585" w:rsidP="004B1E1B">
      <w:pPr>
        <w:rPr>
          <w:b/>
          <w:bCs/>
          <w:i/>
          <w:iCs/>
        </w:rPr>
      </w:pPr>
    </w:p>
    <w:p w14:paraId="6DB9F88C" w14:textId="77777777" w:rsidR="004B1E1B" w:rsidRPr="005A560D" w:rsidRDefault="004B1E1B" w:rsidP="004B1E1B">
      <w:pPr>
        <w:pStyle w:val="Heading2"/>
        <w:keepLines/>
        <w:numPr>
          <w:ilvl w:val="0"/>
          <w:numId w:val="4"/>
        </w:numPr>
        <w:spacing w:before="200" w:after="0" w:line="276" w:lineRule="auto"/>
        <w:jc w:val="left"/>
        <w:rPr>
          <w:sz w:val="32"/>
          <w:szCs w:val="32"/>
        </w:rPr>
      </w:pPr>
      <w:r w:rsidRPr="005A560D">
        <w:rPr>
          <w:sz w:val="32"/>
          <w:szCs w:val="32"/>
        </w:rPr>
        <w:t>Class diagram</w:t>
      </w:r>
    </w:p>
    <w:p w14:paraId="05D5A91C" w14:textId="2BFA722B" w:rsidR="008C37E7" w:rsidRDefault="004B1E1B" w:rsidP="004B1E1B">
      <w:r w:rsidRPr="00140001">
        <w:t xml:space="preserve">Figure 1 represents the </w:t>
      </w:r>
      <w:r>
        <w:t xml:space="preserve">UML 2.0 </w:t>
      </w:r>
      <w:r w:rsidRPr="00140001">
        <w:t xml:space="preserve">class diagram </w:t>
      </w:r>
      <w:r>
        <w:t xml:space="preserve">of the Quality Control data model. This data model aims at defining the entities </w:t>
      </w:r>
      <w:r w:rsidR="00D30585">
        <w:t>relevant for</w:t>
      </w:r>
      <w:r w:rsidR="00012D6B">
        <w:t xml:space="preserve"> three </w:t>
      </w:r>
      <w:r w:rsidR="009C7EBC">
        <w:t xml:space="preserve">major </w:t>
      </w:r>
      <w:r w:rsidR="00012D6B">
        <w:t>areas</w:t>
      </w:r>
      <w:r w:rsidR="00FA5952">
        <w:t>. These areas</w:t>
      </w:r>
      <w:r w:rsidR="00A1234B">
        <w:t xml:space="preserve"> </w:t>
      </w:r>
      <w:r w:rsidR="00FA5952">
        <w:t>as reflected in</w:t>
      </w:r>
      <w:r w:rsidR="00A1234B">
        <w:t xml:space="preserve"> the colo</w:t>
      </w:r>
      <w:r w:rsidR="004623C8">
        <w:t>u</w:t>
      </w:r>
      <w:r w:rsidR="00A1234B">
        <w:t>red boxes show</w:t>
      </w:r>
      <w:r w:rsidR="004623C8">
        <w:t>n</w:t>
      </w:r>
      <w:r w:rsidR="00A1234B">
        <w:t xml:space="preserve"> in</w:t>
      </w:r>
      <w:r w:rsidR="007B6D93">
        <w:t xml:space="preserve"> Figure 1</w:t>
      </w:r>
      <w:r w:rsidR="008C37E7">
        <w:t>:</w:t>
      </w:r>
    </w:p>
    <w:p w14:paraId="06D26C34" w14:textId="77777777" w:rsidR="004623C8" w:rsidRDefault="004623C8" w:rsidP="004B1E1B"/>
    <w:p w14:paraId="2A5ABB77" w14:textId="586C6318" w:rsidR="008C37E7" w:rsidRPr="00262502" w:rsidRDefault="009C7EBC" w:rsidP="008C37E7">
      <w:pPr>
        <w:pStyle w:val="ListParagraph"/>
        <w:numPr>
          <w:ilvl w:val="0"/>
          <w:numId w:val="20"/>
        </w:numPr>
        <w:rPr>
          <w:rFonts w:ascii="Times New Roman" w:eastAsia="MS Mincho" w:hAnsi="Times New Roman" w:cs="Times New Roman"/>
          <w:sz w:val="24"/>
          <w:szCs w:val="24"/>
          <w:lang w:val="en-US"/>
        </w:rPr>
      </w:pPr>
      <w:r w:rsidRPr="00ED7737">
        <w:rPr>
          <w:rFonts w:ascii="Times New Roman" w:eastAsia="MS Mincho" w:hAnsi="Times New Roman" w:cs="Times New Roman"/>
          <w:b/>
          <w:sz w:val="24"/>
          <w:szCs w:val="24"/>
          <w:lang w:val="en-US"/>
        </w:rPr>
        <w:t>Catalog</w:t>
      </w:r>
      <w:r w:rsidR="00FA5952" w:rsidRPr="00ED7737">
        <w:rPr>
          <w:rFonts w:ascii="Times New Roman" w:eastAsia="MS Mincho" w:hAnsi="Times New Roman" w:cs="Times New Roman"/>
          <w:b/>
          <w:sz w:val="24"/>
          <w:szCs w:val="24"/>
          <w:lang w:val="en-US"/>
        </w:rPr>
        <w:t>ue</w:t>
      </w:r>
      <w:r w:rsidR="00A1234B" w:rsidRPr="00262502">
        <w:rPr>
          <w:rFonts w:ascii="Times New Roman" w:eastAsia="MS Mincho" w:hAnsi="Times New Roman" w:cs="Times New Roman"/>
          <w:sz w:val="24"/>
          <w:szCs w:val="24"/>
          <w:lang w:val="en-US"/>
        </w:rPr>
        <w:t xml:space="preserve"> (pink box)</w:t>
      </w:r>
      <w:r w:rsidRPr="00262502">
        <w:rPr>
          <w:rFonts w:ascii="Times New Roman" w:eastAsia="MS Mincho" w:hAnsi="Times New Roman" w:cs="Times New Roman"/>
          <w:sz w:val="24"/>
          <w:szCs w:val="24"/>
          <w:lang w:val="en-US"/>
        </w:rPr>
        <w:t xml:space="preserve">: </w:t>
      </w:r>
      <w:r w:rsidR="00A1234B" w:rsidRPr="00262502">
        <w:rPr>
          <w:rFonts w:ascii="Times New Roman" w:eastAsia="MS Mincho" w:hAnsi="Times New Roman" w:cs="Times New Roman"/>
          <w:sz w:val="24"/>
          <w:szCs w:val="24"/>
          <w:lang w:val="en-US"/>
        </w:rPr>
        <w:t xml:space="preserve">covers </w:t>
      </w:r>
      <w:r w:rsidRPr="00262502">
        <w:rPr>
          <w:rFonts w:ascii="Times New Roman" w:eastAsia="MS Mincho" w:hAnsi="Times New Roman" w:cs="Times New Roman"/>
          <w:sz w:val="24"/>
          <w:szCs w:val="24"/>
          <w:lang w:val="en-US"/>
        </w:rPr>
        <w:t>t</w:t>
      </w:r>
      <w:r w:rsidR="008C37E7" w:rsidRPr="00262502">
        <w:rPr>
          <w:rFonts w:ascii="Times New Roman" w:eastAsia="MS Mincho" w:hAnsi="Times New Roman" w:cs="Times New Roman"/>
          <w:sz w:val="24"/>
          <w:szCs w:val="24"/>
          <w:lang w:val="en-US"/>
        </w:rPr>
        <w:t xml:space="preserve">he definition of the </w:t>
      </w:r>
      <w:r w:rsidR="008E6E42">
        <w:rPr>
          <w:rFonts w:ascii="Times New Roman" w:eastAsia="MS Mincho" w:hAnsi="Times New Roman" w:cs="Times New Roman"/>
          <w:sz w:val="24"/>
          <w:szCs w:val="24"/>
          <w:lang w:val="en-US"/>
        </w:rPr>
        <w:t>quality control</w:t>
      </w:r>
      <w:r w:rsidR="00A1234B" w:rsidRPr="00262502">
        <w:rPr>
          <w:rFonts w:ascii="Times New Roman" w:eastAsia="MS Mincho" w:hAnsi="Times New Roman" w:cs="Times New Roman"/>
          <w:sz w:val="24"/>
          <w:szCs w:val="24"/>
          <w:lang w:val="en-US"/>
        </w:rPr>
        <w:t xml:space="preserve"> </w:t>
      </w:r>
      <w:r w:rsidR="008C37E7" w:rsidRPr="00262502">
        <w:rPr>
          <w:rFonts w:ascii="Times New Roman" w:eastAsia="MS Mincho" w:hAnsi="Times New Roman" w:cs="Times New Roman"/>
          <w:sz w:val="24"/>
          <w:szCs w:val="24"/>
          <w:lang w:val="en-US"/>
        </w:rPr>
        <w:t>tests called QCItems</w:t>
      </w:r>
      <w:r w:rsidR="00A1234B" w:rsidRPr="00262502">
        <w:rPr>
          <w:rFonts w:ascii="Times New Roman" w:eastAsia="MS Mincho" w:hAnsi="Times New Roman" w:cs="Times New Roman"/>
          <w:sz w:val="24"/>
          <w:szCs w:val="24"/>
          <w:lang w:val="en-US"/>
        </w:rPr>
        <w:t xml:space="preserve"> </w:t>
      </w:r>
      <w:r w:rsidR="008C37E7" w:rsidRPr="00262502">
        <w:rPr>
          <w:rFonts w:ascii="Times New Roman" w:eastAsia="MS Mincho" w:hAnsi="Times New Roman" w:cs="Times New Roman"/>
          <w:sz w:val="24"/>
          <w:szCs w:val="24"/>
          <w:lang w:val="en-US"/>
        </w:rPr>
        <w:t xml:space="preserve">i.e. what to test and </w:t>
      </w:r>
      <w:r w:rsidR="00A1234B" w:rsidRPr="00262502">
        <w:rPr>
          <w:rFonts w:ascii="Times New Roman" w:eastAsia="MS Mincho" w:hAnsi="Times New Roman" w:cs="Times New Roman"/>
          <w:sz w:val="24"/>
          <w:szCs w:val="24"/>
          <w:lang w:val="en-US"/>
        </w:rPr>
        <w:t xml:space="preserve">which input and output </w:t>
      </w:r>
      <w:r w:rsidR="004623C8">
        <w:rPr>
          <w:rFonts w:ascii="Times New Roman" w:eastAsia="MS Mincho" w:hAnsi="Times New Roman" w:cs="Times New Roman"/>
          <w:sz w:val="24"/>
          <w:szCs w:val="24"/>
          <w:lang w:val="en-US"/>
        </w:rPr>
        <w:t>parameters to support. It also includes references to relevant</w:t>
      </w:r>
      <w:r w:rsidR="008C37E7" w:rsidRPr="00262502">
        <w:rPr>
          <w:rFonts w:ascii="Times New Roman" w:eastAsia="MS Mincho" w:hAnsi="Times New Roman" w:cs="Times New Roman"/>
          <w:sz w:val="24"/>
          <w:szCs w:val="24"/>
          <w:lang w:val="en-US"/>
        </w:rPr>
        <w:t xml:space="preserve"> </w:t>
      </w:r>
      <w:r w:rsidR="00A1234B" w:rsidRPr="00262502">
        <w:rPr>
          <w:rFonts w:ascii="Times New Roman" w:eastAsia="MS Mincho" w:hAnsi="Times New Roman" w:cs="Times New Roman"/>
          <w:sz w:val="24"/>
          <w:szCs w:val="24"/>
          <w:lang w:val="en-US"/>
        </w:rPr>
        <w:t xml:space="preserve">audio and video </w:t>
      </w:r>
      <w:r w:rsidR="008C37E7" w:rsidRPr="00262502">
        <w:rPr>
          <w:rFonts w:ascii="Times New Roman" w:eastAsia="MS Mincho" w:hAnsi="Times New Roman" w:cs="Times New Roman"/>
          <w:sz w:val="24"/>
          <w:szCs w:val="24"/>
          <w:lang w:val="en-US"/>
        </w:rPr>
        <w:t>standards and technical recommendations</w:t>
      </w:r>
      <w:r w:rsidR="004623C8">
        <w:rPr>
          <w:rFonts w:ascii="Times New Roman" w:eastAsia="MS Mincho" w:hAnsi="Times New Roman" w:cs="Times New Roman"/>
          <w:sz w:val="24"/>
          <w:szCs w:val="24"/>
          <w:lang w:val="en-US"/>
        </w:rPr>
        <w:t>.</w:t>
      </w:r>
    </w:p>
    <w:p w14:paraId="02D01A45" w14:textId="7A55CB21" w:rsidR="008C37E7" w:rsidRPr="00262502" w:rsidRDefault="009C7EBC" w:rsidP="008C37E7">
      <w:pPr>
        <w:pStyle w:val="ListParagraph"/>
        <w:numPr>
          <w:ilvl w:val="0"/>
          <w:numId w:val="20"/>
        </w:numPr>
        <w:rPr>
          <w:rFonts w:ascii="Times New Roman" w:eastAsia="MS Mincho" w:hAnsi="Times New Roman" w:cs="Times New Roman"/>
          <w:sz w:val="24"/>
          <w:szCs w:val="24"/>
          <w:lang w:val="en-US"/>
        </w:rPr>
      </w:pPr>
      <w:r w:rsidRPr="00ED7737">
        <w:rPr>
          <w:rFonts w:ascii="Times New Roman" w:eastAsia="MS Mincho" w:hAnsi="Times New Roman" w:cs="Times New Roman"/>
          <w:b/>
          <w:sz w:val="24"/>
          <w:szCs w:val="24"/>
          <w:lang w:val="en-US"/>
        </w:rPr>
        <w:t>Profile</w:t>
      </w:r>
      <w:r w:rsidR="00A1234B" w:rsidRPr="00262502">
        <w:rPr>
          <w:rFonts w:ascii="Times New Roman" w:eastAsia="MS Mincho" w:hAnsi="Times New Roman" w:cs="Times New Roman"/>
          <w:sz w:val="24"/>
          <w:szCs w:val="24"/>
          <w:lang w:val="en-US"/>
        </w:rPr>
        <w:t xml:space="preserve"> (green box)</w:t>
      </w:r>
      <w:r w:rsidRPr="00262502">
        <w:rPr>
          <w:rFonts w:ascii="Times New Roman" w:eastAsia="MS Mincho" w:hAnsi="Times New Roman" w:cs="Times New Roman"/>
          <w:sz w:val="24"/>
          <w:szCs w:val="24"/>
          <w:lang w:val="en-US"/>
        </w:rPr>
        <w:t xml:space="preserve">: </w:t>
      </w:r>
      <w:r w:rsidR="00A1234B" w:rsidRPr="00262502">
        <w:rPr>
          <w:rFonts w:ascii="Times New Roman" w:eastAsia="MS Mincho" w:hAnsi="Times New Roman" w:cs="Times New Roman"/>
          <w:sz w:val="24"/>
          <w:szCs w:val="24"/>
          <w:lang w:val="en-US"/>
        </w:rPr>
        <w:t xml:space="preserve">covers </w:t>
      </w:r>
      <w:r w:rsidRPr="00262502">
        <w:rPr>
          <w:rFonts w:ascii="Times New Roman" w:eastAsia="MS Mincho" w:hAnsi="Times New Roman" w:cs="Times New Roman"/>
          <w:sz w:val="24"/>
          <w:szCs w:val="24"/>
          <w:lang w:val="en-US"/>
        </w:rPr>
        <w:t>t</w:t>
      </w:r>
      <w:r w:rsidR="008C37E7" w:rsidRPr="00262502">
        <w:rPr>
          <w:rFonts w:ascii="Times New Roman" w:eastAsia="MS Mincho" w:hAnsi="Times New Roman" w:cs="Times New Roman"/>
          <w:sz w:val="24"/>
          <w:szCs w:val="24"/>
          <w:lang w:val="en-US"/>
        </w:rPr>
        <w:t xml:space="preserve">he definition of </w:t>
      </w:r>
      <w:r w:rsidR="00A1234B" w:rsidRPr="00262502">
        <w:rPr>
          <w:rFonts w:ascii="Times New Roman" w:eastAsia="MS Mincho" w:hAnsi="Times New Roman" w:cs="Times New Roman"/>
          <w:sz w:val="24"/>
          <w:szCs w:val="24"/>
          <w:lang w:val="en-US"/>
        </w:rPr>
        <w:t xml:space="preserve">templates </w:t>
      </w:r>
      <w:r w:rsidR="00012D6B" w:rsidRPr="00262502">
        <w:rPr>
          <w:rFonts w:ascii="Times New Roman" w:eastAsia="MS Mincho" w:hAnsi="Times New Roman" w:cs="Times New Roman"/>
          <w:sz w:val="24"/>
          <w:szCs w:val="24"/>
          <w:lang w:val="en-US"/>
        </w:rPr>
        <w:t xml:space="preserve">containing all the inputs necessary to perform a complete </w:t>
      </w:r>
      <w:r w:rsidR="004623C8">
        <w:rPr>
          <w:rFonts w:ascii="Times New Roman" w:eastAsia="MS Mincho" w:hAnsi="Times New Roman" w:cs="Times New Roman"/>
          <w:sz w:val="24"/>
          <w:szCs w:val="24"/>
          <w:lang w:val="en-US"/>
        </w:rPr>
        <w:t xml:space="preserve">quality control exercise, which typically includes </w:t>
      </w:r>
      <w:r w:rsidR="00012D6B" w:rsidRPr="00262502">
        <w:rPr>
          <w:rFonts w:ascii="Times New Roman" w:eastAsia="MS Mincho" w:hAnsi="Times New Roman" w:cs="Times New Roman"/>
          <w:sz w:val="24"/>
          <w:szCs w:val="24"/>
          <w:lang w:val="en-US"/>
        </w:rPr>
        <w:t>multiple tests</w:t>
      </w:r>
      <w:r w:rsidR="00A9286F">
        <w:rPr>
          <w:rFonts w:ascii="Times New Roman" w:eastAsia="MS Mincho" w:hAnsi="Times New Roman" w:cs="Times New Roman"/>
          <w:sz w:val="24"/>
          <w:szCs w:val="24"/>
          <w:lang w:val="en-US"/>
        </w:rPr>
        <w:t>.</w:t>
      </w:r>
    </w:p>
    <w:p w14:paraId="0E0B64E6" w14:textId="6BF49020" w:rsidR="004623C8" w:rsidRDefault="009C7EBC" w:rsidP="00CB1F25">
      <w:pPr>
        <w:pStyle w:val="ListParagraph"/>
        <w:numPr>
          <w:ilvl w:val="0"/>
          <w:numId w:val="20"/>
        </w:numPr>
        <w:rPr>
          <w:rFonts w:ascii="Times New Roman" w:eastAsia="MS Mincho" w:hAnsi="Times New Roman" w:cs="Times New Roman"/>
          <w:sz w:val="24"/>
          <w:szCs w:val="24"/>
          <w:lang w:val="en-US"/>
        </w:rPr>
      </w:pPr>
      <w:r w:rsidRPr="00ED7737">
        <w:rPr>
          <w:rFonts w:ascii="Times New Roman" w:eastAsia="MS Mincho" w:hAnsi="Times New Roman" w:cs="Times New Roman"/>
          <w:b/>
          <w:sz w:val="24"/>
          <w:szCs w:val="24"/>
          <w:lang w:val="en-US"/>
        </w:rPr>
        <w:t>Report</w:t>
      </w:r>
      <w:r w:rsidR="00A1234B" w:rsidRPr="00ED7737">
        <w:rPr>
          <w:rFonts w:ascii="Times New Roman" w:eastAsia="MS Mincho" w:hAnsi="Times New Roman" w:cs="Times New Roman"/>
          <w:b/>
          <w:sz w:val="24"/>
          <w:szCs w:val="24"/>
          <w:lang w:val="en-US"/>
        </w:rPr>
        <w:t xml:space="preserve"> </w:t>
      </w:r>
      <w:r w:rsidR="00A1234B" w:rsidRPr="00262502">
        <w:rPr>
          <w:rFonts w:ascii="Times New Roman" w:eastAsia="MS Mincho" w:hAnsi="Times New Roman" w:cs="Times New Roman"/>
          <w:sz w:val="24"/>
          <w:szCs w:val="24"/>
          <w:lang w:val="en-US"/>
        </w:rPr>
        <w:t>(cyan box)</w:t>
      </w:r>
      <w:r w:rsidRPr="00262502">
        <w:rPr>
          <w:rFonts w:ascii="Times New Roman" w:eastAsia="MS Mincho" w:hAnsi="Times New Roman" w:cs="Times New Roman"/>
          <w:sz w:val="24"/>
          <w:szCs w:val="24"/>
          <w:lang w:val="en-US"/>
        </w:rPr>
        <w:t xml:space="preserve">: </w:t>
      </w:r>
      <w:r w:rsidR="00A1234B" w:rsidRPr="00262502">
        <w:rPr>
          <w:rFonts w:ascii="Times New Roman" w:eastAsia="MS Mincho" w:hAnsi="Times New Roman" w:cs="Times New Roman"/>
          <w:sz w:val="24"/>
          <w:szCs w:val="24"/>
          <w:lang w:val="en-US"/>
        </w:rPr>
        <w:t xml:space="preserve">covers </w:t>
      </w:r>
      <w:r w:rsidRPr="00262502">
        <w:rPr>
          <w:rFonts w:ascii="Times New Roman" w:eastAsia="MS Mincho" w:hAnsi="Times New Roman" w:cs="Times New Roman"/>
          <w:sz w:val="24"/>
          <w:szCs w:val="24"/>
          <w:lang w:val="en-US"/>
        </w:rPr>
        <w:t>t</w:t>
      </w:r>
      <w:r w:rsidR="008C37E7" w:rsidRPr="00262502">
        <w:rPr>
          <w:rFonts w:ascii="Times New Roman" w:eastAsia="MS Mincho" w:hAnsi="Times New Roman" w:cs="Times New Roman"/>
          <w:sz w:val="24"/>
          <w:szCs w:val="24"/>
          <w:lang w:val="en-US"/>
        </w:rPr>
        <w:t>he</w:t>
      </w:r>
      <w:r w:rsidR="00173049">
        <w:rPr>
          <w:rFonts w:ascii="Times New Roman" w:eastAsia="MS Mincho" w:hAnsi="Times New Roman" w:cs="Times New Roman"/>
          <w:sz w:val="24"/>
          <w:szCs w:val="24"/>
          <w:lang w:val="en-US"/>
        </w:rPr>
        <w:t xml:space="preserve"> </w:t>
      </w:r>
      <w:r w:rsidR="00D30585" w:rsidRPr="00262502">
        <w:rPr>
          <w:rFonts w:ascii="Times New Roman" w:eastAsia="MS Mincho" w:hAnsi="Times New Roman" w:cs="Times New Roman"/>
          <w:sz w:val="24"/>
          <w:szCs w:val="24"/>
          <w:lang w:val="en-US"/>
        </w:rPr>
        <w:t xml:space="preserve">reporting </w:t>
      </w:r>
      <w:r w:rsidR="008C37E7" w:rsidRPr="00262502">
        <w:rPr>
          <w:rFonts w:ascii="Times New Roman" w:eastAsia="MS Mincho" w:hAnsi="Times New Roman" w:cs="Times New Roman"/>
          <w:sz w:val="24"/>
          <w:szCs w:val="24"/>
          <w:lang w:val="en-US"/>
        </w:rPr>
        <w:t xml:space="preserve">of </w:t>
      </w:r>
      <w:r w:rsidR="00D30585" w:rsidRPr="00262502">
        <w:rPr>
          <w:rFonts w:ascii="Times New Roman" w:eastAsia="MS Mincho" w:hAnsi="Times New Roman" w:cs="Times New Roman"/>
          <w:sz w:val="24"/>
          <w:szCs w:val="24"/>
          <w:lang w:val="en-US"/>
        </w:rPr>
        <w:t>quality assessments made on multimedia content by automatic</w:t>
      </w:r>
      <w:r w:rsidR="004623C8">
        <w:rPr>
          <w:rFonts w:ascii="Times New Roman" w:eastAsia="MS Mincho" w:hAnsi="Times New Roman" w:cs="Times New Roman"/>
          <w:sz w:val="24"/>
          <w:szCs w:val="24"/>
          <w:lang w:val="en-US"/>
        </w:rPr>
        <w:t xml:space="preserve"> or</w:t>
      </w:r>
      <w:r w:rsidR="00173049">
        <w:rPr>
          <w:rFonts w:ascii="Times New Roman" w:eastAsia="MS Mincho" w:hAnsi="Times New Roman" w:cs="Times New Roman"/>
          <w:sz w:val="24"/>
          <w:szCs w:val="24"/>
          <w:lang w:val="en-US"/>
        </w:rPr>
        <w:t xml:space="preserve"> </w:t>
      </w:r>
      <w:r w:rsidR="00D30585" w:rsidRPr="00262502">
        <w:rPr>
          <w:rFonts w:ascii="Times New Roman" w:eastAsia="MS Mincho" w:hAnsi="Times New Roman" w:cs="Times New Roman"/>
          <w:sz w:val="24"/>
          <w:szCs w:val="24"/>
          <w:lang w:val="en-US"/>
        </w:rPr>
        <w:t xml:space="preserve">semi-automatic </w:t>
      </w:r>
      <w:r w:rsidR="00A1234B" w:rsidRPr="00262502">
        <w:rPr>
          <w:rFonts w:ascii="Times New Roman" w:eastAsia="MS Mincho" w:hAnsi="Times New Roman" w:cs="Times New Roman"/>
          <w:sz w:val="24"/>
          <w:szCs w:val="24"/>
          <w:lang w:val="en-US"/>
        </w:rPr>
        <w:t xml:space="preserve">QC </w:t>
      </w:r>
      <w:r w:rsidR="00D30585" w:rsidRPr="00262502">
        <w:rPr>
          <w:rFonts w:ascii="Times New Roman" w:eastAsia="MS Mincho" w:hAnsi="Times New Roman" w:cs="Times New Roman"/>
          <w:sz w:val="24"/>
          <w:szCs w:val="24"/>
          <w:lang w:val="en-US"/>
        </w:rPr>
        <w:t>tools</w:t>
      </w:r>
      <w:r w:rsidR="004623C8">
        <w:rPr>
          <w:rFonts w:ascii="Times New Roman" w:eastAsia="MS Mincho" w:hAnsi="Times New Roman" w:cs="Times New Roman"/>
          <w:sz w:val="24"/>
          <w:szCs w:val="24"/>
          <w:lang w:val="en-US"/>
        </w:rPr>
        <w:t>,</w:t>
      </w:r>
      <w:r w:rsidR="00A1234B" w:rsidRPr="00262502">
        <w:rPr>
          <w:rFonts w:ascii="Times New Roman" w:eastAsia="MS Mincho" w:hAnsi="Times New Roman" w:cs="Times New Roman"/>
          <w:sz w:val="24"/>
          <w:szCs w:val="24"/>
          <w:lang w:val="en-US"/>
        </w:rPr>
        <w:t xml:space="preserve"> or</w:t>
      </w:r>
      <w:r w:rsidR="004623C8">
        <w:rPr>
          <w:rFonts w:ascii="Times New Roman" w:eastAsia="MS Mincho" w:hAnsi="Times New Roman" w:cs="Times New Roman"/>
          <w:sz w:val="24"/>
          <w:szCs w:val="24"/>
          <w:lang w:val="en-US"/>
        </w:rPr>
        <w:t xml:space="preserve"> by</w:t>
      </w:r>
      <w:r w:rsidR="00A1234B" w:rsidRPr="00262502">
        <w:rPr>
          <w:rFonts w:ascii="Times New Roman" w:eastAsia="MS Mincho" w:hAnsi="Times New Roman" w:cs="Times New Roman"/>
          <w:sz w:val="24"/>
          <w:szCs w:val="24"/>
          <w:lang w:val="en-US"/>
        </w:rPr>
        <w:t xml:space="preserve"> manual assessment</w:t>
      </w:r>
      <w:r w:rsidR="00D30585" w:rsidRPr="00262502">
        <w:rPr>
          <w:rFonts w:ascii="Times New Roman" w:eastAsia="MS Mincho" w:hAnsi="Times New Roman" w:cs="Times New Roman"/>
          <w:sz w:val="24"/>
          <w:szCs w:val="24"/>
          <w:lang w:val="en-US"/>
        </w:rPr>
        <w:t>.</w:t>
      </w:r>
    </w:p>
    <w:p w14:paraId="72532B57" w14:textId="204A1E3A" w:rsidR="004623C8" w:rsidRPr="00597613" w:rsidRDefault="004623C8" w:rsidP="00597613">
      <w:pPr>
        <w:pStyle w:val="ListParagraph"/>
        <w:ind w:left="780"/>
        <w:rPr>
          <w:rFonts w:ascii="Times New Roman" w:eastAsia="MS Mincho" w:hAnsi="Times New Roman" w:cs="Times New Roman"/>
          <w:sz w:val="24"/>
          <w:szCs w:val="24"/>
          <w:lang w:val="en-US"/>
        </w:rPr>
      </w:pPr>
    </w:p>
    <w:p w14:paraId="1280FD43" w14:textId="074D6A7B" w:rsidR="00D30585" w:rsidRPr="002F5B6F" w:rsidRDefault="00D30585" w:rsidP="00012D6B">
      <w:pPr>
        <w:pStyle w:val="ListParagraph"/>
        <w:ind w:left="0"/>
        <w:rPr>
          <w:rFonts w:ascii="Times New Roman" w:eastAsia="MS Mincho" w:hAnsi="Times New Roman" w:cs="Times New Roman"/>
          <w:sz w:val="24"/>
          <w:szCs w:val="24"/>
          <w:lang w:val="en-US"/>
        </w:rPr>
      </w:pPr>
      <w:r w:rsidRPr="002F5B6F">
        <w:rPr>
          <w:rFonts w:ascii="Times New Roman" w:eastAsia="MS Mincho" w:hAnsi="Times New Roman" w:cs="Times New Roman"/>
          <w:sz w:val="24"/>
          <w:szCs w:val="24"/>
          <w:lang w:val="en-US"/>
        </w:rPr>
        <w:t>The class diagram also shows the relations between the different entities.</w:t>
      </w:r>
    </w:p>
    <w:p w14:paraId="5A8638EF" w14:textId="47026FE8" w:rsidR="00C06C38" w:rsidRPr="00A37FF7" w:rsidRDefault="002F5B6F" w:rsidP="00A37FF7">
      <w:r>
        <w:t>Chapte</w:t>
      </w:r>
      <w:r w:rsidR="00996332">
        <w:t>r</w:t>
      </w:r>
      <w:r>
        <w:t>s</w:t>
      </w:r>
      <w:r w:rsidRPr="007B6B44">
        <w:t xml:space="preserve"> </w:t>
      </w:r>
      <w:r w:rsidR="00D30585" w:rsidRPr="007B6B44">
        <w:t xml:space="preserve">3 </w:t>
      </w:r>
      <w:r>
        <w:t>to 5</w:t>
      </w:r>
      <w:r w:rsidR="00D30585" w:rsidRPr="007B6B44">
        <w:t xml:space="preserve"> describe the </w:t>
      </w:r>
      <w:r w:rsidR="008858D9">
        <w:t xml:space="preserve">main </w:t>
      </w:r>
      <w:r w:rsidR="00D30585" w:rsidRPr="007B6B44">
        <w:t>classes</w:t>
      </w:r>
      <w:r w:rsidR="00D30585">
        <w:t xml:space="preserve"> and their attributes</w:t>
      </w:r>
      <w:r w:rsidR="00A9286F">
        <w:t>. Chapter</w:t>
      </w:r>
      <w:r w:rsidR="00D30585" w:rsidRPr="007B6B44">
        <w:t xml:space="preserve"> </w:t>
      </w:r>
      <w:r>
        <w:t>6</w:t>
      </w:r>
      <w:r w:rsidR="00D30585" w:rsidRPr="007B6B44">
        <w:t xml:space="preserve"> </w:t>
      </w:r>
      <w:r w:rsidR="00A1234B">
        <w:t xml:space="preserve">explains </w:t>
      </w:r>
      <w:r w:rsidR="00D30585" w:rsidRPr="007B6B44">
        <w:t xml:space="preserve">the relations </w:t>
      </w:r>
      <w:r w:rsidR="00D30585">
        <w:t>between</w:t>
      </w:r>
      <w:r w:rsidR="00D30585" w:rsidRPr="007B6B44">
        <w:t xml:space="preserve"> them</w:t>
      </w:r>
      <w:r w:rsidR="004623C8">
        <w:t xml:space="preserve"> (including the cardinalities). </w:t>
      </w:r>
      <w:r w:rsidR="00A9286F">
        <w:t xml:space="preserve">Chapter </w:t>
      </w:r>
      <w:r>
        <w:t xml:space="preserve">7 </w:t>
      </w:r>
      <w:r w:rsidR="00D30585">
        <w:t xml:space="preserve">describes complex attribute type classes which are </w:t>
      </w:r>
      <w:r>
        <w:t xml:space="preserve">also </w:t>
      </w:r>
      <w:r w:rsidR="00D30585">
        <w:t xml:space="preserve">shown </w:t>
      </w:r>
      <w:r w:rsidR="00A1234B">
        <w:t xml:space="preserve">in </w:t>
      </w:r>
      <w:r w:rsidR="004623C8">
        <w:t>f</w:t>
      </w:r>
      <w:r w:rsidR="00A1234B">
        <w:t>igure</w:t>
      </w:r>
      <w:r w:rsidR="004623C8">
        <w:t xml:space="preserve"> </w:t>
      </w:r>
      <w:r w:rsidR="00A1234B">
        <w:t>1</w:t>
      </w:r>
      <w:r w:rsidR="00D30585">
        <w:t>.</w:t>
      </w:r>
    </w:p>
    <w:p w14:paraId="70704071" w14:textId="77777777" w:rsidR="00EE1DAF" w:rsidRDefault="00EE1DAF" w:rsidP="00EE1DAF"/>
    <w:p w14:paraId="1D6511A9" w14:textId="77777777" w:rsidR="00EE1DAF" w:rsidRDefault="00EE1DAF" w:rsidP="00EE1DAF"/>
    <w:p w14:paraId="4963355E" w14:textId="77777777" w:rsidR="00EE1DAF" w:rsidRDefault="00EE1DAF" w:rsidP="00EE1DAF"/>
    <w:p w14:paraId="7E034118" w14:textId="77777777" w:rsidR="00EE1DAF" w:rsidRDefault="00EE1DAF" w:rsidP="00EE1DAF"/>
    <w:p w14:paraId="5DE52FC7" w14:textId="77777777" w:rsidR="00EE1DAF" w:rsidRDefault="00EE1DAF" w:rsidP="00EE1DAF"/>
    <w:p w14:paraId="3C66BB16" w14:textId="77777777" w:rsidR="00EE1DAF" w:rsidRDefault="00EE1DAF" w:rsidP="00EE1DAF"/>
    <w:p w14:paraId="4C241402" w14:textId="77777777" w:rsidR="00EE1DAF" w:rsidRDefault="00EE1DAF" w:rsidP="00EE1DAF"/>
    <w:p w14:paraId="5EA0FEA4" w14:textId="5299516D" w:rsidR="00BD22CA" w:rsidRPr="00B723AF" w:rsidRDefault="00A37FF7" w:rsidP="00A37FF7">
      <w:r>
        <w:rPr>
          <w:noProof/>
          <w:lang w:val="fr-CH" w:eastAsia="fr-CH"/>
        </w:rPr>
        <w:lastRenderedPageBreak/>
        <w:drawing>
          <wp:inline distT="0" distB="0" distL="0" distR="0" wp14:anchorId="7DA752C7" wp14:editId="60CB135B">
            <wp:extent cx="6119052" cy="8779510"/>
            <wp:effectExtent l="0" t="0" r="0" b="254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QCOutputModel-v3.0-UML-2017-11-06.png"/>
                    <pic:cNvPicPr/>
                  </pic:nvPicPr>
                  <pic:blipFill>
                    <a:blip r:embed="rId8">
                      <a:extLst>
                        <a:ext uri="{28A0092B-C50C-407E-A947-70E740481C1C}">
                          <a14:useLocalDpi xmlns:a14="http://schemas.microsoft.com/office/drawing/2010/main" val="0"/>
                        </a:ext>
                      </a:extLst>
                    </a:blip>
                    <a:stretch>
                      <a:fillRect/>
                    </a:stretch>
                  </pic:blipFill>
                  <pic:spPr>
                    <a:xfrm>
                      <a:off x="0" y="0"/>
                      <a:ext cx="6119052" cy="8779510"/>
                    </a:xfrm>
                    <a:prstGeom prst="rect">
                      <a:avLst/>
                    </a:prstGeom>
                  </pic:spPr>
                </pic:pic>
              </a:graphicData>
            </a:graphic>
          </wp:inline>
        </w:drawing>
      </w:r>
    </w:p>
    <w:p w14:paraId="6155CCAB" w14:textId="16327DF2" w:rsidR="00BD22CA" w:rsidRPr="00140001" w:rsidRDefault="00BD22CA" w:rsidP="00BD22CA">
      <w:pPr>
        <w:pStyle w:val="Caption"/>
        <w:jc w:val="center"/>
        <w:rPr>
          <w:lang w:val="en-US"/>
        </w:rPr>
      </w:pPr>
      <w:r w:rsidRPr="00140001">
        <w:rPr>
          <w:lang w:val="en-US"/>
        </w:rPr>
        <w:t xml:space="preserve">Figure </w:t>
      </w:r>
      <w:r>
        <w:fldChar w:fldCharType="begin"/>
      </w:r>
      <w:r w:rsidRPr="00140001">
        <w:rPr>
          <w:lang w:val="en-US"/>
        </w:rPr>
        <w:instrText xml:space="preserve"> SEQ Figure \* ARABIC </w:instrText>
      </w:r>
      <w:r>
        <w:fldChar w:fldCharType="separate"/>
      </w:r>
      <w:r w:rsidR="00DF2F95">
        <w:rPr>
          <w:noProof/>
          <w:lang w:val="en-US"/>
        </w:rPr>
        <w:t>1</w:t>
      </w:r>
      <w:r>
        <w:fldChar w:fldCharType="end"/>
      </w:r>
      <w:r w:rsidRPr="00140001">
        <w:rPr>
          <w:lang w:val="en-US"/>
        </w:rPr>
        <w:t xml:space="preserve"> - UML diagram </w:t>
      </w:r>
      <w:r>
        <w:rPr>
          <w:lang w:val="en-US"/>
        </w:rPr>
        <w:t xml:space="preserve">of the </w:t>
      </w:r>
      <w:r w:rsidRPr="00140001">
        <w:rPr>
          <w:lang w:val="en-US"/>
        </w:rPr>
        <w:t xml:space="preserve">QC </w:t>
      </w:r>
      <w:r>
        <w:rPr>
          <w:lang w:val="en-US"/>
        </w:rPr>
        <w:t>data model</w:t>
      </w:r>
    </w:p>
    <w:p w14:paraId="7CCA61FC" w14:textId="77777777" w:rsidR="00C06C38" w:rsidRPr="00C06C38" w:rsidRDefault="00C06C38" w:rsidP="00C06C38"/>
    <w:p w14:paraId="6A431D69" w14:textId="438BE415" w:rsidR="00C06C38" w:rsidRPr="005A560D" w:rsidRDefault="00C06C38" w:rsidP="00C06C38">
      <w:pPr>
        <w:pStyle w:val="Heading2"/>
        <w:keepLines/>
        <w:numPr>
          <w:ilvl w:val="0"/>
          <w:numId w:val="4"/>
        </w:numPr>
        <w:spacing w:before="200" w:after="0" w:line="276" w:lineRule="auto"/>
        <w:jc w:val="left"/>
        <w:rPr>
          <w:sz w:val="32"/>
          <w:szCs w:val="32"/>
        </w:rPr>
      </w:pPr>
      <w:r w:rsidRPr="005A560D">
        <w:rPr>
          <w:sz w:val="32"/>
          <w:szCs w:val="32"/>
        </w:rPr>
        <w:t>Catalog</w:t>
      </w:r>
      <w:r w:rsidR="005B2FEA">
        <w:rPr>
          <w:sz w:val="32"/>
          <w:szCs w:val="32"/>
        </w:rPr>
        <w:t>ue</w:t>
      </w:r>
    </w:p>
    <w:p w14:paraId="71F36B2C" w14:textId="310CBE1D" w:rsidR="00112766" w:rsidRDefault="00112766" w:rsidP="00112766">
      <w:r>
        <w:t>By the term Catalog</w:t>
      </w:r>
      <w:r w:rsidR="005B2FEA">
        <w:t>ue</w:t>
      </w:r>
      <w:r>
        <w:t xml:space="preserve"> we mean the entire </w:t>
      </w:r>
      <w:r w:rsidR="004623C8">
        <w:t>collection</w:t>
      </w:r>
      <w:r>
        <w:t xml:space="preserve"> of QC tests with their definitions i.e. their name and possible aliases, formal definition of what has to be checked or measured, the list of input and output </w:t>
      </w:r>
      <w:r w:rsidR="004623C8">
        <w:t xml:space="preserve">parameters </w:t>
      </w:r>
      <w:r>
        <w:t>expected</w:t>
      </w:r>
      <w:r w:rsidR="004623C8">
        <w:t xml:space="preserve"> to be supported</w:t>
      </w:r>
      <w:r>
        <w:t>,</w:t>
      </w:r>
      <w:r w:rsidR="004623C8">
        <w:t xml:space="preserve"> </w:t>
      </w:r>
      <w:r>
        <w:t>reference to standards</w:t>
      </w:r>
      <w:r w:rsidR="004623C8">
        <w:t>,</w:t>
      </w:r>
      <w:r>
        <w:t xml:space="preserve"> etc. All this information is collected </w:t>
      </w:r>
      <w:r w:rsidR="004623C8">
        <w:t>i</w:t>
      </w:r>
      <w:r>
        <w:t xml:space="preserve">n </w:t>
      </w:r>
      <w:r w:rsidR="004623C8">
        <w:t xml:space="preserve">and accessible via the EBU.IO/QC Tool at </w:t>
      </w:r>
      <w:hyperlink r:id="rId9" w:history="1">
        <w:r w:rsidR="004623C8" w:rsidRPr="000D0142">
          <w:rPr>
            <w:rStyle w:val="Hyperlink"/>
          </w:rPr>
          <w:t>https://ebu.io/qc/</w:t>
        </w:r>
      </w:hyperlink>
    </w:p>
    <w:p w14:paraId="29F7E573" w14:textId="77777777" w:rsidR="00112766" w:rsidRPr="00112766" w:rsidRDefault="00112766" w:rsidP="00112766"/>
    <w:p w14:paraId="2BCC3743" w14:textId="3CFDC83D" w:rsidR="00C06C38" w:rsidRDefault="00C06C38" w:rsidP="00112766">
      <w:r>
        <w:t xml:space="preserve">This </w:t>
      </w:r>
      <w:r w:rsidR="00112766">
        <w:t xml:space="preserve">chapter </w:t>
      </w:r>
      <w:r w:rsidR="00173049">
        <w:t xml:space="preserve">and its sub-chapters </w:t>
      </w:r>
      <w:r w:rsidR="00112766">
        <w:t xml:space="preserve">contain </w:t>
      </w:r>
      <w:r w:rsidR="00944288">
        <w:t>the</w:t>
      </w:r>
      <w:r w:rsidR="00112766">
        <w:t xml:space="preserve"> detailed description of the </w:t>
      </w:r>
      <w:r w:rsidR="000F6FE1">
        <w:t>classes</w:t>
      </w:r>
      <w:r w:rsidR="00112766">
        <w:t xml:space="preserve"> used for </w:t>
      </w:r>
      <w:r w:rsidR="00944288">
        <w:t>t</w:t>
      </w:r>
      <w:r w:rsidR="004623C8">
        <w:t xml:space="preserve">he QC </w:t>
      </w:r>
      <w:r w:rsidR="00DE7E5E">
        <w:t xml:space="preserve">Test </w:t>
      </w:r>
      <w:r w:rsidR="00944288">
        <w:t>definitions</w:t>
      </w:r>
      <w:r w:rsidR="00112766">
        <w:t>.</w:t>
      </w:r>
    </w:p>
    <w:p w14:paraId="4E4F96C1" w14:textId="2FEAEDCC" w:rsidR="00112766" w:rsidRDefault="00112766" w:rsidP="00112766">
      <w:pPr>
        <w:pStyle w:val="Heading2"/>
        <w:keepLines/>
        <w:numPr>
          <w:ilvl w:val="1"/>
          <w:numId w:val="4"/>
        </w:numPr>
        <w:spacing w:before="200" w:after="0" w:line="276" w:lineRule="auto"/>
        <w:jc w:val="left"/>
      </w:pPr>
      <w:r>
        <w:t>QCItemDefinition</w:t>
      </w:r>
    </w:p>
    <w:p w14:paraId="1A6B9E03" w14:textId="6EF7A5EC" w:rsidR="00D21FBF" w:rsidRDefault="004A5B08" w:rsidP="00D21FBF">
      <w:r w:rsidRPr="00D21FBF">
        <w:t xml:space="preserve">QCItemDefinition </w:t>
      </w:r>
      <w:r>
        <w:t>defines</w:t>
      </w:r>
      <w:r w:rsidR="00944288" w:rsidRPr="00D21FBF">
        <w:t xml:space="preserve"> </w:t>
      </w:r>
      <w:r w:rsidR="004623C8">
        <w:t>a</w:t>
      </w:r>
      <w:r w:rsidR="004623C8" w:rsidRPr="00D21FBF">
        <w:t xml:space="preserve"> </w:t>
      </w:r>
      <w:r w:rsidR="00944288" w:rsidRPr="00D21FBF">
        <w:t xml:space="preserve">single atomic </w:t>
      </w:r>
      <w:r w:rsidR="00DE7E5E">
        <w:t>T</w:t>
      </w:r>
      <w:r w:rsidR="00DE7E5E" w:rsidRPr="00D21FBF">
        <w:t xml:space="preserve">est </w:t>
      </w:r>
      <w:r>
        <w:t xml:space="preserve">that can be instantiated as a </w:t>
      </w:r>
      <w:r w:rsidR="00944288" w:rsidRPr="00D21FBF">
        <w:t>QCItem. A QCIte</w:t>
      </w:r>
      <w:r w:rsidR="00D21FBF" w:rsidRPr="00D21FBF">
        <w:t xml:space="preserve">mDefinition is a composition of </w:t>
      </w:r>
      <w:r w:rsidR="00944288" w:rsidRPr="00D21FBF">
        <w:t>QCInputDefinition</w:t>
      </w:r>
      <w:r>
        <w:t>(</w:t>
      </w:r>
      <w:proofErr w:type="gramStart"/>
      <w:r>
        <w:t>s)</w:t>
      </w:r>
      <w:r w:rsidR="00944288" w:rsidRPr="00D21FBF">
        <w:t xml:space="preserve">  and</w:t>
      </w:r>
      <w:proofErr w:type="gramEnd"/>
      <w:r w:rsidR="00944288" w:rsidRPr="00D21FBF">
        <w:t xml:space="preserve"> QCOutputDefintion</w:t>
      </w:r>
      <w:r>
        <w:t>(s).</w:t>
      </w:r>
    </w:p>
    <w:p w14:paraId="3C305F9E" w14:textId="77777777" w:rsidR="00D21FBF" w:rsidRPr="00D21FBF" w:rsidRDefault="00D21FBF" w:rsidP="00D21FBF"/>
    <w:p w14:paraId="074EEE26" w14:textId="378D790F" w:rsidR="00D737F5" w:rsidRDefault="00D21FBF" w:rsidP="00D21FBF">
      <w:r w:rsidRPr="00D21FBF">
        <w:t xml:space="preserve">Depending on the </w:t>
      </w:r>
      <w:r>
        <w:t xml:space="preserve">way </w:t>
      </w:r>
      <w:r w:rsidR="00D737F5">
        <w:t xml:space="preserve">the </w:t>
      </w:r>
      <w:r w:rsidR="00DE7E5E">
        <w:t>T</w:t>
      </w:r>
      <w:r w:rsidR="00DE7E5E" w:rsidRPr="00D21FBF">
        <w:t xml:space="preserve">est </w:t>
      </w:r>
      <w:r w:rsidR="00D737F5">
        <w:t xml:space="preserve">is </w:t>
      </w:r>
      <w:r w:rsidR="004623C8">
        <w:t xml:space="preserve">implemented and configured, </w:t>
      </w:r>
      <w:r w:rsidR="00EB1399">
        <w:t xml:space="preserve">the following </w:t>
      </w:r>
      <w:r w:rsidR="00DE7E5E">
        <w:t xml:space="preserve">Test </w:t>
      </w:r>
      <w:r w:rsidR="00EB1399">
        <w:t>types can be distinguished:</w:t>
      </w:r>
    </w:p>
    <w:p w14:paraId="068113A1" w14:textId="77777777" w:rsidR="004623C8" w:rsidRDefault="004623C8" w:rsidP="00D21FBF"/>
    <w:p w14:paraId="1A88E5F6" w14:textId="496A0945" w:rsidR="00D21FBF" w:rsidRDefault="00D21FBF" w:rsidP="00D21FBF">
      <w:pPr>
        <w:rPr>
          <w:b/>
        </w:rPr>
      </w:pPr>
      <w:r w:rsidRPr="00D737F5">
        <w:rPr>
          <w:b/>
        </w:rPr>
        <w:t>Readout</w:t>
      </w:r>
      <w:r w:rsidR="00D737F5" w:rsidRPr="00D737F5">
        <w:rPr>
          <w:b/>
        </w:rPr>
        <w:t xml:space="preserve"> </w:t>
      </w:r>
      <w:r w:rsidR="00D737F5" w:rsidRPr="00597613">
        <w:t>or</w:t>
      </w:r>
      <w:r w:rsidRPr="00D737F5">
        <w:rPr>
          <w:b/>
        </w:rPr>
        <w:t xml:space="preserve"> Measur</w:t>
      </w:r>
      <w:r w:rsidR="005C2C2D">
        <w:rPr>
          <w:b/>
        </w:rPr>
        <w:t>ement</w:t>
      </w:r>
      <w:r w:rsidR="002F5B6F">
        <w:rPr>
          <w:b/>
        </w:rPr>
        <w:t xml:space="preserve"> </w:t>
      </w:r>
      <w:r w:rsidR="002F5B6F">
        <w:t>(see</w:t>
      </w:r>
      <w:r w:rsidR="004A5B08">
        <w:t xml:space="preserve"> the</w:t>
      </w:r>
      <w:r w:rsidR="002F5B6F">
        <w:t xml:space="preserve"> </w:t>
      </w:r>
      <w:r w:rsidR="004A5B08">
        <w:t xml:space="preserve">AnalysisMethod </w:t>
      </w:r>
      <w:r w:rsidR="005005AF">
        <w:t>attribute</w:t>
      </w:r>
      <w:r w:rsidR="002F5B6F" w:rsidRPr="002F5B6F">
        <w:t>)</w:t>
      </w:r>
      <w:r w:rsidR="00D737F5" w:rsidRPr="00D737F5">
        <w:rPr>
          <w:b/>
        </w:rPr>
        <w:t>:</w:t>
      </w:r>
    </w:p>
    <w:p w14:paraId="209271D3" w14:textId="056EB04E" w:rsidR="00D21FBF" w:rsidRDefault="00D737F5" w:rsidP="00D737F5">
      <w:r w:rsidRPr="00D737F5">
        <w:t xml:space="preserve">With </w:t>
      </w:r>
      <w:r w:rsidR="007A36CA">
        <w:t>r</w:t>
      </w:r>
      <w:r w:rsidR="00D21FBF" w:rsidRPr="00D737F5">
        <w:t>eadout</w:t>
      </w:r>
      <w:r w:rsidRPr="00D737F5">
        <w:t xml:space="preserve"> we mean a</w:t>
      </w:r>
      <w:r w:rsidR="00D21FBF" w:rsidRPr="00D737F5">
        <w:t xml:space="preserve"> QCItem where the output is a </w:t>
      </w:r>
      <w:r w:rsidR="00DE7E5E">
        <w:t>R</w:t>
      </w:r>
      <w:r w:rsidR="00DE7E5E" w:rsidRPr="00D737F5">
        <w:t xml:space="preserve">eadout </w:t>
      </w:r>
      <w:r w:rsidR="00D21FBF" w:rsidRPr="00D737F5">
        <w:t>or a simple inference from a value written within the multimedia file at wrapper or bitstream level</w:t>
      </w:r>
      <w:r w:rsidRPr="00D737F5">
        <w:t xml:space="preserve"> (usually a metadata item)</w:t>
      </w:r>
      <w:r w:rsidR="00D21FBF" w:rsidRPr="00D737F5">
        <w:t>.</w:t>
      </w:r>
    </w:p>
    <w:p w14:paraId="6132D5AA" w14:textId="77777777" w:rsidR="00BB00F8" w:rsidRDefault="00BB00F8" w:rsidP="00D737F5"/>
    <w:p w14:paraId="11A799A8" w14:textId="13AF6E47" w:rsidR="00D21FBF" w:rsidRDefault="00D21FBF" w:rsidP="00D737F5">
      <w:r>
        <w:t xml:space="preserve">Example: </w:t>
      </w:r>
      <w:hyperlink r:id="rId10" w:history="1">
        <w:r w:rsidRPr="00EB1399">
          <w:rPr>
            <w:rStyle w:val="Hyperlink"/>
          </w:rPr>
          <w:t>QC</w:t>
        </w:r>
        <w:r w:rsidR="004A5B08">
          <w:rPr>
            <w:rStyle w:val="Hyperlink"/>
          </w:rPr>
          <w:t xml:space="preserve"> </w:t>
        </w:r>
        <w:r w:rsidRPr="00EB1399">
          <w:rPr>
            <w:rStyle w:val="Hyperlink"/>
          </w:rPr>
          <w:t>Item 0070W</w:t>
        </w:r>
      </w:hyperlink>
      <w:r>
        <w:t xml:space="preserve">, “Stored Frame Size”, </w:t>
      </w:r>
      <w:r w:rsidR="00BB00F8">
        <w:t>provides</w:t>
      </w:r>
      <w:r>
        <w:t xml:space="preserve"> as output the size of the stored video frame which is directly read from the wrapper.</w:t>
      </w:r>
    </w:p>
    <w:p w14:paraId="763BCCCC" w14:textId="77777777" w:rsidR="00BB00F8" w:rsidRPr="008B1577" w:rsidRDefault="00BB00F8" w:rsidP="00D737F5"/>
    <w:p w14:paraId="5A29E5CE" w14:textId="026E5577" w:rsidR="00D21FBF" w:rsidRDefault="00D737F5" w:rsidP="00D737F5">
      <w:r>
        <w:t xml:space="preserve">With </w:t>
      </w:r>
      <w:r w:rsidR="00F1260D">
        <w:t>m</w:t>
      </w:r>
      <w:r w:rsidR="00D21FBF">
        <w:t>easure</w:t>
      </w:r>
      <w:r w:rsidR="005C2C2D">
        <w:t>ment</w:t>
      </w:r>
      <w:r>
        <w:t xml:space="preserve"> we mean a</w:t>
      </w:r>
      <w:r w:rsidR="00D21FBF" w:rsidRPr="008B1577">
        <w:t xml:space="preserve"> QCItem where the output </w:t>
      </w:r>
      <w:r w:rsidR="00D21FBF">
        <w:t>consists of</w:t>
      </w:r>
      <w:r w:rsidR="00D21FBF" w:rsidRPr="008B1577">
        <w:t xml:space="preserve"> </w:t>
      </w:r>
      <w:r w:rsidR="00D21FBF">
        <w:t>one or more values resulting from a measurement procedure usually carried out by analyzing the audio or video baseband signals. The output can be a signal itself, for example the momentary loudness of an audio channel.</w:t>
      </w:r>
    </w:p>
    <w:p w14:paraId="61EE852B" w14:textId="77777777" w:rsidR="00BB00F8" w:rsidRDefault="00BB00F8" w:rsidP="00D737F5"/>
    <w:p w14:paraId="7F3731E3" w14:textId="773DC167" w:rsidR="003E2B13" w:rsidRDefault="00D21FBF" w:rsidP="003E2B13">
      <w:r>
        <w:t xml:space="preserve">Example: </w:t>
      </w:r>
      <w:hyperlink r:id="rId11" w:history="1">
        <w:r w:rsidRPr="00EB1399">
          <w:rPr>
            <w:rStyle w:val="Hyperlink"/>
          </w:rPr>
          <w:t>QC</w:t>
        </w:r>
        <w:r w:rsidR="004A5B08">
          <w:rPr>
            <w:rStyle w:val="Hyperlink"/>
          </w:rPr>
          <w:t xml:space="preserve"> </w:t>
        </w:r>
        <w:r w:rsidRPr="00EB1399">
          <w:rPr>
            <w:rStyle w:val="Hyperlink"/>
          </w:rPr>
          <w:t>Item 0010B</w:t>
        </w:r>
      </w:hyperlink>
      <w:r>
        <w:t xml:space="preserve"> “Loudness”, analyses the baseband audio and provides as output the Mom</w:t>
      </w:r>
      <w:r w:rsidR="00173049">
        <w:t>e</w:t>
      </w:r>
      <w:r>
        <w:t xml:space="preserve">ntary Loudness measurement according to </w:t>
      </w:r>
      <w:r w:rsidR="00BB00F8">
        <w:t xml:space="preserve">the </w:t>
      </w:r>
      <w:r>
        <w:t>EBU R</w:t>
      </w:r>
      <w:r w:rsidR="00BB00F8">
        <w:t xml:space="preserve"> </w:t>
      </w:r>
      <w:r>
        <w:t>128 specification.</w:t>
      </w:r>
    </w:p>
    <w:p w14:paraId="447E2DBE" w14:textId="77777777" w:rsidR="00813026" w:rsidRDefault="00813026" w:rsidP="003E2B13"/>
    <w:p w14:paraId="1DC0C249" w14:textId="776465EC" w:rsidR="00813026" w:rsidRDefault="00813026" w:rsidP="00813026">
      <w:r>
        <w:t xml:space="preserve">If present, the AnalysisMethod </w:t>
      </w:r>
      <w:r w:rsidR="005005AF">
        <w:t>attribute</w:t>
      </w:r>
      <w:r>
        <w:t xml:space="preserve"> specifies if a </w:t>
      </w:r>
      <w:r w:rsidR="00DE7E5E">
        <w:t xml:space="preserve">Test </w:t>
      </w:r>
      <w:r>
        <w:t xml:space="preserve">is to be implemented as a </w:t>
      </w:r>
      <w:r w:rsidR="00DE7E5E">
        <w:t>readout</w:t>
      </w:r>
      <w:r>
        <w:t xml:space="preserve">, a </w:t>
      </w:r>
      <w:r w:rsidR="00DE7E5E">
        <w:t xml:space="preserve">measurement </w:t>
      </w:r>
      <w:r>
        <w:t>or both (readout &amp; measure</w:t>
      </w:r>
      <w:r w:rsidR="005C2C2D">
        <w:t>ment</w:t>
      </w:r>
      <w:r>
        <w:t xml:space="preserve">). There may be cases where no value is defined. Implementers will signal the type of </w:t>
      </w:r>
      <w:r w:rsidR="00DE7E5E">
        <w:t xml:space="preserve">Test </w:t>
      </w:r>
      <w:r>
        <w:t xml:space="preserve">performed using the AnalysisMethodUsed </w:t>
      </w:r>
      <w:r w:rsidR="005005AF">
        <w:t>attribute</w:t>
      </w:r>
      <w:r>
        <w:t xml:space="preserve"> in QCItemResult.</w:t>
      </w:r>
    </w:p>
    <w:p w14:paraId="1677AD79" w14:textId="77777777" w:rsidR="00BB00F8" w:rsidRDefault="00BB00F8" w:rsidP="003E2B13"/>
    <w:p w14:paraId="7A1E5837" w14:textId="173191B8" w:rsidR="00D21FBF" w:rsidRPr="003E2B13" w:rsidRDefault="00D21FBF" w:rsidP="003E2B13">
      <w:pPr>
        <w:rPr>
          <w:b/>
        </w:rPr>
      </w:pPr>
      <w:r w:rsidRPr="003E2B13">
        <w:rPr>
          <w:b/>
        </w:rPr>
        <w:t>Check</w:t>
      </w:r>
      <w:r w:rsidR="00D737F5" w:rsidRPr="003E2B13">
        <w:rPr>
          <w:b/>
        </w:rPr>
        <w:t xml:space="preserve"> </w:t>
      </w:r>
      <w:r w:rsidR="00D737F5" w:rsidRPr="00597613">
        <w:t>or</w:t>
      </w:r>
      <w:r w:rsidR="00D737F5" w:rsidRPr="003E2B13">
        <w:rPr>
          <w:b/>
        </w:rPr>
        <w:t xml:space="preserve"> Report</w:t>
      </w:r>
      <w:r w:rsidR="002F5B6F" w:rsidRPr="003E2B13">
        <w:rPr>
          <w:b/>
        </w:rPr>
        <w:t xml:space="preserve"> </w:t>
      </w:r>
      <w:r w:rsidR="002F5B6F" w:rsidRPr="003E2B13">
        <w:t xml:space="preserve">(see UsableAs </w:t>
      </w:r>
      <w:r w:rsidR="005005AF">
        <w:t>attribute</w:t>
      </w:r>
      <w:r w:rsidR="001A2549">
        <w:t>)</w:t>
      </w:r>
    </w:p>
    <w:p w14:paraId="7B0A764E" w14:textId="77777777" w:rsidR="009C42E4" w:rsidRDefault="002F5B6F" w:rsidP="00D21FBF">
      <w:r>
        <w:t xml:space="preserve">A </w:t>
      </w:r>
      <w:r w:rsidR="00D21FBF" w:rsidRPr="008B1577">
        <w:t>QCItem</w:t>
      </w:r>
      <w:r w:rsidR="00D21FBF">
        <w:t xml:space="preserve"> </w:t>
      </w:r>
      <w:r>
        <w:t xml:space="preserve">implements the check mode when </w:t>
      </w:r>
      <w:r w:rsidR="00D21FBF">
        <w:t xml:space="preserve">the principal (mandatory) output is a boolean result named CheckResult. This output is intended to be used </w:t>
      </w:r>
      <w:proofErr w:type="gramStart"/>
      <w:r w:rsidR="00D21FBF">
        <w:t>by</w:t>
      </w:r>
      <w:proofErr w:type="gramEnd"/>
      <w:r w:rsidR="00D21FBF">
        <w:t xml:space="preserve"> a higher workflow level.</w:t>
      </w:r>
    </w:p>
    <w:p w14:paraId="7B4918FB" w14:textId="77777777" w:rsidR="009C42E4" w:rsidRDefault="009C42E4" w:rsidP="00D21FBF"/>
    <w:p w14:paraId="792B3B5A" w14:textId="37183FEE" w:rsidR="00D21FBF" w:rsidRDefault="00D21FBF" w:rsidP="00D21FBF">
      <w:r>
        <w:t xml:space="preserve">Technically a </w:t>
      </w:r>
      <w:r w:rsidR="00F1260D">
        <w:t>c</w:t>
      </w:r>
      <w:r>
        <w:t xml:space="preserve">heck could be either a simple Readout or a complex </w:t>
      </w:r>
      <w:r w:rsidR="00F1260D">
        <w:t>m</w:t>
      </w:r>
      <w:r>
        <w:t>easure</w:t>
      </w:r>
      <w:r w:rsidR="005C2C2D">
        <w:t>ment</w:t>
      </w:r>
      <w:r>
        <w:t>, where the result value is compared to a user</w:t>
      </w:r>
      <w:r w:rsidR="00FC73F8">
        <w:t>-</w:t>
      </w:r>
      <w:r>
        <w:t xml:space="preserve">specified expected value or threshold. CheckResult is </w:t>
      </w:r>
      <w:r w:rsidRPr="00726E46">
        <w:rPr>
          <w:i/>
        </w:rPr>
        <w:t>true</w:t>
      </w:r>
      <w:r w:rsidRPr="00726E46">
        <w:t xml:space="preserve"> if </w:t>
      </w:r>
      <w:r>
        <w:t xml:space="preserve">the </w:t>
      </w:r>
      <w:r w:rsidRPr="00726E46">
        <w:t>check passed (match</w:t>
      </w:r>
      <w:r>
        <w:t>ing</w:t>
      </w:r>
      <w:r w:rsidRPr="00726E46">
        <w:t xml:space="preserve"> value(s), no defect(s), required feature(s) detected)</w:t>
      </w:r>
      <w:r>
        <w:t xml:space="preserve"> and </w:t>
      </w:r>
      <w:r w:rsidRPr="00726E46">
        <w:rPr>
          <w:i/>
        </w:rPr>
        <w:t>false</w:t>
      </w:r>
      <w:r>
        <w:rPr>
          <w:i/>
        </w:rPr>
        <w:t xml:space="preserve"> </w:t>
      </w:r>
      <w:r w:rsidRPr="00726E46">
        <w:t xml:space="preserve">if </w:t>
      </w:r>
      <w:r>
        <w:t xml:space="preserve">the </w:t>
      </w:r>
      <w:r w:rsidR="00DE7E5E">
        <w:t>C</w:t>
      </w:r>
      <w:r w:rsidR="00DE7E5E" w:rsidRPr="00726E46">
        <w:t xml:space="preserve">heck </w:t>
      </w:r>
      <w:r w:rsidRPr="00726E46">
        <w:t>failed (value(s) mismatch, defect(s) detected, required feature(s) missing)</w:t>
      </w:r>
      <w:r>
        <w:t xml:space="preserve">. </w:t>
      </w:r>
      <w:r w:rsidR="00FC73F8">
        <w:t xml:space="preserve">To prevent </w:t>
      </w:r>
      <w:r>
        <w:t>ambiguity each QCItem definition shall</w:t>
      </w:r>
      <w:r w:rsidR="00FC73F8">
        <w:t xml:space="preserve"> explicitly define</w:t>
      </w:r>
      <w:r>
        <w:t xml:space="preserve"> the meaning of CheckResult.</w:t>
      </w:r>
    </w:p>
    <w:p w14:paraId="682F5631" w14:textId="77777777" w:rsidR="009C42E4" w:rsidRPr="00726E46" w:rsidRDefault="009C42E4" w:rsidP="00D21FBF"/>
    <w:p w14:paraId="70CE554E" w14:textId="1BB9664E" w:rsidR="00D21FBF" w:rsidRDefault="00D21FBF" w:rsidP="00D21FBF">
      <w:r>
        <w:t xml:space="preserve">Example: </w:t>
      </w:r>
      <w:hyperlink r:id="rId12" w:history="1">
        <w:r w:rsidRPr="00FC73F8">
          <w:rPr>
            <w:rStyle w:val="Hyperlink"/>
          </w:rPr>
          <w:t>QC Item 0069F</w:t>
        </w:r>
      </w:hyperlink>
      <w:r>
        <w:t>, “Display Aspect Ratio”, reads the DAR from the wrapper and compares it with the user</w:t>
      </w:r>
      <w:r w:rsidR="00FC73F8">
        <w:t xml:space="preserve">-specified </w:t>
      </w:r>
      <w:r>
        <w:t xml:space="preserve">expected value. The CheckResult output is </w:t>
      </w:r>
      <w:r>
        <w:rPr>
          <w:i/>
        </w:rPr>
        <w:t>true</w:t>
      </w:r>
      <w:r>
        <w:t xml:space="preserve"> when the values match, </w:t>
      </w:r>
      <w:r>
        <w:rPr>
          <w:i/>
        </w:rPr>
        <w:t>false</w:t>
      </w:r>
      <w:r>
        <w:t xml:space="preserve"> otherwise. Optionally the report </w:t>
      </w:r>
      <w:r w:rsidR="00FC73F8">
        <w:t xml:space="preserve">may </w:t>
      </w:r>
      <w:r>
        <w:t xml:space="preserve">include the value </w:t>
      </w:r>
      <w:r w:rsidR="00FC73F8">
        <w:t>read out.</w:t>
      </w:r>
    </w:p>
    <w:p w14:paraId="768D93DE" w14:textId="77777777" w:rsidR="003C3B5F" w:rsidRDefault="003C3B5F" w:rsidP="00D21FBF"/>
    <w:p w14:paraId="496B21EC" w14:textId="57C31351" w:rsidR="003E2B13" w:rsidRDefault="002F5B6F" w:rsidP="003E2B13">
      <w:r>
        <w:lastRenderedPageBreak/>
        <w:t xml:space="preserve">Conversely a QCItem implements the Report mode when the output does </w:t>
      </w:r>
      <w:r w:rsidR="00FC73F8">
        <w:t>NOT</w:t>
      </w:r>
      <w:r>
        <w:t xml:space="preserve"> include a CheckResult </w:t>
      </w:r>
      <w:proofErr w:type="gramStart"/>
      <w:r>
        <w:t>equivalent</w:t>
      </w:r>
      <w:r w:rsidR="00FC73F8">
        <w:t>,</w:t>
      </w:r>
      <w:r>
        <w:t xml:space="preserve"> but</w:t>
      </w:r>
      <w:proofErr w:type="gramEnd"/>
      <w:r>
        <w:t xml:space="preserve"> provides </w:t>
      </w:r>
      <w:r w:rsidR="00FC73F8">
        <w:t>(</w:t>
      </w:r>
      <w:r>
        <w:t>more verbose</w:t>
      </w:r>
      <w:r w:rsidR="00FC73F8">
        <w:t>)</w:t>
      </w:r>
      <w:r>
        <w:t xml:space="preserve"> output including the actual values bein</w:t>
      </w:r>
      <w:r w:rsidR="00173049">
        <w:t>g</w:t>
      </w:r>
      <w:r>
        <w:t xml:space="preserve"> measured or read out. A QCItem often implements both modalities.</w:t>
      </w:r>
      <w:r w:rsidR="00FC73F8">
        <w:t xml:space="preserve"> Users can then choose to run the Test as a </w:t>
      </w:r>
      <w:r w:rsidR="00DE7E5E">
        <w:t>C</w:t>
      </w:r>
      <w:r w:rsidR="00F1260D">
        <w:t xml:space="preserve">heck </w:t>
      </w:r>
      <w:r w:rsidR="00FC73F8">
        <w:t xml:space="preserve">or a </w:t>
      </w:r>
      <w:r w:rsidR="00DE7E5E">
        <w:t>R</w:t>
      </w:r>
      <w:r w:rsidR="00FC73F8">
        <w:t>eport</w:t>
      </w:r>
      <w:r w:rsidR="00205286">
        <w:t xml:space="preserve"> by setting the</w:t>
      </w:r>
      <w:r w:rsidR="003C3B5F">
        <w:t xml:space="preserve"> UseAs </w:t>
      </w:r>
      <w:r w:rsidR="005005AF">
        <w:t>attribute</w:t>
      </w:r>
      <w:r w:rsidR="003C3B5F">
        <w:t xml:space="preserve"> on the </w:t>
      </w:r>
      <w:r w:rsidR="00ED2EC2">
        <w:t>QCItem (which is the instantion</w:t>
      </w:r>
      <w:r w:rsidR="003C3B5F">
        <w:t xml:space="preserve"> of the</w:t>
      </w:r>
      <w:r w:rsidR="00ED2EC2">
        <w:t xml:space="preserve"> QCItemDefinition</w:t>
      </w:r>
      <w:r w:rsidR="003C3B5F">
        <w:t xml:space="preserve">) to </w:t>
      </w:r>
      <w:r w:rsidR="00205286">
        <w:t>the appropriate value.</w:t>
      </w:r>
    </w:p>
    <w:p w14:paraId="5AFFBFCF" w14:textId="77777777" w:rsidR="004A5B08" w:rsidRDefault="004A5B08" w:rsidP="003E2B13">
      <w:pPr>
        <w:rPr>
          <w:b/>
        </w:rPr>
      </w:pPr>
    </w:p>
    <w:p w14:paraId="36AB8061" w14:textId="61C60B52" w:rsidR="00D21FBF" w:rsidRDefault="00D21FBF" w:rsidP="003E2B13">
      <w:r w:rsidRPr="003E2B13">
        <w:rPr>
          <w:b/>
        </w:rPr>
        <w:t>Crosscheck</w:t>
      </w:r>
      <w:r w:rsidR="00173049">
        <w:rPr>
          <w:b/>
        </w:rPr>
        <w:t xml:space="preserve"> </w:t>
      </w:r>
      <w:r w:rsidR="00173049" w:rsidRPr="00597613">
        <w:t>(see the Layer attribute)</w:t>
      </w:r>
    </w:p>
    <w:p w14:paraId="6C68EA6B" w14:textId="35341999" w:rsidR="00D21FBF" w:rsidRDefault="00047647" w:rsidP="00D21FBF">
      <w:r>
        <w:t xml:space="preserve">A QC Item can act on various 'layers' of a file (baseband, bitstream, wrapper), but it can also compare information between the layers. Such a Test is called a Crosscheck. It </w:t>
      </w:r>
      <w:r w:rsidR="00D21FBF">
        <w:t xml:space="preserve">compares </w:t>
      </w:r>
      <w:r w:rsidR="00530CFA">
        <w:t>similar</w:t>
      </w:r>
      <w:r w:rsidR="00D21FBF">
        <w:t xml:space="preserve"> </w:t>
      </w:r>
      <w:r w:rsidR="00530CFA">
        <w:t>information obtained</w:t>
      </w:r>
      <w:r w:rsidR="00D21FBF">
        <w:t xml:space="preserve"> from different file layers, usually the wrapper and the bitstream.</w:t>
      </w:r>
      <w:r w:rsidR="00D21FBF" w:rsidRPr="00B723AF">
        <w:t xml:space="preserve"> </w:t>
      </w:r>
      <w:r w:rsidR="00D21FBF">
        <w:t xml:space="preserve">The principal (mandatory) output is CheckResult, which is </w:t>
      </w:r>
      <w:r w:rsidR="00D21FBF" w:rsidRPr="008B7E75">
        <w:rPr>
          <w:i/>
        </w:rPr>
        <w:t>true</w:t>
      </w:r>
      <w:r w:rsidR="00D21FBF">
        <w:t xml:space="preserve"> when there is co</w:t>
      </w:r>
      <w:r>
        <w:t>rrespondence</w:t>
      </w:r>
      <w:r w:rsidR="00D21FBF">
        <w:t xml:space="preserve"> between the layers, </w:t>
      </w:r>
      <w:r w:rsidR="00D21FBF" w:rsidRPr="008B7E75">
        <w:rPr>
          <w:i/>
        </w:rPr>
        <w:t>false</w:t>
      </w:r>
      <w:r w:rsidR="00D21FBF">
        <w:t xml:space="preserve"> otherwise.</w:t>
      </w:r>
    </w:p>
    <w:p w14:paraId="134A1FC4" w14:textId="77777777" w:rsidR="004F5420" w:rsidRDefault="004F5420" w:rsidP="00D21FBF"/>
    <w:p w14:paraId="6AB524DC" w14:textId="2AC6CFE9" w:rsidR="00D21FBF" w:rsidRDefault="00D21FBF" w:rsidP="00D21FBF">
      <w:r>
        <w:t xml:space="preserve">Example: </w:t>
      </w:r>
      <w:hyperlink r:id="rId13" w:history="1">
        <w:r w:rsidRPr="00047647">
          <w:rPr>
            <w:rStyle w:val="Hyperlink"/>
          </w:rPr>
          <w:t>QC</w:t>
        </w:r>
        <w:r w:rsidR="00047647" w:rsidRPr="00047647">
          <w:rPr>
            <w:rStyle w:val="Hyperlink"/>
          </w:rPr>
          <w:t xml:space="preserve"> </w:t>
        </w:r>
        <w:r w:rsidRPr="00047647">
          <w:rPr>
            <w:rStyle w:val="Hyperlink"/>
          </w:rPr>
          <w:t>Item 0034X</w:t>
        </w:r>
      </w:hyperlink>
      <w:r>
        <w:t>, “Video chroma subsampling”</w:t>
      </w:r>
      <w:r w:rsidRPr="00F11582">
        <w:t xml:space="preserve"> </w:t>
      </w:r>
      <w:r>
        <w:t>verifies if the chroma subsampling declared in the wrapper (</w:t>
      </w:r>
      <w:hyperlink r:id="rId14" w:history="1">
        <w:r w:rsidRPr="00047647">
          <w:rPr>
            <w:rStyle w:val="Hyperlink"/>
          </w:rPr>
          <w:t>QC</w:t>
        </w:r>
        <w:r w:rsidR="00047647" w:rsidRPr="00047647">
          <w:rPr>
            <w:rStyle w:val="Hyperlink"/>
          </w:rPr>
          <w:t xml:space="preserve"> </w:t>
        </w:r>
        <w:r w:rsidRPr="00047647">
          <w:rPr>
            <w:rStyle w:val="Hyperlink"/>
          </w:rPr>
          <w:t>Item 0034F</w:t>
        </w:r>
      </w:hyperlink>
      <w:r>
        <w:t>) equals that declared in the bitstream (</w:t>
      </w:r>
      <w:hyperlink r:id="rId15" w:history="1">
        <w:r w:rsidRPr="00047647">
          <w:rPr>
            <w:rStyle w:val="Hyperlink"/>
          </w:rPr>
          <w:t>QC</w:t>
        </w:r>
        <w:r w:rsidR="00047647" w:rsidRPr="00047647">
          <w:rPr>
            <w:rStyle w:val="Hyperlink"/>
          </w:rPr>
          <w:t xml:space="preserve"> </w:t>
        </w:r>
        <w:r w:rsidRPr="00047647">
          <w:rPr>
            <w:rStyle w:val="Hyperlink"/>
          </w:rPr>
          <w:t>Item 0034W</w:t>
        </w:r>
      </w:hyperlink>
      <w:r>
        <w:t>).</w:t>
      </w:r>
    </w:p>
    <w:p w14:paraId="1C0A68FB" w14:textId="77777777" w:rsidR="00047647" w:rsidRDefault="00047647" w:rsidP="00D21FBF"/>
    <w:p w14:paraId="05D0E670" w14:textId="1EC95D07" w:rsidR="00D21FBF" w:rsidRPr="002D7162" w:rsidRDefault="00173049" w:rsidP="00D21FBF">
      <w:r>
        <w:t xml:space="preserve">Note: </w:t>
      </w:r>
      <w:proofErr w:type="gramStart"/>
      <w:r>
        <w:t>the</w:t>
      </w:r>
      <w:proofErr w:type="gramEnd"/>
      <w:r>
        <w:t xml:space="preserve"> AnalysisMode for a crosscheck is often “readout and measur</w:t>
      </w:r>
      <w:r w:rsidR="005C2C2D">
        <w:t>em</w:t>
      </w:r>
      <w:r>
        <w:t>e</w:t>
      </w:r>
      <w:r w:rsidR="005C2C2D">
        <w:t>nt</w:t>
      </w:r>
      <w:r>
        <w:t xml:space="preserve">” because it requires both a readout from the wrapper </w:t>
      </w:r>
      <w:r w:rsidR="00CA2089">
        <w:t xml:space="preserve">(or bitstream) </w:t>
      </w:r>
      <w:r>
        <w:t xml:space="preserve">and a </w:t>
      </w:r>
      <w:r w:rsidR="00CA2089">
        <w:t>measur</w:t>
      </w:r>
      <w:r w:rsidR="005C2C2D">
        <w:t>em</w:t>
      </w:r>
      <w:r w:rsidR="00CA2089">
        <w:t>e</w:t>
      </w:r>
      <w:r w:rsidR="005C2C2D">
        <w:t>nt</w:t>
      </w:r>
      <w:r w:rsidR="00CA2089">
        <w:t xml:space="preserve"> from the baseband.</w:t>
      </w:r>
    </w:p>
    <w:p w14:paraId="62342734" w14:textId="77777777" w:rsidR="00D21FBF" w:rsidRPr="00D21FBF" w:rsidRDefault="00D21FBF" w:rsidP="00BC4C45">
      <w:pPr>
        <w:pStyle w:val="ListParagraph"/>
        <w:ind w:left="360"/>
        <w:rPr>
          <w:lang w:val="en-US"/>
        </w:rPr>
      </w:pPr>
    </w:p>
    <w:tbl>
      <w:tblPr>
        <w:tblStyle w:val="TableGrid"/>
        <w:tblW w:w="9747" w:type="dxa"/>
        <w:jc w:val="center"/>
        <w:tblLayout w:type="fixed"/>
        <w:tblLook w:val="04A0" w:firstRow="1" w:lastRow="0" w:firstColumn="1" w:lastColumn="0" w:noHBand="0" w:noVBand="1"/>
      </w:tblPr>
      <w:tblGrid>
        <w:gridCol w:w="1472"/>
        <w:gridCol w:w="1134"/>
        <w:gridCol w:w="1134"/>
        <w:gridCol w:w="3201"/>
        <w:gridCol w:w="2806"/>
      </w:tblGrid>
      <w:tr w:rsidR="00EE286B" w14:paraId="375B9512" w14:textId="77777777" w:rsidTr="0063173F">
        <w:trPr>
          <w:jc w:val="center"/>
        </w:trPr>
        <w:tc>
          <w:tcPr>
            <w:tcW w:w="1472" w:type="dxa"/>
          </w:tcPr>
          <w:p w14:paraId="2ED3004B" w14:textId="77777777" w:rsidR="00EE286B" w:rsidRPr="00773F84" w:rsidRDefault="00EE286B" w:rsidP="0028483B">
            <w:pPr>
              <w:rPr>
                <w:b/>
                <w:sz w:val="18"/>
                <w:szCs w:val="18"/>
              </w:rPr>
            </w:pPr>
            <w:r>
              <w:br w:type="page"/>
            </w:r>
            <w:r w:rsidRPr="00773F84">
              <w:rPr>
                <w:b/>
                <w:sz w:val="18"/>
                <w:szCs w:val="18"/>
              </w:rPr>
              <w:t>Attribute</w:t>
            </w:r>
          </w:p>
        </w:tc>
        <w:tc>
          <w:tcPr>
            <w:tcW w:w="1134" w:type="dxa"/>
          </w:tcPr>
          <w:p w14:paraId="6FBF0A59" w14:textId="77777777" w:rsidR="00EE286B" w:rsidRPr="00773F84" w:rsidRDefault="00EE286B" w:rsidP="0028483B">
            <w:pPr>
              <w:rPr>
                <w:b/>
                <w:sz w:val="18"/>
                <w:szCs w:val="18"/>
              </w:rPr>
            </w:pPr>
            <w:r w:rsidRPr="00773F84">
              <w:rPr>
                <w:b/>
                <w:sz w:val="18"/>
                <w:szCs w:val="18"/>
              </w:rPr>
              <w:t>Type</w:t>
            </w:r>
          </w:p>
        </w:tc>
        <w:tc>
          <w:tcPr>
            <w:tcW w:w="1134" w:type="dxa"/>
          </w:tcPr>
          <w:p w14:paraId="0EFCE5A8" w14:textId="77777777" w:rsidR="00EE286B" w:rsidRPr="00773F84" w:rsidRDefault="00EE286B" w:rsidP="0028483B">
            <w:pPr>
              <w:rPr>
                <w:b/>
                <w:sz w:val="18"/>
                <w:szCs w:val="18"/>
              </w:rPr>
            </w:pPr>
            <w:r w:rsidRPr="00773F84">
              <w:rPr>
                <w:b/>
                <w:sz w:val="18"/>
                <w:szCs w:val="18"/>
              </w:rPr>
              <w:t>Mand/Opt</w:t>
            </w:r>
          </w:p>
        </w:tc>
        <w:tc>
          <w:tcPr>
            <w:tcW w:w="3201" w:type="dxa"/>
          </w:tcPr>
          <w:p w14:paraId="1703121C" w14:textId="77777777" w:rsidR="00EE286B" w:rsidRPr="00773F84" w:rsidRDefault="00EE286B" w:rsidP="0028483B">
            <w:pPr>
              <w:rPr>
                <w:b/>
                <w:sz w:val="18"/>
                <w:szCs w:val="18"/>
              </w:rPr>
            </w:pPr>
            <w:r w:rsidRPr="00773F84">
              <w:rPr>
                <w:b/>
                <w:sz w:val="18"/>
                <w:szCs w:val="18"/>
              </w:rPr>
              <w:t>Description</w:t>
            </w:r>
          </w:p>
        </w:tc>
        <w:tc>
          <w:tcPr>
            <w:tcW w:w="2806" w:type="dxa"/>
          </w:tcPr>
          <w:p w14:paraId="6BDA78DD" w14:textId="77777777" w:rsidR="00EE286B" w:rsidRPr="00773F84" w:rsidRDefault="00EE286B" w:rsidP="0028483B">
            <w:pPr>
              <w:rPr>
                <w:b/>
                <w:sz w:val="18"/>
                <w:szCs w:val="18"/>
              </w:rPr>
            </w:pPr>
            <w:r w:rsidRPr="00773F84">
              <w:rPr>
                <w:b/>
                <w:sz w:val="18"/>
                <w:szCs w:val="18"/>
              </w:rPr>
              <w:t>Examples</w:t>
            </w:r>
          </w:p>
        </w:tc>
      </w:tr>
      <w:tr w:rsidR="00EE286B" w:rsidRPr="002F7654" w14:paraId="4B84525D" w14:textId="77777777" w:rsidTr="0063173F">
        <w:trPr>
          <w:jc w:val="center"/>
        </w:trPr>
        <w:tc>
          <w:tcPr>
            <w:tcW w:w="1472" w:type="dxa"/>
          </w:tcPr>
          <w:p w14:paraId="4F72A4D6" w14:textId="77777777" w:rsidR="00EE286B" w:rsidRPr="00773F84" w:rsidRDefault="00EE286B" w:rsidP="0028483B">
            <w:pPr>
              <w:rPr>
                <w:sz w:val="18"/>
                <w:szCs w:val="18"/>
              </w:rPr>
            </w:pPr>
            <w:r w:rsidRPr="00773F84">
              <w:rPr>
                <w:sz w:val="18"/>
                <w:szCs w:val="18"/>
              </w:rPr>
              <w:t>EBUQCID</w:t>
            </w:r>
          </w:p>
        </w:tc>
        <w:tc>
          <w:tcPr>
            <w:tcW w:w="1134" w:type="dxa"/>
          </w:tcPr>
          <w:p w14:paraId="7C2A82A6" w14:textId="77777777" w:rsidR="00EE286B" w:rsidRPr="00773F84" w:rsidRDefault="00EE286B" w:rsidP="0028483B">
            <w:pPr>
              <w:jc w:val="left"/>
              <w:rPr>
                <w:sz w:val="18"/>
                <w:szCs w:val="18"/>
              </w:rPr>
            </w:pPr>
            <w:r w:rsidRPr="00773F84">
              <w:rPr>
                <w:sz w:val="18"/>
                <w:szCs w:val="18"/>
              </w:rPr>
              <w:t>String</w:t>
            </w:r>
          </w:p>
        </w:tc>
        <w:tc>
          <w:tcPr>
            <w:tcW w:w="1134" w:type="dxa"/>
          </w:tcPr>
          <w:p w14:paraId="05E32381" w14:textId="77777777" w:rsidR="00EE286B" w:rsidRPr="00773F84" w:rsidRDefault="00EE286B" w:rsidP="0028483B">
            <w:pPr>
              <w:rPr>
                <w:sz w:val="18"/>
                <w:szCs w:val="18"/>
              </w:rPr>
            </w:pPr>
            <w:r w:rsidRPr="00773F84">
              <w:rPr>
                <w:sz w:val="18"/>
                <w:szCs w:val="18"/>
              </w:rPr>
              <w:t>Mand</w:t>
            </w:r>
          </w:p>
        </w:tc>
        <w:tc>
          <w:tcPr>
            <w:tcW w:w="3201" w:type="dxa"/>
          </w:tcPr>
          <w:p w14:paraId="75D5AF74" w14:textId="77777777" w:rsidR="00EE286B" w:rsidRPr="00773F84" w:rsidRDefault="00EE286B" w:rsidP="0028483B">
            <w:pPr>
              <w:jc w:val="left"/>
              <w:rPr>
                <w:sz w:val="18"/>
                <w:szCs w:val="18"/>
              </w:rPr>
            </w:pPr>
            <w:r w:rsidRPr="00773F84">
              <w:rPr>
                <w:sz w:val="18"/>
                <w:szCs w:val="18"/>
              </w:rPr>
              <w:t>Unique ID of the QCItem corresponding to the EBU</w:t>
            </w:r>
            <w:r>
              <w:rPr>
                <w:sz w:val="18"/>
                <w:szCs w:val="18"/>
              </w:rPr>
              <w:t xml:space="preserve"> QC Test</w:t>
            </w:r>
            <w:r w:rsidRPr="00773F84">
              <w:rPr>
                <w:sz w:val="18"/>
                <w:szCs w:val="18"/>
              </w:rPr>
              <w:t xml:space="preserve"> ID</w:t>
            </w:r>
          </w:p>
        </w:tc>
        <w:tc>
          <w:tcPr>
            <w:tcW w:w="2806" w:type="dxa"/>
          </w:tcPr>
          <w:p w14:paraId="21B8D9B2" w14:textId="77777777" w:rsidR="00EE286B" w:rsidRPr="00773F84" w:rsidRDefault="00EE286B" w:rsidP="0028483B">
            <w:pPr>
              <w:rPr>
                <w:sz w:val="18"/>
                <w:szCs w:val="18"/>
              </w:rPr>
            </w:pPr>
            <w:r w:rsidRPr="00773F84">
              <w:rPr>
                <w:sz w:val="18"/>
                <w:szCs w:val="18"/>
              </w:rPr>
              <w:t>0010B (Loudness, baseband)</w:t>
            </w:r>
          </w:p>
        </w:tc>
      </w:tr>
      <w:tr w:rsidR="00EE286B" w14:paraId="443A3500" w14:textId="77777777" w:rsidTr="0063173F">
        <w:trPr>
          <w:jc w:val="center"/>
        </w:trPr>
        <w:tc>
          <w:tcPr>
            <w:tcW w:w="1472" w:type="dxa"/>
          </w:tcPr>
          <w:p w14:paraId="2E588550" w14:textId="77777777" w:rsidR="00EE286B" w:rsidRPr="00773F84" w:rsidRDefault="00EE286B" w:rsidP="0028483B">
            <w:pPr>
              <w:rPr>
                <w:sz w:val="18"/>
                <w:szCs w:val="18"/>
              </w:rPr>
            </w:pPr>
            <w:r w:rsidRPr="00773F84">
              <w:rPr>
                <w:sz w:val="18"/>
                <w:szCs w:val="18"/>
              </w:rPr>
              <w:t>EBUQCName</w:t>
            </w:r>
          </w:p>
        </w:tc>
        <w:tc>
          <w:tcPr>
            <w:tcW w:w="1134" w:type="dxa"/>
          </w:tcPr>
          <w:p w14:paraId="14FF2B80" w14:textId="77777777" w:rsidR="00EE286B" w:rsidRPr="00773F84" w:rsidRDefault="00EE286B" w:rsidP="0028483B">
            <w:pPr>
              <w:jc w:val="left"/>
              <w:rPr>
                <w:sz w:val="18"/>
                <w:szCs w:val="18"/>
              </w:rPr>
            </w:pPr>
            <w:r w:rsidRPr="00773F84">
              <w:rPr>
                <w:sz w:val="18"/>
                <w:szCs w:val="18"/>
              </w:rPr>
              <w:t>String</w:t>
            </w:r>
          </w:p>
        </w:tc>
        <w:tc>
          <w:tcPr>
            <w:tcW w:w="1134" w:type="dxa"/>
          </w:tcPr>
          <w:p w14:paraId="1C349462" w14:textId="77777777" w:rsidR="00EE286B" w:rsidRPr="00773F84" w:rsidRDefault="00EE286B" w:rsidP="0028483B">
            <w:pPr>
              <w:rPr>
                <w:sz w:val="18"/>
                <w:szCs w:val="18"/>
              </w:rPr>
            </w:pPr>
            <w:r w:rsidRPr="00773F84">
              <w:rPr>
                <w:sz w:val="18"/>
                <w:szCs w:val="18"/>
              </w:rPr>
              <w:t>Mand</w:t>
            </w:r>
          </w:p>
        </w:tc>
        <w:tc>
          <w:tcPr>
            <w:tcW w:w="3201" w:type="dxa"/>
          </w:tcPr>
          <w:p w14:paraId="282D4700" w14:textId="45E0B43C" w:rsidR="00EE286B" w:rsidRPr="00773F84" w:rsidRDefault="00EE286B">
            <w:pPr>
              <w:jc w:val="left"/>
              <w:rPr>
                <w:sz w:val="18"/>
                <w:szCs w:val="18"/>
              </w:rPr>
            </w:pPr>
            <w:r w:rsidRPr="00773F84">
              <w:rPr>
                <w:sz w:val="18"/>
                <w:szCs w:val="18"/>
              </w:rPr>
              <w:t xml:space="preserve">Brief name of the </w:t>
            </w:r>
            <w:r w:rsidR="00DE7E5E">
              <w:rPr>
                <w:sz w:val="18"/>
                <w:szCs w:val="18"/>
              </w:rPr>
              <w:t>Test</w:t>
            </w:r>
            <w:r w:rsidR="00DE7E5E" w:rsidRPr="00773F84">
              <w:rPr>
                <w:sz w:val="18"/>
                <w:szCs w:val="18"/>
              </w:rPr>
              <w:t xml:space="preserve"> </w:t>
            </w:r>
            <w:r w:rsidRPr="00773F84">
              <w:rPr>
                <w:sz w:val="18"/>
                <w:szCs w:val="18"/>
              </w:rPr>
              <w:t>performed by this Item, corresponds to the EBU</w:t>
            </w:r>
            <w:r>
              <w:rPr>
                <w:sz w:val="18"/>
                <w:szCs w:val="18"/>
              </w:rPr>
              <w:t xml:space="preserve"> QC</w:t>
            </w:r>
            <w:r w:rsidRPr="00773F84">
              <w:rPr>
                <w:sz w:val="18"/>
                <w:szCs w:val="18"/>
              </w:rPr>
              <w:t xml:space="preserve"> </w:t>
            </w:r>
            <w:r>
              <w:rPr>
                <w:sz w:val="18"/>
                <w:szCs w:val="18"/>
              </w:rPr>
              <w:t>Test</w:t>
            </w:r>
            <w:r w:rsidRPr="00773F84">
              <w:rPr>
                <w:sz w:val="18"/>
                <w:szCs w:val="18"/>
              </w:rPr>
              <w:t xml:space="preserve"> name </w:t>
            </w:r>
          </w:p>
        </w:tc>
        <w:tc>
          <w:tcPr>
            <w:tcW w:w="2806" w:type="dxa"/>
          </w:tcPr>
          <w:p w14:paraId="6C0984D8" w14:textId="77777777" w:rsidR="00EE286B" w:rsidRPr="00773F84" w:rsidRDefault="00EE286B" w:rsidP="0028483B">
            <w:pPr>
              <w:rPr>
                <w:sz w:val="18"/>
                <w:szCs w:val="18"/>
              </w:rPr>
            </w:pPr>
            <w:r w:rsidRPr="00773F84">
              <w:rPr>
                <w:sz w:val="18"/>
                <w:szCs w:val="18"/>
              </w:rPr>
              <w:t>Aspect Ratio</w:t>
            </w:r>
          </w:p>
        </w:tc>
      </w:tr>
      <w:tr w:rsidR="00BC4C45" w14:paraId="20709FA5" w14:textId="77777777" w:rsidTr="0063173F">
        <w:trPr>
          <w:jc w:val="center"/>
        </w:trPr>
        <w:tc>
          <w:tcPr>
            <w:tcW w:w="1472" w:type="dxa"/>
          </w:tcPr>
          <w:p w14:paraId="258DC361" w14:textId="533487E3" w:rsidR="00BC4C45" w:rsidRPr="00773F84" w:rsidRDefault="00BC4C45" w:rsidP="0028483B">
            <w:pPr>
              <w:rPr>
                <w:sz w:val="18"/>
                <w:szCs w:val="18"/>
              </w:rPr>
            </w:pPr>
            <w:r>
              <w:rPr>
                <w:sz w:val="18"/>
                <w:szCs w:val="18"/>
              </w:rPr>
              <w:t>Alias</w:t>
            </w:r>
            <w:r w:rsidR="007B6D93">
              <w:rPr>
                <w:sz w:val="18"/>
                <w:szCs w:val="18"/>
              </w:rPr>
              <w:t>es</w:t>
            </w:r>
          </w:p>
        </w:tc>
        <w:tc>
          <w:tcPr>
            <w:tcW w:w="1134" w:type="dxa"/>
          </w:tcPr>
          <w:p w14:paraId="4A8D2A91" w14:textId="496A943A" w:rsidR="00BC4C45" w:rsidRPr="00773F84" w:rsidRDefault="00BC4C45" w:rsidP="0028483B">
            <w:pPr>
              <w:jc w:val="left"/>
              <w:rPr>
                <w:sz w:val="18"/>
                <w:szCs w:val="18"/>
              </w:rPr>
            </w:pPr>
            <w:r>
              <w:rPr>
                <w:sz w:val="18"/>
                <w:szCs w:val="18"/>
              </w:rPr>
              <w:t>String</w:t>
            </w:r>
          </w:p>
        </w:tc>
        <w:tc>
          <w:tcPr>
            <w:tcW w:w="1134" w:type="dxa"/>
          </w:tcPr>
          <w:p w14:paraId="24A6DDB6" w14:textId="18C549F7" w:rsidR="00BC4C45" w:rsidRPr="00773F84" w:rsidRDefault="00BC4C45" w:rsidP="0028483B">
            <w:pPr>
              <w:rPr>
                <w:sz w:val="18"/>
                <w:szCs w:val="18"/>
              </w:rPr>
            </w:pPr>
            <w:r>
              <w:rPr>
                <w:sz w:val="18"/>
                <w:szCs w:val="18"/>
              </w:rPr>
              <w:t>Opt</w:t>
            </w:r>
          </w:p>
        </w:tc>
        <w:tc>
          <w:tcPr>
            <w:tcW w:w="3201" w:type="dxa"/>
          </w:tcPr>
          <w:p w14:paraId="30944B36" w14:textId="143F13B9" w:rsidR="00BC4C45" w:rsidRPr="00773F84" w:rsidRDefault="00BC4C45" w:rsidP="00F25EDD">
            <w:pPr>
              <w:jc w:val="left"/>
              <w:rPr>
                <w:sz w:val="18"/>
                <w:szCs w:val="18"/>
              </w:rPr>
            </w:pPr>
            <w:r>
              <w:rPr>
                <w:sz w:val="18"/>
                <w:szCs w:val="18"/>
              </w:rPr>
              <w:t xml:space="preserve">One or more </w:t>
            </w:r>
            <w:r w:rsidR="00F25EDD">
              <w:rPr>
                <w:sz w:val="18"/>
                <w:szCs w:val="18"/>
              </w:rPr>
              <w:t xml:space="preserve">well known </w:t>
            </w:r>
            <w:r>
              <w:rPr>
                <w:sz w:val="18"/>
                <w:szCs w:val="18"/>
              </w:rPr>
              <w:t>aliases of EBUQCName</w:t>
            </w:r>
          </w:p>
        </w:tc>
        <w:tc>
          <w:tcPr>
            <w:tcW w:w="2806" w:type="dxa"/>
          </w:tcPr>
          <w:p w14:paraId="44162405" w14:textId="52E46EA8" w:rsidR="00BC4C45" w:rsidRPr="00773F84" w:rsidRDefault="00F25EDD" w:rsidP="0028483B">
            <w:pPr>
              <w:rPr>
                <w:sz w:val="18"/>
                <w:szCs w:val="18"/>
              </w:rPr>
            </w:pPr>
            <w:r>
              <w:rPr>
                <w:sz w:val="18"/>
                <w:szCs w:val="18"/>
              </w:rPr>
              <w:t>Display Aspect Ratio</w:t>
            </w:r>
          </w:p>
        </w:tc>
      </w:tr>
      <w:tr w:rsidR="00EE286B" w14:paraId="0EA04AAE" w14:textId="77777777" w:rsidTr="0063173F">
        <w:trPr>
          <w:jc w:val="center"/>
        </w:trPr>
        <w:tc>
          <w:tcPr>
            <w:tcW w:w="1472" w:type="dxa"/>
          </w:tcPr>
          <w:p w14:paraId="08101573" w14:textId="77777777" w:rsidR="00EE286B" w:rsidRPr="00773F84" w:rsidRDefault="00EE286B" w:rsidP="0028483B">
            <w:pPr>
              <w:rPr>
                <w:sz w:val="18"/>
                <w:szCs w:val="18"/>
              </w:rPr>
            </w:pPr>
            <w:r>
              <w:rPr>
                <w:sz w:val="18"/>
                <w:szCs w:val="18"/>
              </w:rPr>
              <w:t>EBUQCVersion</w:t>
            </w:r>
          </w:p>
        </w:tc>
        <w:tc>
          <w:tcPr>
            <w:tcW w:w="1134" w:type="dxa"/>
          </w:tcPr>
          <w:p w14:paraId="6C138516" w14:textId="77777777" w:rsidR="00EE286B" w:rsidRPr="00773F84" w:rsidRDefault="00EE286B" w:rsidP="0028483B">
            <w:pPr>
              <w:jc w:val="left"/>
              <w:rPr>
                <w:sz w:val="18"/>
                <w:szCs w:val="18"/>
              </w:rPr>
            </w:pPr>
            <w:r>
              <w:rPr>
                <w:sz w:val="18"/>
                <w:szCs w:val="18"/>
              </w:rPr>
              <w:t>Decimal</w:t>
            </w:r>
          </w:p>
        </w:tc>
        <w:tc>
          <w:tcPr>
            <w:tcW w:w="1134" w:type="dxa"/>
          </w:tcPr>
          <w:p w14:paraId="43E5928E" w14:textId="77777777" w:rsidR="00EE286B" w:rsidRPr="00773F84" w:rsidRDefault="00EE286B" w:rsidP="0028483B">
            <w:pPr>
              <w:rPr>
                <w:sz w:val="18"/>
                <w:szCs w:val="18"/>
              </w:rPr>
            </w:pPr>
            <w:r>
              <w:rPr>
                <w:sz w:val="18"/>
                <w:szCs w:val="18"/>
              </w:rPr>
              <w:t>Mand</w:t>
            </w:r>
          </w:p>
        </w:tc>
        <w:tc>
          <w:tcPr>
            <w:tcW w:w="3201" w:type="dxa"/>
          </w:tcPr>
          <w:p w14:paraId="59342B46" w14:textId="77777777" w:rsidR="00EE286B" w:rsidRPr="00773F84" w:rsidRDefault="00EE286B" w:rsidP="0028483B">
            <w:pPr>
              <w:jc w:val="left"/>
              <w:rPr>
                <w:sz w:val="18"/>
                <w:szCs w:val="18"/>
              </w:rPr>
            </w:pPr>
            <w:r>
              <w:rPr>
                <w:sz w:val="18"/>
                <w:szCs w:val="18"/>
              </w:rPr>
              <w:t xml:space="preserve">The version number of the EBU QC Item definition. Where the major version is before </w:t>
            </w:r>
            <w:r w:rsidRPr="002E42BF">
              <w:rPr>
                <w:sz w:val="18"/>
                <w:szCs w:val="18"/>
              </w:rPr>
              <w:t>the decimal point</w:t>
            </w:r>
            <w:r>
              <w:rPr>
                <w:sz w:val="18"/>
                <w:szCs w:val="18"/>
              </w:rPr>
              <w:t>. And the minor version comes after the decimal point.</w:t>
            </w:r>
          </w:p>
        </w:tc>
        <w:tc>
          <w:tcPr>
            <w:tcW w:w="2806" w:type="dxa"/>
          </w:tcPr>
          <w:p w14:paraId="416D0687" w14:textId="77777777" w:rsidR="00EE286B" w:rsidRPr="00773F84" w:rsidRDefault="00EE286B" w:rsidP="0028483B">
            <w:pPr>
              <w:rPr>
                <w:sz w:val="18"/>
                <w:szCs w:val="18"/>
              </w:rPr>
            </w:pPr>
            <w:r>
              <w:rPr>
                <w:sz w:val="18"/>
                <w:szCs w:val="18"/>
              </w:rPr>
              <w:t>2.1</w:t>
            </w:r>
          </w:p>
        </w:tc>
      </w:tr>
      <w:tr w:rsidR="00EE286B" w14:paraId="2317A7F3" w14:textId="77777777" w:rsidTr="0063173F">
        <w:trPr>
          <w:jc w:val="center"/>
        </w:trPr>
        <w:tc>
          <w:tcPr>
            <w:tcW w:w="1472" w:type="dxa"/>
          </w:tcPr>
          <w:p w14:paraId="365D9C53" w14:textId="1630181A" w:rsidR="00EE286B" w:rsidRDefault="00406BD7" w:rsidP="0028483B">
            <w:pPr>
              <w:rPr>
                <w:sz w:val="18"/>
                <w:szCs w:val="18"/>
              </w:rPr>
            </w:pPr>
            <w:r>
              <w:rPr>
                <w:sz w:val="18"/>
                <w:szCs w:val="18"/>
              </w:rPr>
              <w:t>Status</w:t>
            </w:r>
          </w:p>
        </w:tc>
        <w:tc>
          <w:tcPr>
            <w:tcW w:w="1134" w:type="dxa"/>
          </w:tcPr>
          <w:p w14:paraId="4042EEF3" w14:textId="5D5845EE" w:rsidR="00EE286B" w:rsidRDefault="003362BF" w:rsidP="00CB1F25">
            <w:pPr>
              <w:jc w:val="left"/>
              <w:rPr>
                <w:sz w:val="18"/>
                <w:szCs w:val="18"/>
              </w:rPr>
            </w:pPr>
            <w:r>
              <w:rPr>
                <w:sz w:val="18"/>
                <w:szCs w:val="18"/>
              </w:rPr>
              <w:t>e</w:t>
            </w:r>
            <w:r w:rsidR="00406BD7">
              <w:rPr>
                <w:sz w:val="18"/>
                <w:szCs w:val="18"/>
              </w:rPr>
              <w:t xml:space="preserve">numeration </w:t>
            </w:r>
            <w:r w:rsidR="00B9643C">
              <w:rPr>
                <w:sz w:val="18"/>
                <w:szCs w:val="18"/>
              </w:rPr>
              <w:t>{</w:t>
            </w:r>
            <w:proofErr w:type="gramStart"/>
            <w:r w:rsidR="00406BD7">
              <w:rPr>
                <w:sz w:val="18"/>
                <w:szCs w:val="18"/>
              </w:rPr>
              <w:t>active,superseded</w:t>
            </w:r>
            <w:proofErr w:type="gramEnd"/>
            <w:r w:rsidR="00406BD7">
              <w:rPr>
                <w:sz w:val="18"/>
                <w:szCs w:val="18"/>
              </w:rPr>
              <w:t>, withdrawn</w:t>
            </w:r>
            <w:r w:rsidR="00B9643C">
              <w:rPr>
                <w:sz w:val="18"/>
                <w:szCs w:val="18"/>
              </w:rPr>
              <w:t>}</w:t>
            </w:r>
          </w:p>
        </w:tc>
        <w:tc>
          <w:tcPr>
            <w:tcW w:w="1134" w:type="dxa"/>
          </w:tcPr>
          <w:p w14:paraId="62D5AF1A" w14:textId="1510B4CD" w:rsidR="00EE286B" w:rsidRDefault="00406BD7" w:rsidP="0028483B">
            <w:pPr>
              <w:rPr>
                <w:sz w:val="18"/>
                <w:szCs w:val="18"/>
              </w:rPr>
            </w:pPr>
            <w:r>
              <w:rPr>
                <w:sz w:val="18"/>
                <w:szCs w:val="18"/>
              </w:rPr>
              <w:t>Mand</w:t>
            </w:r>
          </w:p>
        </w:tc>
        <w:tc>
          <w:tcPr>
            <w:tcW w:w="3201" w:type="dxa"/>
          </w:tcPr>
          <w:p w14:paraId="59FF0680" w14:textId="70EF0814" w:rsidR="00EE286B" w:rsidRDefault="0092103F" w:rsidP="0028483B">
            <w:pPr>
              <w:jc w:val="left"/>
              <w:rPr>
                <w:sz w:val="18"/>
                <w:szCs w:val="18"/>
              </w:rPr>
            </w:pPr>
            <w:r>
              <w:rPr>
                <w:sz w:val="18"/>
                <w:szCs w:val="18"/>
              </w:rPr>
              <w:t>The status signals if the QCItem is the latest version, an earlier (superseded) version or has been withdrawn.</w:t>
            </w:r>
          </w:p>
        </w:tc>
        <w:tc>
          <w:tcPr>
            <w:tcW w:w="2806" w:type="dxa"/>
          </w:tcPr>
          <w:p w14:paraId="27A94062" w14:textId="6DA4883E" w:rsidR="00EE286B" w:rsidRDefault="00BC4C45" w:rsidP="0028483B">
            <w:pPr>
              <w:rPr>
                <w:sz w:val="18"/>
                <w:szCs w:val="18"/>
              </w:rPr>
            </w:pPr>
            <w:r>
              <w:rPr>
                <w:sz w:val="18"/>
                <w:szCs w:val="18"/>
              </w:rPr>
              <w:t>active</w:t>
            </w:r>
          </w:p>
        </w:tc>
      </w:tr>
      <w:tr w:rsidR="00F25EDD" w14:paraId="28B852F0" w14:textId="77777777" w:rsidTr="0063173F">
        <w:trPr>
          <w:jc w:val="center"/>
        </w:trPr>
        <w:tc>
          <w:tcPr>
            <w:tcW w:w="1472" w:type="dxa"/>
          </w:tcPr>
          <w:p w14:paraId="4B369BF1" w14:textId="42528453" w:rsidR="00F25EDD" w:rsidRDefault="00F25EDD" w:rsidP="0028483B">
            <w:pPr>
              <w:rPr>
                <w:sz w:val="18"/>
                <w:szCs w:val="18"/>
              </w:rPr>
            </w:pPr>
            <w:r>
              <w:rPr>
                <w:sz w:val="18"/>
                <w:szCs w:val="18"/>
              </w:rPr>
              <w:t>UsableAs</w:t>
            </w:r>
          </w:p>
        </w:tc>
        <w:tc>
          <w:tcPr>
            <w:tcW w:w="1134" w:type="dxa"/>
          </w:tcPr>
          <w:p w14:paraId="09093815" w14:textId="1559B205" w:rsidR="00F25EDD" w:rsidRDefault="003362BF" w:rsidP="00AF761A">
            <w:pPr>
              <w:jc w:val="left"/>
              <w:rPr>
                <w:sz w:val="18"/>
                <w:szCs w:val="18"/>
              </w:rPr>
            </w:pPr>
            <w:r>
              <w:rPr>
                <w:sz w:val="18"/>
                <w:szCs w:val="18"/>
              </w:rPr>
              <w:t>e</w:t>
            </w:r>
            <w:r w:rsidR="00F25EDD">
              <w:rPr>
                <w:sz w:val="18"/>
                <w:szCs w:val="18"/>
              </w:rPr>
              <w:t xml:space="preserve">numeration </w:t>
            </w:r>
            <w:r w:rsidR="00AF761A">
              <w:rPr>
                <w:sz w:val="18"/>
                <w:szCs w:val="18"/>
              </w:rPr>
              <w:t>anba</w:t>
            </w:r>
          </w:p>
        </w:tc>
        <w:tc>
          <w:tcPr>
            <w:tcW w:w="1134" w:type="dxa"/>
          </w:tcPr>
          <w:p w14:paraId="41B934B4" w14:textId="1819918F" w:rsidR="00F25EDD" w:rsidRDefault="003362BF" w:rsidP="0028483B">
            <w:pPr>
              <w:rPr>
                <w:sz w:val="18"/>
                <w:szCs w:val="18"/>
              </w:rPr>
            </w:pPr>
            <w:r>
              <w:rPr>
                <w:sz w:val="18"/>
                <w:szCs w:val="18"/>
              </w:rPr>
              <w:t>Mand</w:t>
            </w:r>
          </w:p>
        </w:tc>
        <w:tc>
          <w:tcPr>
            <w:tcW w:w="3201" w:type="dxa"/>
          </w:tcPr>
          <w:p w14:paraId="7927A445" w14:textId="3C334633" w:rsidR="00F25EDD" w:rsidRDefault="003362BF" w:rsidP="00CB1F25">
            <w:pPr>
              <w:jc w:val="left"/>
              <w:rPr>
                <w:sz w:val="18"/>
                <w:szCs w:val="18"/>
              </w:rPr>
            </w:pPr>
            <w:r>
              <w:rPr>
                <w:sz w:val="18"/>
                <w:szCs w:val="18"/>
              </w:rPr>
              <w:t xml:space="preserve">Specifies whether the QCItem can be used as a </w:t>
            </w:r>
            <w:r w:rsidR="00F1260D">
              <w:rPr>
                <w:sz w:val="18"/>
                <w:szCs w:val="18"/>
              </w:rPr>
              <w:t>c</w:t>
            </w:r>
            <w:r>
              <w:rPr>
                <w:sz w:val="18"/>
                <w:szCs w:val="18"/>
              </w:rPr>
              <w:t xml:space="preserve">heck, as a </w:t>
            </w:r>
            <w:r w:rsidR="00F1260D">
              <w:rPr>
                <w:sz w:val="18"/>
                <w:szCs w:val="18"/>
              </w:rPr>
              <w:t>r</w:t>
            </w:r>
            <w:r>
              <w:rPr>
                <w:sz w:val="18"/>
                <w:szCs w:val="18"/>
              </w:rPr>
              <w:t>eport or both.</w:t>
            </w:r>
            <w:r w:rsidR="00B9643C">
              <w:rPr>
                <w:sz w:val="18"/>
                <w:szCs w:val="18"/>
              </w:rPr>
              <w:t xml:space="preserve"> </w:t>
            </w:r>
            <w:r w:rsidR="006959E2">
              <w:rPr>
                <w:sz w:val="18"/>
                <w:szCs w:val="18"/>
              </w:rPr>
              <w:t>This attribute is related to the UsedAs attribute of the QCItem entity which specifies the actually used modality.</w:t>
            </w:r>
          </w:p>
        </w:tc>
        <w:tc>
          <w:tcPr>
            <w:tcW w:w="2806" w:type="dxa"/>
          </w:tcPr>
          <w:p w14:paraId="00D5E4D4" w14:textId="6285C0D4" w:rsidR="00F25EDD" w:rsidRDefault="00B9643C" w:rsidP="00CB1F25">
            <w:pPr>
              <w:rPr>
                <w:sz w:val="18"/>
                <w:szCs w:val="18"/>
              </w:rPr>
            </w:pPr>
            <w:r>
              <w:rPr>
                <w:sz w:val="18"/>
                <w:szCs w:val="18"/>
              </w:rPr>
              <w:t>c</w:t>
            </w:r>
            <w:r w:rsidR="00D737F5">
              <w:rPr>
                <w:sz w:val="18"/>
                <w:szCs w:val="18"/>
              </w:rPr>
              <w:t xml:space="preserve">heck or </w:t>
            </w:r>
            <w:r>
              <w:rPr>
                <w:sz w:val="18"/>
                <w:szCs w:val="18"/>
              </w:rPr>
              <w:t>r</w:t>
            </w:r>
            <w:r w:rsidR="00D737F5">
              <w:rPr>
                <w:sz w:val="18"/>
                <w:szCs w:val="18"/>
              </w:rPr>
              <w:t>eport</w:t>
            </w:r>
          </w:p>
        </w:tc>
      </w:tr>
      <w:tr w:rsidR="00AF714B" w14:paraId="751207CC" w14:textId="77777777" w:rsidTr="0063173F">
        <w:trPr>
          <w:jc w:val="center"/>
        </w:trPr>
        <w:tc>
          <w:tcPr>
            <w:tcW w:w="1472" w:type="dxa"/>
          </w:tcPr>
          <w:p w14:paraId="190E59EF" w14:textId="75F69777" w:rsidR="00AF714B" w:rsidRDefault="00AF714B" w:rsidP="0028483B">
            <w:pPr>
              <w:rPr>
                <w:sz w:val="18"/>
                <w:szCs w:val="18"/>
              </w:rPr>
            </w:pPr>
            <w:r>
              <w:rPr>
                <w:sz w:val="18"/>
                <w:szCs w:val="18"/>
              </w:rPr>
              <w:t>Definition</w:t>
            </w:r>
          </w:p>
        </w:tc>
        <w:tc>
          <w:tcPr>
            <w:tcW w:w="1134" w:type="dxa"/>
          </w:tcPr>
          <w:p w14:paraId="569CEA9B" w14:textId="5B9C5FCD" w:rsidR="00AF714B" w:rsidRDefault="00AF714B" w:rsidP="0028483B">
            <w:pPr>
              <w:jc w:val="left"/>
              <w:rPr>
                <w:sz w:val="18"/>
                <w:szCs w:val="18"/>
              </w:rPr>
            </w:pPr>
            <w:r>
              <w:rPr>
                <w:sz w:val="18"/>
                <w:szCs w:val="18"/>
              </w:rPr>
              <w:t>String</w:t>
            </w:r>
          </w:p>
        </w:tc>
        <w:tc>
          <w:tcPr>
            <w:tcW w:w="1134" w:type="dxa"/>
          </w:tcPr>
          <w:p w14:paraId="5CE132C5" w14:textId="62F99EE1" w:rsidR="00AF714B" w:rsidRDefault="00AF714B" w:rsidP="0028483B">
            <w:pPr>
              <w:rPr>
                <w:sz w:val="18"/>
                <w:szCs w:val="18"/>
              </w:rPr>
            </w:pPr>
            <w:r>
              <w:rPr>
                <w:sz w:val="18"/>
                <w:szCs w:val="18"/>
              </w:rPr>
              <w:t>Mand</w:t>
            </w:r>
          </w:p>
        </w:tc>
        <w:tc>
          <w:tcPr>
            <w:tcW w:w="3201" w:type="dxa"/>
          </w:tcPr>
          <w:p w14:paraId="46659013" w14:textId="1618F36A" w:rsidR="00AF714B" w:rsidRPr="007B5DC5" w:rsidRDefault="007B5DC5">
            <w:pPr>
              <w:jc w:val="left"/>
              <w:rPr>
                <w:sz w:val="18"/>
                <w:szCs w:val="18"/>
              </w:rPr>
            </w:pPr>
            <w:r>
              <w:rPr>
                <w:bCs/>
                <w:sz w:val="18"/>
                <w:szCs w:val="18"/>
              </w:rPr>
              <w:t>A</w:t>
            </w:r>
            <w:r w:rsidRPr="007B5DC5">
              <w:rPr>
                <w:bCs/>
                <w:sz w:val="18"/>
                <w:szCs w:val="18"/>
              </w:rPr>
              <w:t xml:space="preserve"> concise </w:t>
            </w:r>
            <w:r>
              <w:rPr>
                <w:bCs/>
                <w:sz w:val="18"/>
                <w:szCs w:val="18"/>
              </w:rPr>
              <w:t>d</w:t>
            </w:r>
            <w:r w:rsidRPr="007B5DC5">
              <w:rPr>
                <w:bCs/>
                <w:sz w:val="18"/>
                <w:szCs w:val="18"/>
              </w:rPr>
              <w:t xml:space="preserve">efinition of the </w:t>
            </w:r>
            <w:r w:rsidR="00DE7E5E">
              <w:rPr>
                <w:bCs/>
                <w:sz w:val="18"/>
                <w:szCs w:val="18"/>
              </w:rPr>
              <w:t>Test</w:t>
            </w:r>
            <w:r w:rsidRPr="007B5DC5">
              <w:rPr>
                <w:bCs/>
                <w:sz w:val="18"/>
                <w:szCs w:val="18"/>
              </w:rPr>
              <w:t>, (without going into implementation details) and</w:t>
            </w:r>
            <w:r w:rsidRPr="007B5DC5">
              <w:rPr>
                <w:sz w:val="18"/>
                <w:szCs w:val="18"/>
              </w:rPr>
              <w:t xml:space="preserve"> a description of the key concepts</w:t>
            </w:r>
            <w:r w:rsidR="00B06EDE">
              <w:rPr>
                <w:sz w:val="18"/>
                <w:szCs w:val="18"/>
              </w:rPr>
              <w:t>.</w:t>
            </w:r>
          </w:p>
        </w:tc>
        <w:tc>
          <w:tcPr>
            <w:tcW w:w="2806" w:type="dxa"/>
          </w:tcPr>
          <w:p w14:paraId="415500F1" w14:textId="563ED7AA" w:rsidR="00AF714B" w:rsidRDefault="007B5DC5">
            <w:pPr>
              <w:rPr>
                <w:sz w:val="18"/>
                <w:szCs w:val="18"/>
              </w:rPr>
            </w:pPr>
            <w:r w:rsidRPr="007B5DC5">
              <w:rPr>
                <w:sz w:val="18"/>
                <w:szCs w:val="18"/>
              </w:rPr>
              <w:t xml:space="preserve">Used in </w:t>
            </w:r>
            <w:r w:rsidR="00F1260D">
              <w:rPr>
                <w:sz w:val="18"/>
                <w:szCs w:val="18"/>
              </w:rPr>
              <w:t>C</w:t>
            </w:r>
            <w:r w:rsidR="00F1260D" w:rsidRPr="007B5DC5">
              <w:rPr>
                <w:sz w:val="18"/>
                <w:szCs w:val="18"/>
              </w:rPr>
              <w:t>hecks</w:t>
            </w:r>
            <w:r w:rsidRPr="007B5DC5">
              <w:rPr>
                <w:sz w:val="18"/>
                <w:szCs w:val="18"/>
              </w:rPr>
              <w:t>, the system shall report the presence of black bars in the video essence with size and duration beyond the specified input threshold</w:t>
            </w:r>
            <w:r w:rsidR="00B06EDE">
              <w:rPr>
                <w:sz w:val="18"/>
                <w:szCs w:val="18"/>
              </w:rPr>
              <w:t>s.</w:t>
            </w:r>
          </w:p>
        </w:tc>
      </w:tr>
      <w:tr w:rsidR="00AF714B" w14:paraId="1889B522" w14:textId="77777777" w:rsidTr="0063173F">
        <w:trPr>
          <w:jc w:val="center"/>
        </w:trPr>
        <w:tc>
          <w:tcPr>
            <w:tcW w:w="1472" w:type="dxa"/>
          </w:tcPr>
          <w:p w14:paraId="3BEAAA35" w14:textId="101DA054" w:rsidR="00AF714B" w:rsidRDefault="00AF714B" w:rsidP="0028483B">
            <w:pPr>
              <w:rPr>
                <w:sz w:val="18"/>
                <w:szCs w:val="18"/>
              </w:rPr>
            </w:pPr>
            <w:r>
              <w:rPr>
                <w:sz w:val="18"/>
                <w:szCs w:val="18"/>
              </w:rPr>
              <w:t>Description</w:t>
            </w:r>
          </w:p>
        </w:tc>
        <w:tc>
          <w:tcPr>
            <w:tcW w:w="1134" w:type="dxa"/>
          </w:tcPr>
          <w:p w14:paraId="349085C0" w14:textId="56D921FC" w:rsidR="00AF714B" w:rsidRDefault="00AF714B" w:rsidP="0028483B">
            <w:pPr>
              <w:jc w:val="left"/>
              <w:rPr>
                <w:sz w:val="18"/>
                <w:szCs w:val="18"/>
              </w:rPr>
            </w:pPr>
            <w:r>
              <w:rPr>
                <w:sz w:val="18"/>
                <w:szCs w:val="18"/>
              </w:rPr>
              <w:t>String</w:t>
            </w:r>
          </w:p>
        </w:tc>
        <w:tc>
          <w:tcPr>
            <w:tcW w:w="1134" w:type="dxa"/>
          </w:tcPr>
          <w:p w14:paraId="2767F011" w14:textId="5A2FF02A" w:rsidR="00AF714B" w:rsidRDefault="007B5DC5" w:rsidP="0028483B">
            <w:pPr>
              <w:rPr>
                <w:sz w:val="18"/>
                <w:szCs w:val="18"/>
              </w:rPr>
            </w:pPr>
            <w:r>
              <w:rPr>
                <w:sz w:val="18"/>
                <w:szCs w:val="18"/>
              </w:rPr>
              <w:t>Opt</w:t>
            </w:r>
          </w:p>
        </w:tc>
        <w:tc>
          <w:tcPr>
            <w:tcW w:w="3201" w:type="dxa"/>
          </w:tcPr>
          <w:p w14:paraId="5971836E" w14:textId="2CD2BC7F" w:rsidR="00AF714B" w:rsidRDefault="007B5DC5">
            <w:pPr>
              <w:jc w:val="left"/>
              <w:rPr>
                <w:sz w:val="18"/>
                <w:szCs w:val="18"/>
              </w:rPr>
            </w:pPr>
            <w:r>
              <w:rPr>
                <w:sz w:val="18"/>
                <w:szCs w:val="18"/>
              </w:rPr>
              <w:t xml:space="preserve">Provides further information </w:t>
            </w:r>
            <w:r w:rsidR="00B06EDE">
              <w:rPr>
                <w:sz w:val="18"/>
                <w:szCs w:val="18"/>
              </w:rPr>
              <w:t>on</w:t>
            </w:r>
            <w:r w:rsidR="00AB0937">
              <w:rPr>
                <w:sz w:val="18"/>
                <w:szCs w:val="18"/>
              </w:rPr>
              <w:t xml:space="preserve"> what the </w:t>
            </w:r>
            <w:r w:rsidR="00DE7E5E">
              <w:rPr>
                <w:sz w:val="18"/>
                <w:szCs w:val="18"/>
              </w:rPr>
              <w:t xml:space="preserve">Test </w:t>
            </w:r>
            <w:r w:rsidR="00AB0937">
              <w:rPr>
                <w:sz w:val="18"/>
                <w:szCs w:val="18"/>
              </w:rPr>
              <w:t>is about</w:t>
            </w:r>
            <w:r w:rsidR="00B06EDE">
              <w:rPr>
                <w:sz w:val="18"/>
                <w:szCs w:val="18"/>
              </w:rPr>
              <w:t xml:space="preserve">, especially by providing contextual information, such as why the </w:t>
            </w:r>
            <w:r w:rsidR="00DE7E5E">
              <w:rPr>
                <w:sz w:val="18"/>
                <w:szCs w:val="18"/>
              </w:rPr>
              <w:t xml:space="preserve">Test </w:t>
            </w:r>
            <w:r w:rsidR="00B06EDE">
              <w:rPr>
                <w:sz w:val="18"/>
                <w:szCs w:val="18"/>
              </w:rPr>
              <w:t>is useful in practice.</w:t>
            </w:r>
          </w:p>
        </w:tc>
        <w:tc>
          <w:tcPr>
            <w:tcW w:w="2806" w:type="dxa"/>
          </w:tcPr>
          <w:p w14:paraId="72CC0932" w14:textId="6BF2B49C" w:rsidR="00AF714B" w:rsidRDefault="00AB0937" w:rsidP="007B5DC5">
            <w:pPr>
              <w:rPr>
                <w:sz w:val="18"/>
                <w:szCs w:val="18"/>
              </w:rPr>
            </w:pPr>
            <w:r>
              <w:rPr>
                <w:sz w:val="18"/>
                <w:szCs w:val="18"/>
              </w:rPr>
              <w:t>Images that d</w:t>
            </w:r>
            <w:r w:rsidR="007B5DC5" w:rsidRPr="007B5DC5">
              <w:rPr>
                <w:sz w:val="18"/>
                <w:szCs w:val="18"/>
              </w:rPr>
              <w:t xml:space="preserve">o not fill the intended screen (e.g. 4:3 or 16:9). A movie designed for a cinema screen will often have black bars at the top and bottom when shown on </w:t>
            </w:r>
            <w:proofErr w:type="gramStart"/>
            <w:r w:rsidR="007B5DC5" w:rsidRPr="007B5DC5">
              <w:rPr>
                <w:sz w:val="18"/>
                <w:szCs w:val="18"/>
              </w:rPr>
              <w:t>a 16</w:t>
            </w:r>
            <w:proofErr w:type="gramEnd"/>
            <w:r w:rsidR="007B5DC5" w:rsidRPr="007B5DC5">
              <w:rPr>
                <w:sz w:val="18"/>
                <w:szCs w:val="18"/>
              </w:rPr>
              <w:t>:9 televisio</w:t>
            </w:r>
            <w:r w:rsidR="00B06EDE">
              <w:rPr>
                <w:sz w:val="18"/>
                <w:szCs w:val="18"/>
              </w:rPr>
              <w:t>n.</w:t>
            </w:r>
          </w:p>
        </w:tc>
      </w:tr>
      <w:tr w:rsidR="00EE286B" w14:paraId="374AFF3D" w14:textId="77777777" w:rsidTr="0063173F">
        <w:trPr>
          <w:jc w:val="center"/>
        </w:trPr>
        <w:tc>
          <w:tcPr>
            <w:tcW w:w="1472" w:type="dxa"/>
          </w:tcPr>
          <w:p w14:paraId="5D92DF88" w14:textId="17C87D4E" w:rsidR="00EE286B" w:rsidRDefault="00722C4D" w:rsidP="0028483B">
            <w:pPr>
              <w:rPr>
                <w:sz w:val="18"/>
                <w:szCs w:val="18"/>
              </w:rPr>
            </w:pPr>
            <w:r>
              <w:rPr>
                <w:sz w:val="18"/>
                <w:szCs w:val="18"/>
              </w:rPr>
              <w:t>Analys</w:t>
            </w:r>
            <w:r w:rsidR="002E29C0">
              <w:rPr>
                <w:sz w:val="18"/>
                <w:szCs w:val="18"/>
              </w:rPr>
              <w:t>isMethod</w:t>
            </w:r>
          </w:p>
        </w:tc>
        <w:tc>
          <w:tcPr>
            <w:tcW w:w="1134" w:type="dxa"/>
          </w:tcPr>
          <w:p w14:paraId="66963E78" w14:textId="017BD73B" w:rsidR="00D84C8B" w:rsidRDefault="002E29C0" w:rsidP="003362BF">
            <w:pPr>
              <w:jc w:val="left"/>
              <w:rPr>
                <w:sz w:val="18"/>
                <w:szCs w:val="18"/>
              </w:rPr>
            </w:pPr>
            <w:r>
              <w:rPr>
                <w:sz w:val="18"/>
                <w:szCs w:val="18"/>
              </w:rPr>
              <w:t>AnalysisMethodType</w:t>
            </w:r>
          </w:p>
        </w:tc>
        <w:tc>
          <w:tcPr>
            <w:tcW w:w="1134" w:type="dxa"/>
          </w:tcPr>
          <w:p w14:paraId="2CE7682C" w14:textId="06FCA743" w:rsidR="00EE286B" w:rsidRDefault="002E29C0" w:rsidP="0028483B">
            <w:pPr>
              <w:rPr>
                <w:sz w:val="18"/>
                <w:szCs w:val="18"/>
              </w:rPr>
            </w:pPr>
            <w:r>
              <w:rPr>
                <w:sz w:val="18"/>
                <w:szCs w:val="18"/>
              </w:rPr>
              <w:t>Opt</w:t>
            </w:r>
          </w:p>
        </w:tc>
        <w:tc>
          <w:tcPr>
            <w:tcW w:w="3201" w:type="dxa"/>
          </w:tcPr>
          <w:p w14:paraId="44942D03" w14:textId="2B962E21" w:rsidR="00EE286B" w:rsidRDefault="003362BF">
            <w:pPr>
              <w:jc w:val="left"/>
              <w:rPr>
                <w:sz w:val="18"/>
                <w:szCs w:val="18"/>
              </w:rPr>
            </w:pPr>
            <w:r>
              <w:rPr>
                <w:sz w:val="18"/>
                <w:szCs w:val="18"/>
              </w:rPr>
              <w:t>Specifies whether the QC software shall just read</w:t>
            </w:r>
            <w:r w:rsidR="00D84C8B">
              <w:rPr>
                <w:sz w:val="18"/>
                <w:szCs w:val="18"/>
              </w:rPr>
              <w:t xml:space="preserve"> </w:t>
            </w:r>
            <w:r>
              <w:rPr>
                <w:sz w:val="18"/>
                <w:szCs w:val="18"/>
              </w:rPr>
              <w:t>out values from the metadata or rather calculate the outputs with direct measurement on essence.</w:t>
            </w:r>
            <w:r w:rsidR="006959E2">
              <w:rPr>
                <w:sz w:val="18"/>
                <w:szCs w:val="18"/>
              </w:rPr>
              <w:t xml:space="preserve"> Use “readout and measure</w:t>
            </w:r>
            <w:r w:rsidR="005C2C2D">
              <w:rPr>
                <w:sz w:val="18"/>
                <w:szCs w:val="18"/>
              </w:rPr>
              <w:t>ment</w:t>
            </w:r>
            <w:r w:rsidR="006959E2">
              <w:rPr>
                <w:sz w:val="18"/>
                <w:szCs w:val="18"/>
              </w:rPr>
              <w:t>”</w:t>
            </w:r>
            <w:r w:rsidR="00AF714B">
              <w:rPr>
                <w:sz w:val="18"/>
                <w:szCs w:val="18"/>
              </w:rPr>
              <w:t xml:space="preserve"> </w:t>
            </w:r>
            <w:r w:rsidR="006959E2">
              <w:rPr>
                <w:sz w:val="18"/>
                <w:szCs w:val="18"/>
              </w:rPr>
              <w:t>when both methods are required in order to accomplish the task</w:t>
            </w:r>
            <w:r w:rsidR="00D84C8B">
              <w:rPr>
                <w:sz w:val="18"/>
                <w:szCs w:val="18"/>
              </w:rPr>
              <w:t>. Of</w:t>
            </w:r>
            <w:r w:rsidR="006959E2">
              <w:rPr>
                <w:sz w:val="18"/>
                <w:szCs w:val="18"/>
              </w:rPr>
              <w:t xml:space="preserve">ten this is the case for QCItems belonging to the x-check Layer. </w:t>
            </w:r>
            <w:r w:rsidR="002E29C0">
              <w:rPr>
                <w:sz w:val="18"/>
                <w:szCs w:val="18"/>
              </w:rPr>
              <w:t>Omit</w:t>
            </w:r>
            <w:r w:rsidR="006959E2">
              <w:rPr>
                <w:sz w:val="18"/>
                <w:szCs w:val="18"/>
              </w:rPr>
              <w:t xml:space="preserve"> </w:t>
            </w:r>
            <w:r w:rsidR="00D84C8B">
              <w:rPr>
                <w:sz w:val="18"/>
                <w:szCs w:val="18"/>
              </w:rPr>
              <w:t xml:space="preserve">this </w:t>
            </w:r>
            <w:r w:rsidR="005005AF">
              <w:rPr>
                <w:sz w:val="18"/>
                <w:szCs w:val="18"/>
              </w:rPr>
              <w:t>attribute</w:t>
            </w:r>
            <w:r w:rsidR="00D84C8B">
              <w:rPr>
                <w:sz w:val="18"/>
                <w:szCs w:val="18"/>
              </w:rPr>
              <w:t xml:space="preserve"> </w:t>
            </w:r>
            <w:r w:rsidR="006959E2">
              <w:rPr>
                <w:sz w:val="18"/>
                <w:szCs w:val="18"/>
              </w:rPr>
              <w:t xml:space="preserve">when </w:t>
            </w:r>
            <w:r w:rsidR="00D84C8B">
              <w:rPr>
                <w:sz w:val="18"/>
                <w:szCs w:val="18"/>
              </w:rPr>
              <w:t xml:space="preserve">it </w:t>
            </w:r>
            <w:r w:rsidR="006959E2">
              <w:rPr>
                <w:sz w:val="18"/>
                <w:szCs w:val="18"/>
              </w:rPr>
              <w:t xml:space="preserve">is not </w:t>
            </w:r>
            <w:r w:rsidR="006959E2" w:rsidRPr="006959E2">
              <w:rPr>
                <w:sz w:val="18"/>
                <w:szCs w:val="18"/>
              </w:rPr>
              <w:t>know</w:t>
            </w:r>
            <w:r w:rsidR="006959E2">
              <w:rPr>
                <w:sz w:val="18"/>
                <w:szCs w:val="18"/>
              </w:rPr>
              <w:t>n or</w:t>
            </w:r>
            <w:r w:rsidR="00D84C8B">
              <w:rPr>
                <w:sz w:val="18"/>
                <w:szCs w:val="18"/>
              </w:rPr>
              <w:t xml:space="preserve"> it</w:t>
            </w:r>
            <w:r w:rsidR="006959E2">
              <w:rPr>
                <w:sz w:val="18"/>
                <w:szCs w:val="18"/>
              </w:rPr>
              <w:t xml:space="preserve"> is </w:t>
            </w:r>
            <w:r w:rsidR="006959E2">
              <w:rPr>
                <w:sz w:val="18"/>
                <w:szCs w:val="18"/>
              </w:rPr>
              <w:lastRenderedPageBreak/>
              <w:t xml:space="preserve">not intended to </w:t>
            </w:r>
            <w:r w:rsidR="006959E2" w:rsidRPr="006959E2">
              <w:rPr>
                <w:sz w:val="18"/>
                <w:szCs w:val="18"/>
              </w:rPr>
              <w:t xml:space="preserve">prescribe how to implement </w:t>
            </w:r>
            <w:r w:rsidR="00D84C8B">
              <w:rPr>
                <w:sz w:val="18"/>
                <w:szCs w:val="18"/>
              </w:rPr>
              <w:t xml:space="preserve">the </w:t>
            </w:r>
            <w:r w:rsidR="00DE7E5E">
              <w:rPr>
                <w:sz w:val="18"/>
                <w:szCs w:val="18"/>
              </w:rPr>
              <w:t>Test</w:t>
            </w:r>
            <w:r w:rsidR="00D84C8B">
              <w:rPr>
                <w:sz w:val="18"/>
                <w:szCs w:val="18"/>
              </w:rPr>
              <w:t>.</w:t>
            </w:r>
          </w:p>
        </w:tc>
        <w:tc>
          <w:tcPr>
            <w:tcW w:w="2806" w:type="dxa"/>
          </w:tcPr>
          <w:p w14:paraId="038F9B71" w14:textId="3280344A" w:rsidR="00EE286B" w:rsidRDefault="00D84C8B" w:rsidP="00597613">
            <w:pPr>
              <w:jc w:val="left"/>
              <w:rPr>
                <w:sz w:val="18"/>
                <w:szCs w:val="18"/>
              </w:rPr>
            </w:pPr>
            <w:r>
              <w:rPr>
                <w:sz w:val="18"/>
                <w:szCs w:val="18"/>
              </w:rPr>
              <w:lastRenderedPageBreak/>
              <w:t>readout or measure</w:t>
            </w:r>
            <w:r w:rsidR="005C2C2D">
              <w:rPr>
                <w:sz w:val="18"/>
                <w:szCs w:val="18"/>
              </w:rPr>
              <w:t>ment</w:t>
            </w:r>
          </w:p>
        </w:tc>
      </w:tr>
      <w:tr w:rsidR="00EE286B" w:rsidRPr="0023251E" w14:paraId="015AAAB3" w14:textId="77777777" w:rsidTr="0063173F">
        <w:trPr>
          <w:jc w:val="center"/>
        </w:trPr>
        <w:tc>
          <w:tcPr>
            <w:tcW w:w="1472" w:type="dxa"/>
          </w:tcPr>
          <w:p w14:paraId="532EA20C" w14:textId="77777777" w:rsidR="00EE286B" w:rsidRPr="00773F84" w:rsidRDefault="00EE286B" w:rsidP="0028483B">
            <w:pPr>
              <w:rPr>
                <w:sz w:val="18"/>
                <w:szCs w:val="18"/>
              </w:rPr>
            </w:pPr>
            <w:r w:rsidRPr="00773F84">
              <w:rPr>
                <w:sz w:val="18"/>
                <w:szCs w:val="18"/>
              </w:rPr>
              <w:t>Layer</w:t>
            </w:r>
          </w:p>
        </w:tc>
        <w:tc>
          <w:tcPr>
            <w:tcW w:w="1134" w:type="dxa"/>
          </w:tcPr>
          <w:p w14:paraId="3F0B8CDD" w14:textId="591BD5DB" w:rsidR="003362BF" w:rsidRPr="00773F84" w:rsidRDefault="00AF714B" w:rsidP="00214640">
            <w:pPr>
              <w:jc w:val="left"/>
              <w:rPr>
                <w:sz w:val="18"/>
                <w:szCs w:val="18"/>
              </w:rPr>
            </w:pPr>
            <w:r>
              <w:rPr>
                <w:sz w:val="18"/>
                <w:szCs w:val="18"/>
              </w:rPr>
              <w:t>LayerType</w:t>
            </w:r>
          </w:p>
        </w:tc>
        <w:tc>
          <w:tcPr>
            <w:tcW w:w="1134" w:type="dxa"/>
          </w:tcPr>
          <w:p w14:paraId="3927C058" w14:textId="77777777" w:rsidR="00EE286B" w:rsidRPr="00773F84" w:rsidRDefault="00EE286B" w:rsidP="0028483B">
            <w:pPr>
              <w:rPr>
                <w:sz w:val="18"/>
                <w:szCs w:val="18"/>
              </w:rPr>
            </w:pPr>
            <w:r w:rsidRPr="00773F84">
              <w:rPr>
                <w:sz w:val="18"/>
                <w:szCs w:val="18"/>
              </w:rPr>
              <w:t>Opt</w:t>
            </w:r>
          </w:p>
        </w:tc>
        <w:tc>
          <w:tcPr>
            <w:tcW w:w="3201" w:type="dxa"/>
          </w:tcPr>
          <w:p w14:paraId="450AC370" w14:textId="41D734B0" w:rsidR="00EE286B" w:rsidRPr="00773F84" w:rsidRDefault="007739A1" w:rsidP="0028483B">
            <w:pPr>
              <w:jc w:val="left"/>
              <w:rPr>
                <w:sz w:val="18"/>
                <w:szCs w:val="18"/>
              </w:rPr>
            </w:pPr>
            <w:r>
              <w:rPr>
                <w:sz w:val="18"/>
                <w:szCs w:val="18"/>
              </w:rPr>
              <w:t>Defines at which layer a Test is performed. Think of this as an OSI layer type of model. The definitions are provided in Annex A</w:t>
            </w:r>
            <w:r w:rsidR="00CA5A46">
              <w:rPr>
                <w:sz w:val="18"/>
                <w:szCs w:val="18"/>
              </w:rPr>
              <w:t>.1</w:t>
            </w:r>
            <w:r>
              <w:rPr>
                <w:sz w:val="18"/>
                <w:szCs w:val="18"/>
              </w:rPr>
              <w:t>.</w:t>
            </w:r>
          </w:p>
        </w:tc>
        <w:tc>
          <w:tcPr>
            <w:tcW w:w="2806" w:type="dxa"/>
          </w:tcPr>
          <w:p w14:paraId="48F886DD" w14:textId="47905A98" w:rsidR="00EE286B" w:rsidRDefault="006E3DC9" w:rsidP="00CB1F25">
            <w:pPr>
              <w:jc w:val="left"/>
              <w:rPr>
                <w:sz w:val="18"/>
                <w:szCs w:val="18"/>
              </w:rPr>
            </w:pPr>
            <w:r>
              <w:rPr>
                <w:sz w:val="18"/>
                <w:szCs w:val="18"/>
              </w:rPr>
              <w:t>baseband</w:t>
            </w:r>
          </w:p>
        </w:tc>
      </w:tr>
      <w:tr w:rsidR="00EE286B" w:rsidRPr="0023251E" w14:paraId="517C91DA" w14:textId="77777777" w:rsidTr="0063173F">
        <w:trPr>
          <w:jc w:val="center"/>
        </w:trPr>
        <w:tc>
          <w:tcPr>
            <w:tcW w:w="1472" w:type="dxa"/>
          </w:tcPr>
          <w:p w14:paraId="752B1FB4" w14:textId="77777777" w:rsidR="00EE286B" w:rsidRDefault="00EE286B" w:rsidP="0028483B">
            <w:pPr>
              <w:rPr>
                <w:sz w:val="18"/>
                <w:szCs w:val="18"/>
              </w:rPr>
            </w:pPr>
            <w:r w:rsidRPr="00773F84">
              <w:rPr>
                <w:sz w:val="18"/>
                <w:szCs w:val="18"/>
              </w:rPr>
              <w:t>Category</w:t>
            </w:r>
          </w:p>
          <w:p w14:paraId="0E534369" w14:textId="569C6901" w:rsidR="006E3DC9" w:rsidRPr="00773F84" w:rsidRDefault="006E3DC9" w:rsidP="0028483B">
            <w:pPr>
              <w:rPr>
                <w:sz w:val="18"/>
                <w:szCs w:val="18"/>
              </w:rPr>
            </w:pPr>
          </w:p>
        </w:tc>
        <w:tc>
          <w:tcPr>
            <w:tcW w:w="1134" w:type="dxa"/>
          </w:tcPr>
          <w:p w14:paraId="2B4DD755" w14:textId="05E699E1" w:rsidR="003362BF" w:rsidRPr="00773F84" w:rsidRDefault="00AF714B" w:rsidP="00214640">
            <w:pPr>
              <w:jc w:val="left"/>
              <w:rPr>
                <w:sz w:val="18"/>
                <w:szCs w:val="18"/>
              </w:rPr>
            </w:pPr>
            <w:r>
              <w:rPr>
                <w:sz w:val="18"/>
                <w:szCs w:val="18"/>
              </w:rPr>
              <w:t>CategoryType</w:t>
            </w:r>
          </w:p>
        </w:tc>
        <w:tc>
          <w:tcPr>
            <w:tcW w:w="1134" w:type="dxa"/>
          </w:tcPr>
          <w:p w14:paraId="644AA218" w14:textId="77777777" w:rsidR="00EE286B" w:rsidRPr="00773F84" w:rsidRDefault="00EE286B" w:rsidP="0028483B">
            <w:pPr>
              <w:rPr>
                <w:sz w:val="18"/>
                <w:szCs w:val="18"/>
              </w:rPr>
            </w:pPr>
            <w:r w:rsidRPr="00773F84">
              <w:rPr>
                <w:sz w:val="18"/>
                <w:szCs w:val="18"/>
              </w:rPr>
              <w:t>Opt</w:t>
            </w:r>
          </w:p>
        </w:tc>
        <w:tc>
          <w:tcPr>
            <w:tcW w:w="3201" w:type="dxa"/>
          </w:tcPr>
          <w:p w14:paraId="1E395C7C" w14:textId="1A89A818" w:rsidR="00EE286B" w:rsidRPr="00773F84" w:rsidRDefault="007739A1" w:rsidP="00CB1F25">
            <w:pPr>
              <w:jc w:val="left"/>
              <w:rPr>
                <w:sz w:val="18"/>
                <w:szCs w:val="18"/>
              </w:rPr>
            </w:pPr>
            <w:r>
              <w:rPr>
                <w:sz w:val="18"/>
                <w:szCs w:val="18"/>
              </w:rPr>
              <w:t xml:space="preserve">Defines to which category a Test </w:t>
            </w:r>
            <w:proofErr w:type="gramStart"/>
            <w:r>
              <w:rPr>
                <w:sz w:val="18"/>
                <w:szCs w:val="18"/>
              </w:rPr>
              <w:t>is belongs</w:t>
            </w:r>
            <w:proofErr w:type="gramEnd"/>
            <w:r>
              <w:rPr>
                <w:sz w:val="18"/>
                <w:szCs w:val="18"/>
              </w:rPr>
              <w:t>. This gives an impression of the automatibility of the Test. The definitions are provided in Annex A</w:t>
            </w:r>
            <w:r w:rsidR="00CA5A46">
              <w:rPr>
                <w:sz w:val="18"/>
                <w:szCs w:val="18"/>
              </w:rPr>
              <w:t>.2</w:t>
            </w:r>
            <w:r>
              <w:rPr>
                <w:sz w:val="18"/>
                <w:szCs w:val="18"/>
              </w:rPr>
              <w:t>.</w:t>
            </w:r>
          </w:p>
        </w:tc>
        <w:tc>
          <w:tcPr>
            <w:tcW w:w="2806" w:type="dxa"/>
          </w:tcPr>
          <w:p w14:paraId="199DB02E" w14:textId="296F5DFB" w:rsidR="00EE286B" w:rsidRDefault="006E3DC9" w:rsidP="00CB1F25">
            <w:pPr>
              <w:jc w:val="left"/>
              <w:rPr>
                <w:sz w:val="18"/>
                <w:szCs w:val="18"/>
              </w:rPr>
            </w:pPr>
            <w:r>
              <w:rPr>
                <w:sz w:val="18"/>
                <w:szCs w:val="18"/>
              </w:rPr>
              <w:t>absolute</w:t>
            </w:r>
          </w:p>
        </w:tc>
      </w:tr>
      <w:tr w:rsidR="00EE286B" w14:paraId="2FC4B688" w14:textId="77777777" w:rsidTr="0063173F">
        <w:trPr>
          <w:jc w:val="center"/>
        </w:trPr>
        <w:tc>
          <w:tcPr>
            <w:tcW w:w="1472" w:type="dxa"/>
          </w:tcPr>
          <w:p w14:paraId="24490BB0" w14:textId="5795B257" w:rsidR="00EE286B" w:rsidRDefault="00AF714B" w:rsidP="00597613">
            <w:pPr>
              <w:jc w:val="left"/>
              <w:rPr>
                <w:sz w:val="18"/>
                <w:szCs w:val="18"/>
              </w:rPr>
            </w:pPr>
            <w:r>
              <w:rPr>
                <w:sz w:val="18"/>
                <w:szCs w:val="18"/>
              </w:rPr>
              <w:t>EssenceType</w:t>
            </w:r>
            <w:r w:rsidR="002C0789">
              <w:rPr>
                <w:sz w:val="18"/>
                <w:szCs w:val="18"/>
              </w:rPr>
              <w:br/>
            </w:r>
          </w:p>
          <w:p w14:paraId="32F43A6D" w14:textId="6220EDA0" w:rsidR="002C0789" w:rsidRPr="00773F84" w:rsidRDefault="002C0789" w:rsidP="0028483B">
            <w:pPr>
              <w:rPr>
                <w:sz w:val="18"/>
                <w:szCs w:val="18"/>
              </w:rPr>
            </w:pPr>
          </w:p>
        </w:tc>
        <w:tc>
          <w:tcPr>
            <w:tcW w:w="1134" w:type="dxa"/>
          </w:tcPr>
          <w:p w14:paraId="6105CEB1" w14:textId="6A4907F5" w:rsidR="00EE286B" w:rsidRPr="00773F84" w:rsidRDefault="00AF714B" w:rsidP="0028483B">
            <w:pPr>
              <w:jc w:val="left"/>
              <w:rPr>
                <w:sz w:val="18"/>
                <w:szCs w:val="18"/>
              </w:rPr>
            </w:pPr>
            <w:r>
              <w:rPr>
                <w:sz w:val="18"/>
                <w:szCs w:val="18"/>
              </w:rPr>
              <w:t>EssenceType</w:t>
            </w:r>
          </w:p>
        </w:tc>
        <w:tc>
          <w:tcPr>
            <w:tcW w:w="1134" w:type="dxa"/>
          </w:tcPr>
          <w:p w14:paraId="36D7547D" w14:textId="0EC33A1F" w:rsidR="00EE286B" w:rsidRPr="00773F84" w:rsidRDefault="00AF714B" w:rsidP="0028483B">
            <w:pPr>
              <w:rPr>
                <w:sz w:val="18"/>
                <w:szCs w:val="18"/>
              </w:rPr>
            </w:pPr>
            <w:r>
              <w:rPr>
                <w:sz w:val="18"/>
                <w:szCs w:val="18"/>
              </w:rPr>
              <w:t>Opt</w:t>
            </w:r>
          </w:p>
        </w:tc>
        <w:tc>
          <w:tcPr>
            <w:tcW w:w="3201" w:type="dxa"/>
          </w:tcPr>
          <w:p w14:paraId="7DD1005F" w14:textId="6E48F898" w:rsidR="00EE286B" w:rsidRPr="00773F84" w:rsidRDefault="00405C28" w:rsidP="0028483B">
            <w:pPr>
              <w:jc w:val="left"/>
              <w:rPr>
                <w:sz w:val="18"/>
                <w:szCs w:val="18"/>
              </w:rPr>
            </w:pPr>
            <w:r>
              <w:rPr>
                <w:sz w:val="18"/>
                <w:szCs w:val="18"/>
              </w:rPr>
              <w:t>A categorization of the type of content the Test deals with.</w:t>
            </w:r>
          </w:p>
        </w:tc>
        <w:tc>
          <w:tcPr>
            <w:tcW w:w="2806" w:type="dxa"/>
          </w:tcPr>
          <w:p w14:paraId="12144C6D" w14:textId="30752619" w:rsidR="00EE286B" w:rsidRPr="00773F84" w:rsidRDefault="00405C28" w:rsidP="0028483B">
            <w:pPr>
              <w:keepNext/>
              <w:rPr>
                <w:sz w:val="18"/>
                <w:szCs w:val="18"/>
              </w:rPr>
            </w:pPr>
            <w:r>
              <w:rPr>
                <w:sz w:val="18"/>
                <w:szCs w:val="18"/>
              </w:rPr>
              <w:t>video</w:t>
            </w:r>
          </w:p>
        </w:tc>
      </w:tr>
      <w:tr w:rsidR="00EE286B" w14:paraId="772EE4FA" w14:textId="77777777" w:rsidTr="0063173F">
        <w:trPr>
          <w:jc w:val="center"/>
        </w:trPr>
        <w:tc>
          <w:tcPr>
            <w:tcW w:w="1472" w:type="dxa"/>
          </w:tcPr>
          <w:p w14:paraId="289B5D71" w14:textId="214DECD4" w:rsidR="00EE286B" w:rsidRPr="00773F84" w:rsidRDefault="00AF714B" w:rsidP="0028483B">
            <w:pPr>
              <w:rPr>
                <w:sz w:val="18"/>
                <w:szCs w:val="18"/>
              </w:rPr>
            </w:pPr>
            <w:r>
              <w:rPr>
                <w:sz w:val="18"/>
                <w:szCs w:val="18"/>
              </w:rPr>
              <w:t>Reference</w:t>
            </w:r>
            <w:r w:rsidR="007B6D93">
              <w:rPr>
                <w:sz w:val="18"/>
                <w:szCs w:val="18"/>
              </w:rPr>
              <w:t>s</w:t>
            </w:r>
          </w:p>
        </w:tc>
        <w:tc>
          <w:tcPr>
            <w:tcW w:w="1134" w:type="dxa"/>
          </w:tcPr>
          <w:p w14:paraId="6B5C9050" w14:textId="3F88C682" w:rsidR="00EE286B" w:rsidRPr="00773F84" w:rsidRDefault="00AF714B" w:rsidP="0028483B">
            <w:pPr>
              <w:jc w:val="left"/>
              <w:rPr>
                <w:sz w:val="18"/>
                <w:szCs w:val="18"/>
              </w:rPr>
            </w:pPr>
            <w:r>
              <w:rPr>
                <w:sz w:val="18"/>
                <w:szCs w:val="18"/>
              </w:rPr>
              <w:t>ReferenceType</w:t>
            </w:r>
          </w:p>
        </w:tc>
        <w:tc>
          <w:tcPr>
            <w:tcW w:w="1134" w:type="dxa"/>
          </w:tcPr>
          <w:p w14:paraId="59194C37" w14:textId="729961E5" w:rsidR="00EE286B" w:rsidRPr="00773F84" w:rsidRDefault="00AF714B" w:rsidP="0028483B">
            <w:pPr>
              <w:rPr>
                <w:sz w:val="18"/>
                <w:szCs w:val="18"/>
              </w:rPr>
            </w:pPr>
            <w:r>
              <w:rPr>
                <w:sz w:val="18"/>
                <w:szCs w:val="18"/>
              </w:rPr>
              <w:t>Opt</w:t>
            </w:r>
          </w:p>
        </w:tc>
        <w:tc>
          <w:tcPr>
            <w:tcW w:w="3201" w:type="dxa"/>
          </w:tcPr>
          <w:p w14:paraId="3A8DBD43" w14:textId="4977216A" w:rsidR="00EE286B" w:rsidRPr="00773F84" w:rsidRDefault="00F82BA7" w:rsidP="00CB1F25">
            <w:pPr>
              <w:jc w:val="left"/>
              <w:rPr>
                <w:sz w:val="18"/>
                <w:szCs w:val="18"/>
              </w:rPr>
            </w:pPr>
            <w:r>
              <w:rPr>
                <w:sz w:val="18"/>
                <w:szCs w:val="18"/>
              </w:rPr>
              <w:t>References</w:t>
            </w:r>
            <w:r w:rsidR="00722C4D">
              <w:rPr>
                <w:sz w:val="18"/>
                <w:szCs w:val="18"/>
              </w:rPr>
              <w:t xml:space="preserve"> to a standard or technical specification</w:t>
            </w:r>
            <w:r>
              <w:rPr>
                <w:sz w:val="18"/>
                <w:szCs w:val="18"/>
              </w:rPr>
              <w:t>, where possible with a</w:t>
            </w:r>
            <w:r w:rsidR="00722C4D">
              <w:rPr>
                <w:sz w:val="18"/>
                <w:szCs w:val="18"/>
              </w:rPr>
              <w:t xml:space="preserve"> URI, name and remarks</w:t>
            </w:r>
          </w:p>
        </w:tc>
        <w:tc>
          <w:tcPr>
            <w:tcW w:w="2806" w:type="dxa"/>
          </w:tcPr>
          <w:p w14:paraId="6AA280AA" w14:textId="7BA38D04" w:rsidR="00F82BA7" w:rsidRPr="00773F84" w:rsidRDefault="00F82BA7" w:rsidP="00CB1F25">
            <w:pPr>
              <w:keepNext/>
              <w:rPr>
                <w:rFonts w:asciiTheme="majorHAnsi" w:eastAsiaTheme="majorEastAsia" w:hAnsiTheme="majorHAnsi" w:cstheme="majorBidi"/>
                <w:b/>
                <w:bCs/>
                <w:color w:val="4F81BD" w:themeColor="accent1"/>
                <w:sz w:val="18"/>
                <w:szCs w:val="18"/>
              </w:rPr>
            </w:pPr>
          </w:p>
        </w:tc>
      </w:tr>
      <w:tr w:rsidR="00EE286B" w:rsidRPr="00375DD0" w14:paraId="106830BF" w14:textId="77777777" w:rsidTr="0063173F">
        <w:trPr>
          <w:jc w:val="center"/>
        </w:trPr>
        <w:tc>
          <w:tcPr>
            <w:tcW w:w="1472" w:type="dxa"/>
          </w:tcPr>
          <w:p w14:paraId="5D134840" w14:textId="2ECBA8AA" w:rsidR="00EE286B" w:rsidRPr="00773F84" w:rsidRDefault="00AF714B" w:rsidP="0028483B">
            <w:pPr>
              <w:rPr>
                <w:sz w:val="18"/>
                <w:szCs w:val="18"/>
              </w:rPr>
            </w:pPr>
            <w:r>
              <w:rPr>
                <w:sz w:val="18"/>
                <w:szCs w:val="18"/>
              </w:rPr>
              <w:t>Tags</w:t>
            </w:r>
          </w:p>
        </w:tc>
        <w:tc>
          <w:tcPr>
            <w:tcW w:w="1134" w:type="dxa"/>
          </w:tcPr>
          <w:p w14:paraId="47C79BA3" w14:textId="4709016E" w:rsidR="00EE286B" w:rsidRPr="00773F84" w:rsidRDefault="00AF714B" w:rsidP="0028483B">
            <w:pPr>
              <w:jc w:val="left"/>
              <w:rPr>
                <w:sz w:val="18"/>
                <w:szCs w:val="18"/>
              </w:rPr>
            </w:pPr>
            <w:r>
              <w:rPr>
                <w:sz w:val="18"/>
                <w:szCs w:val="18"/>
              </w:rPr>
              <w:t>String</w:t>
            </w:r>
          </w:p>
        </w:tc>
        <w:tc>
          <w:tcPr>
            <w:tcW w:w="1134" w:type="dxa"/>
          </w:tcPr>
          <w:p w14:paraId="4FAA94A1" w14:textId="014D7599" w:rsidR="00EE286B" w:rsidRPr="00773F84" w:rsidRDefault="00AF714B" w:rsidP="0028483B">
            <w:pPr>
              <w:rPr>
                <w:sz w:val="18"/>
                <w:szCs w:val="18"/>
              </w:rPr>
            </w:pPr>
            <w:r>
              <w:rPr>
                <w:sz w:val="18"/>
                <w:szCs w:val="18"/>
              </w:rPr>
              <w:t>Opt</w:t>
            </w:r>
          </w:p>
        </w:tc>
        <w:tc>
          <w:tcPr>
            <w:tcW w:w="3201" w:type="dxa"/>
          </w:tcPr>
          <w:p w14:paraId="5E14CB37" w14:textId="7A49C58F" w:rsidR="00EE286B" w:rsidRPr="00773F84" w:rsidRDefault="00722C4D" w:rsidP="00722C4D">
            <w:pPr>
              <w:jc w:val="left"/>
              <w:rPr>
                <w:sz w:val="18"/>
                <w:szCs w:val="18"/>
              </w:rPr>
            </w:pPr>
            <w:r>
              <w:rPr>
                <w:sz w:val="18"/>
                <w:szCs w:val="18"/>
              </w:rPr>
              <w:t>One or more strings recalling specific concepts associated with the QCItem</w:t>
            </w:r>
            <w:r w:rsidR="00CB1F25">
              <w:rPr>
                <w:sz w:val="18"/>
                <w:szCs w:val="18"/>
              </w:rPr>
              <w:t>.</w:t>
            </w:r>
          </w:p>
        </w:tc>
        <w:tc>
          <w:tcPr>
            <w:tcW w:w="2806" w:type="dxa"/>
          </w:tcPr>
          <w:p w14:paraId="67C8761D" w14:textId="603014F4" w:rsidR="00EE286B" w:rsidRPr="00773F84" w:rsidRDefault="00722C4D" w:rsidP="00722C4D">
            <w:pPr>
              <w:keepNext/>
              <w:rPr>
                <w:sz w:val="18"/>
                <w:szCs w:val="18"/>
              </w:rPr>
            </w:pPr>
            <w:r>
              <w:rPr>
                <w:sz w:val="18"/>
                <w:szCs w:val="18"/>
              </w:rPr>
              <w:t>video, audio, MXF</w:t>
            </w:r>
          </w:p>
        </w:tc>
      </w:tr>
      <w:tr w:rsidR="00AF714B" w:rsidRPr="00375DD0" w14:paraId="68CBA99E" w14:textId="77777777" w:rsidTr="0063173F">
        <w:trPr>
          <w:jc w:val="center"/>
        </w:trPr>
        <w:tc>
          <w:tcPr>
            <w:tcW w:w="1472" w:type="dxa"/>
          </w:tcPr>
          <w:p w14:paraId="4AC6B5B7" w14:textId="6836FA2C" w:rsidR="00AF714B" w:rsidRDefault="00AF714B" w:rsidP="0028483B">
            <w:pPr>
              <w:rPr>
                <w:sz w:val="18"/>
                <w:szCs w:val="18"/>
              </w:rPr>
            </w:pPr>
            <w:r>
              <w:rPr>
                <w:sz w:val="18"/>
                <w:szCs w:val="18"/>
              </w:rPr>
              <w:t>Remarks</w:t>
            </w:r>
          </w:p>
        </w:tc>
        <w:tc>
          <w:tcPr>
            <w:tcW w:w="1134" w:type="dxa"/>
          </w:tcPr>
          <w:p w14:paraId="44361BDA" w14:textId="202859C8" w:rsidR="00AF714B" w:rsidRPr="00773F84" w:rsidRDefault="00AF714B" w:rsidP="0028483B">
            <w:pPr>
              <w:jc w:val="left"/>
              <w:rPr>
                <w:sz w:val="18"/>
                <w:szCs w:val="18"/>
              </w:rPr>
            </w:pPr>
            <w:r>
              <w:rPr>
                <w:sz w:val="18"/>
                <w:szCs w:val="18"/>
              </w:rPr>
              <w:t>String</w:t>
            </w:r>
          </w:p>
        </w:tc>
        <w:tc>
          <w:tcPr>
            <w:tcW w:w="1134" w:type="dxa"/>
          </w:tcPr>
          <w:p w14:paraId="6AD74306" w14:textId="13A5152C" w:rsidR="00AF714B" w:rsidRPr="00773F84" w:rsidRDefault="00AF714B" w:rsidP="0028483B">
            <w:pPr>
              <w:rPr>
                <w:sz w:val="18"/>
                <w:szCs w:val="18"/>
              </w:rPr>
            </w:pPr>
            <w:r>
              <w:rPr>
                <w:sz w:val="18"/>
                <w:szCs w:val="18"/>
              </w:rPr>
              <w:t>Opt</w:t>
            </w:r>
          </w:p>
        </w:tc>
        <w:tc>
          <w:tcPr>
            <w:tcW w:w="3201" w:type="dxa"/>
          </w:tcPr>
          <w:p w14:paraId="5F332C4C" w14:textId="2FA0B48D" w:rsidR="00AF714B" w:rsidRPr="00773F84" w:rsidRDefault="00722C4D" w:rsidP="0028483B">
            <w:pPr>
              <w:jc w:val="left"/>
              <w:rPr>
                <w:sz w:val="18"/>
                <w:szCs w:val="18"/>
              </w:rPr>
            </w:pPr>
            <w:r>
              <w:rPr>
                <w:sz w:val="18"/>
                <w:szCs w:val="18"/>
              </w:rPr>
              <w:t>Free textual notes</w:t>
            </w:r>
          </w:p>
        </w:tc>
        <w:tc>
          <w:tcPr>
            <w:tcW w:w="2806" w:type="dxa"/>
          </w:tcPr>
          <w:p w14:paraId="493747D6" w14:textId="69D75AA4" w:rsidR="00AF714B" w:rsidRPr="00773F84" w:rsidRDefault="00AF714B" w:rsidP="0028483B">
            <w:pPr>
              <w:keepNext/>
              <w:rPr>
                <w:sz w:val="18"/>
                <w:szCs w:val="18"/>
              </w:rPr>
            </w:pPr>
          </w:p>
        </w:tc>
      </w:tr>
      <w:tr w:rsidR="00AF714B" w:rsidRPr="00375DD0" w14:paraId="307F5C6C" w14:textId="77777777" w:rsidTr="0063173F">
        <w:trPr>
          <w:jc w:val="center"/>
        </w:trPr>
        <w:tc>
          <w:tcPr>
            <w:tcW w:w="1472" w:type="dxa"/>
          </w:tcPr>
          <w:p w14:paraId="244576E4" w14:textId="458340EE" w:rsidR="00AF714B" w:rsidRDefault="00AF714B" w:rsidP="0028483B">
            <w:pPr>
              <w:rPr>
                <w:sz w:val="18"/>
                <w:szCs w:val="18"/>
              </w:rPr>
            </w:pPr>
            <w:r>
              <w:rPr>
                <w:sz w:val="18"/>
                <w:szCs w:val="18"/>
              </w:rPr>
              <w:t>Example</w:t>
            </w:r>
            <w:r w:rsidR="007B6D93">
              <w:rPr>
                <w:sz w:val="18"/>
                <w:szCs w:val="18"/>
              </w:rPr>
              <w:t>s</w:t>
            </w:r>
          </w:p>
        </w:tc>
        <w:tc>
          <w:tcPr>
            <w:tcW w:w="1134" w:type="dxa"/>
          </w:tcPr>
          <w:p w14:paraId="17EEC200" w14:textId="01D1D79B" w:rsidR="00AF714B" w:rsidRDefault="00AF714B" w:rsidP="0028483B">
            <w:pPr>
              <w:jc w:val="left"/>
              <w:rPr>
                <w:sz w:val="18"/>
                <w:szCs w:val="18"/>
              </w:rPr>
            </w:pPr>
            <w:r>
              <w:rPr>
                <w:sz w:val="18"/>
                <w:szCs w:val="18"/>
              </w:rPr>
              <w:t>ExampleType</w:t>
            </w:r>
          </w:p>
        </w:tc>
        <w:tc>
          <w:tcPr>
            <w:tcW w:w="1134" w:type="dxa"/>
          </w:tcPr>
          <w:p w14:paraId="3D95442E" w14:textId="3F2A015E" w:rsidR="00AF714B" w:rsidRPr="00773F84" w:rsidRDefault="00AF714B" w:rsidP="0028483B">
            <w:pPr>
              <w:rPr>
                <w:sz w:val="18"/>
                <w:szCs w:val="18"/>
              </w:rPr>
            </w:pPr>
            <w:r>
              <w:rPr>
                <w:sz w:val="18"/>
                <w:szCs w:val="18"/>
              </w:rPr>
              <w:t>Opt</w:t>
            </w:r>
          </w:p>
        </w:tc>
        <w:tc>
          <w:tcPr>
            <w:tcW w:w="3201" w:type="dxa"/>
          </w:tcPr>
          <w:p w14:paraId="22656BCF" w14:textId="5C605355" w:rsidR="00AF714B" w:rsidRPr="00773F84" w:rsidRDefault="00CB1F25" w:rsidP="00CB1F25">
            <w:pPr>
              <w:jc w:val="left"/>
              <w:rPr>
                <w:sz w:val="18"/>
                <w:szCs w:val="18"/>
              </w:rPr>
            </w:pPr>
            <w:r>
              <w:rPr>
                <w:sz w:val="18"/>
                <w:szCs w:val="18"/>
              </w:rPr>
              <w:t>One or more e</w:t>
            </w:r>
            <w:r w:rsidR="00722C4D">
              <w:rPr>
                <w:sz w:val="18"/>
                <w:szCs w:val="18"/>
              </w:rPr>
              <w:t>xamples</w:t>
            </w:r>
            <w:r>
              <w:rPr>
                <w:sz w:val="18"/>
                <w:szCs w:val="18"/>
              </w:rPr>
              <w:t>, each consisting of Content and Remarks (if any).</w:t>
            </w:r>
          </w:p>
        </w:tc>
        <w:tc>
          <w:tcPr>
            <w:tcW w:w="2806" w:type="dxa"/>
          </w:tcPr>
          <w:p w14:paraId="27E5A889" w14:textId="77777777" w:rsidR="00AF714B" w:rsidRPr="00773F84" w:rsidRDefault="00AF714B" w:rsidP="0028483B">
            <w:pPr>
              <w:keepNext/>
              <w:rPr>
                <w:sz w:val="18"/>
                <w:szCs w:val="18"/>
              </w:rPr>
            </w:pPr>
          </w:p>
        </w:tc>
      </w:tr>
    </w:tbl>
    <w:p w14:paraId="0822CCAF" w14:textId="7669DA43" w:rsidR="00EE286B" w:rsidRPr="0055717B" w:rsidRDefault="00EE286B" w:rsidP="00BC4C45">
      <w:pPr>
        <w:pStyle w:val="Caption"/>
        <w:ind w:left="360"/>
        <w:rPr>
          <w:lang w:val="en-US"/>
        </w:rPr>
      </w:pPr>
      <w:r>
        <w:rPr>
          <w:lang w:val="en-US"/>
        </w:rPr>
        <w:br/>
      </w:r>
      <w:r w:rsidRPr="00030E82">
        <w:rPr>
          <w:lang w:val="en-US"/>
        </w:rPr>
        <w:t xml:space="preserve">Table </w:t>
      </w:r>
      <w:r w:rsidR="00BD22CA">
        <w:rPr>
          <w:lang w:val="en-US"/>
        </w:rPr>
        <w:fldChar w:fldCharType="begin"/>
      </w:r>
      <w:r w:rsidR="00BD22CA">
        <w:rPr>
          <w:lang w:val="en-US"/>
        </w:rPr>
        <w:instrText xml:space="preserve"> SEQ Table \* ARABIC </w:instrText>
      </w:r>
      <w:r w:rsidR="00BD22CA">
        <w:rPr>
          <w:lang w:val="en-US"/>
        </w:rPr>
        <w:fldChar w:fldCharType="separate"/>
      </w:r>
      <w:r w:rsidR="00DF2F95">
        <w:rPr>
          <w:noProof/>
          <w:lang w:val="en-US"/>
        </w:rPr>
        <w:t>1</w:t>
      </w:r>
      <w:r w:rsidR="00BD22CA">
        <w:rPr>
          <w:lang w:val="en-US"/>
        </w:rPr>
        <w:fldChar w:fldCharType="end"/>
      </w:r>
      <w:r w:rsidRPr="00030E82">
        <w:rPr>
          <w:lang w:val="en-US"/>
        </w:rPr>
        <w:t xml:space="preserve"> – </w:t>
      </w:r>
      <w:r>
        <w:rPr>
          <w:lang w:val="en-US"/>
        </w:rPr>
        <w:t>L</w:t>
      </w:r>
      <w:r w:rsidRPr="00030E82">
        <w:rPr>
          <w:lang w:val="en-US"/>
        </w:rPr>
        <w:t>ist of QC</w:t>
      </w:r>
      <w:r>
        <w:rPr>
          <w:lang w:val="en-US"/>
        </w:rPr>
        <w:t>Item</w:t>
      </w:r>
      <w:r w:rsidR="00506661">
        <w:rPr>
          <w:lang w:val="en-US"/>
        </w:rPr>
        <w:t xml:space="preserve"> Definition</w:t>
      </w:r>
      <w:r w:rsidRPr="00030E82">
        <w:rPr>
          <w:lang w:val="en-US"/>
        </w:rPr>
        <w:t xml:space="preserve"> attributes</w:t>
      </w:r>
    </w:p>
    <w:p w14:paraId="1AB3E7A6" w14:textId="77777777" w:rsidR="00EE286B" w:rsidRPr="00EE286B" w:rsidRDefault="00EE286B" w:rsidP="00EE286B"/>
    <w:p w14:paraId="52C0975A" w14:textId="3DE95424" w:rsidR="00C06C38" w:rsidRDefault="00C06C38" w:rsidP="00C06C38">
      <w:pPr>
        <w:pStyle w:val="Heading2"/>
        <w:keepLines/>
        <w:numPr>
          <w:ilvl w:val="1"/>
          <w:numId w:val="4"/>
        </w:numPr>
        <w:spacing w:before="200" w:after="0" w:line="276" w:lineRule="auto"/>
        <w:jc w:val="left"/>
      </w:pPr>
      <w:r>
        <w:t>QCItemInputDefinition</w:t>
      </w:r>
    </w:p>
    <w:p w14:paraId="58D08CAD" w14:textId="3B74613C" w:rsidR="00944288" w:rsidRDefault="00944288" w:rsidP="00944288">
      <w:pPr>
        <w:ind w:left="360"/>
        <w:rPr>
          <w:lang w:val="en-GB"/>
        </w:rPr>
      </w:pPr>
      <w:r w:rsidRPr="00944288">
        <w:rPr>
          <w:lang w:val="en-GB"/>
        </w:rPr>
        <w:t xml:space="preserve">Specifies the </w:t>
      </w:r>
      <w:r>
        <w:rPr>
          <w:lang w:val="en-GB"/>
        </w:rPr>
        <w:t xml:space="preserve">nature of an input to the QC </w:t>
      </w:r>
      <w:r w:rsidR="00DE7E5E">
        <w:rPr>
          <w:lang w:val="en-GB"/>
        </w:rPr>
        <w:t>Test</w:t>
      </w:r>
      <w:r w:rsidR="00CA2089">
        <w:rPr>
          <w:lang w:val="en-GB"/>
        </w:rPr>
        <w:t>.</w:t>
      </w:r>
      <w:r w:rsidR="004F43E5">
        <w:rPr>
          <w:lang w:val="en-GB"/>
        </w:rPr>
        <w:t xml:space="preserve"> </w:t>
      </w:r>
      <w:r w:rsidR="00B2117E">
        <w:rPr>
          <w:lang w:val="en-GB"/>
        </w:rPr>
        <w:t xml:space="preserve">This </w:t>
      </w:r>
      <w:r w:rsidR="004F43E5">
        <w:rPr>
          <w:lang w:val="en-GB"/>
        </w:rPr>
        <w:t xml:space="preserve">is </w:t>
      </w:r>
      <w:r w:rsidR="00CA2089">
        <w:rPr>
          <w:lang w:val="en-GB"/>
        </w:rPr>
        <w:t xml:space="preserve">an abstract class used </w:t>
      </w:r>
      <w:r w:rsidR="00B2117E">
        <w:rPr>
          <w:lang w:val="en-GB"/>
        </w:rPr>
        <w:t xml:space="preserve">to define instantiations of </w:t>
      </w:r>
      <w:r w:rsidR="00CA2089">
        <w:rPr>
          <w:lang w:val="en-GB"/>
        </w:rPr>
        <w:t xml:space="preserve">single </w:t>
      </w:r>
      <w:r w:rsidR="004F43E5" w:rsidRPr="00597613">
        <w:rPr>
          <w:lang w:val="en-GB"/>
        </w:rPr>
        <w:t>QCItemInputValueDefinition</w:t>
      </w:r>
      <w:r w:rsidR="00CA2089" w:rsidRPr="00597613">
        <w:rPr>
          <w:lang w:val="en-GB"/>
        </w:rPr>
        <w:t xml:space="preserve"> or multiple QCItemInputValueDefinitions group</w:t>
      </w:r>
      <w:r w:rsidR="008809A3">
        <w:rPr>
          <w:lang w:val="en-GB"/>
        </w:rPr>
        <w:t>ed</w:t>
      </w:r>
      <w:r w:rsidR="00CA2089" w:rsidRPr="00597613">
        <w:rPr>
          <w:lang w:val="en-GB"/>
        </w:rPr>
        <w:t xml:space="preserve"> by a QCItemInputGroupDefinition</w:t>
      </w:r>
      <w:r w:rsidR="004F43E5" w:rsidRPr="00597613">
        <w:rPr>
          <w:lang w:val="en-GB"/>
        </w:rPr>
        <w:t>.</w:t>
      </w:r>
    </w:p>
    <w:p w14:paraId="26894FB7" w14:textId="77777777" w:rsidR="00944288" w:rsidRDefault="00944288" w:rsidP="00944288">
      <w:pPr>
        <w:ind w:left="360"/>
      </w:pPr>
    </w:p>
    <w:tbl>
      <w:tblPr>
        <w:tblStyle w:val="TableGrid"/>
        <w:tblW w:w="9747" w:type="dxa"/>
        <w:jc w:val="center"/>
        <w:tblLayout w:type="fixed"/>
        <w:tblLook w:val="04A0" w:firstRow="1" w:lastRow="0" w:firstColumn="1" w:lastColumn="0" w:noHBand="0" w:noVBand="1"/>
      </w:tblPr>
      <w:tblGrid>
        <w:gridCol w:w="1413"/>
        <w:gridCol w:w="1134"/>
        <w:gridCol w:w="1140"/>
        <w:gridCol w:w="2658"/>
        <w:gridCol w:w="3402"/>
      </w:tblGrid>
      <w:tr w:rsidR="006C3877" w:rsidRPr="00773F84" w14:paraId="6CA339FB" w14:textId="77777777" w:rsidTr="0028483B">
        <w:trPr>
          <w:jc w:val="center"/>
        </w:trPr>
        <w:tc>
          <w:tcPr>
            <w:tcW w:w="1413" w:type="dxa"/>
          </w:tcPr>
          <w:p w14:paraId="0B8D146B" w14:textId="77777777" w:rsidR="006C3877" w:rsidRPr="00773F84" w:rsidRDefault="006C3877" w:rsidP="0028483B">
            <w:pPr>
              <w:rPr>
                <w:b/>
                <w:sz w:val="18"/>
                <w:szCs w:val="18"/>
              </w:rPr>
            </w:pPr>
            <w:r>
              <w:br w:type="page"/>
            </w:r>
            <w:r w:rsidRPr="00773F84">
              <w:rPr>
                <w:b/>
                <w:sz w:val="18"/>
                <w:szCs w:val="18"/>
              </w:rPr>
              <w:t>Attribute</w:t>
            </w:r>
          </w:p>
        </w:tc>
        <w:tc>
          <w:tcPr>
            <w:tcW w:w="1134" w:type="dxa"/>
          </w:tcPr>
          <w:p w14:paraId="3E550691" w14:textId="77777777" w:rsidR="006C3877" w:rsidRPr="00773F84" w:rsidRDefault="006C3877" w:rsidP="0028483B">
            <w:pPr>
              <w:rPr>
                <w:b/>
                <w:sz w:val="18"/>
                <w:szCs w:val="18"/>
              </w:rPr>
            </w:pPr>
            <w:r w:rsidRPr="00773F84">
              <w:rPr>
                <w:b/>
                <w:sz w:val="18"/>
                <w:szCs w:val="18"/>
              </w:rPr>
              <w:t>Type</w:t>
            </w:r>
          </w:p>
        </w:tc>
        <w:tc>
          <w:tcPr>
            <w:tcW w:w="1140" w:type="dxa"/>
          </w:tcPr>
          <w:p w14:paraId="5EE9BD45" w14:textId="77777777" w:rsidR="006C3877" w:rsidRPr="00773F84" w:rsidRDefault="006C3877" w:rsidP="0028483B">
            <w:pPr>
              <w:rPr>
                <w:b/>
                <w:sz w:val="18"/>
                <w:szCs w:val="18"/>
              </w:rPr>
            </w:pPr>
            <w:r w:rsidRPr="00773F84">
              <w:rPr>
                <w:b/>
                <w:sz w:val="18"/>
                <w:szCs w:val="18"/>
              </w:rPr>
              <w:t>Mand/Opt</w:t>
            </w:r>
          </w:p>
        </w:tc>
        <w:tc>
          <w:tcPr>
            <w:tcW w:w="2658" w:type="dxa"/>
          </w:tcPr>
          <w:p w14:paraId="480EDCAD" w14:textId="77777777" w:rsidR="006C3877" w:rsidRPr="00773F84" w:rsidRDefault="006C3877" w:rsidP="0028483B">
            <w:pPr>
              <w:rPr>
                <w:b/>
                <w:sz w:val="18"/>
                <w:szCs w:val="18"/>
              </w:rPr>
            </w:pPr>
            <w:r w:rsidRPr="00773F84">
              <w:rPr>
                <w:b/>
                <w:sz w:val="18"/>
                <w:szCs w:val="18"/>
              </w:rPr>
              <w:t>Description</w:t>
            </w:r>
          </w:p>
        </w:tc>
        <w:tc>
          <w:tcPr>
            <w:tcW w:w="3402" w:type="dxa"/>
          </w:tcPr>
          <w:p w14:paraId="7D34C62A" w14:textId="77777777" w:rsidR="006C3877" w:rsidRPr="00773F84" w:rsidRDefault="006C3877" w:rsidP="0028483B">
            <w:pPr>
              <w:rPr>
                <w:b/>
                <w:sz w:val="18"/>
                <w:szCs w:val="18"/>
              </w:rPr>
            </w:pPr>
            <w:r w:rsidRPr="00773F84">
              <w:rPr>
                <w:b/>
                <w:sz w:val="18"/>
                <w:szCs w:val="18"/>
              </w:rPr>
              <w:t>Examples</w:t>
            </w:r>
          </w:p>
        </w:tc>
      </w:tr>
      <w:tr w:rsidR="006C3877" w:rsidRPr="00773F84" w14:paraId="2CF67D17" w14:textId="77777777" w:rsidTr="0028483B">
        <w:trPr>
          <w:jc w:val="center"/>
        </w:trPr>
        <w:tc>
          <w:tcPr>
            <w:tcW w:w="1413" w:type="dxa"/>
          </w:tcPr>
          <w:p w14:paraId="4CF454A2" w14:textId="103B1ED2" w:rsidR="006C3877" w:rsidRPr="00773F84" w:rsidRDefault="006C3877" w:rsidP="0028483B">
            <w:pPr>
              <w:rPr>
                <w:sz w:val="18"/>
                <w:szCs w:val="18"/>
              </w:rPr>
            </w:pPr>
            <w:r>
              <w:rPr>
                <w:sz w:val="18"/>
                <w:szCs w:val="18"/>
              </w:rPr>
              <w:t>Name</w:t>
            </w:r>
          </w:p>
        </w:tc>
        <w:tc>
          <w:tcPr>
            <w:tcW w:w="1134" w:type="dxa"/>
          </w:tcPr>
          <w:p w14:paraId="545FADD5" w14:textId="77777777" w:rsidR="006C3877" w:rsidRPr="00773F84" w:rsidRDefault="006C3877" w:rsidP="0028483B">
            <w:pPr>
              <w:jc w:val="left"/>
              <w:rPr>
                <w:sz w:val="18"/>
                <w:szCs w:val="18"/>
              </w:rPr>
            </w:pPr>
            <w:r w:rsidRPr="00773F84">
              <w:rPr>
                <w:sz w:val="18"/>
                <w:szCs w:val="18"/>
              </w:rPr>
              <w:t>String</w:t>
            </w:r>
          </w:p>
        </w:tc>
        <w:tc>
          <w:tcPr>
            <w:tcW w:w="1140" w:type="dxa"/>
          </w:tcPr>
          <w:p w14:paraId="759C9C31" w14:textId="77777777" w:rsidR="006C3877" w:rsidRPr="00773F84" w:rsidRDefault="006C3877" w:rsidP="0028483B">
            <w:pPr>
              <w:rPr>
                <w:sz w:val="18"/>
                <w:szCs w:val="18"/>
              </w:rPr>
            </w:pPr>
            <w:r w:rsidRPr="00773F84">
              <w:rPr>
                <w:sz w:val="18"/>
                <w:szCs w:val="18"/>
              </w:rPr>
              <w:t>Mand</w:t>
            </w:r>
          </w:p>
        </w:tc>
        <w:tc>
          <w:tcPr>
            <w:tcW w:w="2658" w:type="dxa"/>
          </w:tcPr>
          <w:p w14:paraId="1420FF83" w14:textId="50590CCC" w:rsidR="006C3877" w:rsidRPr="00773F84" w:rsidRDefault="007B5DC5" w:rsidP="00871D4F">
            <w:pPr>
              <w:jc w:val="left"/>
              <w:rPr>
                <w:sz w:val="18"/>
                <w:szCs w:val="18"/>
              </w:rPr>
            </w:pPr>
            <w:r>
              <w:rPr>
                <w:sz w:val="18"/>
                <w:szCs w:val="18"/>
              </w:rPr>
              <w:t>The u</w:t>
            </w:r>
            <w:r w:rsidR="006C3877" w:rsidRPr="00773F84">
              <w:rPr>
                <w:sz w:val="18"/>
                <w:szCs w:val="18"/>
              </w:rPr>
              <w:t xml:space="preserve">nique </w:t>
            </w:r>
            <w:r>
              <w:rPr>
                <w:sz w:val="18"/>
                <w:szCs w:val="18"/>
              </w:rPr>
              <w:t xml:space="preserve">name (in the </w:t>
            </w:r>
            <w:r w:rsidR="00871D4F">
              <w:rPr>
                <w:sz w:val="18"/>
                <w:szCs w:val="18"/>
              </w:rPr>
              <w:t xml:space="preserve">scope </w:t>
            </w:r>
            <w:r>
              <w:rPr>
                <w:sz w:val="18"/>
                <w:szCs w:val="18"/>
              </w:rPr>
              <w:t xml:space="preserve">of the </w:t>
            </w:r>
            <w:r w:rsidR="006C3877" w:rsidRPr="00773F84">
              <w:rPr>
                <w:sz w:val="18"/>
                <w:szCs w:val="18"/>
              </w:rPr>
              <w:t>QCItem</w:t>
            </w:r>
            <w:r>
              <w:rPr>
                <w:sz w:val="18"/>
                <w:szCs w:val="18"/>
              </w:rPr>
              <w:t>)</w:t>
            </w:r>
            <w:r w:rsidR="006C3877" w:rsidRPr="00773F84">
              <w:rPr>
                <w:sz w:val="18"/>
                <w:szCs w:val="18"/>
              </w:rPr>
              <w:t xml:space="preserve"> </w:t>
            </w:r>
            <w:r>
              <w:rPr>
                <w:sz w:val="18"/>
                <w:szCs w:val="18"/>
              </w:rPr>
              <w:t xml:space="preserve">of the input. </w:t>
            </w:r>
            <w:proofErr w:type="gramStart"/>
            <w:r>
              <w:rPr>
                <w:sz w:val="18"/>
                <w:szCs w:val="18"/>
              </w:rPr>
              <w:t>Usually</w:t>
            </w:r>
            <w:proofErr w:type="gramEnd"/>
            <w:r>
              <w:rPr>
                <w:sz w:val="18"/>
                <w:szCs w:val="18"/>
              </w:rPr>
              <w:t xml:space="preserve"> </w:t>
            </w:r>
            <w:r w:rsidR="00AB0937">
              <w:rPr>
                <w:sz w:val="18"/>
                <w:szCs w:val="18"/>
              </w:rPr>
              <w:t xml:space="preserve">the input </w:t>
            </w:r>
            <w:r>
              <w:rPr>
                <w:sz w:val="18"/>
                <w:szCs w:val="18"/>
              </w:rPr>
              <w:t>is a</w:t>
            </w:r>
            <w:r w:rsidR="00AB0937">
              <w:rPr>
                <w:sz w:val="18"/>
                <w:szCs w:val="18"/>
              </w:rPr>
              <w:t>n expected</w:t>
            </w:r>
            <w:r>
              <w:rPr>
                <w:sz w:val="18"/>
                <w:szCs w:val="18"/>
              </w:rPr>
              <w:t xml:space="preserve"> value or a threshold.</w:t>
            </w:r>
          </w:p>
        </w:tc>
        <w:tc>
          <w:tcPr>
            <w:tcW w:w="3402" w:type="dxa"/>
          </w:tcPr>
          <w:p w14:paraId="50F6F3DE" w14:textId="3C8A933C" w:rsidR="006C3877" w:rsidRPr="00773F84" w:rsidRDefault="007B5DC5" w:rsidP="0028483B">
            <w:pPr>
              <w:rPr>
                <w:sz w:val="18"/>
                <w:szCs w:val="18"/>
              </w:rPr>
            </w:pPr>
            <w:r>
              <w:rPr>
                <w:sz w:val="18"/>
                <w:szCs w:val="18"/>
              </w:rPr>
              <w:t>Audio Duration Expected</w:t>
            </w:r>
          </w:p>
        </w:tc>
      </w:tr>
      <w:tr w:rsidR="006C3877" w:rsidRPr="00773F84" w14:paraId="0AD1F21C" w14:textId="77777777" w:rsidTr="0028483B">
        <w:trPr>
          <w:jc w:val="center"/>
        </w:trPr>
        <w:tc>
          <w:tcPr>
            <w:tcW w:w="1413" w:type="dxa"/>
          </w:tcPr>
          <w:p w14:paraId="0729B559" w14:textId="4E6C57D7" w:rsidR="006C3877" w:rsidRPr="00773F84" w:rsidRDefault="006C3877" w:rsidP="0028483B">
            <w:pPr>
              <w:rPr>
                <w:sz w:val="18"/>
                <w:szCs w:val="18"/>
              </w:rPr>
            </w:pPr>
            <w:r>
              <w:rPr>
                <w:sz w:val="18"/>
                <w:szCs w:val="18"/>
              </w:rPr>
              <w:t>Description</w:t>
            </w:r>
          </w:p>
        </w:tc>
        <w:tc>
          <w:tcPr>
            <w:tcW w:w="1134" w:type="dxa"/>
          </w:tcPr>
          <w:p w14:paraId="661ED093" w14:textId="77777777" w:rsidR="006C3877" w:rsidRPr="00773F84" w:rsidRDefault="006C3877" w:rsidP="0028483B">
            <w:pPr>
              <w:jc w:val="left"/>
              <w:rPr>
                <w:sz w:val="18"/>
                <w:szCs w:val="18"/>
              </w:rPr>
            </w:pPr>
            <w:r w:rsidRPr="00773F84">
              <w:rPr>
                <w:sz w:val="18"/>
                <w:szCs w:val="18"/>
              </w:rPr>
              <w:t>String</w:t>
            </w:r>
          </w:p>
        </w:tc>
        <w:tc>
          <w:tcPr>
            <w:tcW w:w="1140" w:type="dxa"/>
          </w:tcPr>
          <w:p w14:paraId="47348EEA" w14:textId="77777777" w:rsidR="006C3877" w:rsidRPr="00773F84" w:rsidRDefault="006C3877" w:rsidP="0028483B">
            <w:pPr>
              <w:rPr>
                <w:sz w:val="18"/>
                <w:szCs w:val="18"/>
              </w:rPr>
            </w:pPr>
            <w:r w:rsidRPr="00773F84">
              <w:rPr>
                <w:sz w:val="18"/>
                <w:szCs w:val="18"/>
              </w:rPr>
              <w:t>Mand</w:t>
            </w:r>
          </w:p>
        </w:tc>
        <w:tc>
          <w:tcPr>
            <w:tcW w:w="2658" w:type="dxa"/>
          </w:tcPr>
          <w:p w14:paraId="465B75FB" w14:textId="3D99941F" w:rsidR="006C3877" w:rsidRPr="00773F84" w:rsidRDefault="006C3877" w:rsidP="00AB0937">
            <w:pPr>
              <w:jc w:val="left"/>
              <w:rPr>
                <w:sz w:val="18"/>
                <w:szCs w:val="18"/>
              </w:rPr>
            </w:pPr>
            <w:r w:rsidRPr="00773F84">
              <w:rPr>
                <w:sz w:val="18"/>
                <w:szCs w:val="18"/>
              </w:rPr>
              <w:t xml:space="preserve">Brief </w:t>
            </w:r>
            <w:r w:rsidR="00AB0937">
              <w:rPr>
                <w:sz w:val="18"/>
                <w:szCs w:val="18"/>
              </w:rPr>
              <w:t>description of the input and its meaning.</w:t>
            </w:r>
          </w:p>
        </w:tc>
        <w:tc>
          <w:tcPr>
            <w:tcW w:w="3402" w:type="dxa"/>
          </w:tcPr>
          <w:p w14:paraId="3DCA0942" w14:textId="07132BEE" w:rsidR="006C3877" w:rsidRPr="00773F84" w:rsidRDefault="00AB0937" w:rsidP="00AB0937">
            <w:pPr>
              <w:rPr>
                <w:sz w:val="18"/>
                <w:szCs w:val="18"/>
              </w:rPr>
            </w:pPr>
            <w:r>
              <w:rPr>
                <w:sz w:val="18"/>
                <w:szCs w:val="18"/>
              </w:rPr>
              <w:t>For BarsMinimumSize</w:t>
            </w:r>
            <w:r w:rsidRPr="00AB0937">
              <w:rPr>
                <w:sz w:val="18"/>
                <w:szCs w:val="18"/>
              </w:rPr>
              <w:t>Vertical</w:t>
            </w:r>
            <w:r>
              <w:rPr>
                <w:sz w:val="18"/>
                <w:szCs w:val="18"/>
              </w:rPr>
              <w:t>: “</w:t>
            </w:r>
            <w:r w:rsidRPr="00AB0937">
              <w:rPr>
                <w:sz w:val="18"/>
                <w:szCs w:val="18"/>
              </w:rPr>
              <w:t>Minimum size of the black bar from top and bottom of the frame before an event is generated.</w:t>
            </w:r>
            <w:r>
              <w:rPr>
                <w:sz w:val="18"/>
                <w:szCs w:val="18"/>
              </w:rPr>
              <w:t>”</w:t>
            </w:r>
          </w:p>
        </w:tc>
      </w:tr>
      <w:tr w:rsidR="006C3877" w:rsidRPr="00773F84" w14:paraId="2A48A362" w14:textId="77777777" w:rsidTr="0028483B">
        <w:trPr>
          <w:jc w:val="center"/>
        </w:trPr>
        <w:tc>
          <w:tcPr>
            <w:tcW w:w="1413" w:type="dxa"/>
          </w:tcPr>
          <w:p w14:paraId="3341DA70" w14:textId="4D2B603C" w:rsidR="006C3877" w:rsidRPr="00773F84" w:rsidRDefault="006C3877" w:rsidP="0028483B">
            <w:pPr>
              <w:rPr>
                <w:sz w:val="18"/>
                <w:szCs w:val="18"/>
              </w:rPr>
            </w:pPr>
            <w:r>
              <w:rPr>
                <w:sz w:val="18"/>
                <w:szCs w:val="18"/>
              </w:rPr>
              <w:t>Remarks</w:t>
            </w:r>
          </w:p>
        </w:tc>
        <w:tc>
          <w:tcPr>
            <w:tcW w:w="1134" w:type="dxa"/>
          </w:tcPr>
          <w:p w14:paraId="0065D25C" w14:textId="77777777" w:rsidR="006C3877" w:rsidRPr="00773F84" w:rsidRDefault="006C3877" w:rsidP="0028483B">
            <w:pPr>
              <w:jc w:val="left"/>
              <w:rPr>
                <w:sz w:val="18"/>
                <w:szCs w:val="18"/>
              </w:rPr>
            </w:pPr>
            <w:r>
              <w:rPr>
                <w:sz w:val="18"/>
                <w:szCs w:val="18"/>
              </w:rPr>
              <w:t>String</w:t>
            </w:r>
          </w:p>
        </w:tc>
        <w:tc>
          <w:tcPr>
            <w:tcW w:w="1140" w:type="dxa"/>
          </w:tcPr>
          <w:p w14:paraId="5D43B477" w14:textId="77777777" w:rsidR="006C3877" w:rsidRPr="00773F84" w:rsidRDefault="006C3877" w:rsidP="0028483B">
            <w:pPr>
              <w:rPr>
                <w:sz w:val="18"/>
                <w:szCs w:val="18"/>
              </w:rPr>
            </w:pPr>
            <w:r>
              <w:rPr>
                <w:sz w:val="18"/>
                <w:szCs w:val="18"/>
              </w:rPr>
              <w:t>Opt</w:t>
            </w:r>
          </w:p>
        </w:tc>
        <w:tc>
          <w:tcPr>
            <w:tcW w:w="2658" w:type="dxa"/>
          </w:tcPr>
          <w:p w14:paraId="096F170C" w14:textId="57CCB505" w:rsidR="006C3877" w:rsidRPr="00773F84" w:rsidRDefault="00AB0937" w:rsidP="0028483B">
            <w:pPr>
              <w:jc w:val="left"/>
              <w:rPr>
                <w:sz w:val="18"/>
                <w:szCs w:val="18"/>
              </w:rPr>
            </w:pPr>
            <w:r>
              <w:rPr>
                <w:sz w:val="18"/>
                <w:szCs w:val="18"/>
              </w:rPr>
              <w:t>Free textual notes</w:t>
            </w:r>
          </w:p>
        </w:tc>
        <w:tc>
          <w:tcPr>
            <w:tcW w:w="3402" w:type="dxa"/>
          </w:tcPr>
          <w:p w14:paraId="05D3D2BF" w14:textId="63497793" w:rsidR="006C3877" w:rsidRPr="00773F84" w:rsidRDefault="006C3877" w:rsidP="0028483B">
            <w:pPr>
              <w:rPr>
                <w:sz w:val="18"/>
                <w:szCs w:val="18"/>
              </w:rPr>
            </w:pPr>
          </w:p>
        </w:tc>
      </w:tr>
      <w:tr w:rsidR="006C3877" w:rsidRPr="00773F84" w14:paraId="2982A128" w14:textId="77777777" w:rsidTr="0028483B">
        <w:trPr>
          <w:jc w:val="center"/>
        </w:trPr>
        <w:tc>
          <w:tcPr>
            <w:tcW w:w="1413" w:type="dxa"/>
          </w:tcPr>
          <w:p w14:paraId="3FB0B0B5" w14:textId="3EAC4288" w:rsidR="006C3877" w:rsidRPr="00773F84" w:rsidRDefault="006C3877" w:rsidP="0028483B">
            <w:pPr>
              <w:rPr>
                <w:sz w:val="18"/>
                <w:szCs w:val="18"/>
              </w:rPr>
            </w:pPr>
            <w:r>
              <w:rPr>
                <w:sz w:val="18"/>
                <w:szCs w:val="18"/>
              </w:rPr>
              <w:t>HasLocator</w:t>
            </w:r>
          </w:p>
        </w:tc>
        <w:tc>
          <w:tcPr>
            <w:tcW w:w="1134" w:type="dxa"/>
          </w:tcPr>
          <w:p w14:paraId="7877DBE1" w14:textId="54C6A378" w:rsidR="006C3877" w:rsidRPr="00773F84" w:rsidRDefault="006C3877" w:rsidP="0028483B">
            <w:pPr>
              <w:jc w:val="left"/>
              <w:rPr>
                <w:sz w:val="18"/>
                <w:szCs w:val="18"/>
              </w:rPr>
            </w:pPr>
            <w:r>
              <w:rPr>
                <w:sz w:val="18"/>
                <w:szCs w:val="18"/>
              </w:rPr>
              <w:t>Boolean</w:t>
            </w:r>
          </w:p>
        </w:tc>
        <w:tc>
          <w:tcPr>
            <w:tcW w:w="1140" w:type="dxa"/>
          </w:tcPr>
          <w:p w14:paraId="293B358F" w14:textId="77777777" w:rsidR="006C3877" w:rsidRPr="00773F84" w:rsidRDefault="006C3877" w:rsidP="0028483B">
            <w:pPr>
              <w:rPr>
                <w:sz w:val="18"/>
                <w:szCs w:val="18"/>
              </w:rPr>
            </w:pPr>
            <w:r>
              <w:rPr>
                <w:sz w:val="18"/>
                <w:szCs w:val="18"/>
              </w:rPr>
              <w:t>Mand</w:t>
            </w:r>
          </w:p>
        </w:tc>
        <w:tc>
          <w:tcPr>
            <w:tcW w:w="2658" w:type="dxa"/>
          </w:tcPr>
          <w:p w14:paraId="5F827B4D" w14:textId="20A3AB27" w:rsidR="006C3877" w:rsidRPr="00773F84" w:rsidRDefault="00AB0937" w:rsidP="00AB0937">
            <w:pPr>
              <w:jc w:val="left"/>
              <w:rPr>
                <w:sz w:val="18"/>
                <w:szCs w:val="18"/>
              </w:rPr>
            </w:pPr>
            <w:r>
              <w:rPr>
                <w:sz w:val="18"/>
                <w:szCs w:val="18"/>
              </w:rPr>
              <w:t>When set to true the input</w:t>
            </w:r>
            <w:r>
              <w:t xml:space="preserve"> </w:t>
            </w:r>
            <w:r w:rsidRPr="00AB0937">
              <w:rPr>
                <w:sz w:val="18"/>
                <w:szCs w:val="18"/>
              </w:rPr>
              <w:t>is related to a time interval or spatial area.</w:t>
            </w:r>
            <w:r>
              <w:rPr>
                <w:sz w:val="18"/>
                <w:szCs w:val="18"/>
              </w:rPr>
              <w:t xml:space="preserve"> When false the input is global to the entire content.</w:t>
            </w:r>
          </w:p>
        </w:tc>
        <w:tc>
          <w:tcPr>
            <w:tcW w:w="3402" w:type="dxa"/>
          </w:tcPr>
          <w:p w14:paraId="2BC11656" w14:textId="20DFE3D4" w:rsidR="006C3877" w:rsidRPr="00773F84" w:rsidRDefault="00AB0937" w:rsidP="0028483B">
            <w:pPr>
              <w:rPr>
                <w:sz w:val="18"/>
                <w:szCs w:val="18"/>
              </w:rPr>
            </w:pPr>
            <w:r>
              <w:rPr>
                <w:sz w:val="18"/>
                <w:szCs w:val="18"/>
              </w:rPr>
              <w:t>True</w:t>
            </w:r>
          </w:p>
        </w:tc>
      </w:tr>
      <w:tr w:rsidR="006C3877" w14:paraId="0575B35C" w14:textId="77777777" w:rsidTr="0028483B">
        <w:trPr>
          <w:jc w:val="center"/>
        </w:trPr>
        <w:tc>
          <w:tcPr>
            <w:tcW w:w="1413" w:type="dxa"/>
          </w:tcPr>
          <w:p w14:paraId="136D530D" w14:textId="7AC30BF1" w:rsidR="006C3877" w:rsidRDefault="009B2DB6">
            <w:pPr>
              <w:rPr>
                <w:sz w:val="18"/>
                <w:szCs w:val="18"/>
              </w:rPr>
            </w:pPr>
            <w:r>
              <w:rPr>
                <w:sz w:val="18"/>
                <w:szCs w:val="18"/>
              </w:rPr>
              <w:t>InReports</w:t>
            </w:r>
          </w:p>
        </w:tc>
        <w:tc>
          <w:tcPr>
            <w:tcW w:w="1134" w:type="dxa"/>
          </w:tcPr>
          <w:p w14:paraId="6417D331" w14:textId="419B9A83" w:rsidR="006C3877" w:rsidRDefault="006C3877" w:rsidP="00214640">
            <w:pPr>
              <w:jc w:val="left"/>
              <w:rPr>
                <w:sz w:val="18"/>
                <w:szCs w:val="18"/>
              </w:rPr>
            </w:pPr>
            <w:r>
              <w:rPr>
                <w:sz w:val="18"/>
                <w:szCs w:val="18"/>
              </w:rPr>
              <w:t>CardinalityType</w:t>
            </w:r>
          </w:p>
        </w:tc>
        <w:tc>
          <w:tcPr>
            <w:tcW w:w="1140" w:type="dxa"/>
          </w:tcPr>
          <w:p w14:paraId="010DE4DB" w14:textId="77777777" w:rsidR="006C3877" w:rsidRDefault="006C3877" w:rsidP="0028483B">
            <w:pPr>
              <w:rPr>
                <w:sz w:val="18"/>
                <w:szCs w:val="18"/>
              </w:rPr>
            </w:pPr>
            <w:r>
              <w:rPr>
                <w:sz w:val="18"/>
                <w:szCs w:val="18"/>
              </w:rPr>
              <w:t>Mand</w:t>
            </w:r>
          </w:p>
        </w:tc>
        <w:tc>
          <w:tcPr>
            <w:tcW w:w="2658" w:type="dxa"/>
          </w:tcPr>
          <w:p w14:paraId="0D11682C" w14:textId="034CBFB6" w:rsidR="006C3877" w:rsidRDefault="006640A1" w:rsidP="006640A1">
            <w:pPr>
              <w:jc w:val="left"/>
              <w:rPr>
                <w:sz w:val="18"/>
                <w:szCs w:val="18"/>
              </w:rPr>
            </w:pPr>
            <w:r>
              <w:rPr>
                <w:sz w:val="18"/>
                <w:szCs w:val="18"/>
              </w:rPr>
              <w:t xml:space="preserve">Specifies whether the input is required, optional or not applicable when the QCItem is used as a </w:t>
            </w:r>
            <w:r w:rsidR="00871D4F">
              <w:rPr>
                <w:sz w:val="18"/>
                <w:szCs w:val="18"/>
              </w:rPr>
              <w:t>Report.</w:t>
            </w:r>
          </w:p>
        </w:tc>
        <w:tc>
          <w:tcPr>
            <w:tcW w:w="3402" w:type="dxa"/>
          </w:tcPr>
          <w:p w14:paraId="6FD625D1" w14:textId="0AF1C1B3" w:rsidR="006C3877" w:rsidRDefault="00871D4F" w:rsidP="00871D4F">
            <w:pPr>
              <w:rPr>
                <w:sz w:val="18"/>
                <w:szCs w:val="18"/>
              </w:rPr>
            </w:pPr>
            <w:r>
              <w:rPr>
                <w:sz w:val="18"/>
                <w:szCs w:val="18"/>
              </w:rPr>
              <w:t>required</w:t>
            </w:r>
            <w:r w:rsidR="006C3877">
              <w:rPr>
                <w:sz w:val="18"/>
                <w:szCs w:val="18"/>
              </w:rPr>
              <w:t xml:space="preserve"> </w:t>
            </w:r>
          </w:p>
        </w:tc>
      </w:tr>
      <w:tr w:rsidR="00871D4F" w14:paraId="363FC481" w14:textId="77777777" w:rsidTr="0028483B">
        <w:trPr>
          <w:jc w:val="center"/>
        </w:trPr>
        <w:tc>
          <w:tcPr>
            <w:tcW w:w="1413" w:type="dxa"/>
          </w:tcPr>
          <w:p w14:paraId="0F6E85D9" w14:textId="575EC1FA" w:rsidR="00871D4F" w:rsidRDefault="00871D4F" w:rsidP="00871D4F">
            <w:pPr>
              <w:rPr>
                <w:sz w:val="18"/>
                <w:szCs w:val="18"/>
              </w:rPr>
            </w:pPr>
            <w:r>
              <w:rPr>
                <w:sz w:val="18"/>
                <w:szCs w:val="18"/>
              </w:rPr>
              <w:t>InChecks</w:t>
            </w:r>
          </w:p>
        </w:tc>
        <w:tc>
          <w:tcPr>
            <w:tcW w:w="1134" w:type="dxa"/>
          </w:tcPr>
          <w:p w14:paraId="1E119CDE" w14:textId="77A09C3B" w:rsidR="00871D4F" w:rsidRDefault="00871D4F" w:rsidP="00214640">
            <w:pPr>
              <w:jc w:val="left"/>
              <w:rPr>
                <w:sz w:val="18"/>
                <w:szCs w:val="18"/>
              </w:rPr>
            </w:pPr>
            <w:r>
              <w:rPr>
                <w:sz w:val="18"/>
                <w:szCs w:val="18"/>
              </w:rPr>
              <w:t>CardinalityType</w:t>
            </w:r>
          </w:p>
        </w:tc>
        <w:tc>
          <w:tcPr>
            <w:tcW w:w="1140" w:type="dxa"/>
          </w:tcPr>
          <w:p w14:paraId="24BBAB9E" w14:textId="77777777" w:rsidR="00871D4F" w:rsidRDefault="00871D4F" w:rsidP="00871D4F">
            <w:pPr>
              <w:rPr>
                <w:sz w:val="18"/>
                <w:szCs w:val="18"/>
              </w:rPr>
            </w:pPr>
            <w:r>
              <w:rPr>
                <w:sz w:val="18"/>
                <w:szCs w:val="18"/>
              </w:rPr>
              <w:t>Mand</w:t>
            </w:r>
          </w:p>
        </w:tc>
        <w:tc>
          <w:tcPr>
            <w:tcW w:w="2658" w:type="dxa"/>
          </w:tcPr>
          <w:p w14:paraId="4EB3A45D" w14:textId="27AE11E4" w:rsidR="00871D4F" w:rsidRDefault="00871D4F" w:rsidP="00871D4F">
            <w:pPr>
              <w:jc w:val="left"/>
              <w:rPr>
                <w:sz w:val="18"/>
                <w:szCs w:val="18"/>
              </w:rPr>
            </w:pPr>
            <w:r>
              <w:rPr>
                <w:sz w:val="18"/>
                <w:szCs w:val="18"/>
              </w:rPr>
              <w:t xml:space="preserve">Specifies whether the input is required, optional or not applicable when the QCItem is used as a </w:t>
            </w:r>
            <w:r w:rsidR="00F1260D">
              <w:rPr>
                <w:sz w:val="18"/>
                <w:szCs w:val="18"/>
              </w:rPr>
              <w:t>c</w:t>
            </w:r>
            <w:r>
              <w:rPr>
                <w:sz w:val="18"/>
                <w:szCs w:val="18"/>
              </w:rPr>
              <w:t>heck.</w:t>
            </w:r>
          </w:p>
        </w:tc>
        <w:tc>
          <w:tcPr>
            <w:tcW w:w="3402" w:type="dxa"/>
          </w:tcPr>
          <w:p w14:paraId="5CB56710" w14:textId="153C0AD8" w:rsidR="00871D4F" w:rsidRDefault="00871D4F" w:rsidP="00597613">
            <w:pPr>
              <w:keepNext/>
              <w:rPr>
                <w:sz w:val="18"/>
                <w:szCs w:val="18"/>
              </w:rPr>
            </w:pPr>
            <w:r>
              <w:rPr>
                <w:sz w:val="18"/>
                <w:szCs w:val="18"/>
              </w:rPr>
              <w:t>not applicable</w:t>
            </w:r>
          </w:p>
        </w:tc>
      </w:tr>
    </w:tbl>
    <w:p w14:paraId="60F0A8EA" w14:textId="593AFCE5" w:rsidR="006C3877" w:rsidRPr="006C3877" w:rsidRDefault="00BD22CA" w:rsidP="00597613">
      <w:pPr>
        <w:pStyle w:val="Caption"/>
      </w:pPr>
      <w:r>
        <w:t xml:space="preserve">Table </w:t>
      </w:r>
      <w:fldSimple w:instr=" SEQ Table \* ARABIC ">
        <w:r w:rsidR="00DF2F95">
          <w:rPr>
            <w:noProof/>
          </w:rPr>
          <w:t>2</w:t>
        </w:r>
      </w:fldSimple>
      <w:r w:rsidRPr="005B4619">
        <w:t xml:space="preserve"> – List of QCItem</w:t>
      </w:r>
      <w:r>
        <w:t>Input</w:t>
      </w:r>
      <w:r w:rsidRPr="005B4619">
        <w:t>Definition attributes</w:t>
      </w:r>
    </w:p>
    <w:p w14:paraId="1257B5D8" w14:textId="49E7E5AD" w:rsidR="00C06C38" w:rsidRDefault="00C06C38" w:rsidP="00C06C38">
      <w:pPr>
        <w:pStyle w:val="Heading2"/>
        <w:keepLines/>
        <w:numPr>
          <w:ilvl w:val="1"/>
          <w:numId w:val="4"/>
        </w:numPr>
        <w:spacing w:before="200" w:after="0" w:line="276" w:lineRule="auto"/>
        <w:jc w:val="left"/>
      </w:pPr>
      <w:r>
        <w:t>QCItemInputGroupDefinition</w:t>
      </w:r>
    </w:p>
    <w:p w14:paraId="57588470" w14:textId="2037811D" w:rsidR="00715E17" w:rsidRPr="00715E17" w:rsidRDefault="00715E17" w:rsidP="00715E17">
      <w:pPr>
        <w:ind w:left="360"/>
      </w:pPr>
      <w:r>
        <w:t>This is a specialization class</w:t>
      </w:r>
      <w:r w:rsidR="0048428E">
        <w:t xml:space="preserve"> of</w:t>
      </w:r>
      <w:r>
        <w:t xml:space="preserve"> QCItemInputDefinition and has the s</w:t>
      </w:r>
      <w:r w:rsidR="00F71E8F">
        <w:t>ingle purpose</w:t>
      </w:r>
      <w:r>
        <w:t xml:space="preserve"> to aggregate multiple QCItemInputValue</w:t>
      </w:r>
      <w:r w:rsidR="00B30E8E">
        <w:t>Definition</w:t>
      </w:r>
      <w:r>
        <w:t xml:space="preserve"> under the same spatiotemporal interval</w:t>
      </w:r>
      <w:r w:rsidR="00CA2089">
        <w:t>, wrapper location or track (see QCItem</w:t>
      </w:r>
      <w:r w:rsidR="00A01FB9">
        <w:t>Input</w:t>
      </w:r>
      <w:r w:rsidR="00CA2089">
        <w:t xml:space="preserve"> class in chapter 4.</w:t>
      </w:r>
      <w:r w:rsidR="00091E65">
        <w:t>3</w:t>
      </w:r>
      <w:r w:rsidR="00CA2089">
        <w:t>)</w:t>
      </w:r>
      <w:r w:rsidR="0082694E">
        <w:t>.</w:t>
      </w:r>
    </w:p>
    <w:p w14:paraId="527DBD04" w14:textId="453958E3" w:rsidR="00C06C38" w:rsidRDefault="00C06C38" w:rsidP="00C06C38">
      <w:pPr>
        <w:pStyle w:val="Heading2"/>
        <w:keepLines/>
        <w:numPr>
          <w:ilvl w:val="1"/>
          <w:numId w:val="4"/>
        </w:numPr>
        <w:spacing w:before="200" w:after="0" w:line="276" w:lineRule="auto"/>
        <w:jc w:val="left"/>
      </w:pPr>
      <w:r>
        <w:t>QCItemInputValueDefinition</w:t>
      </w:r>
    </w:p>
    <w:p w14:paraId="012E0526" w14:textId="7D88235A" w:rsidR="00715E17" w:rsidRDefault="00715E17" w:rsidP="0048428E">
      <w:pPr>
        <w:ind w:left="360"/>
      </w:pPr>
      <w:r w:rsidRPr="0048428E">
        <w:t xml:space="preserve">This is a specialization class </w:t>
      </w:r>
      <w:r w:rsidR="0082694E">
        <w:t xml:space="preserve">of </w:t>
      </w:r>
      <w:r w:rsidRPr="0048428E">
        <w:t xml:space="preserve">QCItemInputDefinition that adds several attributes </w:t>
      </w:r>
      <w:r w:rsidR="0082694E">
        <w:t xml:space="preserve">like </w:t>
      </w:r>
      <w:r w:rsidRPr="0048428E">
        <w:t xml:space="preserve">the </w:t>
      </w:r>
      <w:r w:rsidR="008809A3">
        <w:t>T</w:t>
      </w:r>
      <w:r w:rsidR="0048428E" w:rsidRPr="0048428E">
        <w:t xml:space="preserve">ype (e.g. Integer), </w:t>
      </w:r>
      <w:r w:rsidR="008809A3">
        <w:t>U</w:t>
      </w:r>
      <w:r w:rsidRPr="0048428E">
        <w:t xml:space="preserve">nit </w:t>
      </w:r>
      <w:r w:rsidR="0082694E">
        <w:t xml:space="preserve">(e.g. volts), </w:t>
      </w:r>
      <w:r w:rsidR="008809A3">
        <w:t>R</w:t>
      </w:r>
      <w:r w:rsidR="0048428E" w:rsidRPr="0048428E">
        <w:t xml:space="preserve">epresentation (e.g. decimal) </w:t>
      </w:r>
      <w:r w:rsidR="0082694E">
        <w:t>etc</w:t>
      </w:r>
      <w:r w:rsidR="0048428E" w:rsidRPr="0048428E">
        <w:t>.</w:t>
      </w:r>
    </w:p>
    <w:p w14:paraId="113E033C" w14:textId="77777777" w:rsidR="00944288" w:rsidRDefault="00944288" w:rsidP="0048428E">
      <w:pPr>
        <w:ind w:left="360"/>
      </w:pPr>
    </w:p>
    <w:tbl>
      <w:tblPr>
        <w:tblStyle w:val="TableGrid"/>
        <w:tblW w:w="9747" w:type="dxa"/>
        <w:jc w:val="center"/>
        <w:tblLayout w:type="fixed"/>
        <w:tblLook w:val="04A0" w:firstRow="1" w:lastRow="0" w:firstColumn="1" w:lastColumn="0" w:noHBand="0" w:noVBand="1"/>
      </w:tblPr>
      <w:tblGrid>
        <w:gridCol w:w="1413"/>
        <w:gridCol w:w="1134"/>
        <w:gridCol w:w="1140"/>
        <w:gridCol w:w="2658"/>
        <w:gridCol w:w="3402"/>
      </w:tblGrid>
      <w:tr w:rsidR="0082694E" w:rsidRPr="00773F84" w14:paraId="49D9938C" w14:textId="77777777" w:rsidTr="0028483B">
        <w:trPr>
          <w:jc w:val="center"/>
        </w:trPr>
        <w:tc>
          <w:tcPr>
            <w:tcW w:w="1413" w:type="dxa"/>
          </w:tcPr>
          <w:p w14:paraId="407C5F8C" w14:textId="77777777" w:rsidR="0082694E" w:rsidRPr="00773F84" w:rsidRDefault="0082694E" w:rsidP="0028483B">
            <w:pPr>
              <w:rPr>
                <w:b/>
                <w:sz w:val="18"/>
                <w:szCs w:val="18"/>
              </w:rPr>
            </w:pPr>
            <w:r>
              <w:br w:type="page"/>
            </w:r>
            <w:r w:rsidRPr="00773F84">
              <w:rPr>
                <w:b/>
                <w:sz w:val="18"/>
                <w:szCs w:val="18"/>
              </w:rPr>
              <w:t>Attribute</w:t>
            </w:r>
          </w:p>
        </w:tc>
        <w:tc>
          <w:tcPr>
            <w:tcW w:w="1134" w:type="dxa"/>
          </w:tcPr>
          <w:p w14:paraId="7E6A5539" w14:textId="77777777" w:rsidR="0082694E" w:rsidRPr="00773F84" w:rsidRDefault="0082694E" w:rsidP="0028483B">
            <w:pPr>
              <w:rPr>
                <w:b/>
                <w:sz w:val="18"/>
                <w:szCs w:val="18"/>
              </w:rPr>
            </w:pPr>
            <w:r w:rsidRPr="00773F84">
              <w:rPr>
                <w:b/>
                <w:sz w:val="18"/>
                <w:szCs w:val="18"/>
              </w:rPr>
              <w:t>Type</w:t>
            </w:r>
          </w:p>
        </w:tc>
        <w:tc>
          <w:tcPr>
            <w:tcW w:w="1140" w:type="dxa"/>
          </w:tcPr>
          <w:p w14:paraId="505463F7" w14:textId="77777777" w:rsidR="0082694E" w:rsidRPr="00773F84" w:rsidRDefault="0082694E" w:rsidP="0028483B">
            <w:pPr>
              <w:rPr>
                <w:b/>
                <w:sz w:val="18"/>
                <w:szCs w:val="18"/>
              </w:rPr>
            </w:pPr>
            <w:r w:rsidRPr="00773F84">
              <w:rPr>
                <w:b/>
                <w:sz w:val="18"/>
                <w:szCs w:val="18"/>
              </w:rPr>
              <w:t>Mand/Opt</w:t>
            </w:r>
          </w:p>
        </w:tc>
        <w:tc>
          <w:tcPr>
            <w:tcW w:w="2658" w:type="dxa"/>
          </w:tcPr>
          <w:p w14:paraId="508BE919" w14:textId="77777777" w:rsidR="0082694E" w:rsidRPr="00773F84" w:rsidRDefault="0082694E" w:rsidP="0028483B">
            <w:pPr>
              <w:rPr>
                <w:b/>
                <w:sz w:val="18"/>
                <w:szCs w:val="18"/>
              </w:rPr>
            </w:pPr>
            <w:r w:rsidRPr="00773F84">
              <w:rPr>
                <w:b/>
                <w:sz w:val="18"/>
                <w:szCs w:val="18"/>
              </w:rPr>
              <w:t>Description</w:t>
            </w:r>
          </w:p>
        </w:tc>
        <w:tc>
          <w:tcPr>
            <w:tcW w:w="3402" w:type="dxa"/>
          </w:tcPr>
          <w:p w14:paraId="227A5347" w14:textId="77777777" w:rsidR="0082694E" w:rsidRPr="00773F84" w:rsidRDefault="0082694E" w:rsidP="0028483B">
            <w:pPr>
              <w:rPr>
                <w:b/>
                <w:sz w:val="18"/>
                <w:szCs w:val="18"/>
              </w:rPr>
            </w:pPr>
            <w:r w:rsidRPr="00773F84">
              <w:rPr>
                <w:b/>
                <w:sz w:val="18"/>
                <w:szCs w:val="18"/>
              </w:rPr>
              <w:t>Examples</w:t>
            </w:r>
          </w:p>
        </w:tc>
      </w:tr>
      <w:tr w:rsidR="0082694E" w:rsidRPr="00773F84" w14:paraId="398698DA" w14:textId="77777777" w:rsidTr="0028483B">
        <w:trPr>
          <w:jc w:val="center"/>
        </w:trPr>
        <w:tc>
          <w:tcPr>
            <w:tcW w:w="1413" w:type="dxa"/>
          </w:tcPr>
          <w:p w14:paraId="3AFE4A03" w14:textId="3A513717" w:rsidR="0082694E" w:rsidRPr="00773F84" w:rsidRDefault="0082694E" w:rsidP="0028483B">
            <w:pPr>
              <w:rPr>
                <w:sz w:val="18"/>
                <w:szCs w:val="18"/>
              </w:rPr>
            </w:pPr>
            <w:r>
              <w:rPr>
                <w:sz w:val="18"/>
                <w:szCs w:val="18"/>
              </w:rPr>
              <w:t>DefaultValue</w:t>
            </w:r>
          </w:p>
        </w:tc>
        <w:tc>
          <w:tcPr>
            <w:tcW w:w="1134" w:type="dxa"/>
          </w:tcPr>
          <w:p w14:paraId="486A1AFF" w14:textId="77777777" w:rsidR="0082694E" w:rsidRPr="00773F84" w:rsidRDefault="0082694E" w:rsidP="0028483B">
            <w:pPr>
              <w:jc w:val="left"/>
              <w:rPr>
                <w:sz w:val="18"/>
                <w:szCs w:val="18"/>
              </w:rPr>
            </w:pPr>
            <w:r w:rsidRPr="00773F84">
              <w:rPr>
                <w:sz w:val="18"/>
                <w:szCs w:val="18"/>
              </w:rPr>
              <w:t>String</w:t>
            </w:r>
          </w:p>
        </w:tc>
        <w:tc>
          <w:tcPr>
            <w:tcW w:w="1140" w:type="dxa"/>
          </w:tcPr>
          <w:p w14:paraId="299A9489" w14:textId="4B67F968" w:rsidR="0082694E" w:rsidRPr="00773F84" w:rsidRDefault="0082694E" w:rsidP="0028483B">
            <w:pPr>
              <w:rPr>
                <w:sz w:val="18"/>
                <w:szCs w:val="18"/>
              </w:rPr>
            </w:pPr>
            <w:r>
              <w:rPr>
                <w:sz w:val="18"/>
                <w:szCs w:val="18"/>
              </w:rPr>
              <w:t>Opt</w:t>
            </w:r>
          </w:p>
        </w:tc>
        <w:tc>
          <w:tcPr>
            <w:tcW w:w="2658" w:type="dxa"/>
          </w:tcPr>
          <w:p w14:paraId="2A4114D4" w14:textId="0000AEA4" w:rsidR="0082694E" w:rsidRPr="00773F84" w:rsidRDefault="00C266C2" w:rsidP="00C266C2">
            <w:pPr>
              <w:jc w:val="left"/>
              <w:rPr>
                <w:sz w:val="18"/>
                <w:szCs w:val="18"/>
              </w:rPr>
            </w:pPr>
            <w:r>
              <w:rPr>
                <w:sz w:val="18"/>
                <w:szCs w:val="18"/>
              </w:rPr>
              <w:t>A default value to be assumed for the input value when not provided.</w:t>
            </w:r>
          </w:p>
        </w:tc>
        <w:tc>
          <w:tcPr>
            <w:tcW w:w="3402" w:type="dxa"/>
          </w:tcPr>
          <w:p w14:paraId="1DC8C051" w14:textId="5C783577" w:rsidR="0082694E" w:rsidRPr="00773F84" w:rsidRDefault="00C266C2" w:rsidP="0028483B">
            <w:pPr>
              <w:rPr>
                <w:sz w:val="18"/>
                <w:szCs w:val="18"/>
              </w:rPr>
            </w:pPr>
            <w:r>
              <w:rPr>
                <w:sz w:val="18"/>
                <w:szCs w:val="18"/>
              </w:rPr>
              <w:t>1</w:t>
            </w:r>
          </w:p>
        </w:tc>
      </w:tr>
      <w:tr w:rsidR="001D695F" w:rsidRPr="00773F84" w14:paraId="21FE4906" w14:textId="77777777" w:rsidTr="0028483B">
        <w:trPr>
          <w:jc w:val="center"/>
        </w:trPr>
        <w:tc>
          <w:tcPr>
            <w:tcW w:w="1413" w:type="dxa"/>
          </w:tcPr>
          <w:p w14:paraId="7BA2AA39" w14:textId="5BF11CB0" w:rsidR="001D695F" w:rsidRPr="00773F84" w:rsidRDefault="001D695F" w:rsidP="001D695F">
            <w:pPr>
              <w:rPr>
                <w:sz w:val="18"/>
                <w:szCs w:val="18"/>
              </w:rPr>
            </w:pPr>
            <w:r w:rsidRPr="00A213D0">
              <w:rPr>
                <w:sz w:val="18"/>
                <w:szCs w:val="18"/>
              </w:rPr>
              <w:t>ValueRange</w:t>
            </w:r>
          </w:p>
        </w:tc>
        <w:tc>
          <w:tcPr>
            <w:tcW w:w="1134" w:type="dxa"/>
          </w:tcPr>
          <w:p w14:paraId="2A695467" w14:textId="4BE66301" w:rsidR="001D695F" w:rsidRPr="00773F84" w:rsidRDefault="001D695F" w:rsidP="001D695F">
            <w:pPr>
              <w:jc w:val="left"/>
              <w:rPr>
                <w:sz w:val="18"/>
                <w:szCs w:val="18"/>
              </w:rPr>
            </w:pPr>
            <w:r w:rsidRPr="00773F84">
              <w:rPr>
                <w:sz w:val="18"/>
                <w:szCs w:val="18"/>
              </w:rPr>
              <w:t>String</w:t>
            </w:r>
            <w:r>
              <w:rPr>
                <w:sz w:val="18"/>
                <w:szCs w:val="18"/>
              </w:rPr>
              <w:t xml:space="preserve"> or empty</w:t>
            </w:r>
          </w:p>
        </w:tc>
        <w:tc>
          <w:tcPr>
            <w:tcW w:w="1140" w:type="dxa"/>
          </w:tcPr>
          <w:p w14:paraId="25D7CB76" w14:textId="6070F9C0" w:rsidR="001D695F" w:rsidRPr="00773F84" w:rsidRDefault="001D695F" w:rsidP="001D695F">
            <w:pPr>
              <w:rPr>
                <w:sz w:val="18"/>
                <w:szCs w:val="18"/>
              </w:rPr>
            </w:pPr>
            <w:r>
              <w:rPr>
                <w:sz w:val="18"/>
                <w:szCs w:val="18"/>
              </w:rPr>
              <w:t>Opt</w:t>
            </w:r>
          </w:p>
        </w:tc>
        <w:tc>
          <w:tcPr>
            <w:tcW w:w="2658" w:type="dxa"/>
          </w:tcPr>
          <w:p w14:paraId="62A531C0" w14:textId="692A132A" w:rsidR="001D695F" w:rsidRPr="00773F84" w:rsidRDefault="001D695F" w:rsidP="001D695F">
            <w:pPr>
              <w:jc w:val="left"/>
              <w:rPr>
                <w:sz w:val="18"/>
                <w:szCs w:val="18"/>
              </w:rPr>
            </w:pPr>
            <w:r>
              <w:rPr>
                <w:sz w:val="18"/>
                <w:szCs w:val="18"/>
              </w:rPr>
              <w:t>The range of valid values. This attribute should usually be provided, but in rare cases it may be left out to signal it is not specified. It may be left empty to signal the value does not apply.</w:t>
            </w:r>
          </w:p>
        </w:tc>
        <w:tc>
          <w:tcPr>
            <w:tcW w:w="3402" w:type="dxa"/>
          </w:tcPr>
          <w:p w14:paraId="76728251" w14:textId="7267E2F6" w:rsidR="001D695F" w:rsidRPr="00773F84" w:rsidRDefault="001D695F" w:rsidP="001D695F">
            <w:pPr>
              <w:rPr>
                <w:sz w:val="18"/>
                <w:szCs w:val="18"/>
              </w:rPr>
            </w:pPr>
            <w:r>
              <w:rPr>
                <w:sz w:val="18"/>
                <w:szCs w:val="18"/>
              </w:rPr>
              <w:t>[0,1]</w:t>
            </w:r>
          </w:p>
        </w:tc>
      </w:tr>
      <w:tr w:rsidR="001D695F" w:rsidRPr="00773F84" w14:paraId="53FBE432" w14:textId="77777777" w:rsidTr="0028483B">
        <w:trPr>
          <w:jc w:val="center"/>
        </w:trPr>
        <w:tc>
          <w:tcPr>
            <w:tcW w:w="1413" w:type="dxa"/>
          </w:tcPr>
          <w:p w14:paraId="121D95F5" w14:textId="7142EA67" w:rsidR="001D695F" w:rsidRPr="001D695F" w:rsidRDefault="001D695F" w:rsidP="001D695F">
            <w:pPr>
              <w:rPr>
                <w:sz w:val="18"/>
                <w:szCs w:val="18"/>
              </w:rPr>
            </w:pPr>
            <w:r>
              <w:rPr>
                <w:sz w:val="18"/>
                <w:szCs w:val="18"/>
              </w:rPr>
              <w:t>Type</w:t>
            </w:r>
          </w:p>
        </w:tc>
        <w:tc>
          <w:tcPr>
            <w:tcW w:w="1134" w:type="dxa"/>
          </w:tcPr>
          <w:p w14:paraId="140E8F27" w14:textId="2F277059" w:rsidR="001D695F" w:rsidRPr="00773F84" w:rsidRDefault="001D695F" w:rsidP="001D695F">
            <w:pPr>
              <w:jc w:val="left"/>
              <w:rPr>
                <w:sz w:val="18"/>
                <w:szCs w:val="18"/>
              </w:rPr>
            </w:pPr>
            <w:r>
              <w:rPr>
                <w:sz w:val="18"/>
                <w:szCs w:val="18"/>
              </w:rPr>
              <w:t>Type or empty</w:t>
            </w:r>
          </w:p>
        </w:tc>
        <w:tc>
          <w:tcPr>
            <w:tcW w:w="1140" w:type="dxa"/>
          </w:tcPr>
          <w:p w14:paraId="0D969906" w14:textId="170DD4C9" w:rsidR="001D695F" w:rsidRDefault="001D695F" w:rsidP="001D695F">
            <w:pPr>
              <w:rPr>
                <w:sz w:val="18"/>
                <w:szCs w:val="18"/>
              </w:rPr>
            </w:pPr>
            <w:r>
              <w:rPr>
                <w:sz w:val="18"/>
                <w:szCs w:val="18"/>
              </w:rPr>
              <w:t>Opt</w:t>
            </w:r>
          </w:p>
        </w:tc>
        <w:tc>
          <w:tcPr>
            <w:tcW w:w="2658" w:type="dxa"/>
          </w:tcPr>
          <w:p w14:paraId="65792417" w14:textId="08A8DD51" w:rsidR="001D695F" w:rsidRDefault="001D695F" w:rsidP="001D695F">
            <w:pPr>
              <w:jc w:val="left"/>
              <w:rPr>
                <w:sz w:val="18"/>
                <w:szCs w:val="18"/>
              </w:rPr>
            </w:pPr>
            <w:r>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3402" w:type="dxa"/>
          </w:tcPr>
          <w:p w14:paraId="513F2C0A" w14:textId="77777777" w:rsidR="001D695F" w:rsidRDefault="001D695F" w:rsidP="001D695F">
            <w:pPr>
              <w:rPr>
                <w:sz w:val="18"/>
                <w:szCs w:val="18"/>
              </w:rPr>
            </w:pPr>
            <w:r>
              <w:rPr>
                <w:sz w:val="18"/>
                <w:szCs w:val="18"/>
              </w:rPr>
              <w:t>Real number, integer, boolean, date</w:t>
            </w:r>
          </w:p>
          <w:p w14:paraId="736A66EF" w14:textId="7F895DA3" w:rsidR="001D695F" w:rsidRDefault="001D695F" w:rsidP="001D695F">
            <w:pPr>
              <w:rPr>
                <w:sz w:val="18"/>
                <w:szCs w:val="18"/>
              </w:rPr>
            </w:pPr>
            <w:r>
              <w:rPr>
                <w:sz w:val="18"/>
                <w:szCs w:val="18"/>
              </w:rPr>
              <w:t>Look at the definition of Type enumeration for the exhaustive list.</w:t>
            </w:r>
          </w:p>
        </w:tc>
      </w:tr>
      <w:tr w:rsidR="001D695F" w:rsidRPr="00773F84" w14:paraId="37EE2D6C" w14:textId="77777777" w:rsidTr="0028483B">
        <w:trPr>
          <w:jc w:val="center"/>
        </w:trPr>
        <w:tc>
          <w:tcPr>
            <w:tcW w:w="1413" w:type="dxa"/>
          </w:tcPr>
          <w:p w14:paraId="1A5BC8C3" w14:textId="2A44C63F" w:rsidR="001D695F" w:rsidRPr="00773F84" w:rsidRDefault="001D695F" w:rsidP="001D695F">
            <w:pPr>
              <w:rPr>
                <w:sz w:val="18"/>
                <w:szCs w:val="18"/>
              </w:rPr>
            </w:pPr>
            <w:r>
              <w:rPr>
                <w:sz w:val="18"/>
                <w:szCs w:val="18"/>
              </w:rPr>
              <w:t>Unit</w:t>
            </w:r>
          </w:p>
        </w:tc>
        <w:tc>
          <w:tcPr>
            <w:tcW w:w="1134" w:type="dxa"/>
          </w:tcPr>
          <w:p w14:paraId="4E31A446" w14:textId="439C783E" w:rsidR="001D695F" w:rsidRPr="00773F84" w:rsidRDefault="001D695F" w:rsidP="001D695F">
            <w:pPr>
              <w:jc w:val="left"/>
              <w:rPr>
                <w:sz w:val="18"/>
                <w:szCs w:val="18"/>
              </w:rPr>
            </w:pPr>
            <w:r>
              <w:rPr>
                <w:sz w:val="18"/>
                <w:szCs w:val="18"/>
              </w:rPr>
              <w:t>UnitType or empty</w:t>
            </w:r>
          </w:p>
        </w:tc>
        <w:tc>
          <w:tcPr>
            <w:tcW w:w="1140" w:type="dxa"/>
          </w:tcPr>
          <w:p w14:paraId="6177FD8D" w14:textId="79D8D1BF" w:rsidR="001D695F" w:rsidRPr="00773F84" w:rsidRDefault="001D695F" w:rsidP="001D695F">
            <w:pPr>
              <w:rPr>
                <w:sz w:val="18"/>
                <w:szCs w:val="18"/>
              </w:rPr>
            </w:pPr>
            <w:r>
              <w:rPr>
                <w:sz w:val="18"/>
                <w:szCs w:val="18"/>
              </w:rPr>
              <w:t>Opt</w:t>
            </w:r>
          </w:p>
        </w:tc>
        <w:tc>
          <w:tcPr>
            <w:tcW w:w="2658" w:type="dxa"/>
          </w:tcPr>
          <w:p w14:paraId="5346E82F" w14:textId="167AF194" w:rsidR="001D695F" w:rsidRPr="00773F84" w:rsidRDefault="001D695F" w:rsidP="001D695F">
            <w:pPr>
              <w:jc w:val="left"/>
              <w:rPr>
                <w:sz w:val="18"/>
                <w:szCs w:val="18"/>
              </w:rPr>
            </w:pPr>
            <w:r>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3402" w:type="dxa"/>
          </w:tcPr>
          <w:p w14:paraId="2B92FD44" w14:textId="77777777" w:rsidR="001D695F" w:rsidRDefault="001D695F" w:rsidP="001D695F">
            <w:pPr>
              <w:jc w:val="left"/>
              <w:rPr>
                <w:sz w:val="18"/>
                <w:szCs w:val="18"/>
              </w:rPr>
            </w:pPr>
            <w:r>
              <w:rPr>
                <w:sz w:val="18"/>
                <w:szCs w:val="18"/>
              </w:rPr>
              <w:t>Bytes</w:t>
            </w:r>
          </w:p>
          <w:p w14:paraId="6246245F" w14:textId="415B0A56" w:rsidR="001D695F" w:rsidRPr="00773F84" w:rsidRDefault="001D695F" w:rsidP="001D695F">
            <w:pPr>
              <w:rPr>
                <w:sz w:val="18"/>
                <w:szCs w:val="18"/>
              </w:rPr>
            </w:pPr>
            <w:r>
              <w:rPr>
                <w:sz w:val="18"/>
                <w:szCs w:val="18"/>
              </w:rPr>
              <w:t>Look at the definition of the UnitType enumeration for the exhaustive list.</w:t>
            </w:r>
          </w:p>
        </w:tc>
      </w:tr>
      <w:tr w:rsidR="001D695F" w14:paraId="1393115F" w14:textId="77777777" w:rsidTr="0028483B">
        <w:trPr>
          <w:jc w:val="center"/>
        </w:trPr>
        <w:tc>
          <w:tcPr>
            <w:tcW w:w="1413" w:type="dxa"/>
          </w:tcPr>
          <w:p w14:paraId="47516B11" w14:textId="6F7EDBF3" w:rsidR="001D695F" w:rsidRDefault="001D695F" w:rsidP="001D695F">
            <w:pPr>
              <w:rPr>
                <w:sz w:val="18"/>
                <w:szCs w:val="18"/>
              </w:rPr>
            </w:pPr>
            <w:r>
              <w:rPr>
                <w:sz w:val="18"/>
                <w:szCs w:val="18"/>
              </w:rPr>
              <w:t>Representation</w:t>
            </w:r>
          </w:p>
        </w:tc>
        <w:tc>
          <w:tcPr>
            <w:tcW w:w="1134" w:type="dxa"/>
          </w:tcPr>
          <w:p w14:paraId="1985350F" w14:textId="081EA136" w:rsidR="001D695F" w:rsidRDefault="001D695F" w:rsidP="001D695F">
            <w:pPr>
              <w:jc w:val="left"/>
              <w:rPr>
                <w:sz w:val="18"/>
                <w:szCs w:val="18"/>
              </w:rPr>
            </w:pPr>
            <w:proofErr w:type="gramStart"/>
            <w:r>
              <w:rPr>
                <w:sz w:val="18"/>
                <w:szCs w:val="18"/>
              </w:rPr>
              <w:t>RepresentationType</w:t>
            </w:r>
            <w:proofErr w:type="gramEnd"/>
            <w:r>
              <w:rPr>
                <w:sz w:val="18"/>
                <w:szCs w:val="18"/>
              </w:rPr>
              <w:t xml:space="preserve"> or empty</w:t>
            </w:r>
          </w:p>
        </w:tc>
        <w:tc>
          <w:tcPr>
            <w:tcW w:w="1140" w:type="dxa"/>
          </w:tcPr>
          <w:p w14:paraId="265137AC" w14:textId="5103EA05" w:rsidR="001D695F" w:rsidRDefault="001D695F" w:rsidP="001D695F">
            <w:pPr>
              <w:rPr>
                <w:sz w:val="18"/>
                <w:szCs w:val="18"/>
              </w:rPr>
            </w:pPr>
            <w:r>
              <w:rPr>
                <w:sz w:val="18"/>
                <w:szCs w:val="18"/>
              </w:rPr>
              <w:t>Opt</w:t>
            </w:r>
          </w:p>
        </w:tc>
        <w:tc>
          <w:tcPr>
            <w:tcW w:w="2658" w:type="dxa"/>
          </w:tcPr>
          <w:p w14:paraId="14D1964E" w14:textId="70C19EF7" w:rsidR="001D695F" w:rsidRDefault="001D695F" w:rsidP="001D695F">
            <w:pPr>
              <w:jc w:val="left"/>
              <w:rPr>
                <w:sz w:val="18"/>
                <w:szCs w:val="18"/>
              </w:rPr>
            </w:pPr>
            <w:r>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3402" w:type="dxa"/>
          </w:tcPr>
          <w:p w14:paraId="3763B8DB" w14:textId="77777777" w:rsidR="001D695F" w:rsidRDefault="001D695F" w:rsidP="001D695F">
            <w:pPr>
              <w:jc w:val="left"/>
              <w:rPr>
                <w:sz w:val="18"/>
                <w:szCs w:val="18"/>
              </w:rPr>
            </w:pPr>
            <w:r>
              <w:rPr>
                <w:sz w:val="18"/>
                <w:szCs w:val="18"/>
              </w:rPr>
              <w:t>Decimal</w:t>
            </w:r>
          </w:p>
          <w:p w14:paraId="477FF97D" w14:textId="1E35997C" w:rsidR="001D695F" w:rsidRDefault="001D695F" w:rsidP="001D695F">
            <w:pPr>
              <w:keepNext/>
              <w:rPr>
                <w:sz w:val="18"/>
                <w:szCs w:val="18"/>
              </w:rPr>
            </w:pPr>
            <w:r>
              <w:rPr>
                <w:sz w:val="18"/>
                <w:szCs w:val="18"/>
              </w:rPr>
              <w:t>Look at the definition of RepresentationType enumeration for the exhaustive list</w:t>
            </w:r>
          </w:p>
        </w:tc>
      </w:tr>
    </w:tbl>
    <w:p w14:paraId="4ED9CD1D" w14:textId="2CF60330" w:rsidR="0082694E" w:rsidRPr="0048428E" w:rsidRDefault="00BD22CA" w:rsidP="00597613">
      <w:pPr>
        <w:pStyle w:val="Caption"/>
      </w:pPr>
      <w:r>
        <w:t xml:space="preserve">Table </w:t>
      </w:r>
      <w:fldSimple w:instr=" SEQ Table \* ARABIC ">
        <w:r w:rsidR="00DF2F95">
          <w:rPr>
            <w:noProof/>
          </w:rPr>
          <w:t>3</w:t>
        </w:r>
      </w:fldSimple>
      <w:r>
        <w:t>– List of QCItemInputValue</w:t>
      </w:r>
      <w:r w:rsidRPr="003B43CB">
        <w:t>Definition attributes</w:t>
      </w:r>
    </w:p>
    <w:p w14:paraId="0F606C79" w14:textId="77777777" w:rsidR="00715E17" w:rsidRPr="0028483B" w:rsidRDefault="00715E17" w:rsidP="00715E17"/>
    <w:p w14:paraId="44B82609" w14:textId="77777777" w:rsidR="00112766" w:rsidRDefault="00112766" w:rsidP="00112766">
      <w:pPr>
        <w:pStyle w:val="Heading2"/>
        <w:keepLines/>
        <w:numPr>
          <w:ilvl w:val="1"/>
          <w:numId w:val="4"/>
        </w:numPr>
        <w:spacing w:before="200" w:after="0" w:line="276" w:lineRule="auto"/>
        <w:jc w:val="left"/>
      </w:pPr>
      <w:r>
        <w:t>QCItemOutputDefinition</w:t>
      </w:r>
    </w:p>
    <w:p w14:paraId="6147273A" w14:textId="05927823" w:rsidR="008809A3" w:rsidRDefault="004F43E5" w:rsidP="008809A3">
      <w:pPr>
        <w:ind w:left="360"/>
        <w:rPr>
          <w:lang w:val="en-GB"/>
        </w:rPr>
      </w:pPr>
      <w:r w:rsidRPr="004F43E5">
        <w:rPr>
          <w:lang w:val="en-GB"/>
        </w:rPr>
        <w:t xml:space="preserve">Specifies the nature of an </w:t>
      </w:r>
      <w:r>
        <w:rPr>
          <w:lang w:val="en-GB"/>
        </w:rPr>
        <w:t>out</w:t>
      </w:r>
      <w:r w:rsidRPr="004F43E5">
        <w:rPr>
          <w:lang w:val="en-GB"/>
        </w:rPr>
        <w:t xml:space="preserve">put </w:t>
      </w:r>
      <w:r>
        <w:rPr>
          <w:lang w:val="en-GB"/>
        </w:rPr>
        <w:t xml:space="preserve">of </w:t>
      </w:r>
      <w:r w:rsidRPr="004F43E5">
        <w:rPr>
          <w:lang w:val="en-GB"/>
        </w:rPr>
        <w:t xml:space="preserve">the QC </w:t>
      </w:r>
      <w:r w:rsidR="00DE7E5E">
        <w:rPr>
          <w:lang w:val="en-GB"/>
        </w:rPr>
        <w:t>T</w:t>
      </w:r>
      <w:r w:rsidR="00DE7E5E" w:rsidRPr="004F43E5">
        <w:rPr>
          <w:lang w:val="en-GB"/>
        </w:rPr>
        <w:t>est</w:t>
      </w:r>
      <w:r w:rsidR="00883BE3">
        <w:rPr>
          <w:lang w:val="en-GB"/>
        </w:rPr>
        <w:t>.</w:t>
      </w:r>
      <w:r w:rsidR="008809A3" w:rsidRPr="008809A3">
        <w:rPr>
          <w:lang w:val="en-GB"/>
        </w:rPr>
        <w:t xml:space="preserve"> </w:t>
      </w:r>
      <w:r w:rsidR="008809A3">
        <w:rPr>
          <w:lang w:val="en-GB"/>
        </w:rPr>
        <w:t xml:space="preserve">It is an abstract class used in practise declined to a single </w:t>
      </w:r>
      <w:r w:rsidR="008809A3" w:rsidRPr="00373AA0">
        <w:rPr>
          <w:lang w:val="en-GB"/>
        </w:rPr>
        <w:t>QCItem</w:t>
      </w:r>
      <w:r w:rsidR="008809A3">
        <w:rPr>
          <w:lang w:val="en-GB"/>
        </w:rPr>
        <w:t>Out</w:t>
      </w:r>
      <w:r w:rsidR="008809A3" w:rsidRPr="00373AA0">
        <w:rPr>
          <w:lang w:val="en-GB"/>
        </w:rPr>
        <w:t xml:space="preserve">putValueDefinition or </w:t>
      </w:r>
      <w:r w:rsidR="008809A3">
        <w:rPr>
          <w:lang w:val="en-GB"/>
        </w:rPr>
        <w:t>to</w:t>
      </w:r>
      <w:r w:rsidR="008809A3" w:rsidRPr="00373AA0">
        <w:rPr>
          <w:lang w:val="en-GB"/>
        </w:rPr>
        <w:t xml:space="preserve"> multiple QCItemInputValueDefinitions group</w:t>
      </w:r>
      <w:r w:rsidR="008809A3">
        <w:rPr>
          <w:lang w:val="en-GB"/>
        </w:rPr>
        <w:t>ed</w:t>
      </w:r>
      <w:r w:rsidR="008809A3" w:rsidRPr="00373AA0">
        <w:rPr>
          <w:lang w:val="en-GB"/>
        </w:rPr>
        <w:t xml:space="preserve"> by a QCItemInputGroupDefinition.</w:t>
      </w:r>
    </w:p>
    <w:p w14:paraId="01B8BA56" w14:textId="77777777" w:rsidR="008809A3" w:rsidRDefault="008809A3" w:rsidP="008809A3">
      <w:pPr>
        <w:ind w:left="360"/>
      </w:pPr>
    </w:p>
    <w:p w14:paraId="5B590628" w14:textId="77777777" w:rsidR="004F43E5" w:rsidRPr="004F43E5" w:rsidRDefault="004F43E5" w:rsidP="004F43E5">
      <w:pPr>
        <w:rPr>
          <w:lang w:val="en-GB"/>
        </w:rPr>
      </w:pPr>
    </w:p>
    <w:tbl>
      <w:tblPr>
        <w:tblStyle w:val="TableGrid"/>
        <w:tblW w:w="9747" w:type="dxa"/>
        <w:jc w:val="center"/>
        <w:tblLayout w:type="fixed"/>
        <w:tblLook w:val="04A0" w:firstRow="1" w:lastRow="0" w:firstColumn="1" w:lastColumn="0" w:noHBand="0" w:noVBand="1"/>
      </w:tblPr>
      <w:tblGrid>
        <w:gridCol w:w="1413"/>
        <w:gridCol w:w="1134"/>
        <w:gridCol w:w="1140"/>
        <w:gridCol w:w="2658"/>
        <w:gridCol w:w="3402"/>
      </w:tblGrid>
      <w:tr w:rsidR="006640A1" w:rsidRPr="00773F84" w14:paraId="01E7292A" w14:textId="77777777" w:rsidTr="0028483B">
        <w:trPr>
          <w:jc w:val="center"/>
        </w:trPr>
        <w:tc>
          <w:tcPr>
            <w:tcW w:w="1413" w:type="dxa"/>
          </w:tcPr>
          <w:p w14:paraId="5FE3D941" w14:textId="77777777" w:rsidR="006640A1" w:rsidRPr="00773F84" w:rsidRDefault="006640A1" w:rsidP="0028483B">
            <w:pPr>
              <w:rPr>
                <w:b/>
                <w:sz w:val="18"/>
                <w:szCs w:val="18"/>
              </w:rPr>
            </w:pPr>
            <w:r>
              <w:br w:type="page"/>
            </w:r>
            <w:r w:rsidRPr="00773F84">
              <w:rPr>
                <w:b/>
                <w:sz w:val="18"/>
                <w:szCs w:val="18"/>
              </w:rPr>
              <w:t>Attribute</w:t>
            </w:r>
          </w:p>
        </w:tc>
        <w:tc>
          <w:tcPr>
            <w:tcW w:w="1134" w:type="dxa"/>
          </w:tcPr>
          <w:p w14:paraId="431283C1" w14:textId="77777777" w:rsidR="006640A1" w:rsidRPr="00773F84" w:rsidRDefault="006640A1" w:rsidP="0028483B">
            <w:pPr>
              <w:rPr>
                <w:b/>
                <w:sz w:val="18"/>
                <w:szCs w:val="18"/>
              </w:rPr>
            </w:pPr>
            <w:r w:rsidRPr="00773F84">
              <w:rPr>
                <w:b/>
                <w:sz w:val="18"/>
                <w:szCs w:val="18"/>
              </w:rPr>
              <w:t>Type</w:t>
            </w:r>
          </w:p>
        </w:tc>
        <w:tc>
          <w:tcPr>
            <w:tcW w:w="1140" w:type="dxa"/>
          </w:tcPr>
          <w:p w14:paraId="38556798" w14:textId="77777777" w:rsidR="006640A1" w:rsidRPr="00773F84" w:rsidRDefault="006640A1" w:rsidP="0028483B">
            <w:pPr>
              <w:rPr>
                <w:b/>
                <w:sz w:val="18"/>
                <w:szCs w:val="18"/>
              </w:rPr>
            </w:pPr>
            <w:r w:rsidRPr="00773F84">
              <w:rPr>
                <w:b/>
                <w:sz w:val="18"/>
                <w:szCs w:val="18"/>
              </w:rPr>
              <w:t>Mand/Opt</w:t>
            </w:r>
          </w:p>
        </w:tc>
        <w:tc>
          <w:tcPr>
            <w:tcW w:w="2658" w:type="dxa"/>
          </w:tcPr>
          <w:p w14:paraId="3F73FBF3" w14:textId="77777777" w:rsidR="006640A1" w:rsidRPr="00773F84" w:rsidRDefault="006640A1" w:rsidP="0028483B">
            <w:pPr>
              <w:rPr>
                <w:b/>
                <w:sz w:val="18"/>
                <w:szCs w:val="18"/>
              </w:rPr>
            </w:pPr>
            <w:r w:rsidRPr="00773F84">
              <w:rPr>
                <w:b/>
                <w:sz w:val="18"/>
                <w:szCs w:val="18"/>
              </w:rPr>
              <w:t>Description</w:t>
            </w:r>
          </w:p>
        </w:tc>
        <w:tc>
          <w:tcPr>
            <w:tcW w:w="3402" w:type="dxa"/>
          </w:tcPr>
          <w:p w14:paraId="5F9568ED" w14:textId="77777777" w:rsidR="006640A1" w:rsidRPr="00773F84" w:rsidRDefault="006640A1" w:rsidP="0028483B">
            <w:pPr>
              <w:rPr>
                <w:b/>
                <w:sz w:val="18"/>
                <w:szCs w:val="18"/>
              </w:rPr>
            </w:pPr>
            <w:r w:rsidRPr="00773F84">
              <w:rPr>
                <w:b/>
                <w:sz w:val="18"/>
                <w:szCs w:val="18"/>
              </w:rPr>
              <w:t>Examples</w:t>
            </w:r>
          </w:p>
        </w:tc>
      </w:tr>
      <w:tr w:rsidR="00970C70" w:rsidRPr="00773F84" w14:paraId="40E93193" w14:textId="77777777" w:rsidTr="0028483B">
        <w:trPr>
          <w:jc w:val="center"/>
        </w:trPr>
        <w:tc>
          <w:tcPr>
            <w:tcW w:w="1413" w:type="dxa"/>
          </w:tcPr>
          <w:p w14:paraId="1C22D44D" w14:textId="77777777" w:rsidR="00970C70" w:rsidRPr="00773F84" w:rsidRDefault="00970C70" w:rsidP="0028483B">
            <w:pPr>
              <w:rPr>
                <w:sz w:val="18"/>
                <w:szCs w:val="18"/>
              </w:rPr>
            </w:pPr>
            <w:r>
              <w:rPr>
                <w:sz w:val="18"/>
                <w:szCs w:val="18"/>
              </w:rPr>
              <w:t>Name</w:t>
            </w:r>
          </w:p>
        </w:tc>
        <w:tc>
          <w:tcPr>
            <w:tcW w:w="1134" w:type="dxa"/>
          </w:tcPr>
          <w:p w14:paraId="7F374F9C" w14:textId="77777777" w:rsidR="00970C70" w:rsidRPr="00773F84" w:rsidRDefault="00970C70" w:rsidP="0028483B">
            <w:pPr>
              <w:jc w:val="left"/>
              <w:rPr>
                <w:sz w:val="18"/>
                <w:szCs w:val="18"/>
              </w:rPr>
            </w:pPr>
            <w:r w:rsidRPr="00773F84">
              <w:rPr>
                <w:sz w:val="18"/>
                <w:szCs w:val="18"/>
              </w:rPr>
              <w:t>String</w:t>
            </w:r>
          </w:p>
        </w:tc>
        <w:tc>
          <w:tcPr>
            <w:tcW w:w="1140" w:type="dxa"/>
          </w:tcPr>
          <w:p w14:paraId="07F60903" w14:textId="77777777" w:rsidR="00970C70" w:rsidRPr="00773F84" w:rsidRDefault="00970C70" w:rsidP="0028483B">
            <w:pPr>
              <w:rPr>
                <w:sz w:val="18"/>
                <w:szCs w:val="18"/>
              </w:rPr>
            </w:pPr>
            <w:r w:rsidRPr="00773F84">
              <w:rPr>
                <w:sz w:val="18"/>
                <w:szCs w:val="18"/>
              </w:rPr>
              <w:t>Mand</w:t>
            </w:r>
          </w:p>
        </w:tc>
        <w:tc>
          <w:tcPr>
            <w:tcW w:w="2658" w:type="dxa"/>
          </w:tcPr>
          <w:p w14:paraId="04C47CCE" w14:textId="5F17811F" w:rsidR="00970C70" w:rsidRPr="00773F84" w:rsidRDefault="00970C70">
            <w:pPr>
              <w:jc w:val="left"/>
              <w:rPr>
                <w:sz w:val="18"/>
                <w:szCs w:val="18"/>
              </w:rPr>
            </w:pPr>
            <w:r>
              <w:rPr>
                <w:sz w:val="18"/>
                <w:szCs w:val="18"/>
              </w:rPr>
              <w:t>The u</w:t>
            </w:r>
            <w:r w:rsidRPr="00773F84">
              <w:rPr>
                <w:sz w:val="18"/>
                <w:szCs w:val="18"/>
              </w:rPr>
              <w:t xml:space="preserve">nique </w:t>
            </w:r>
            <w:r>
              <w:rPr>
                <w:sz w:val="18"/>
                <w:szCs w:val="18"/>
              </w:rPr>
              <w:t xml:space="preserve">name (in the context of the </w:t>
            </w:r>
            <w:r w:rsidRPr="00773F84">
              <w:rPr>
                <w:sz w:val="18"/>
                <w:szCs w:val="18"/>
              </w:rPr>
              <w:t>QCItem</w:t>
            </w:r>
            <w:r>
              <w:rPr>
                <w:sz w:val="18"/>
                <w:szCs w:val="18"/>
              </w:rPr>
              <w:t>)</w:t>
            </w:r>
            <w:r w:rsidRPr="00773F84">
              <w:rPr>
                <w:sz w:val="18"/>
                <w:szCs w:val="18"/>
              </w:rPr>
              <w:t xml:space="preserve"> </w:t>
            </w:r>
            <w:r>
              <w:rPr>
                <w:sz w:val="18"/>
                <w:szCs w:val="18"/>
              </w:rPr>
              <w:t xml:space="preserve">of the output. The output is usually a value being read or measured from the analysed content. A special output named </w:t>
            </w:r>
            <w:r w:rsidR="001F06AD">
              <w:rPr>
                <w:sz w:val="18"/>
                <w:szCs w:val="18"/>
              </w:rPr>
              <w:t>“</w:t>
            </w:r>
            <w:r>
              <w:rPr>
                <w:sz w:val="18"/>
                <w:szCs w:val="18"/>
              </w:rPr>
              <w:t>CheckResult</w:t>
            </w:r>
            <w:r w:rsidR="001F06AD">
              <w:rPr>
                <w:sz w:val="18"/>
                <w:szCs w:val="18"/>
              </w:rPr>
              <w:t>”</w:t>
            </w:r>
            <w:r>
              <w:rPr>
                <w:sz w:val="18"/>
                <w:szCs w:val="18"/>
              </w:rPr>
              <w:t xml:space="preserve"> is used </w:t>
            </w:r>
            <w:r w:rsidR="001F06AD">
              <w:rPr>
                <w:sz w:val="18"/>
                <w:szCs w:val="18"/>
              </w:rPr>
              <w:t>to express a pass/fail logic</w:t>
            </w:r>
            <w:r w:rsidR="000B6390">
              <w:rPr>
                <w:sz w:val="18"/>
                <w:szCs w:val="18"/>
              </w:rPr>
              <w:t xml:space="preserve"> and is mandatory for Tests with a </w:t>
            </w:r>
            <w:r w:rsidR="00F1260D">
              <w:rPr>
                <w:sz w:val="18"/>
                <w:szCs w:val="18"/>
              </w:rPr>
              <w:t>c</w:t>
            </w:r>
            <w:r w:rsidR="000B6390">
              <w:rPr>
                <w:sz w:val="18"/>
                <w:szCs w:val="18"/>
              </w:rPr>
              <w:t>heck mode.</w:t>
            </w:r>
          </w:p>
        </w:tc>
        <w:tc>
          <w:tcPr>
            <w:tcW w:w="3402" w:type="dxa"/>
          </w:tcPr>
          <w:p w14:paraId="00F48D9B" w14:textId="1C96AC0E" w:rsidR="00970C70" w:rsidRPr="00773F84" w:rsidRDefault="00970C70" w:rsidP="0028483B">
            <w:pPr>
              <w:rPr>
                <w:sz w:val="18"/>
                <w:szCs w:val="18"/>
              </w:rPr>
            </w:pPr>
            <w:r>
              <w:rPr>
                <w:sz w:val="18"/>
                <w:szCs w:val="18"/>
              </w:rPr>
              <w:t>CheckResult</w:t>
            </w:r>
            <w:r w:rsidR="001F06AD">
              <w:rPr>
                <w:sz w:val="18"/>
                <w:szCs w:val="18"/>
              </w:rPr>
              <w:t>, VideoCodec</w:t>
            </w:r>
          </w:p>
        </w:tc>
      </w:tr>
      <w:tr w:rsidR="00970C70" w:rsidRPr="00773F84" w14:paraId="7654FB12" w14:textId="77777777" w:rsidTr="0028483B">
        <w:trPr>
          <w:jc w:val="center"/>
        </w:trPr>
        <w:tc>
          <w:tcPr>
            <w:tcW w:w="1413" w:type="dxa"/>
          </w:tcPr>
          <w:p w14:paraId="4D1FAC12" w14:textId="77777777" w:rsidR="00970C70" w:rsidRPr="00773F84" w:rsidRDefault="00970C70" w:rsidP="0028483B">
            <w:pPr>
              <w:rPr>
                <w:sz w:val="18"/>
                <w:szCs w:val="18"/>
              </w:rPr>
            </w:pPr>
            <w:r>
              <w:rPr>
                <w:sz w:val="18"/>
                <w:szCs w:val="18"/>
              </w:rPr>
              <w:t>Description</w:t>
            </w:r>
          </w:p>
        </w:tc>
        <w:tc>
          <w:tcPr>
            <w:tcW w:w="1134" w:type="dxa"/>
          </w:tcPr>
          <w:p w14:paraId="53190169" w14:textId="77777777" w:rsidR="00970C70" w:rsidRPr="00773F84" w:rsidRDefault="00970C70" w:rsidP="0028483B">
            <w:pPr>
              <w:jc w:val="left"/>
              <w:rPr>
                <w:sz w:val="18"/>
                <w:szCs w:val="18"/>
              </w:rPr>
            </w:pPr>
            <w:r w:rsidRPr="00773F84">
              <w:rPr>
                <w:sz w:val="18"/>
                <w:szCs w:val="18"/>
              </w:rPr>
              <w:t>String</w:t>
            </w:r>
          </w:p>
        </w:tc>
        <w:tc>
          <w:tcPr>
            <w:tcW w:w="1140" w:type="dxa"/>
          </w:tcPr>
          <w:p w14:paraId="0157EEF1" w14:textId="77777777" w:rsidR="00970C70" w:rsidRPr="00773F84" w:rsidRDefault="00970C70" w:rsidP="0028483B">
            <w:pPr>
              <w:rPr>
                <w:sz w:val="18"/>
                <w:szCs w:val="18"/>
              </w:rPr>
            </w:pPr>
            <w:r w:rsidRPr="00773F84">
              <w:rPr>
                <w:sz w:val="18"/>
                <w:szCs w:val="18"/>
              </w:rPr>
              <w:t>Mand</w:t>
            </w:r>
          </w:p>
        </w:tc>
        <w:tc>
          <w:tcPr>
            <w:tcW w:w="2658" w:type="dxa"/>
          </w:tcPr>
          <w:p w14:paraId="25764634" w14:textId="24809528" w:rsidR="00970C70" w:rsidRPr="00773F84" w:rsidRDefault="00970C70" w:rsidP="0028483B">
            <w:pPr>
              <w:jc w:val="left"/>
              <w:rPr>
                <w:sz w:val="18"/>
                <w:szCs w:val="18"/>
              </w:rPr>
            </w:pPr>
            <w:r w:rsidRPr="00773F84">
              <w:rPr>
                <w:sz w:val="18"/>
                <w:szCs w:val="18"/>
              </w:rPr>
              <w:t xml:space="preserve">Brief </w:t>
            </w:r>
            <w:r w:rsidR="001F06AD">
              <w:rPr>
                <w:sz w:val="18"/>
                <w:szCs w:val="18"/>
              </w:rPr>
              <w:t>description of the o</w:t>
            </w:r>
            <w:r w:rsidR="00BF2D18">
              <w:rPr>
                <w:sz w:val="18"/>
                <w:szCs w:val="18"/>
              </w:rPr>
              <w:t>ut</w:t>
            </w:r>
            <w:r>
              <w:rPr>
                <w:sz w:val="18"/>
                <w:szCs w:val="18"/>
              </w:rPr>
              <w:t>put and its meaning.</w:t>
            </w:r>
          </w:p>
        </w:tc>
        <w:tc>
          <w:tcPr>
            <w:tcW w:w="3402" w:type="dxa"/>
          </w:tcPr>
          <w:p w14:paraId="45700AA3" w14:textId="6430938A" w:rsidR="00970C70" w:rsidRPr="00773F84" w:rsidRDefault="001F06AD" w:rsidP="0028483B">
            <w:pPr>
              <w:rPr>
                <w:sz w:val="18"/>
                <w:szCs w:val="18"/>
              </w:rPr>
            </w:pPr>
            <w:r>
              <w:rPr>
                <w:sz w:val="18"/>
                <w:szCs w:val="18"/>
              </w:rPr>
              <w:t>For VideoCodec: “</w:t>
            </w:r>
            <w:r w:rsidRPr="001F06AD">
              <w:rPr>
                <w:sz w:val="18"/>
                <w:szCs w:val="18"/>
              </w:rPr>
              <w:t>Reports the Video Codec detected in the bitstream.</w:t>
            </w:r>
            <w:r>
              <w:rPr>
                <w:sz w:val="18"/>
                <w:szCs w:val="18"/>
              </w:rPr>
              <w:t>”</w:t>
            </w:r>
          </w:p>
        </w:tc>
      </w:tr>
      <w:tr w:rsidR="00970C70" w:rsidRPr="00773F84" w14:paraId="3F91A895" w14:textId="77777777" w:rsidTr="0028483B">
        <w:trPr>
          <w:jc w:val="center"/>
        </w:trPr>
        <w:tc>
          <w:tcPr>
            <w:tcW w:w="1413" w:type="dxa"/>
          </w:tcPr>
          <w:p w14:paraId="3530E0B2" w14:textId="77777777" w:rsidR="00970C70" w:rsidRPr="00773F84" w:rsidRDefault="00970C70" w:rsidP="0028483B">
            <w:pPr>
              <w:rPr>
                <w:sz w:val="18"/>
                <w:szCs w:val="18"/>
              </w:rPr>
            </w:pPr>
            <w:r>
              <w:rPr>
                <w:sz w:val="18"/>
                <w:szCs w:val="18"/>
              </w:rPr>
              <w:t>Remarks</w:t>
            </w:r>
          </w:p>
        </w:tc>
        <w:tc>
          <w:tcPr>
            <w:tcW w:w="1134" w:type="dxa"/>
          </w:tcPr>
          <w:p w14:paraId="2F28C995" w14:textId="77777777" w:rsidR="00970C70" w:rsidRPr="00773F84" w:rsidRDefault="00970C70" w:rsidP="0028483B">
            <w:pPr>
              <w:jc w:val="left"/>
              <w:rPr>
                <w:sz w:val="18"/>
                <w:szCs w:val="18"/>
              </w:rPr>
            </w:pPr>
            <w:r>
              <w:rPr>
                <w:sz w:val="18"/>
                <w:szCs w:val="18"/>
              </w:rPr>
              <w:t>String</w:t>
            </w:r>
          </w:p>
        </w:tc>
        <w:tc>
          <w:tcPr>
            <w:tcW w:w="1140" w:type="dxa"/>
          </w:tcPr>
          <w:p w14:paraId="4ACA2674" w14:textId="77777777" w:rsidR="00970C70" w:rsidRPr="00773F84" w:rsidRDefault="00970C70" w:rsidP="0028483B">
            <w:pPr>
              <w:rPr>
                <w:sz w:val="18"/>
                <w:szCs w:val="18"/>
              </w:rPr>
            </w:pPr>
            <w:r>
              <w:rPr>
                <w:sz w:val="18"/>
                <w:szCs w:val="18"/>
              </w:rPr>
              <w:t>Opt</w:t>
            </w:r>
          </w:p>
        </w:tc>
        <w:tc>
          <w:tcPr>
            <w:tcW w:w="2658" w:type="dxa"/>
          </w:tcPr>
          <w:p w14:paraId="48321B5D" w14:textId="0A9B0061" w:rsidR="00970C70" w:rsidRPr="00773F84" w:rsidRDefault="00970C70" w:rsidP="0028483B">
            <w:pPr>
              <w:jc w:val="left"/>
              <w:rPr>
                <w:sz w:val="18"/>
                <w:szCs w:val="18"/>
              </w:rPr>
            </w:pPr>
            <w:r>
              <w:rPr>
                <w:sz w:val="18"/>
                <w:szCs w:val="18"/>
              </w:rPr>
              <w:t>Free textual notes</w:t>
            </w:r>
          </w:p>
        </w:tc>
        <w:tc>
          <w:tcPr>
            <w:tcW w:w="3402" w:type="dxa"/>
          </w:tcPr>
          <w:p w14:paraId="455095DA" w14:textId="776A440E" w:rsidR="00970C70" w:rsidRPr="00773F84" w:rsidRDefault="00970C70" w:rsidP="0028483B">
            <w:pPr>
              <w:rPr>
                <w:sz w:val="18"/>
                <w:szCs w:val="18"/>
              </w:rPr>
            </w:pPr>
          </w:p>
        </w:tc>
      </w:tr>
      <w:tr w:rsidR="00970C70" w:rsidRPr="00773F84" w14:paraId="7F62145F" w14:textId="77777777" w:rsidTr="0028483B">
        <w:trPr>
          <w:jc w:val="center"/>
        </w:trPr>
        <w:tc>
          <w:tcPr>
            <w:tcW w:w="1413" w:type="dxa"/>
          </w:tcPr>
          <w:p w14:paraId="51FD348B" w14:textId="77777777" w:rsidR="00970C70" w:rsidRPr="00773F84" w:rsidRDefault="00970C70" w:rsidP="0028483B">
            <w:pPr>
              <w:rPr>
                <w:sz w:val="18"/>
                <w:szCs w:val="18"/>
              </w:rPr>
            </w:pPr>
            <w:r>
              <w:rPr>
                <w:sz w:val="18"/>
                <w:szCs w:val="18"/>
              </w:rPr>
              <w:t>HasLocator</w:t>
            </w:r>
          </w:p>
        </w:tc>
        <w:tc>
          <w:tcPr>
            <w:tcW w:w="1134" w:type="dxa"/>
          </w:tcPr>
          <w:p w14:paraId="79D59F38" w14:textId="77777777" w:rsidR="00970C70" w:rsidRPr="00773F84" w:rsidRDefault="00970C70" w:rsidP="0028483B">
            <w:pPr>
              <w:jc w:val="left"/>
              <w:rPr>
                <w:sz w:val="18"/>
                <w:szCs w:val="18"/>
              </w:rPr>
            </w:pPr>
            <w:r>
              <w:rPr>
                <w:sz w:val="18"/>
                <w:szCs w:val="18"/>
              </w:rPr>
              <w:t>Boolean</w:t>
            </w:r>
          </w:p>
        </w:tc>
        <w:tc>
          <w:tcPr>
            <w:tcW w:w="1140" w:type="dxa"/>
          </w:tcPr>
          <w:p w14:paraId="134A28AC" w14:textId="77777777" w:rsidR="00970C70" w:rsidRPr="00773F84" w:rsidRDefault="00970C70" w:rsidP="0028483B">
            <w:pPr>
              <w:rPr>
                <w:sz w:val="18"/>
                <w:szCs w:val="18"/>
              </w:rPr>
            </w:pPr>
            <w:r>
              <w:rPr>
                <w:sz w:val="18"/>
                <w:szCs w:val="18"/>
              </w:rPr>
              <w:t>Mand</w:t>
            </w:r>
          </w:p>
        </w:tc>
        <w:tc>
          <w:tcPr>
            <w:tcW w:w="2658" w:type="dxa"/>
          </w:tcPr>
          <w:p w14:paraId="1F071598" w14:textId="5328A900" w:rsidR="00970C70" w:rsidRPr="00773F84" w:rsidRDefault="00970C70" w:rsidP="0028483B">
            <w:pPr>
              <w:jc w:val="left"/>
              <w:rPr>
                <w:sz w:val="18"/>
                <w:szCs w:val="18"/>
              </w:rPr>
            </w:pPr>
            <w:r>
              <w:rPr>
                <w:sz w:val="18"/>
                <w:szCs w:val="18"/>
              </w:rPr>
              <w:t xml:space="preserve">When set to true </w:t>
            </w:r>
            <w:r w:rsidR="001F06AD">
              <w:rPr>
                <w:sz w:val="18"/>
                <w:szCs w:val="18"/>
              </w:rPr>
              <w:t>the out</w:t>
            </w:r>
            <w:r>
              <w:rPr>
                <w:sz w:val="18"/>
                <w:szCs w:val="18"/>
              </w:rPr>
              <w:t>put</w:t>
            </w:r>
            <w:r>
              <w:t xml:space="preserve"> </w:t>
            </w:r>
            <w:r w:rsidRPr="00AB0937">
              <w:rPr>
                <w:sz w:val="18"/>
                <w:szCs w:val="18"/>
              </w:rPr>
              <w:t>is related to a time interval or spatial area.</w:t>
            </w:r>
            <w:r w:rsidR="001F06AD">
              <w:rPr>
                <w:sz w:val="18"/>
                <w:szCs w:val="18"/>
              </w:rPr>
              <w:t xml:space="preserve"> When false the out</w:t>
            </w:r>
            <w:r>
              <w:rPr>
                <w:sz w:val="18"/>
                <w:szCs w:val="18"/>
              </w:rPr>
              <w:t>put is global to the entire content.</w:t>
            </w:r>
          </w:p>
        </w:tc>
        <w:tc>
          <w:tcPr>
            <w:tcW w:w="3402" w:type="dxa"/>
          </w:tcPr>
          <w:p w14:paraId="6DD42A27" w14:textId="44FC1FEA" w:rsidR="00970C70" w:rsidRPr="00773F84" w:rsidRDefault="00970C70" w:rsidP="0028483B">
            <w:pPr>
              <w:rPr>
                <w:sz w:val="18"/>
                <w:szCs w:val="18"/>
              </w:rPr>
            </w:pPr>
            <w:r>
              <w:rPr>
                <w:sz w:val="18"/>
                <w:szCs w:val="18"/>
              </w:rPr>
              <w:t>True</w:t>
            </w:r>
          </w:p>
        </w:tc>
      </w:tr>
      <w:tr w:rsidR="00970C70" w14:paraId="150729A6" w14:textId="77777777" w:rsidTr="0028483B">
        <w:trPr>
          <w:jc w:val="center"/>
        </w:trPr>
        <w:tc>
          <w:tcPr>
            <w:tcW w:w="1413" w:type="dxa"/>
          </w:tcPr>
          <w:p w14:paraId="70B48A9A" w14:textId="23C17B20" w:rsidR="00970C70" w:rsidRDefault="009B2DB6">
            <w:pPr>
              <w:rPr>
                <w:sz w:val="18"/>
                <w:szCs w:val="18"/>
              </w:rPr>
            </w:pPr>
            <w:r>
              <w:rPr>
                <w:sz w:val="18"/>
                <w:szCs w:val="18"/>
              </w:rPr>
              <w:t>InReports</w:t>
            </w:r>
          </w:p>
        </w:tc>
        <w:tc>
          <w:tcPr>
            <w:tcW w:w="1134" w:type="dxa"/>
          </w:tcPr>
          <w:p w14:paraId="59362D28" w14:textId="0FF517DB" w:rsidR="00970C70" w:rsidRDefault="00970C70" w:rsidP="00214640">
            <w:pPr>
              <w:jc w:val="left"/>
              <w:rPr>
                <w:sz w:val="18"/>
                <w:szCs w:val="18"/>
              </w:rPr>
            </w:pPr>
            <w:r>
              <w:rPr>
                <w:sz w:val="18"/>
                <w:szCs w:val="18"/>
              </w:rPr>
              <w:t>CardinalityType</w:t>
            </w:r>
          </w:p>
        </w:tc>
        <w:tc>
          <w:tcPr>
            <w:tcW w:w="1140" w:type="dxa"/>
          </w:tcPr>
          <w:p w14:paraId="0E6F3113" w14:textId="77777777" w:rsidR="00970C70" w:rsidRDefault="00970C70" w:rsidP="0028483B">
            <w:pPr>
              <w:rPr>
                <w:sz w:val="18"/>
                <w:szCs w:val="18"/>
              </w:rPr>
            </w:pPr>
            <w:r>
              <w:rPr>
                <w:sz w:val="18"/>
                <w:szCs w:val="18"/>
              </w:rPr>
              <w:t>Mand</w:t>
            </w:r>
          </w:p>
        </w:tc>
        <w:tc>
          <w:tcPr>
            <w:tcW w:w="2658" w:type="dxa"/>
          </w:tcPr>
          <w:p w14:paraId="5ABA5BB3" w14:textId="7A75F72B" w:rsidR="00970C70" w:rsidRDefault="00970C70" w:rsidP="0073366F">
            <w:pPr>
              <w:jc w:val="left"/>
              <w:rPr>
                <w:sz w:val="18"/>
                <w:szCs w:val="18"/>
              </w:rPr>
            </w:pPr>
            <w:r>
              <w:rPr>
                <w:sz w:val="18"/>
                <w:szCs w:val="18"/>
              </w:rPr>
              <w:t xml:space="preserve">Specifies whether </w:t>
            </w:r>
            <w:r w:rsidR="001F06AD">
              <w:rPr>
                <w:sz w:val="18"/>
                <w:szCs w:val="18"/>
              </w:rPr>
              <w:t>the out</w:t>
            </w:r>
            <w:r>
              <w:rPr>
                <w:sz w:val="18"/>
                <w:szCs w:val="18"/>
              </w:rPr>
              <w:t xml:space="preserve">put is required, optional or not applicable when the QCItem is used as a </w:t>
            </w:r>
            <w:r w:rsidR="0073366F">
              <w:rPr>
                <w:sz w:val="18"/>
                <w:szCs w:val="18"/>
              </w:rPr>
              <w:t>R</w:t>
            </w:r>
            <w:r>
              <w:rPr>
                <w:sz w:val="18"/>
                <w:szCs w:val="18"/>
              </w:rPr>
              <w:t>epor</w:t>
            </w:r>
            <w:r w:rsidR="0073366F">
              <w:rPr>
                <w:sz w:val="18"/>
                <w:szCs w:val="18"/>
              </w:rPr>
              <w:t>t.</w:t>
            </w:r>
          </w:p>
        </w:tc>
        <w:tc>
          <w:tcPr>
            <w:tcW w:w="3402" w:type="dxa"/>
          </w:tcPr>
          <w:p w14:paraId="3A5CCBE7" w14:textId="5BF96104" w:rsidR="00970C70" w:rsidRDefault="0073366F" w:rsidP="0073366F">
            <w:pPr>
              <w:rPr>
                <w:sz w:val="18"/>
                <w:szCs w:val="18"/>
              </w:rPr>
            </w:pPr>
            <w:r>
              <w:rPr>
                <w:sz w:val="18"/>
                <w:szCs w:val="18"/>
              </w:rPr>
              <w:t>optional</w:t>
            </w:r>
            <w:r w:rsidR="00970C70">
              <w:rPr>
                <w:sz w:val="18"/>
                <w:szCs w:val="18"/>
              </w:rPr>
              <w:t xml:space="preserve"> </w:t>
            </w:r>
          </w:p>
        </w:tc>
      </w:tr>
      <w:tr w:rsidR="00970C70" w14:paraId="6BE6100D" w14:textId="77777777" w:rsidTr="0028483B">
        <w:trPr>
          <w:jc w:val="center"/>
        </w:trPr>
        <w:tc>
          <w:tcPr>
            <w:tcW w:w="1413" w:type="dxa"/>
          </w:tcPr>
          <w:p w14:paraId="4ED578C8" w14:textId="694473A7" w:rsidR="00970C70" w:rsidRDefault="00970C70" w:rsidP="0028483B">
            <w:pPr>
              <w:rPr>
                <w:sz w:val="18"/>
                <w:szCs w:val="18"/>
              </w:rPr>
            </w:pPr>
            <w:r>
              <w:rPr>
                <w:sz w:val="18"/>
                <w:szCs w:val="18"/>
              </w:rPr>
              <w:lastRenderedPageBreak/>
              <w:t>InChe</w:t>
            </w:r>
            <w:r w:rsidR="007B6D93">
              <w:rPr>
                <w:sz w:val="18"/>
                <w:szCs w:val="18"/>
              </w:rPr>
              <w:t>c</w:t>
            </w:r>
            <w:r>
              <w:rPr>
                <w:sz w:val="18"/>
                <w:szCs w:val="18"/>
              </w:rPr>
              <w:t>ks</w:t>
            </w:r>
          </w:p>
        </w:tc>
        <w:tc>
          <w:tcPr>
            <w:tcW w:w="1134" w:type="dxa"/>
          </w:tcPr>
          <w:p w14:paraId="6E876253" w14:textId="2B0009B0" w:rsidR="00970C70" w:rsidRDefault="00970C70" w:rsidP="00214640">
            <w:pPr>
              <w:jc w:val="left"/>
              <w:rPr>
                <w:sz w:val="18"/>
                <w:szCs w:val="18"/>
              </w:rPr>
            </w:pPr>
            <w:r>
              <w:rPr>
                <w:sz w:val="18"/>
                <w:szCs w:val="18"/>
              </w:rPr>
              <w:t>CardinalityType</w:t>
            </w:r>
          </w:p>
        </w:tc>
        <w:tc>
          <w:tcPr>
            <w:tcW w:w="1140" w:type="dxa"/>
          </w:tcPr>
          <w:p w14:paraId="5AD409E7" w14:textId="77777777" w:rsidR="00970C70" w:rsidRDefault="00970C70" w:rsidP="0028483B">
            <w:pPr>
              <w:rPr>
                <w:sz w:val="18"/>
                <w:szCs w:val="18"/>
              </w:rPr>
            </w:pPr>
            <w:r>
              <w:rPr>
                <w:sz w:val="18"/>
                <w:szCs w:val="18"/>
              </w:rPr>
              <w:t>Mand</w:t>
            </w:r>
          </w:p>
        </w:tc>
        <w:tc>
          <w:tcPr>
            <w:tcW w:w="2658" w:type="dxa"/>
          </w:tcPr>
          <w:p w14:paraId="138CD796" w14:textId="509D2D93" w:rsidR="00970C70" w:rsidRDefault="00970C70" w:rsidP="0028483B">
            <w:pPr>
              <w:jc w:val="left"/>
              <w:rPr>
                <w:sz w:val="18"/>
                <w:szCs w:val="18"/>
              </w:rPr>
            </w:pPr>
            <w:r>
              <w:rPr>
                <w:sz w:val="18"/>
                <w:szCs w:val="18"/>
              </w:rPr>
              <w:t xml:space="preserve">Specifies whether </w:t>
            </w:r>
            <w:r w:rsidR="001F06AD">
              <w:rPr>
                <w:sz w:val="18"/>
                <w:szCs w:val="18"/>
              </w:rPr>
              <w:t>the out</w:t>
            </w:r>
            <w:r>
              <w:rPr>
                <w:sz w:val="18"/>
                <w:szCs w:val="18"/>
              </w:rPr>
              <w:t xml:space="preserve">put is required, optional or not applicable when the QCItem is used as a </w:t>
            </w:r>
            <w:r w:rsidR="00F1260D">
              <w:rPr>
                <w:sz w:val="18"/>
                <w:szCs w:val="18"/>
              </w:rPr>
              <w:t>c</w:t>
            </w:r>
            <w:r>
              <w:rPr>
                <w:sz w:val="18"/>
                <w:szCs w:val="18"/>
              </w:rPr>
              <w:t>heck.</w:t>
            </w:r>
          </w:p>
        </w:tc>
        <w:tc>
          <w:tcPr>
            <w:tcW w:w="3402" w:type="dxa"/>
          </w:tcPr>
          <w:p w14:paraId="1D3741DA" w14:textId="271024A3" w:rsidR="00970C70" w:rsidRDefault="0073366F" w:rsidP="00597613">
            <w:pPr>
              <w:keepNext/>
              <w:rPr>
                <w:sz w:val="18"/>
                <w:szCs w:val="18"/>
              </w:rPr>
            </w:pPr>
            <w:r>
              <w:rPr>
                <w:sz w:val="18"/>
                <w:szCs w:val="18"/>
              </w:rPr>
              <w:t>required</w:t>
            </w:r>
          </w:p>
        </w:tc>
      </w:tr>
    </w:tbl>
    <w:p w14:paraId="073A3A86" w14:textId="5525D330" w:rsidR="006640A1" w:rsidRPr="006640A1" w:rsidRDefault="00BD22CA" w:rsidP="00597613">
      <w:pPr>
        <w:pStyle w:val="Caption"/>
      </w:pPr>
      <w:r>
        <w:t xml:space="preserve">Table </w:t>
      </w:r>
      <w:fldSimple w:instr=" SEQ Table \* ARABIC ">
        <w:r w:rsidR="00DF2F95">
          <w:rPr>
            <w:noProof/>
          </w:rPr>
          <w:t>4</w:t>
        </w:r>
      </w:fldSimple>
      <w:r w:rsidRPr="00E41594">
        <w:t>– List of QCItem</w:t>
      </w:r>
      <w:r>
        <w:t>Output</w:t>
      </w:r>
      <w:r w:rsidRPr="00E41594">
        <w:t>Definition attributes</w:t>
      </w:r>
    </w:p>
    <w:p w14:paraId="6C6E7B5E" w14:textId="744D7334" w:rsidR="00C06C38" w:rsidRDefault="00C06C38" w:rsidP="00C06C38">
      <w:pPr>
        <w:pStyle w:val="Heading2"/>
        <w:keepLines/>
        <w:numPr>
          <w:ilvl w:val="1"/>
          <w:numId w:val="4"/>
        </w:numPr>
        <w:spacing w:before="200" w:after="0" w:line="276" w:lineRule="auto"/>
        <w:jc w:val="left"/>
      </w:pPr>
      <w:r>
        <w:t>QCItemOutputGroupDefinition</w:t>
      </w:r>
    </w:p>
    <w:p w14:paraId="466BE952" w14:textId="6E422959" w:rsidR="00091E65" w:rsidRPr="00597613" w:rsidRDefault="0082694E" w:rsidP="005E1CF9">
      <w:pPr>
        <w:ind w:left="360"/>
      </w:pPr>
      <w:r w:rsidRPr="0082694E">
        <w:rPr>
          <w:lang w:val="en-GB"/>
        </w:rPr>
        <w:t>This is a specialization class of QCItem</w:t>
      </w:r>
      <w:r>
        <w:rPr>
          <w:lang w:val="en-GB"/>
        </w:rPr>
        <w:t>Out</w:t>
      </w:r>
      <w:r w:rsidRPr="0082694E">
        <w:rPr>
          <w:lang w:val="en-GB"/>
        </w:rPr>
        <w:t xml:space="preserve">putDefinition and has the </w:t>
      </w:r>
      <w:r w:rsidR="00233B4A">
        <w:rPr>
          <w:lang w:val="en-GB"/>
        </w:rPr>
        <w:t>single purpose</w:t>
      </w:r>
      <w:r w:rsidRPr="0082694E">
        <w:rPr>
          <w:lang w:val="en-GB"/>
        </w:rPr>
        <w:t xml:space="preserve"> to aggregate mult</w:t>
      </w:r>
      <w:r>
        <w:rPr>
          <w:lang w:val="en-GB"/>
        </w:rPr>
        <w:t>iple QCItemOut</w:t>
      </w:r>
      <w:r w:rsidRPr="0082694E">
        <w:rPr>
          <w:lang w:val="en-GB"/>
        </w:rPr>
        <w:t>putValues under the same spatiotemporal interval</w:t>
      </w:r>
      <w:r w:rsidR="00091E65">
        <w:rPr>
          <w:lang w:val="en-GB"/>
        </w:rPr>
        <w:t xml:space="preserve">, </w:t>
      </w:r>
      <w:r w:rsidR="00091E65">
        <w:t>wrapper location or track (see QCItemOutput class in chapter 5.3)</w:t>
      </w:r>
      <w:r w:rsidR="00091E65">
        <w:rPr>
          <w:lang w:val="en-GB"/>
        </w:rPr>
        <w:t>.</w:t>
      </w:r>
    </w:p>
    <w:p w14:paraId="762F5681" w14:textId="77777777" w:rsidR="0082694E" w:rsidRPr="0082694E" w:rsidRDefault="0082694E" w:rsidP="0082694E">
      <w:pPr>
        <w:rPr>
          <w:lang w:val="en-GB"/>
        </w:rPr>
      </w:pPr>
    </w:p>
    <w:p w14:paraId="657FBD55" w14:textId="1E1C7821" w:rsidR="00C06C38" w:rsidRDefault="00C06C38" w:rsidP="00C06C38">
      <w:pPr>
        <w:pStyle w:val="Heading2"/>
        <w:keepLines/>
        <w:numPr>
          <w:ilvl w:val="1"/>
          <w:numId w:val="4"/>
        </w:numPr>
        <w:spacing w:before="200" w:after="0" w:line="276" w:lineRule="auto"/>
        <w:jc w:val="left"/>
      </w:pPr>
      <w:r>
        <w:t>QCItemOutputValueDefinition</w:t>
      </w:r>
    </w:p>
    <w:p w14:paraId="01BDE107" w14:textId="77777777" w:rsidR="00C06C38" w:rsidRDefault="00C06C38" w:rsidP="00C06C38"/>
    <w:p w14:paraId="673FAC3D" w14:textId="7942D469" w:rsidR="0082694E" w:rsidRDefault="0082694E" w:rsidP="0082694E">
      <w:pPr>
        <w:ind w:left="360"/>
      </w:pPr>
      <w:r w:rsidRPr="0048428E">
        <w:t xml:space="preserve">This is a specialization class </w:t>
      </w:r>
      <w:r>
        <w:t>of QCItemOut</w:t>
      </w:r>
      <w:r w:rsidRPr="0048428E">
        <w:t>putDefinition that adds several attributes</w:t>
      </w:r>
      <w:r w:rsidR="00755A45">
        <w:t>, such as</w:t>
      </w:r>
      <w:r>
        <w:t xml:space="preserve"> </w:t>
      </w:r>
      <w:r w:rsidRPr="0048428E">
        <w:t xml:space="preserve">the </w:t>
      </w:r>
      <w:r w:rsidR="00616A5A">
        <w:t>T</w:t>
      </w:r>
      <w:r w:rsidRPr="0048428E">
        <w:t xml:space="preserve">ype (e.g. Integer), </w:t>
      </w:r>
      <w:r w:rsidR="00616A5A">
        <w:t>U</w:t>
      </w:r>
      <w:r w:rsidRPr="0048428E">
        <w:t xml:space="preserve">nit </w:t>
      </w:r>
      <w:r>
        <w:t xml:space="preserve">(e.g. </w:t>
      </w:r>
      <w:r w:rsidR="00755A45">
        <w:t>Volts</w:t>
      </w:r>
      <w:r>
        <w:t xml:space="preserve">), </w:t>
      </w:r>
      <w:r w:rsidR="00755A45">
        <w:t xml:space="preserve">and </w:t>
      </w:r>
      <w:r w:rsidR="00616A5A">
        <w:t>R</w:t>
      </w:r>
      <w:r w:rsidRPr="0048428E">
        <w:t>epresentation (e.g. decimal)</w:t>
      </w:r>
      <w:r w:rsidR="00755A45">
        <w:t>.</w:t>
      </w:r>
    </w:p>
    <w:p w14:paraId="50E73F8C" w14:textId="77777777" w:rsidR="00C06C38" w:rsidRDefault="00C06C38" w:rsidP="00C06C38"/>
    <w:tbl>
      <w:tblPr>
        <w:tblStyle w:val="TableGrid"/>
        <w:tblW w:w="9747" w:type="dxa"/>
        <w:jc w:val="center"/>
        <w:tblLayout w:type="fixed"/>
        <w:tblLook w:val="04A0" w:firstRow="1" w:lastRow="0" w:firstColumn="1" w:lastColumn="0" w:noHBand="0" w:noVBand="1"/>
      </w:tblPr>
      <w:tblGrid>
        <w:gridCol w:w="1413"/>
        <w:gridCol w:w="1134"/>
        <w:gridCol w:w="1140"/>
        <w:gridCol w:w="2658"/>
        <w:gridCol w:w="3402"/>
      </w:tblGrid>
      <w:tr w:rsidR="0082694E" w:rsidRPr="00773F84" w14:paraId="6865F1AC" w14:textId="77777777" w:rsidTr="0028483B">
        <w:trPr>
          <w:jc w:val="center"/>
        </w:trPr>
        <w:tc>
          <w:tcPr>
            <w:tcW w:w="1413" w:type="dxa"/>
          </w:tcPr>
          <w:p w14:paraId="600E4329" w14:textId="77777777" w:rsidR="0082694E" w:rsidRPr="00773F84" w:rsidRDefault="0082694E" w:rsidP="0028483B">
            <w:pPr>
              <w:rPr>
                <w:b/>
                <w:sz w:val="18"/>
                <w:szCs w:val="18"/>
              </w:rPr>
            </w:pPr>
            <w:r>
              <w:br w:type="page"/>
            </w:r>
            <w:r w:rsidRPr="00773F84">
              <w:rPr>
                <w:b/>
                <w:sz w:val="18"/>
                <w:szCs w:val="18"/>
              </w:rPr>
              <w:t>Attribute</w:t>
            </w:r>
          </w:p>
        </w:tc>
        <w:tc>
          <w:tcPr>
            <w:tcW w:w="1134" w:type="dxa"/>
          </w:tcPr>
          <w:p w14:paraId="1E335F2D" w14:textId="77777777" w:rsidR="0082694E" w:rsidRPr="00773F84" w:rsidRDefault="0082694E" w:rsidP="0028483B">
            <w:pPr>
              <w:rPr>
                <w:b/>
                <w:sz w:val="18"/>
                <w:szCs w:val="18"/>
              </w:rPr>
            </w:pPr>
            <w:r w:rsidRPr="00773F84">
              <w:rPr>
                <w:b/>
                <w:sz w:val="18"/>
                <w:szCs w:val="18"/>
              </w:rPr>
              <w:t>Type</w:t>
            </w:r>
          </w:p>
        </w:tc>
        <w:tc>
          <w:tcPr>
            <w:tcW w:w="1140" w:type="dxa"/>
          </w:tcPr>
          <w:p w14:paraId="33D70EAD" w14:textId="77777777" w:rsidR="0082694E" w:rsidRPr="00773F84" w:rsidRDefault="0082694E" w:rsidP="0028483B">
            <w:pPr>
              <w:rPr>
                <w:b/>
                <w:sz w:val="18"/>
                <w:szCs w:val="18"/>
              </w:rPr>
            </w:pPr>
            <w:r w:rsidRPr="00773F84">
              <w:rPr>
                <w:b/>
                <w:sz w:val="18"/>
                <w:szCs w:val="18"/>
              </w:rPr>
              <w:t>Mand/Opt</w:t>
            </w:r>
          </w:p>
        </w:tc>
        <w:tc>
          <w:tcPr>
            <w:tcW w:w="2658" w:type="dxa"/>
          </w:tcPr>
          <w:p w14:paraId="5C5AC7B5" w14:textId="77777777" w:rsidR="0082694E" w:rsidRPr="00773F84" w:rsidRDefault="0082694E" w:rsidP="0028483B">
            <w:pPr>
              <w:rPr>
                <w:b/>
                <w:sz w:val="18"/>
                <w:szCs w:val="18"/>
              </w:rPr>
            </w:pPr>
            <w:r w:rsidRPr="00773F84">
              <w:rPr>
                <w:b/>
                <w:sz w:val="18"/>
                <w:szCs w:val="18"/>
              </w:rPr>
              <w:t>Description</w:t>
            </w:r>
          </w:p>
        </w:tc>
        <w:tc>
          <w:tcPr>
            <w:tcW w:w="3402" w:type="dxa"/>
          </w:tcPr>
          <w:p w14:paraId="21AC41D3" w14:textId="77777777" w:rsidR="0082694E" w:rsidRPr="00773F84" w:rsidRDefault="0082694E" w:rsidP="0028483B">
            <w:pPr>
              <w:rPr>
                <w:b/>
                <w:sz w:val="18"/>
                <w:szCs w:val="18"/>
              </w:rPr>
            </w:pPr>
            <w:r w:rsidRPr="00773F84">
              <w:rPr>
                <w:b/>
                <w:sz w:val="18"/>
                <w:szCs w:val="18"/>
              </w:rPr>
              <w:t>Examples</w:t>
            </w:r>
          </w:p>
        </w:tc>
      </w:tr>
      <w:tr w:rsidR="007B6D93" w:rsidRPr="00773F84" w14:paraId="7A27B493" w14:textId="77777777" w:rsidTr="0028483B">
        <w:trPr>
          <w:jc w:val="center"/>
        </w:trPr>
        <w:tc>
          <w:tcPr>
            <w:tcW w:w="1413" w:type="dxa"/>
          </w:tcPr>
          <w:p w14:paraId="49D5C659" w14:textId="5847159E" w:rsidR="007B6D93" w:rsidRDefault="007B6D93" w:rsidP="007B6D93">
            <w:pPr>
              <w:rPr>
                <w:sz w:val="18"/>
                <w:szCs w:val="18"/>
              </w:rPr>
            </w:pPr>
            <w:r>
              <w:rPr>
                <w:sz w:val="18"/>
                <w:szCs w:val="18"/>
              </w:rPr>
              <w:t>Aliases</w:t>
            </w:r>
          </w:p>
        </w:tc>
        <w:tc>
          <w:tcPr>
            <w:tcW w:w="1134" w:type="dxa"/>
          </w:tcPr>
          <w:p w14:paraId="2927187A" w14:textId="583423A7" w:rsidR="007B6D93" w:rsidRDefault="007B6D93" w:rsidP="007B6D93">
            <w:pPr>
              <w:jc w:val="left"/>
              <w:rPr>
                <w:sz w:val="18"/>
                <w:szCs w:val="18"/>
              </w:rPr>
            </w:pPr>
            <w:r>
              <w:rPr>
                <w:sz w:val="18"/>
                <w:szCs w:val="18"/>
              </w:rPr>
              <w:t>URI</w:t>
            </w:r>
          </w:p>
        </w:tc>
        <w:tc>
          <w:tcPr>
            <w:tcW w:w="1140" w:type="dxa"/>
          </w:tcPr>
          <w:p w14:paraId="5BE2D97C" w14:textId="71E393AA" w:rsidR="007B6D93" w:rsidRDefault="007B6D93" w:rsidP="007B6D93">
            <w:pPr>
              <w:rPr>
                <w:sz w:val="18"/>
                <w:szCs w:val="18"/>
              </w:rPr>
            </w:pPr>
            <w:r>
              <w:rPr>
                <w:sz w:val="18"/>
                <w:szCs w:val="18"/>
              </w:rPr>
              <w:t>Opt</w:t>
            </w:r>
          </w:p>
        </w:tc>
        <w:tc>
          <w:tcPr>
            <w:tcW w:w="2658" w:type="dxa"/>
          </w:tcPr>
          <w:p w14:paraId="28BE49BB" w14:textId="13DBCBAA" w:rsidR="007B6D93" w:rsidRDefault="007B6D93" w:rsidP="006D7100">
            <w:pPr>
              <w:jc w:val="left"/>
              <w:rPr>
                <w:sz w:val="18"/>
                <w:szCs w:val="18"/>
              </w:rPr>
            </w:pPr>
            <w:r>
              <w:rPr>
                <w:sz w:val="18"/>
                <w:szCs w:val="18"/>
              </w:rPr>
              <w:t>One or more well-known alias</w:t>
            </w:r>
            <w:r w:rsidR="00CD5F8C">
              <w:rPr>
                <w:sz w:val="18"/>
                <w:szCs w:val="18"/>
              </w:rPr>
              <w:t>es</w:t>
            </w:r>
            <w:r>
              <w:rPr>
                <w:sz w:val="18"/>
                <w:szCs w:val="18"/>
              </w:rPr>
              <w:t xml:space="preserve"> the Output refers to, e.g. a </w:t>
            </w:r>
            <w:r w:rsidR="006D7100">
              <w:rPr>
                <w:sz w:val="18"/>
                <w:szCs w:val="18"/>
              </w:rPr>
              <w:t xml:space="preserve">SMPTE </w:t>
            </w:r>
            <w:r>
              <w:rPr>
                <w:sz w:val="18"/>
                <w:szCs w:val="18"/>
              </w:rPr>
              <w:t>universal label or an alternative text.</w:t>
            </w:r>
          </w:p>
        </w:tc>
        <w:tc>
          <w:tcPr>
            <w:tcW w:w="3402" w:type="dxa"/>
          </w:tcPr>
          <w:p w14:paraId="271F630D" w14:textId="0FA63013" w:rsidR="007B6D93" w:rsidRDefault="007B6D93" w:rsidP="007B6D93">
            <w:pPr>
              <w:rPr>
                <w:sz w:val="18"/>
                <w:szCs w:val="18"/>
              </w:rPr>
            </w:pPr>
            <w:proofErr w:type="gramStart"/>
            <w:r>
              <w:rPr>
                <w:sz w:val="18"/>
                <w:szCs w:val="18"/>
              </w:rPr>
              <w:t>urn:smpte</w:t>
            </w:r>
            <w:proofErr w:type="gramEnd"/>
            <w:r>
              <w:rPr>
                <w:sz w:val="18"/>
                <w:szCs w:val="18"/>
              </w:rPr>
              <w:t>:ul:</w:t>
            </w:r>
            <w:r w:rsidRPr="007B34B1">
              <w:rPr>
                <w:sz w:val="18"/>
                <w:szCs w:val="18"/>
              </w:rPr>
              <w:t>060e2b34.</w:t>
            </w:r>
            <w:r>
              <w:rPr>
                <w:sz w:val="18"/>
                <w:szCs w:val="18"/>
              </w:rPr>
              <w:t xml:space="preserve"> </w:t>
            </w:r>
            <w:r w:rsidRPr="007B34B1">
              <w:rPr>
                <w:sz w:val="18"/>
                <w:szCs w:val="18"/>
              </w:rPr>
              <w:t>01010105.04010302.09000000</w:t>
            </w:r>
          </w:p>
        </w:tc>
      </w:tr>
      <w:tr w:rsidR="001D695F" w:rsidRPr="00773F84" w14:paraId="5249702C" w14:textId="77777777" w:rsidTr="0028483B">
        <w:trPr>
          <w:jc w:val="center"/>
        </w:trPr>
        <w:tc>
          <w:tcPr>
            <w:tcW w:w="1413" w:type="dxa"/>
          </w:tcPr>
          <w:p w14:paraId="57E88958" w14:textId="01BEEB50" w:rsidR="001D695F" w:rsidRDefault="001D695F" w:rsidP="001D695F">
            <w:pPr>
              <w:rPr>
                <w:sz w:val="18"/>
                <w:szCs w:val="18"/>
              </w:rPr>
            </w:pPr>
            <w:r>
              <w:rPr>
                <w:sz w:val="18"/>
                <w:szCs w:val="18"/>
              </w:rPr>
              <w:t>ValueRange</w:t>
            </w:r>
          </w:p>
        </w:tc>
        <w:tc>
          <w:tcPr>
            <w:tcW w:w="1134" w:type="dxa"/>
          </w:tcPr>
          <w:p w14:paraId="0EE9EB22" w14:textId="145606BD" w:rsidR="001D695F" w:rsidRDefault="001D695F" w:rsidP="001D695F">
            <w:pPr>
              <w:jc w:val="left"/>
              <w:rPr>
                <w:sz w:val="18"/>
                <w:szCs w:val="18"/>
              </w:rPr>
            </w:pPr>
            <w:r w:rsidRPr="00773F84">
              <w:rPr>
                <w:sz w:val="18"/>
                <w:szCs w:val="18"/>
              </w:rPr>
              <w:t>String</w:t>
            </w:r>
            <w:r>
              <w:rPr>
                <w:sz w:val="18"/>
                <w:szCs w:val="18"/>
              </w:rPr>
              <w:t xml:space="preserve"> or empty</w:t>
            </w:r>
          </w:p>
        </w:tc>
        <w:tc>
          <w:tcPr>
            <w:tcW w:w="1140" w:type="dxa"/>
          </w:tcPr>
          <w:p w14:paraId="3EEE3BFC" w14:textId="434D3201" w:rsidR="001D695F" w:rsidRDefault="001D695F" w:rsidP="001D695F">
            <w:pPr>
              <w:rPr>
                <w:sz w:val="18"/>
                <w:szCs w:val="18"/>
              </w:rPr>
            </w:pPr>
            <w:r>
              <w:rPr>
                <w:sz w:val="18"/>
                <w:szCs w:val="18"/>
              </w:rPr>
              <w:t>Opt</w:t>
            </w:r>
          </w:p>
        </w:tc>
        <w:tc>
          <w:tcPr>
            <w:tcW w:w="2658" w:type="dxa"/>
          </w:tcPr>
          <w:p w14:paraId="54801B12" w14:textId="03841F14" w:rsidR="001D695F" w:rsidRDefault="001D695F" w:rsidP="001D695F">
            <w:pPr>
              <w:jc w:val="left"/>
              <w:rPr>
                <w:sz w:val="18"/>
                <w:szCs w:val="18"/>
              </w:rPr>
            </w:pPr>
            <w:r>
              <w:rPr>
                <w:sz w:val="18"/>
                <w:szCs w:val="18"/>
              </w:rPr>
              <w:t>The range of valid values. This attribute should usually be provided, but in rare cases it may be left out to signal it is not specified. It may be left empty to signal the value does not apply.</w:t>
            </w:r>
          </w:p>
        </w:tc>
        <w:tc>
          <w:tcPr>
            <w:tcW w:w="3402" w:type="dxa"/>
          </w:tcPr>
          <w:p w14:paraId="519B6A4A" w14:textId="7EA901CD" w:rsidR="001D695F" w:rsidRDefault="001D695F" w:rsidP="001D695F">
            <w:pPr>
              <w:rPr>
                <w:sz w:val="18"/>
                <w:szCs w:val="18"/>
              </w:rPr>
            </w:pPr>
            <w:r>
              <w:rPr>
                <w:sz w:val="18"/>
                <w:szCs w:val="18"/>
              </w:rPr>
              <w:t>[0,1]</w:t>
            </w:r>
          </w:p>
        </w:tc>
      </w:tr>
      <w:tr w:rsidR="001D695F" w:rsidRPr="00773F84" w14:paraId="5BD932C2" w14:textId="77777777" w:rsidTr="0028483B">
        <w:trPr>
          <w:jc w:val="center"/>
        </w:trPr>
        <w:tc>
          <w:tcPr>
            <w:tcW w:w="1413" w:type="dxa"/>
          </w:tcPr>
          <w:p w14:paraId="30ACF180" w14:textId="3A5779EC" w:rsidR="001D695F" w:rsidRPr="00773F84" w:rsidRDefault="001D695F" w:rsidP="001D695F">
            <w:pPr>
              <w:rPr>
                <w:sz w:val="18"/>
                <w:szCs w:val="18"/>
              </w:rPr>
            </w:pPr>
            <w:r>
              <w:rPr>
                <w:sz w:val="18"/>
                <w:szCs w:val="18"/>
              </w:rPr>
              <w:t>Type</w:t>
            </w:r>
          </w:p>
        </w:tc>
        <w:tc>
          <w:tcPr>
            <w:tcW w:w="1134" w:type="dxa"/>
          </w:tcPr>
          <w:p w14:paraId="75B9854D" w14:textId="66925005" w:rsidR="001D695F" w:rsidRPr="00773F84" w:rsidRDefault="001D695F" w:rsidP="001D695F">
            <w:pPr>
              <w:jc w:val="left"/>
              <w:rPr>
                <w:sz w:val="18"/>
                <w:szCs w:val="18"/>
              </w:rPr>
            </w:pPr>
            <w:r>
              <w:rPr>
                <w:sz w:val="18"/>
                <w:szCs w:val="18"/>
              </w:rPr>
              <w:t>Type or empty</w:t>
            </w:r>
          </w:p>
        </w:tc>
        <w:tc>
          <w:tcPr>
            <w:tcW w:w="1140" w:type="dxa"/>
          </w:tcPr>
          <w:p w14:paraId="693BD7F3" w14:textId="7220F49F" w:rsidR="001D695F" w:rsidRPr="00773F84" w:rsidRDefault="001D695F" w:rsidP="001D695F">
            <w:pPr>
              <w:rPr>
                <w:sz w:val="18"/>
                <w:szCs w:val="18"/>
              </w:rPr>
            </w:pPr>
            <w:r>
              <w:rPr>
                <w:sz w:val="18"/>
                <w:szCs w:val="18"/>
              </w:rPr>
              <w:t>Opt</w:t>
            </w:r>
          </w:p>
        </w:tc>
        <w:tc>
          <w:tcPr>
            <w:tcW w:w="2658" w:type="dxa"/>
          </w:tcPr>
          <w:p w14:paraId="37D88495" w14:textId="2115C0A3" w:rsidR="001D695F" w:rsidRPr="00773F84" w:rsidRDefault="001D695F" w:rsidP="001D695F">
            <w:pPr>
              <w:jc w:val="left"/>
              <w:rPr>
                <w:sz w:val="18"/>
                <w:szCs w:val="18"/>
              </w:rPr>
            </w:pPr>
            <w:r>
              <w:rPr>
                <w:sz w:val="18"/>
                <w:szCs w:val="18"/>
              </w:rPr>
              <w:t>The type of data provided by specific output. This attribute should usually be provided, but in rare cases it may be left out to signal it is not specified. It may be left empty to signal the value does not apply.</w:t>
            </w:r>
          </w:p>
        </w:tc>
        <w:tc>
          <w:tcPr>
            <w:tcW w:w="3402" w:type="dxa"/>
          </w:tcPr>
          <w:p w14:paraId="72CD16E9" w14:textId="77777777" w:rsidR="001D695F" w:rsidRDefault="001D695F" w:rsidP="001D695F">
            <w:pPr>
              <w:rPr>
                <w:sz w:val="18"/>
                <w:szCs w:val="18"/>
              </w:rPr>
            </w:pPr>
            <w:r>
              <w:rPr>
                <w:sz w:val="18"/>
                <w:szCs w:val="18"/>
              </w:rPr>
              <w:t>Real number, integer, boolean, date</w:t>
            </w:r>
          </w:p>
          <w:p w14:paraId="086312E9" w14:textId="4E5E8AB9" w:rsidR="001D695F" w:rsidRPr="00773F84" w:rsidRDefault="001D695F" w:rsidP="001D695F">
            <w:pPr>
              <w:rPr>
                <w:sz w:val="18"/>
                <w:szCs w:val="18"/>
              </w:rPr>
            </w:pPr>
            <w:r>
              <w:rPr>
                <w:sz w:val="18"/>
                <w:szCs w:val="18"/>
              </w:rPr>
              <w:t>Look at the definition of the Type enumeration for the exhaustive list.</w:t>
            </w:r>
          </w:p>
        </w:tc>
      </w:tr>
      <w:tr w:rsidR="001D695F" w:rsidRPr="00773F84" w14:paraId="5E319749" w14:textId="77777777" w:rsidTr="0028483B">
        <w:trPr>
          <w:jc w:val="center"/>
        </w:trPr>
        <w:tc>
          <w:tcPr>
            <w:tcW w:w="1413" w:type="dxa"/>
          </w:tcPr>
          <w:p w14:paraId="0F53F408" w14:textId="77777777" w:rsidR="001D695F" w:rsidRPr="00773F84" w:rsidRDefault="001D695F" w:rsidP="001D695F">
            <w:pPr>
              <w:rPr>
                <w:sz w:val="18"/>
                <w:szCs w:val="18"/>
              </w:rPr>
            </w:pPr>
            <w:r>
              <w:rPr>
                <w:sz w:val="18"/>
                <w:szCs w:val="18"/>
              </w:rPr>
              <w:t>Unit</w:t>
            </w:r>
          </w:p>
        </w:tc>
        <w:tc>
          <w:tcPr>
            <w:tcW w:w="1134" w:type="dxa"/>
          </w:tcPr>
          <w:p w14:paraId="6B9AE0A0" w14:textId="77777777" w:rsidR="001D695F" w:rsidRDefault="001D695F" w:rsidP="001D695F">
            <w:pPr>
              <w:jc w:val="left"/>
              <w:rPr>
                <w:sz w:val="18"/>
                <w:szCs w:val="18"/>
              </w:rPr>
            </w:pPr>
            <w:r>
              <w:rPr>
                <w:sz w:val="18"/>
                <w:szCs w:val="18"/>
              </w:rPr>
              <w:t>UnitType</w:t>
            </w:r>
          </w:p>
          <w:p w14:paraId="22C59F37" w14:textId="530FACA3" w:rsidR="001D695F" w:rsidRPr="00773F84" w:rsidRDefault="001D695F" w:rsidP="001D695F">
            <w:pPr>
              <w:jc w:val="left"/>
              <w:rPr>
                <w:sz w:val="18"/>
                <w:szCs w:val="18"/>
              </w:rPr>
            </w:pPr>
            <w:r>
              <w:rPr>
                <w:sz w:val="18"/>
                <w:szCs w:val="18"/>
              </w:rPr>
              <w:t>or empty</w:t>
            </w:r>
          </w:p>
        </w:tc>
        <w:tc>
          <w:tcPr>
            <w:tcW w:w="1140" w:type="dxa"/>
          </w:tcPr>
          <w:p w14:paraId="1279BF53" w14:textId="403D8F4C" w:rsidR="001D695F" w:rsidRPr="00773F84" w:rsidRDefault="001D695F" w:rsidP="001D695F">
            <w:pPr>
              <w:rPr>
                <w:sz w:val="18"/>
                <w:szCs w:val="18"/>
              </w:rPr>
            </w:pPr>
            <w:r>
              <w:rPr>
                <w:sz w:val="18"/>
                <w:szCs w:val="18"/>
              </w:rPr>
              <w:t>Opt</w:t>
            </w:r>
          </w:p>
        </w:tc>
        <w:tc>
          <w:tcPr>
            <w:tcW w:w="2658" w:type="dxa"/>
          </w:tcPr>
          <w:p w14:paraId="63AD8B6C" w14:textId="14AF3CBD" w:rsidR="001D695F" w:rsidRPr="00773F84" w:rsidRDefault="001D695F" w:rsidP="001D695F">
            <w:pPr>
              <w:jc w:val="left"/>
              <w:rPr>
                <w:sz w:val="18"/>
                <w:szCs w:val="18"/>
              </w:rPr>
            </w:pPr>
            <w:r>
              <w:rPr>
                <w:sz w:val="18"/>
                <w:szCs w:val="18"/>
              </w:rPr>
              <w:t xml:space="preserve">The measure unit </w:t>
            </w:r>
            <w:proofErr w:type="gramStart"/>
            <w:r>
              <w:rPr>
                <w:sz w:val="18"/>
                <w:szCs w:val="18"/>
              </w:rPr>
              <w:t>adopted</w:t>
            </w:r>
            <w:proofErr w:type="gramEnd"/>
            <w:r>
              <w:rPr>
                <w:sz w:val="18"/>
                <w:szCs w:val="18"/>
              </w:rPr>
              <w:t xml:space="preserve"> for the specific output value. This attribute should usually be provided, but in rare cases it may be left out to signal it is not specified. It may be left empty to signal the value does not apply.</w:t>
            </w:r>
          </w:p>
        </w:tc>
        <w:tc>
          <w:tcPr>
            <w:tcW w:w="3402" w:type="dxa"/>
          </w:tcPr>
          <w:p w14:paraId="00084EF0" w14:textId="1CF17250" w:rsidR="001D695F" w:rsidRDefault="001D695F" w:rsidP="001D695F">
            <w:pPr>
              <w:jc w:val="left"/>
              <w:rPr>
                <w:sz w:val="18"/>
                <w:szCs w:val="18"/>
              </w:rPr>
            </w:pPr>
            <w:r>
              <w:rPr>
                <w:sz w:val="18"/>
                <w:szCs w:val="18"/>
              </w:rPr>
              <w:t>Bytes</w:t>
            </w:r>
          </w:p>
          <w:p w14:paraId="13CA97E3" w14:textId="6FFCBD4D" w:rsidR="001D695F" w:rsidRPr="00773F84" w:rsidRDefault="001D695F" w:rsidP="001D695F">
            <w:pPr>
              <w:jc w:val="left"/>
              <w:rPr>
                <w:sz w:val="18"/>
                <w:szCs w:val="18"/>
              </w:rPr>
            </w:pPr>
            <w:r>
              <w:rPr>
                <w:sz w:val="18"/>
                <w:szCs w:val="18"/>
              </w:rPr>
              <w:t>Look at the definition of the UnitType enumeration for the exhaustive list.</w:t>
            </w:r>
          </w:p>
        </w:tc>
      </w:tr>
      <w:tr w:rsidR="001D695F" w14:paraId="6BF6BABD" w14:textId="77777777" w:rsidTr="0028483B">
        <w:trPr>
          <w:jc w:val="center"/>
        </w:trPr>
        <w:tc>
          <w:tcPr>
            <w:tcW w:w="1413" w:type="dxa"/>
          </w:tcPr>
          <w:p w14:paraId="2F85B1B9" w14:textId="2BE9018C" w:rsidR="001D695F" w:rsidRDefault="001D695F" w:rsidP="001D695F">
            <w:pPr>
              <w:rPr>
                <w:sz w:val="18"/>
                <w:szCs w:val="18"/>
              </w:rPr>
            </w:pPr>
            <w:r>
              <w:rPr>
                <w:sz w:val="18"/>
                <w:szCs w:val="18"/>
              </w:rPr>
              <w:t>Representation</w:t>
            </w:r>
          </w:p>
        </w:tc>
        <w:tc>
          <w:tcPr>
            <w:tcW w:w="1134" w:type="dxa"/>
          </w:tcPr>
          <w:p w14:paraId="36FFD6C1" w14:textId="41CF89D3" w:rsidR="001D695F" w:rsidRDefault="001D695F" w:rsidP="001D695F">
            <w:pPr>
              <w:jc w:val="left"/>
              <w:rPr>
                <w:sz w:val="18"/>
                <w:szCs w:val="18"/>
              </w:rPr>
            </w:pPr>
            <w:r>
              <w:rPr>
                <w:sz w:val="18"/>
                <w:szCs w:val="18"/>
              </w:rPr>
              <w:t>RepresentationType</w:t>
            </w:r>
            <w:r>
              <w:rPr>
                <w:sz w:val="18"/>
                <w:szCs w:val="18"/>
              </w:rPr>
              <w:br/>
              <w:t>or empty</w:t>
            </w:r>
          </w:p>
        </w:tc>
        <w:tc>
          <w:tcPr>
            <w:tcW w:w="1140" w:type="dxa"/>
          </w:tcPr>
          <w:p w14:paraId="0FDE8E12" w14:textId="21B9E83E" w:rsidR="001D695F" w:rsidRDefault="001D695F" w:rsidP="001D695F">
            <w:pPr>
              <w:rPr>
                <w:sz w:val="18"/>
                <w:szCs w:val="18"/>
              </w:rPr>
            </w:pPr>
            <w:r>
              <w:rPr>
                <w:sz w:val="18"/>
                <w:szCs w:val="18"/>
              </w:rPr>
              <w:t>Opt</w:t>
            </w:r>
          </w:p>
        </w:tc>
        <w:tc>
          <w:tcPr>
            <w:tcW w:w="2658" w:type="dxa"/>
          </w:tcPr>
          <w:p w14:paraId="67FD07DA" w14:textId="609BE047" w:rsidR="001D695F" w:rsidRDefault="001D695F" w:rsidP="001D695F">
            <w:pPr>
              <w:jc w:val="left"/>
              <w:rPr>
                <w:sz w:val="18"/>
                <w:szCs w:val="18"/>
              </w:rPr>
            </w:pPr>
            <w:r>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3402" w:type="dxa"/>
          </w:tcPr>
          <w:p w14:paraId="5854BAF0" w14:textId="77777777" w:rsidR="001D695F" w:rsidRDefault="001D695F" w:rsidP="001D695F">
            <w:pPr>
              <w:jc w:val="left"/>
              <w:rPr>
                <w:sz w:val="18"/>
                <w:szCs w:val="18"/>
              </w:rPr>
            </w:pPr>
            <w:r>
              <w:rPr>
                <w:sz w:val="18"/>
                <w:szCs w:val="18"/>
              </w:rPr>
              <w:t>Decimal</w:t>
            </w:r>
          </w:p>
          <w:p w14:paraId="712322B0" w14:textId="56BC600E" w:rsidR="001D695F" w:rsidRDefault="001D695F" w:rsidP="001D695F">
            <w:pPr>
              <w:keepNext/>
              <w:jc w:val="left"/>
              <w:rPr>
                <w:sz w:val="18"/>
                <w:szCs w:val="18"/>
              </w:rPr>
            </w:pPr>
            <w:r>
              <w:rPr>
                <w:sz w:val="18"/>
                <w:szCs w:val="18"/>
              </w:rPr>
              <w:t>Look at the definition of RepresentationType enumeration for the exaustiuve list</w:t>
            </w:r>
          </w:p>
        </w:tc>
      </w:tr>
    </w:tbl>
    <w:p w14:paraId="76616B21" w14:textId="517535E8" w:rsidR="00C06C38" w:rsidRDefault="00BD22CA" w:rsidP="00597613">
      <w:pPr>
        <w:pStyle w:val="Caption"/>
      </w:pPr>
      <w:r>
        <w:t xml:space="preserve">Table </w:t>
      </w:r>
      <w:fldSimple w:instr=" SEQ Table \* ARABIC ">
        <w:r w:rsidR="00DF2F95">
          <w:rPr>
            <w:noProof/>
          </w:rPr>
          <w:t>5</w:t>
        </w:r>
      </w:fldSimple>
      <w:r>
        <w:t xml:space="preserve">– List of QCItemOutputValueDefinition </w:t>
      </w:r>
      <w:r w:rsidRPr="002322E1">
        <w:t>attributes</w:t>
      </w:r>
    </w:p>
    <w:p w14:paraId="1F9ADE1A" w14:textId="77777777" w:rsidR="00C06C38" w:rsidRDefault="00C06C38" w:rsidP="00780B5D"/>
    <w:p w14:paraId="2240AF52" w14:textId="77777777" w:rsidR="005B2FEA" w:rsidRDefault="005B2FEA">
      <w:pPr>
        <w:jc w:val="left"/>
        <w:rPr>
          <w:rFonts w:ascii="Calibri" w:eastAsia="Times New Roman" w:hAnsi="Calibri"/>
          <w:b/>
          <w:bCs/>
          <w:i/>
          <w:iCs/>
          <w:sz w:val="32"/>
          <w:szCs w:val="32"/>
        </w:rPr>
      </w:pPr>
      <w:r>
        <w:rPr>
          <w:sz w:val="32"/>
          <w:szCs w:val="32"/>
        </w:rPr>
        <w:br w:type="page"/>
      </w:r>
    </w:p>
    <w:p w14:paraId="4199623F" w14:textId="38EA4E06" w:rsidR="00C06C38" w:rsidRPr="005A560D" w:rsidRDefault="00C06C38" w:rsidP="00C06C38">
      <w:pPr>
        <w:pStyle w:val="Heading2"/>
        <w:keepLines/>
        <w:numPr>
          <w:ilvl w:val="0"/>
          <w:numId w:val="4"/>
        </w:numPr>
        <w:spacing w:before="200" w:after="0" w:line="276" w:lineRule="auto"/>
        <w:jc w:val="left"/>
        <w:rPr>
          <w:sz w:val="32"/>
          <w:szCs w:val="32"/>
        </w:rPr>
      </w:pPr>
      <w:r w:rsidRPr="005A560D">
        <w:rPr>
          <w:sz w:val="32"/>
          <w:szCs w:val="32"/>
        </w:rPr>
        <w:lastRenderedPageBreak/>
        <w:t>Profile</w:t>
      </w:r>
    </w:p>
    <w:p w14:paraId="60582821" w14:textId="559B40B0" w:rsidR="005E1CF9" w:rsidRDefault="00112766" w:rsidP="00780B5D">
      <w:r>
        <w:t>A Profile</w:t>
      </w:r>
      <w:r w:rsidR="00E3720C">
        <w:t xml:space="preserve"> provides all that</w:t>
      </w:r>
      <w:r>
        <w:t xml:space="preserve"> is needed </w:t>
      </w:r>
      <w:r w:rsidR="00E3720C">
        <w:t xml:space="preserve">as </w:t>
      </w:r>
      <w:r>
        <w:t>input in order to describe and eventually perform a com</w:t>
      </w:r>
      <w:r w:rsidR="00E3720C">
        <w:t>pound</w:t>
      </w:r>
      <w:r>
        <w:t xml:space="preserve"> QC </w:t>
      </w:r>
      <w:r w:rsidR="00DE7E5E">
        <w:t xml:space="preserve">Test </w:t>
      </w:r>
      <w:r>
        <w:t>on</w:t>
      </w:r>
      <w:r w:rsidR="00E3720C">
        <w:t xml:space="preserve"> </w:t>
      </w:r>
      <w:r>
        <w:t xml:space="preserve">media content. A compound </w:t>
      </w:r>
      <w:r w:rsidR="00DE7E5E">
        <w:t xml:space="preserve">Test </w:t>
      </w:r>
      <w:r w:rsidR="00E3720C">
        <w:t xml:space="preserve">consists of a </w:t>
      </w:r>
      <w:r>
        <w:t xml:space="preserve">set of atomic tests </w:t>
      </w:r>
      <w:r w:rsidR="00E3720C">
        <w:t xml:space="preserve">i.e. </w:t>
      </w:r>
      <w:r>
        <w:t>QCItems with their specific inputs.</w:t>
      </w:r>
      <w:r w:rsidR="005E1CF9">
        <w:t xml:space="preserve"> </w:t>
      </w:r>
      <w:r w:rsidR="000F6FE1">
        <w:t>The following sub</w:t>
      </w:r>
      <w:r w:rsidR="00616A5A">
        <w:t xml:space="preserve">chapters </w:t>
      </w:r>
      <w:r w:rsidR="000F6FE1">
        <w:t>describe the classes involved</w:t>
      </w:r>
      <w:r w:rsidR="00E5073E">
        <w:t xml:space="preserve"> in detail.</w:t>
      </w:r>
    </w:p>
    <w:p w14:paraId="1B9AD166" w14:textId="77777777" w:rsidR="00E56BD3" w:rsidRDefault="00E56BD3" w:rsidP="00E56BD3">
      <w:pPr>
        <w:pStyle w:val="Heading2"/>
        <w:keepLines/>
        <w:numPr>
          <w:ilvl w:val="1"/>
          <w:numId w:val="4"/>
        </w:numPr>
        <w:spacing w:before="200" w:after="0" w:line="276" w:lineRule="auto"/>
        <w:jc w:val="left"/>
      </w:pPr>
      <w:r>
        <w:t>QCProfile</w:t>
      </w:r>
    </w:p>
    <w:p w14:paraId="3893E155" w14:textId="0BF3CBA3" w:rsidR="00FF0E3B" w:rsidRDefault="00E56BD3" w:rsidP="00E56BD3">
      <w:r>
        <w:t>QCProfile specifies what content has to be checked and analyzed for. It constitutes the main input to a QC system as it includes all the QCItems to apply, including the associated configurations and inputs.</w:t>
      </w:r>
    </w:p>
    <w:p w14:paraId="3AD2A3E3" w14:textId="77777777" w:rsidR="007E2829" w:rsidRDefault="007E2829" w:rsidP="00E56BD3"/>
    <w:p w14:paraId="4D5581D3" w14:textId="6FB3E7E4" w:rsidR="007E2829" w:rsidRDefault="007E2829" w:rsidP="007E2829">
      <w:r>
        <w:t xml:space="preserve">A QCProfile must include, either directly </w:t>
      </w:r>
      <w:proofErr w:type="gramStart"/>
      <w:r>
        <w:t>of</w:t>
      </w:r>
      <w:proofErr w:type="gramEnd"/>
      <w:r>
        <w:t xml:space="preserve"> via </w:t>
      </w:r>
      <w:r w:rsidR="00FA442C" w:rsidRPr="0063173F">
        <w:t xml:space="preserve">a </w:t>
      </w:r>
      <w:r w:rsidRPr="0063173F">
        <w:t>reference URL, all the</w:t>
      </w:r>
      <w:r>
        <w:t xml:space="preserve"> associated QCItemDefinitions, which is useful to </w:t>
      </w:r>
      <w:r w:rsidR="00EB1629">
        <w:t>know important information such as</w:t>
      </w:r>
      <w:r>
        <w:t xml:space="preserve"> inputs and </w:t>
      </w:r>
      <w:proofErr w:type="gramStart"/>
      <w:r>
        <w:t>outputs</w:t>
      </w:r>
      <w:proofErr w:type="gramEnd"/>
      <w:r>
        <w:t xml:space="preserve"> types, their allowed ranges, measure units and representation.</w:t>
      </w:r>
    </w:p>
    <w:p w14:paraId="7A2DD123" w14:textId="77777777" w:rsidR="007E2829" w:rsidRDefault="007E2829" w:rsidP="00597613">
      <w:pPr>
        <w:jc w:val="center"/>
      </w:pPr>
    </w:p>
    <w:p w14:paraId="4D114891" w14:textId="77777777" w:rsidR="00EB1629" w:rsidRDefault="00E56BD3" w:rsidP="00E56BD3">
      <w:r>
        <w:t>A QCProfile can optionally include one or more Scopes that restrict all the QC activities to spatiotemporal subregions of the content and a CheckResultRule (logic) for the determination of the overall pass/fail value.</w:t>
      </w:r>
    </w:p>
    <w:p w14:paraId="2AB56305" w14:textId="77777777" w:rsidR="00EB1629" w:rsidRDefault="00EB1629" w:rsidP="00E56BD3"/>
    <w:p w14:paraId="0DF00D37" w14:textId="358C1558" w:rsidR="00395691" w:rsidRDefault="00E56BD3" w:rsidP="00E56BD3">
      <w:r>
        <w:t>In practice a QCProfile can be implemented with a single XML document, containing all the relevant information. Note that in [1] the name "Template" is used for this entity.</w:t>
      </w:r>
      <w:r w:rsidR="00EA7191">
        <w:t xml:space="preserve"> </w:t>
      </w:r>
    </w:p>
    <w:p w14:paraId="6B2E80B3" w14:textId="77777777" w:rsidR="00395691" w:rsidRDefault="00395691" w:rsidP="00E56BD3"/>
    <w:p w14:paraId="76052C4D" w14:textId="5A1B9E38" w:rsidR="00E56BD3" w:rsidRDefault="00E56BD3" w:rsidP="00E56BD3">
      <w:r>
        <w:t xml:space="preserve">Table </w:t>
      </w:r>
      <w:r w:rsidR="00456385">
        <w:t>6</w:t>
      </w:r>
      <w:r>
        <w:t xml:space="preserve"> provides the list of attributes for the QCProfile with associated descriptions.</w:t>
      </w:r>
    </w:p>
    <w:p w14:paraId="3F818BB8" w14:textId="77777777" w:rsidR="00E56BD3" w:rsidRDefault="00E56BD3" w:rsidP="00E56BD3"/>
    <w:tbl>
      <w:tblPr>
        <w:tblStyle w:val="TableGrid"/>
        <w:tblW w:w="9688" w:type="dxa"/>
        <w:jc w:val="center"/>
        <w:tblLook w:val="04A0" w:firstRow="1" w:lastRow="0" w:firstColumn="1" w:lastColumn="0" w:noHBand="0" w:noVBand="1"/>
      </w:tblPr>
      <w:tblGrid>
        <w:gridCol w:w="1476"/>
        <w:gridCol w:w="1773"/>
        <w:gridCol w:w="1027"/>
        <w:gridCol w:w="2396"/>
        <w:gridCol w:w="3016"/>
      </w:tblGrid>
      <w:tr w:rsidR="00E56BD3" w:rsidRPr="00193872" w14:paraId="0A4480FB" w14:textId="77777777" w:rsidTr="0028483B">
        <w:trPr>
          <w:jc w:val="center"/>
        </w:trPr>
        <w:tc>
          <w:tcPr>
            <w:tcW w:w="1476" w:type="dxa"/>
          </w:tcPr>
          <w:p w14:paraId="67D9F486" w14:textId="77777777" w:rsidR="00E56BD3" w:rsidRPr="00773F84" w:rsidRDefault="00E56BD3" w:rsidP="0028483B">
            <w:pPr>
              <w:rPr>
                <w:b/>
                <w:sz w:val="18"/>
                <w:szCs w:val="18"/>
              </w:rPr>
            </w:pPr>
            <w:r w:rsidRPr="00773F84">
              <w:rPr>
                <w:b/>
                <w:sz w:val="18"/>
                <w:szCs w:val="18"/>
              </w:rPr>
              <w:t>Attribute</w:t>
            </w:r>
          </w:p>
        </w:tc>
        <w:tc>
          <w:tcPr>
            <w:tcW w:w="1773" w:type="dxa"/>
          </w:tcPr>
          <w:p w14:paraId="2F869AFD" w14:textId="77777777" w:rsidR="00E56BD3" w:rsidRPr="00773F84" w:rsidRDefault="00E56BD3" w:rsidP="0028483B">
            <w:pPr>
              <w:rPr>
                <w:b/>
                <w:sz w:val="18"/>
                <w:szCs w:val="18"/>
              </w:rPr>
            </w:pPr>
            <w:r w:rsidRPr="00773F84">
              <w:rPr>
                <w:b/>
                <w:sz w:val="18"/>
                <w:szCs w:val="18"/>
              </w:rPr>
              <w:t>Type</w:t>
            </w:r>
          </w:p>
        </w:tc>
        <w:tc>
          <w:tcPr>
            <w:tcW w:w="1027" w:type="dxa"/>
          </w:tcPr>
          <w:p w14:paraId="59F49B60" w14:textId="77777777" w:rsidR="00E56BD3" w:rsidRPr="00773F84" w:rsidRDefault="00E56BD3" w:rsidP="0028483B">
            <w:pPr>
              <w:rPr>
                <w:b/>
                <w:sz w:val="18"/>
                <w:szCs w:val="18"/>
              </w:rPr>
            </w:pPr>
            <w:r w:rsidRPr="00773F84">
              <w:rPr>
                <w:b/>
                <w:sz w:val="18"/>
                <w:szCs w:val="18"/>
              </w:rPr>
              <w:t>Mand/Opt</w:t>
            </w:r>
          </w:p>
        </w:tc>
        <w:tc>
          <w:tcPr>
            <w:tcW w:w="2564" w:type="dxa"/>
          </w:tcPr>
          <w:p w14:paraId="17F985F3" w14:textId="77777777" w:rsidR="00E56BD3" w:rsidRPr="00773F84" w:rsidRDefault="00E56BD3" w:rsidP="0028483B">
            <w:pPr>
              <w:rPr>
                <w:b/>
                <w:sz w:val="18"/>
                <w:szCs w:val="18"/>
              </w:rPr>
            </w:pPr>
            <w:r w:rsidRPr="00773F84">
              <w:rPr>
                <w:b/>
                <w:sz w:val="18"/>
                <w:szCs w:val="18"/>
              </w:rPr>
              <w:t>Description</w:t>
            </w:r>
          </w:p>
        </w:tc>
        <w:tc>
          <w:tcPr>
            <w:tcW w:w="2848" w:type="dxa"/>
          </w:tcPr>
          <w:p w14:paraId="5A94671C" w14:textId="77777777" w:rsidR="00E56BD3" w:rsidRPr="00773F84" w:rsidRDefault="00E56BD3" w:rsidP="0028483B">
            <w:pPr>
              <w:rPr>
                <w:b/>
                <w:sz w:val="18"/>
                <w:szCs w:val="18"/>
              </w:rPr>
            </w:pPr>
            <w:r w:rsidRPr="00773F84">
              <w:rPr>
                <w:b/>
                <w:sz w:val="18"/>
                <w:szCs w:val="18"/>
              </w:rPr>
              <w:t>Examples</w:t>
            </w:r>
          </w:p>
        </w:tc>
      </w:tr>
      <w:tr w:rsidR="00E56BD3" w:rsidRPr="0023251E" w14:paraId="16C5DA3C" w14:textId="77777777" w:rsidTr="0028483B">
        <w:trPr>
          <w:jc w:val="center"/>
        </w:trPr>
        <w:tc>
          <w:tcPr>
            <w:tcW w:w="1476" w:type="dxa"/>
          </w:tcPr>
          <w:p w14:paraId="0114CE91" w14:textId="77777777" w:rsidR="00E56BD3" w:rsidRPr="00773F84" w:rsidRDefault="00E56BD3" w:rsidP="0028483B">
            <w:pPr>
              <w:rPr>
                <w:sz w:val="18"/>
                <w:szCs w:val="18"/>
              </w:rPr>
            </w:pPr>
            <w:r w:rsidRPr="00773F84">
              <w:rPr>
                <w:sz w:val="18"/>
                <w:szCs w:val="18"/>
              </w:rPr>
              <w:t>ID</w:t>
            </w:r>
          </w:p>
        </w:tc>
        <w:tc>
          <w:tcPr>
            <w:tcW w:w="1773" w:type="dxa"/>
          </w:tcPr>
          <w:p w14:paraId="164538B1" w14:textId="77777777" w:rsidR="00E56BD3" w:rsidRPr="00773F84" w:rsidRDefault="00E56BD3" w:rsidP="0028483B">
            <w:pPr>
              <w:rPr>
                <w:sz w:val="18"/>
                <w:szCs w:val="18"/>
              </w:rPr>
            </w:pPr>
            <w:r w:rsidRPr="00773F84">
              <w:rPr>
                <w:sz w:val="18"/>
                <w:szCs w:val="18"/>
              </w:rPr>
              <w:t>UUID</w:t>
            </w:r>
          </w:p>
        </w:tc>
        <w:tc>
          <w:tcPr>
            <w:tcW w:w="1027" w:type="dxa"/>
          </w:tcPr>
          <w:p w14:paraId="789C91A0" w14:textId="77777777" w:rsidR="00E56BD3" w:rsidRPr="00773F84" w:rsidRDefault="00E56BD3" w:rsidP="0028483B">
            <w:pPr>
              <w:rPr>
                <w:sz w:val="18"/>
                <w:szCs w:val="18"/>
              </w:rPr>
            </w:pPr>
            <w:r w:rsidRPr="00773F84">
              <w:rPr>
                <w:sz w:val="18"/>
                <w:szCs w:val="18"/>
              </w:rPr>
              <w:t>Mand</w:t>
            </w:r>
          </w:p>
        </w:tc>
        <w:tc>
          <w:tcPr>
            <w:tcW w:w="2564" w:type="dxa"/>
          </w:tcPr>
          <w:p w14:paraId="298B9CBA" w14:textId="77777777" w:rsidR="00E56BD3" w:rsidRPr="00773F84" w:rsidRDefault="00E56BD3" w:rsidP="0028483B">
            <w:pPr>
              <w:jc w:val="left"/>
              <w:rPr>
                <w:sz w:val="18"/>
                <w:szCs w:val="18"/>
              </w:rPr>
            </w:pPr>
            <w:r w:rsidRPr="00773F84">
              <w:rPr>
                <w:sz w:val="18"/>
                <w:szCs w:val="18"/>
              </w:rPr>
              <w:t xml:space="preserve">Unique ID of the QCProfile </w:t>
            </w:r>
          </w:p>
        </w:tc>
        <w:tc>
          <w:tcPr>
            <w:tcW w:w="2848" w:type="dxa"/>
          </w:tcPr>
          <w:p w14:paraId="6C085586" w14:textId="77777777" w:rsidR="00E56BD3" w:rsidRPr="00773F84" w:rsidRDefault="00E56BD3" w:rsidP="0028483B">
            <w:pPr>
              <w:rPr>
                <w:sz w:val="18"/>
                <w:szCs w:val="18"/>
              </w:rPr>
            </w:pPr>
            <w:r w:rsidRPr="00773F84">
              <w:rPr>
                <w:sz w:val="18"/>
                <w:szCs w:val="18"/>
              </w:rPr>
              <w:t>291381cd-4aec-467a-b7cc-cadb8f870f62</w:t>
            </w:r>
          </w:p>
        </w:tc>
      </w:tr>
      <w:tr w:rsidR="00E56BD3" w:rsidRPr="00375DD0" w14:paraId="2A70B253" w14:textId="77777777" w:rsidTr="0028483B">
        <w:trPr>
          <w:jc w:val="center"/>
        </w:trPr>
        <w:tc>
          <w:tcPr>
            <w:tcW w:w="1476" w:type="dxa"/>
          </w:tcPr>
          <w:p w14:paraId="3F52007F" w14:textId="77777777" w:rsidR="00E56BD3" w:rsidRPr="00773F84" w:rsidRDefault="00E56BD3" w:rsidP="0028483B">
            <w:pPr>
              <w:rPr>
                <w:sz w:val="18"/>
                <w:szCs w:val="18"/>
              </w:rPr>
            </w:pPr>
            <w:r w:rsidRPr="00773F84">
              <w:rPr>
                <w:sz w:val="18"/>
                <w:szCs w:val="18"/>
              </w:rPr>
              <w:t>Name</w:t>
            </w:r>
          </w:p>
        </w:tc>
        <w:tc>
          <w:tcPr>
            <w:tcW w:w="1773" w:type="dxa"/>
          </w:tcPr>
          <w:p w14:paraId="47E9D3AA" w14:textId="77777777" w:rsidR="00E56BD3" w:rsidRPr="00773F84" w:rsidRDefault="00E56BD3" w:rsidP="0028483B">
            <w:pPr>
              <w:rPr>
                <w:sz w:val="18"/>
                <w:szCs w:val="18"/>
              </w:rPr>
            </w:pPr>
            <w:r w:rsidRPr="00773F84">
              <w:rPr>
                <w:sz w:val="18"/>
                <w:szCs w:val="18"/>
              </w:rPr>
              <w:t>String</w:t>
            </w:r>
          </w:p>
        </w:tc>
        <w:tc>
          <w:tcPr>
            <w:tcW w:w="1027" w:type="dxa"/>
          </w:tcPr>
          <w:p w14:paraId="7069FE31" w14:textId="77777777" w:rsidR="00E56BD3" w:rsidRPr="00773F84" w:rsidRDefault="00E56BD3" w:rsidP="0028483B">
            <w:pPr>
              <w:rPr>
                <w:sz w:val="18"/>
                <w:szCs w:val="18"/>
              </w:rPr>
            </w:pPr>
            <w:r w:rsidRPr="00773F84">
              <w:rPr>
                <w:sz w:val="18"/>
                <w:szCs w:val="18"/>
              </w:rPr>
              <w:t>Opt</w:t>
            </w:r>
          </w:p>
        </w:tc>
        <w:tc>
          <w:tcPr>
            <w:tcW w:w="2564" w:type="dxa"/>
          </w:tcPr>
          <w:p w14:paraId="2D498B0C" w14:textId="77777777" w:rsidR="00E56BD3" w:rsidRPr="00773F84" w:rsidRDefault="00E56BD3" w:rsidP="0028483B">
            <w:pPr>
              <w:jc w:val="left"/>
              <w:rPr>
                <w:sz w:val="18"/>
                <w:szCs w:val="18"/>
              </w:rPr>
            </w:pPr>
            <w:r w:rsidRPr="00773F84">
              <w:rPr>
                <w:sz w:val="18"/>
                <w:szCs w:val="18"/>
              </w:rPr>
              <w:t>Brief name of the profile</w:t>
            </w:r>
          </w:p>
        </w:tc>
        <w:tc>
          <w:tcPr>
            <w:tcW w:w="2848" w:type="dxa"/>
          </w:tcPr>
          <w:p w14:paraId="79681EC0" w14:textId="77777777" w:rsidR="00E56BD3" w:rsidRPr="00773F84" w:rsidRDefault="00E56BD3" w:rsidP="0028483B">
            <w:pPr>
              <w:rPr>
                <w:sz w:val="18"/>
                <w:szCs w:val="18"/>
              </w:rPr>
            </w:pPr>
            <w:r w:rsidRPr="00773F84">
              <w:rPr>
                <w:sz w:val="18"/>
                <w:szCs w:val="18"/>
              </w:rPr>
              <w:t>TestProfile</w:t>
            </w:r>
          </w:p>
        </w:tc>
      </w:tr>
      <w:tr w:rsidR="00E56BD3" w:rsidRPr="00375DD0" w14:paraId="1472FEE3" w14:textId="77777777" w:rsidTr="0028483B">
        <w:trPr>
          <w:jc w:val="center"/>
        </w:trPr>
        <w:tc>
          <w:tcPr>
            <w:tcW w:w="1476" w:type="dxa"/>
          </w:tcPr>
          <w:p w14:paraId="4075D652" w14:textId="77777777" w:rsidR="00E56BD3" w:rsidRPr="00773F84" w:rsidRDefault="00E56BD3" w:rsidP="0028483B">
            <w:pPr>
              <w:rPr>
                <w:sz w:val="18"/>
                <w:szCs w:val="18"/>
              </w:rPr>
            </w:pPr>
            <w:r w:rsidRPr="007052F1">
              <w:rPr>
                <w:sz w:val="18"/>
                <w:szCs w:val="18"/>
              </w:rPr>
              <w:t>ContentI</w:t>
            </w:r>
            <w:r>
              <w:rPr>
                <w:sz w:val="18"/>
                <w:szCs w:val="18"/>
              </w:rPr>
              <w:t>d</w:t>
            </w:r>
          </w:p>
        </w:tc>
        <w:tc>
          <w:tcPr>
            <w:tcW w:w="1773" w:type="dxa"/>
          </w:tcPr>
          <w:p w14:paraId="03ABDC2A" w14:textId="77777777" w:rsidR="00E56BD3" w:rsidRPr="00773F84" w:rsidRDefault="00E56BD3" w:rsidP="0028483B">
            <w:pPr>
              <w:rPr>
                <w:sz w:val="18"/>
                <w:szCs w:val="18"/>
              </w:rPr>
            </w:pPr>
            <w:r w:rsidRPr="007052F1">
              <w:rPr>
                <w:sz w:val="18"/>
                <w:szCs w:val="18"/>
              </w:rPr>
              <w:t>String</w:t>
            </w:r>
          </w:p>
        </w:tc>
        <w:tc>
          <w:tcPr>
            <w:tcW w:w="1027" w:type="dxa"/>
          </w:tcPr>
          <w:p w14:paraId="7329D899" w14:textId="77777777" w:rsidR="00E56BD3" w:rsidRPr="00773F84" w:rsidRDefault="00E56BD3" w:rsidP="0028483B">
            <w:pPr>
              <w:rPr>
                <w:sz w:val="18"/>
                <w:szCs w:val="18"/>
              </w:rPr>
            </w:pPr>
            <w:r>
              <w:rPr>
                <w:sz w:val="18"/>
                <w:szCs w:val="18"/>
              </w:rPr>
              <w:t>Opt</w:t>
            </w:r>
          </w:p>
        </w:tc>
        <w:tc>
          <w:tcPr>
            <w:tcW w:w="2564" w:type="dxa"/>
          </w:tcPr>
          <w:p w14:paraId="27675F44" w14:textId="7091AE98" w:rsidR="00E56BD3" w:rsidRPr="00773F84" w:rsidRDefault="00E56BD3" w:rsidP="00EB1629">
            <w:pPr>
              <w:jc w:val="left"/>
              <w:rPr>
                <w:sz w:val="18"/>
                <w:szCs w:val="18"/>
              </w:rPr>
            </w:pPr>
            <w:r w:rsidRPr="007052F1">
              <w:rPr>
                <w:sz w:val="18"/>
                <w:szCs w:val="18"/>
              </w:rPr>
              <w:t>The unique ID</w:t>
            </w:r>
            <w:r>
              <w:rPr>
                <w:sz w:val="18"/>
                <w:szCs w:val="18"/>
              </w:rPr>
              <w:t>(s)</w:t>
            </w:r>
            <w:r w:rsidRPr="007052F1">
              <w:rPr>
                <w:sz w:val="18"/>
                <w:szCs w:val="18"/>
              </w:rPr>
              <w:t xml:space="preserve"> of the content </w:t>
            </w:r>
            <w:proofErr w:type="gramStart"/>
            <w:r>
              <w:rPr>
                <w:sz w:val="18"/>
                <w:szCs w:val="18"/>
              </w:rPr>
              <w:t>to</w:t>
            </w:r>
            <w:proofErr w:type="gramEnd"/>
            <w:r>
              <w:rPr>
                <w:sz w:val="18"/>
                <w:szCs w:val="18"/>
              </w:rPr>
              <w:t xml:space="preserve"> be analyzed. It is possible to provide more than one ID but for the identification of the same content. This attribute is optional in order to allow the creation of </w:t>
            </w:r>
            <w:r w:rsidR="00EB1629">
              <w:rPr>
                <w:sz w:val="18"/>
                <w:szCs w:val="18"/>
              </w:rPr>
              <w:t xml:space="preserve">'Base </w:t>
            </w:r>
            <w:r>
              <w:rPr>
                <w:sz w:val="18"/>
                <w:szCs w:val="18"/>
              </w:rPr>
              <w:t>Profiles</w:t>
            </w:r>
            <w:r w:rsidR="00EB1629">
              <w:rPr>
                <w:sz w:val="18"/>
                <w:szCs w:val="18"/>
              </w:rPr>
              <w:t>'</w:t>
            </w:r>
            <w:r>
              <w:rPr>
                <w:sz w:val="18"/>
                <w:szCs w:val="18"/>
              </w:rPr>
              <w:t xml:space="preserve"> reusable with any subsequently provided contentID</w:t>
            </w:r>
            <w:r w:rsidR="00EB1629">
              <w:rPr>
                <w:sz w:val="18"/>
                <w:szCs w:val="18"/>
              </w:rPr>
              <w:t>.</w:t>
            </w:r>
          </w:p>
        </w:tc>
        <w:tc>
          <w:tcPr>
            <w:tcW w:w="2848" w:type="dxa"/>
          </w:tcPr>
          <w:p w14:paraId="43BE8CF1" w14:textId="77777777" w:rsidR="00E56BD3" w:rsidRDefault="00E56BD3" w:rsidP="0028483B">
            <w:pPr>
              <w:rPr>
                <w:sz w:val="18"/>
                <w:szCs w:val="18"/>
                <w:lang w:val="it-IT"/>
              </w:rPr>
            </w:pPr>
            <w:r w:rsidRPr="007052F1">
              <w:rPr>
                <w:sz w:val="18"/>
                <w:szCs w:val="18"/>
              </w:rPr>
              <w:t>b465080a37b74de1addf2c29595c2275</w:t>
            </w:r>
            <w:r>
              <w:rPr>
                <w:sz w:val="18"/>
                <w:szCs w:val="18"/>
                <w:lang w:val="it-IT"/>
              </w:rPr>
              <w:t xml:space="preserve"> </w:t>
            </w:r>
          </w:p>
          <w:p w14:paraId="0031E035" w14:textId="77777777" w:rsidR="00E56BD3" w:rsidRPr="00C372FF" w:rsidRDefault="00E56BD3" w:rsidP="0028483B">
            <w:pPr>
              <w:rPr>
                <w:sz w:val="18"/>
                <w:szCs w:val="18"/>
                <w:lang w:val="it-IT"/>
              </w:rPr>
            </w:pPr>
            <w:r>
              <w:rPr>
                <w:sz w:val="18"/>
                <w:szCs w:val="18"/>
                <w:lang w:val="it-IT"/>
              </w:rPr>
              <w:t>urn:mycompany:myid01</w:t>
            </w:r>
          </w:p>
        </w:tc>
      </w:tr>
      <w:tr w:rsidR="00E56BD3" w:rsidRPr="00D82781" w14:paraId="160AEDD5" w14:textId="77777777" w:rsidTr="0028483B">
        <w:trPr>
          <w:jc w:val="center"/>
        </w:trPr>
        <w:tc>
          <w:tcPr>
            <w:tcW w:w="1476" w:type="dxa"/>
          </w:tcPr>
          <w:p w14:paraId="1AA915B2" w14:textId="77777777" w:rsidR="00E56BD3" w:rsidRPr="00773F84" w:rsidRDefault="00E56BD3" w:rsidP="0028483B">
            <w:pPr>
              <w:rPr>
                <w:sz w:val="18"/>
                <w:szCs w:val="18"/>
              </w:rPr>
            </w:pPr>
          </w:p>
          <w:p w14:paraId="63B21D98" w14:textId="77777777" w:rsidR="00E56BD3" w:rsidRPr="00773F84" w:rsidRDefault="00E56BD3" w:rsidP="0028483B">
            <w:pPr>
              <w:rPr>
                <w:sz w:val="18"/>
                <w:szCs w:val="18"/>
              </w:rPr>
            </w:pPr>
            <w:r w:rsidRPr="00773F84">
              <w:rPr>
                <w:sz w:val="18"/>
                <w:szCs w:val="18"/>
              </w:rPr>
              <w:t>CheckResultRule</w:t>
            </w:r>
          </w:p>
        </w:tc>
        <w:tc>
          <w:tcPr>
            <w:tcW w:w="1773" w:type="dxa"/>
          </w:tcPr>
          <w:p w14:paraId="43262AA3" w14:textId="77777777" w:rsidR="00E56BD3" w:rsidRPr="00773F84" w:rsidRDefault="00E56BD3" w:rsidP="0028483B">
            <w:pPr>
              <w:rPr>
                <w:sz w:val="18"/>
                <w:szCs w:val="18"/>
              </w:rPr>
            </w:pPr>
            <w:r w:rsidRPr="00773F84">
              <w:rPr>
                <w:sz w:val="18"/>
                <w:szCs w:val="18"/>
              </w:rPr>
              <w:t>enumeration</w:t>
            </w:r>
          </w:p>
          <w:p w14:paraId="2A3E9A24" w14:textId="77777777" w:rsidR="00E56BD3" w:rsidRPr="00773F84" w:rsidRDefault="00E56BD3" w:rsidP="0028483B">
            <w:pPr>
              <w:rPr>
                <w:sz w:val="18"/>
                <w:szCs w:val="18"/>
              </w:rPr>
            </w:pPr>
            <w:r w:rsidRPr="00773F84">
              <w:rPr>
                <w:sz w:val="18"/>
                <w:szCs w:val="18"/>
              </w:rPr>
              <w:t>{</w:t>
            </w:r>
            <w:proofErr w:type="gramStart"/>
            <w:r w:rsidRPr="00773F84">
              <w:rPr>
                <w:sz w:val="18"/>
                <w:szCs w:val="18"/>
              </w:rPr>
              <w:t>AND,OR</w:t>
            </w:r>
            <w:proofErr w:type="gramEnd"/>
            <w:r>
              <w:rPr>
                <w:sz w:val="18"/>
                <w:szCs w:val="18"/>
              </w:rPr>
              <w:t>, MinimumRelevance</w:t>
            </w:r>
            <w:r w:rsidRPr="00773F84">
              <w:rPr>
                <w:sz w:val="18"/>
                <w:szCs w:val="18"/>
              </w:rPr>
              <w:t>}</w:t>
            </w:r>
          </w:p>
        </w:tc>
        <w:tc>
          <w:tcPr>
            <w:tcW w:w="1027" w:type="dxa"/>
          </w:tcPr>
          <w:p w14:paraId="3EAC1246" w14:textId="77777777" w:rsidR="00E56BD3" w:rsidRPr="00773F84" w:rsidRDefault="00E56BD3" w:rsidP="0028483B">
            <w:pPr>
              <w:rPr>
                <w:sz w:val="18"/>
                <w:szCs w:val="18"/>
              </w:rPr>
            </w:pPr>
            <w:r w:rsidRPr="00773F84">
              <w:rPr>
                <w:sz w:val="18"/>
                <w:szCs w:val="18"/>
              </w:rPr>
              <w:t>Opt</w:t>
            </w:r>
          </w:p>
        </w:tc>
        <w:tc>
          <w:tcPr>
            <w:tcW w:w="2564" w:type="dxa"/>
          </w:tcPr>
          <w:p w14:paraId="6A45CDEF" w14:textId="400D8457" w:rsidR="00E56BD3" w:rsidRPr="00773F84" w:rsidRDefault="00E56BD3">
            <w:pPr>
              <w:jc w:val="left"/>
              <w:rPr>
                <w:sz w:val="18"/>
                <w:szCs w:val="18"/>
              </w:rPr>
            </w:pPr>
            <w:r w:rsidRPr="00773F84">
              <w:rPr>
                <w:sz w:val="18"/>
                <w:szCs w:val="18"/>
              </w:rPr>
              <w:t>Specif</w:t>
            </w:r>
            <w:r w:rsidR="006F153C">
              <w:rPr>
                <w:sz w:val="18"/>
                <w:szCs w:val="18"/>
              </w:rPr>
              <w:t>ies</w:t>
            </w:r>
            <w:r w:rsidRPr="00773F84">
              <w:rPr>
                <w:sz w:val="18"/>
                <w:szCs w:val="18"/>
              </w:rPr>
              <w:t xml:space="preserve"> how the overall </w:t>
            </w:r>
            <w:r w:rsidR="00DE7E5E">
              <w:rPr>
                <w:sz w:val="18"/>
                <w:szCs w:val="18"/>
              </w:rPr>
              <w:t>C</w:t>
            </w:r>
            <w:r w:rsidR="00DE7E5E" w:rsidRPr="00773F84">
              <w:rPr>
                <w:sz w:val="18"/>
                <w:szCs w:val="18"/>
              </w:rPr>
              <w:t xml:space="preserve">heck </w:t>
            </w:r>
            <w:r w:rsidRPr="00773F84">
              <w:rPr>
                <w:sz w:val="18"/>
                <w:szCs w:val="18"/>
              </w:rPr>
              <w:t>result</w:t>
            </w:r>
            <w:r>
              <w:rPr>
                <w:sz w:val="18"/>
                <w:szCs w:val="18"/>
              </w:rPr>
              <w:t xml:space="preserve"> in QCReport</w:t>
            </w:r>
            <w:r w:rsidRPr="00773F84">
              <w:rPr>
                <w:sz w:val="18"/>
                <w:szCs w:val="18"/>
              </w:rPr>
              <w:t xml:space="preserve"> is </w:t>
            </w:r>
            <w:r w:rsidR="003F6047">
              <w:rPr>
                <w:sz w:val="18"/>
                <w:szCs w:val="18"/>
              </w:rPr>
              <w:t>calculated from</w:t>
            </w:r>
            <w:r w:rsidRPr="00773F84">
              <w:rPr>
                <w:sz w:val="18"/>
                <w:szCs w:val="18"/>
              </w:rPr>
              <w:t xml:space="preserve"> the checks in the profile. If not specified, a default AND logic is used</w:t>
            </w:r>
            <w:r w:rsidR="00D762C2">
              <w:rPr>
                <w:sz w:val="18"/>
                <w:szCs w:val="18"/>
              </w:rPr>
              <w:t>; this means an</w:t>
            </w:r>
            <w:r w:rsidRPr="00773F84">
              <w:rPr>
                <w:sz w:val="18"/>
                <w:szCs w:val="18"/>
              </w:rPr>
              <w:t xml:space="preserve"> overall pass </w:t>
            </w:r>
            <w:r w:rsidR="00D762C2">
              <w:rPr>
                <w:sz w:val="18"/>
                <w:szCs w:val="18"/>
              </w:rPr>
              <w:t xml:space="preserve">is obtained only </w:t>
            </w:r>
            <w:r w:rsidRPr="00773F84">
              <w:rPr>
                <w:sz w:val="18"/>
                <w:szCs w:val="18"/>
              </w:rPr>
              <w:t>when all the QCitems have passed.</w:t>
            </w:r>
          </w:p>
        </w:tc>
        <w:tc>
          <w:tcPr>
            <w:tcW w:w="2848" w:type="dxa"/>
          </w:tcPr>
          <w:p w14:paraId="12FA471B" w14:textId="77777777" w:rsidR="00E56BD3" w:rsidRPr="00780B5D" w:rsidRDefault="00E56BD3" w:rsidP="0028483B">
            <w:pPr>
              <w:rPr>
                <w:sz w:val="18"/>
                <w:szCs w:val="18"/>
              </w:rPr>
            </w:pPr>
            <w:r w:rsidRPr="00773F84">
              <w:rPr>
                <w:sz w:val="18"/>
                <w:szCs w:val="18"/>
              </w:rPr>
              <w:t xml:space="preserve">AND, </w:t>
            </w:r>
            <w:proofErr w:type="gramStart"/>
            <w:r w:rsidRPr="00773F84">
              <w:rPr>
                <w:sz w:val="18"/>
                <w:szCs w:val="18"/>
              </w:rPr>
              <w:t>OR</w:t>
            </w:r>
            <w:r>
              <w:rPr>
                <w:sz w:val="18"/>
                <w:szCs w:val="18"/>
              </w:rPr>
              <w:t>,</w:t>
            </w:r>
            <w:proofErr w:type="gramEnd"/>
            <w:r>
              <w:rPr>
                <w:sz w:val="18"/>
                <w:szCs w:val="18"/>
              </w:rPr>
              <w:t xml:space="preserve"> MinimumRelevance</w:t>
            </w:r>
            <w:r w:rsidRPr="00780B5D">
              <w:rPr>
                <w:sz w:val="18"/>
                <w:szCs w:val="18"/>
              </w:rPr>
              <w:t xml:space="preserve"> </w:t>
            </w:r>
          </w:p>
          <w:p w14:paraId="2686A543" w14:textId="62881CB6" w:rsidR="00E56BD3" w:rsidRPr="00780B5D" w:rsidRDefault="00E56BD3" w:rsidP="0028483B">
            <w:pPr>
              <w:pStyle w:val="CommentText"/>
              <w:rPr>
                <w:rFonts w:ascii="Times New Roman" w:eastAsia="MS Mincho" w:hAnsi="Times New Roman" w:cs="Times New Roman"/>
                <w:sz w:val="18"/>
                <w:szCs w:val="18"/>
                <w:lang w:val="en-US"/>
              </w:rPr>
            </w:pPr>
            <w:r w:rsidRPr="007077E6">
              <w:rPr>
                <w:rFonts w:ascii="Times New Roman" w:eastAsia="MS Mincho" w:hAnsi="Times New Roman" w:cs="Times New Roman"/>
                <w:lang w:val="en-GB"/>
              </w:rPr>
              <w:t xml:space="preserve">Note: </w:t>
            </w:r>
            <w:r w:rsidRPr="00780B5D">
              <w:rPr>
                <w:rFonts w:ascii="Times New Roman" w:eastAsia="MS Mincho" w:hAnsi="Times New Roman" w:cs="Times New Roman"/>
                <w:sz w:val="18"/>
                <w:szCs w:val="18"/>
                <w:lang w:val="en-US"/>
              </w:rPr>
              <w:t xml:space="preserve">MinimumRelevance in combination with </w:t>
            </w:r>
            <w:r w:rsidR="00A3574F">
              <w:rPr>
                <w:rFonts w:ascii="Times New Roman" w:eastAsia="MS Mincho" w:hAnsi="Times New Roman" w:cs="Times New Roman"/>
                <w:sz w:val="18"/>
                <w:szCs w:val="18"/>
                <w:lang w:val="en-US"/>
              </w:rPr>
              <w:t xml:space="preserve">the </w:t>
            </w:r>
            <w:r w:rsidRPr="00780B5D">
              <w:rPr>
                <w:rFonts w:ascii="Times New Roman" w:eastAsia="MS Mincho" w:hAnsi="Times New Roman" w:cs="Times New Roman"/>
                <w:sz w:val="18"/>
                <w:szCs w:val="18"/>
                <w:lang w:val="en-US"/>
              </w:rPr>
              <w:t xml:space="preserve">RelevanceLevel </w:t>
            </w:r>
            <w:r w:rsidR="005005AF" w:rsidRPr="0063173F">
              <w:rPr>
                <w:sz w:val="18"/>
                <w:szCs w:val="18"/>
                <w:lang w:val="en-GB"/>
              </w:rPr>
              <w:t>attribute</w:t>
            </w:r>
            <w:r w:rsidR="00A3574F">
              <w:rPr>
                <w:rFonts w:ascii="Times New Roman" w:eastAsia="MS Mincho" w:hAnsi="Times New Roman" w:cs="Times New Roman"/>
                <w:sz w:val="18"/>
                <w:szCs w:val="18"/>
                <w:lang w:val="en-US"/>
              </w:rPr>
              <w:t xml:space="preserve"> </w:t>
            </w:r>
            <w:r w:rsidRPr="00780B5D">
              <w:rPr>
                <w:rFonts w:ascii="Times New Roman" w:eastAsia="MS Mincho" w:hAnsi="Times New Roman" w:cs="Times New Roman"/>
                <w:sz w:val="18"/>
                <w:szCs w:val="18"/>
                <w:lang w:val="en-US"/>
              </w:rPr>
              <w:t>defines the rule for generating the overall pass/</w:t>
            </w:r>
            <w:proofErr w:type="gramStart"/>
            <w:r w:rsidRPr="00780B5D">
              <w:rPr>
                <w:rFonts w:ascii="Times New Roman" w:eastAsia="MS Mincho" w:hAnsi="Times New Roman" w:cs="Times New Roman"/>
                <w:sz w:val="18"/>
                <w:szCs w:val="18"/>
                <w:lang w:val="en-US"/>
              </w:rPr>
              <w:t>fail</w:t>
            </w:r>
            <w:proofErr w:type="gramEnd"/>
            <w:r w:rsidRPr="00780B5D">
              <w:rPr>
                <w:rFonts w:ascii="Times New Roman" w:eastAsia="MS Mincho" w:hAnsi="Times New Roman" w:cs="Times New Roman"/>
                <w:sz w:val="18"/>
                <w:szCs w:val="18"/>
                <w:lang w:val="en-US"/>
              </w:rPr>
              <w:t xml:space="preserve"> taking into account the relevance of the QCitems.</w:t>
            </w:r>
          </w:p>
          <w:p w14:paraId="167EB5A3" w14:textId="77777777" w:rsidR="00E56BD3" w:rsidRPr="00773F84" w:rsidRDefault="00E56BD3" w:rsidP="0028483B">
            <w:pPr>
              <w:rPr>
                <w:sz w:val="18"/>
                <w:szCs w:val="18"/>
              </w:rPr>
            </w:pPr>
          </w:p>
        </w:tc>
      </w:tr>
      <w:tr w:rsidR="00E56BD3" w:rsidRPr="0023251E" w14:paraId="5A597B8D" w14:textId="77777777" w:rsidTr="0028483B">
        <w:trPr>
          <w:jc w:val="center"/>
        </w:trPr>
        <w:tc>
          <w:tcPr>
            <w:tcW w:w="1476" w:type="dxa"/>
          </w:tcPr>
          <w:p w14:paraId="3C52C006" w14:textId="77777777" w:rsidR="00E56BD3" w:rsidRPr="00773F84" w:rsidRDefault="00E56BD3" w:rsidP="0028483B">
            <w:pPr>
              <w:rPr>
                <w:sz w:val="18"/>
                <w:szCs w:val="18"/>
              </w:rPr>
            </w:pPr>
            <w:r w:rsidRPr="00773F84">
              <w:rPr>
                <w:sz w:val="18"/>
                <w:szCs w:val="18"/>
              </w:rPr>
              <w:t>Description</w:t>
            </w:r>
          </w:p>
        </w:tc>
        <w:tc>
          <w:tcPr>
            <w:tcW w:w="1773" w:type="dxa"/>
          </w:tcPr>
          <w:p w14:paraId="4D9D7022" w14:textId="77777777" w:rsidR="00E56BD3" w:rsidRPr="00773F84" w:rsidRDefault="00E56BD3" w:rsidP="0028483B">
            <w:pPr>
              <w:rPr>
                <w:sz w:val="18"/>
                <w:szCs w:val="18"/>
              </w:rPr>
            </w:pPr>
            <w:r w:rsidRPr="00773F84">
              <w:rPr>
                <w:sz w:val="18"/>
                <w:szCs w:val="18"/>
              </w:rPr>
              <w:t>String</w:t>
            </w:r>
          </w:p>
        </w:tc>
        <w:tc>
          <w:tcPr>
            <w:tcW w:w="1027" w:type="dxa"/>
          </w:tcPr>
          <w:p w14:paraId="2BE3ACE8" w14:textId="77777777" w:rsidR="00E56BD3" w:rsidRPr="00773F84" w:rsidRDefault="00E56BD3" w:rsidP="0028483B">
            <w:pPr>
              <w:rPr>
                <w:sz w:val="18"/>
                <w:szCs w:val="18"/>
              </w:rPr>
            </w:pPr>
            <w:r w:rsidRPr="00773F84">
              <w:rPr>
                <w:sz w:val="18"/>
                <w:szCs w:val="18"/>
              </w:rPr>
              <w:t>Opt</w:t>
            </w:r>
          </w:p>
        </w:tc>
        <w:tc>
          <w:tcPr>
            <w:tcW w:w="2564" w:type="dxa"/>
          </w:tcPr>
          <w:p w14:paraId="586D10FA" w14:textId="77777777" w:rsidR="00E56BD3" w:rsidRPr="00773F84" w:rsidRDefault="00E56BD3" w:rsidP="0028483B">
            <w:pPr>
              <w:jc w:val="left"/>
              <w:rPr>
                <w:sz w:val="18"/>
                <w:szCs w:val="18"/>
              </w:rPr>
            </w:pPr>
            <w:r w:rsidRPr="00773F84">
              <w:rPr>
                <w:sz w:val="18"/>
                <w:szCs w:val="18"/>
              </w:rPr>
              <w:t>Brief description of the profile</w:t>
            </w:r>
          </w:p>
        </w:tc>
        <w:tc>
          <w:tcPr>
            <w:tcW w:w="2848" w:type="dxa"/>
          </w:tcPr>
          <w:p w14:paraId="6B3138B6" w14:textId="77777777" w:rsidR="00E56BD3" w:rsidRPr="00773F84" w:rsidRDefault="00E56BD3" w:rsidP="0028483B">
            <w:pPr>
              <w:keepNext/>
              <w:rPr>
                <w:sz w:val="18"/>
                <w:szCs w:val="18"/>
              </w:rPr>
            </w:pPr>
          </w:p>
        </w:tc>
      </w:tr>
      <w:tr w:rsidR="00E56BD3" w:rsidRPr="00375DD0" w14:paraId="68E19BEC" w14:textId="77777777" w:rsidTr="0028483B">
        <w:trPr>
          <w:jc w:val="center"/>
        </w:trPr>
        <w:tc>
          <w:tcPr>
            <w:tcW w:w="1476" w:type="dxa"/>
          </w:tcPr>
          <w:p w14:paraId="35E5BD8B" w14:textId="77777777" w:rsidR="00E56BD3" w:rsidRPr="00773F84" w:rsidRDefault="00E56BD3" w:rsidP="0028483B">
            <w:pPr>
              <w:rPr>
                <w:sz w:val="18"/>
                <w:szCs w:val="18"/>
              </w:rPr>
            </w:pPr>
            <w:r w:rsidRPr="00773F84">
              <w:rPr>
                <w:sz w:val="18"/>
                <w:szCs w:val="18"/>
              </w:rPr>
              <w:t>QCProfileScope</w:t>
            </w:r>
          </w:p>
        </w:tc>
        <w:tc>
          <w:tcPr>
            <w:tcW w:w="1773" w:type="dxa"/>
          </w:tcPr>
          <w:p w14:paraId="49A557DC" w14:textId="77777777" w:rsidR="00E56BD3" w:rsidRDefault="00E56BD3" w:rsidP="0028483B">
            <w:pPr>
              <w:rPr>
                <w:sz w:val="18"/>
                <w:szCs w:val="18"/>
              </w:rPr>
            </w:pPr>
            <w:r>
              <w:rPr>
                <w:sz w:val="18"/>
                <w:szCs w:val="18"/>
              </w:rPr>
              <w:t>Locator</w:t>
            </w:r>
            <w:r w:rsidRPr="00773F84">
              <w:rPr>
                <w:sz w:val="18"/>
                <w:szCs w:val="18"/>
              </w:rPr>
              <w:t>Type</w:t>
            </w:r>
          </w:p>
          <w:p w14:paraId="67286F02" w14:textId="77777777" w:rsidR="00E56BD3" w:rsidRPr="00773F84" w:rsidRDefault="00E56BD3" w:rsidP="0028483B">
            <w:pPr>
              <w:rPr>
                <w:sz w:val="18"/>
                <w:szCs w:val="18"/>
              </w:rPr>
            </w:pPr>
          </w:p>
        </w:tc>
        <w:tc>
          <w:tcPr>
            <w:tcW w:w="1027" w:type="dxa"/>
          </w:tcPr>
          <w:p w14:paraId="153782A3" w14:textId="77777777" w:rsidR="00E56BD3" w:rsidRPr="00773F84" w:rsidRDefault="00E56BD3" w:rsidP="0028483B">
            <w:pPr>
              <w:rPr>
                <w:sz w:val="18"/>
                <w:szCs w:val="18"/>
              </w:rPr>
            </w:pPr>
            <w:r w:rsidRPr="00773F84">
              <w:rPr>
                <w:sz w:val="18"/>
                <w:szCs w:val="18"/>
              </w:rPr>
              <w:t>Opt</w:t>
            </w:r>
          </w:p>
        </w:tc>
        <w:tc>
          <w:tcPr>
            <w:tcW w:w="2564" w:type="dxa"/>
          </w:tcPr>
          <w:p w14:paraId="0D9B51B4" w14:textId="77777777" w:rsidR="00E56BD3" w:rsidRPr="00773F84" w:rsidRDefault="00E56BD3" w:rsidP="0028483B">
            <w:pPr>
              <w:jc w:val="left"/>
              <w:rPr>
                <w:sz w:val="18"/>
                <w:szCs w:val="18"/>
              </w:rPr>
            </w:pPr>
            <w:r w:rsidRPr="00773F84">
              <w:rPr>
                <w:sz w:val="18"/>
                <w:szCs w:val="18"/>
              </w:rPr>
              <w:t>Defines spatiotemporal sub segment</w:t>
            </w:r>
            <w:r>
              <w:rPr>
                <w:sz w:val="18"/>
                <w:szCs w:val="18"/>
              </w:rPr>
              <w:t>s</w:t>
            </w:r>
            <w:r w:rsidRPr="00773F84">
              <w:rPr>
                <w:sz w:val="18"/>
                <w:szCs w:val="18"/>
              </w:rPr>
              <w:t xml:space="preserve"> of the content to be analysed by all QCItems used within the QCProfile.</w:t>
            </w:r>
          </w:p>
        </w:tc>
        <w:tc>
          <w:tcPr>
            <w:tcW w:w="2848" w:type="dxa"/>
          </w:tcPr>
          <w:p w14:paraId="1A9A197F" w14:textId="77777777" w:rsidR="00E56BD3" w:rsidRPr="00773F84" w:rsidRDefault="00E56BD3" w:rsidP="0028483B">
            <w:pPr>
              <w:keepNext/>
              <w:rPr>
                <w:sz w:val="18"/>
                <w:szCs w:val="18"/>
              </w:rPr>
            </w:pPr>
            <w:r w:rsidRPr="00773F84">
              <w:rPr>
                <w:sz w:val="18"/>
                <w:szCs w:val="18"/>
              </w:rPr>
              <w:t>Limit the analysis to the intervals:</w:t>
            </w:r>
          </w:p>
          <w:p w14:paraId="24D0CBF8" w14:textId="77777777" w:rsidR="00E56BD3" w:rsidRPr="00773F84" w:rsidRDefault="00E56BD3" w:rsidP="0028483B">
            <w:pPr>
              <w:keepNext/>
              <w:rPr>
                <w:sz w:val="18"/>
                <w:szCs w:val="18"/>
              </w:rPr>
            </w:pPr>
            <w:r w:rsidRPr="00773F84">
              <w:rPr>
                <w:sz w:val="18"/>
                <w:szCs w:val="18"/>
              </w:rPr>
              <w:t>[10:10:00.00, 10:20:00.00]</w:t>
            </w:r>
          </w:p>
          <w:p w14:paraId="792DB0B9" w14:textId="77777777" w:rsidR="00E56BD3" w:rsidRPr="00773F84" w:rsidRDefault="00E56BD3" w:rsidP="0028483B">
            <w:pPr>
              <w:keepNext/>
              <w:rPr>
                <w:sz w:val="18"/>
                <w:szCs w:val="18"/>
              </w:rPr>
            </w:pPr>
            <w:r w:rsidRPr="00773F84">
              <w:rPr>
                <w:sz w:val="18"/>
                <w:szCs w:val="18"/>
              </w:rPr>
              <w:t>[10:25:00.00, 10:40:00.00]</w:t>
            </w:r>
          </w:p>
        </w:tc>
      </w:tr>
      <w:tr w:rsidR="00E56BD3" w:rsidRPr="00375DD0" w14:paraId="112600C7" w14:textId="77777777" w:rsidTr="0028483B">
        <w:trPr>
          <w:jc w:val="center"/>
        </w:trPr>
        <w:tc>
          <w:tcPr>
            <w:tcW w:w="1476" w:type="dxa"/>
          </w:tcPr>
          <w:p w14:paraId="32278A2C" w14:textId="77777777" w:rsidR="00E56BD3" w:rsidRPr="00773F84" w:rsidRDefault="00E56BD3" w:rsidP="0028483B">
            <w:pPr>
              <w:rPr>
                <w:sz w:val="18"/>
                <w:szCs w:val="18"/>
              </w:rPr>
            </w:pPr>
            <w:r>
              <w:rPr>
                <w:sz w:val="18"/>
                <w:szCs w:val="18"/>
              </w:rPr>
              <w:t>Requestor</w:t>
            </w:r>
          </w:p>
        </w:tc>
        <w:tc>
          <w:tcPr>
            <w:tcW w:w="1773" w:type="dxa"/>
          </w:tcPr>
          <w:p w14:paraId="31EC80DE" w14:textId="77777777" w:rsidR="00E56BD3" w:rsidRDefault="00E56BD3" w:rsidP="0028483B">
            <w:pPr>
              <w:rPr>
                <w:sz w:val="18"/>
                <w:szCs w:val="18"/>
              </w:rPr>
            </w:pPr>
            <w:r>
              <w:rPr>
                <w:sz w:val="18"/>
                <w:szCs w:val="18"/>
              </w:rPr>
              <w:t>OperatorType</w:t>
            </w:r>
          </w:p>
        </w:tc>
        <w:tc>
          <w:tcPr>
            <w:tcW w:w="1027" w:type="dxa"/>
          </w:tcPr>
          <w:p w14:paraId="5918980B" w14:textId="77777777" w:rsidR="00E56BD3" w:rsidRPr="00773F84" w:rsidRDefault="00E56BD3" w:rsidP="0028483B">
            <w:pPr>
              <w:rPr>
                <w:sz w:val="18"/>
                <w:szCs w:val="18"/>
              </w:rPr>
            </w:pPr>
            <w:r>
              <w:rPr>
                <w:sz w:val="18"/>
                <w:szCs w:val="18"/>
              </w:rPr>
              <w:t>Opt</w:t>
            </w:r>
          </w:p>
        </w:tc>
        <w:tc>
          <w:tcPr>
            <w:tcW w:w="2564" w:type="dxa"/>
          </w:tcPr>
          <w:p w14:paraId="1F8DBE35" w14:textId="6C415686" w:rsidR="00E56BD3" w:rsidRPr="00773F84" w:rsidRDefault="00E56BD3" w:rsidP="0028483B">
            <w:pPr>
              <w:jc w:val="left"/>
              <w:rPr>
                <w:sz w:val="18"/>
                <w:szCs w:val="18"/>
              </w:rPr>
            </w:pPr>
            <w:r>
              <w:rPr>
                <w:sz w:val="18"/>
                <w:szCs w:val="18"/>
              </w:rPr>
              <w:t>The company or entity that requested the QC inspections</w:t>
            </w:r>
            <w:r w:rsidR="009F56D6">
              <w:rPr>
                <w:sz w:val="18"/>
                <w:szCs w:val="18"/>
              </w:rPr>
              <w:t>.</w:t>
            </w:r>
            <w:r>
              <w:rPr>
                <w:sz w:val="18"/>
                <w:szCs w:val="18"/>
              </w:rPr>
              <w:t xml:space="preserve"> </w:t>
            </w:r>
          </w:p>
        </w:tc>
        <w:tc>
          <w:tcPr>
            <w:tcW w:w="2848" w:type="dxa"/>
          </w:tcPr>
          <w:p w14:paraId="1BC6B36D" w14:textId="77777777" w:rsidR="00E56BD3" w:rsidRDefault="00E56BD3" w:rsidP="0028483B">
            <w:pPr>
              <w:keepNext/>
              <w:rPr>
                <w:sz w:val="18"/>
                <w:szCs w:val="18"/>
              </w:rPr>
            </w:pPr>
            <w:r>
              <w:rPr>
                <w:sz w:val="18"/>
                <w:szCs w:val="18"/>
              </w:rPr>
              <w:t xml:space="preserve">ID: </w:t>
            </w:r>
            <w:proofErr w:type="gramStart"/>
            <w:r>
              <w:rPr>
                <w:sz w:val="18"/>
                <w:szCs w:val="18"/>
              </w:rPr>
              <w:t>urn:companyregister</w:t>
            </w:r>
            <w:proofErr w:type="gramEnd"/>
            <w:r>
              <w:rPr>
                <w:sz w:val="18"/>
                <w:szCs w:val="18"/>
              </w:rPr>
              <w:t>:company1234</w:t>
            </w:r>
          </w:p>
          <w:p w14:paraId="30DE0A9B" w14:textId="77777777" w:rsidR="00E56BD3" w:rsidRDefault="00E56BD3" w:rsidP="0028483B">
            <w:pPr>
              <w:keepNext/>
              <w:rPr>
                <w:sz w:val="18"/>
                <w:szCs w:val="18"/>
              </w:rPr>
            </w:pPr>
            <w:proofErr w:type="gramStart"/>
            <w:r>
              <w:rPr>
                <w:sz w:val="18"/>
                <w:szCs w:val="18"/>
              </w:rPr>
              <w:t>Name:Effective</w:t>
            </w:r>
            <w:proofErr w:type="gramEnd"/>
            <w:r>
              <w:rPr>
                <w:sz w:val="18"/>
                <w:szCs w:val="18"/>
              </w:rPr>
              <w:t xml:space="preserve"> Broadcasting Inc.</w:t>
            </w:r>
          </w:p>
          <w:p w14:paraId="5149A404" w14:textId="77777777" w:rsidR="00E56BD3" w:rsidRPr="00773F84" w:rsidRDefault="00E56BD3" w:rsidP="0028483B">
            <w:pPr>
              <w:keepNext/>
              <w:rPr>
                <w:sz w:val="18"/>
                <w:szCs w:val="18"/>
              </w:rPr>
            </w:pPr>
            <w:r>
              <w:rPr>
                <w:sz w:val="18"/>
                <w:szCs w:val="18"/>
              </w:rPr>
              <w:t>Role: Broadcaster</w:t>
            </w:r>
          </w:p>
        </w:tc>
      </w:tr>
      <w:tr w:rsidR="00E56BD3" w:rsidRPr="00375DD0" w14:paraId="78606121" w14:textId="77777777" w:rsidTr="0028483B">
        <w:trPr>
          <w:jc w:val="center"/>
        </w:trPr>
        <w:tc>
          <w:tcPr>
            <w:tcW w:w="1476" w:type="dxa"/>
          </w:tcPr>
          <w:p w14:paraId="79F8852B" w14:textId="77777777" w:rsidR="00E56BD3" w:rsidRDefault="00E56BD3" w:rsidP="0028483B">
            <w:pPr>
              <w:rPr>
                <w:sz w:val="18"/>
                <w:szCs w:val="18"/>
              </w:rPr>
            </w:pPr>
            <w:r>
              <w:rPr>
                <w:sz w:val="18"/>
                <w:szCs w:val="18"/>
              </w:rPr>
              <w:lastRenderedPageBreak/>
              <w:t>DueDate</w:t>
            </w:r>
          </w:p>
        </w:tc>
        <w:tc>
          <w:tcPr>
            <w:tcW w:w="1773" w:type="dxa"/>
          </w:tcPr>
          <w:p w14:paraId="4E19A946" w14:textId="77777777" w:rsidR="00E56BD3" w:rsidRDefault="00E56BD3" w:rsidP="0028483B">
            <w:pPr>
              <w:rPr>
                <w:sz w:val="18"/>
                <w:szCs w:val="18"/>
              </w:rPr>
            </w:pPr>
            <w:r>
              <w:rPr>
                <w:sz w:val="18"/>
                <w:szCs w:val="18"/>
              </w:rPr>
              <w:t>Datetime</w:t>
            </w:r>
          </w:p>
        </w:tc>
        <w:tc>
          <w:tcPr>
            <w:tcW w:w="1027" w:type="dxa"/>
          </w:tcPr>
          <w:p w14:paraId="497FB66D" w14:textId="77777777" w:rsidR="00E56BD3" w:rsidRDefault="00E56BD3" w:rsidP="0028483B">
            <w:pPr>
              <w:rPr>
                <w:sz w:val="18"/>
                <w:szCs w:val="18"/>
              </w:rPr>
            </w:pPr>
            <w:r>
              <w:rPr>
                <w:sz w:val="18"/>
                <w:szCs w:val="18"/>
              </w:rPr>
              <w:t>Opt</w:t>
            </w:r>
          </w:p>
        </w:tc>
        <w:tc>
          <w:tcPr>
            <w:tcW w:w="2564" w:type="dxa"/>
          </w:tcPr>
          <w:p w14:paraId="43863ED3" w14:textId="1AC26DAD" w:rsidR="00E56BD3" w:rsidRDefault="00E56BD3" w:rsidP="009F56D6">
            <w:pPr>
              <w:jc w:val="left"/>
              <w:rPr>
                <w:sz w:val="18"/>
                <w:szCs w:val="18"/>
              </w:rPr>
            </w:pPr>
            <w:r>
              <w:rPr>
                <w:sz w:val="18"/>
                <w:szCs w:val="18"/>
              </w:rPr>
              <w:t xml:space="preserve">The expected due date for the QCProfile </w:t>
            </w:r>
            <w:proofErr w:type="gramStart"/>
            <w:r>
              <w:rPr>
                <w:sz w:val="18"/>
                <w:szCs w:val="18"/>
              </w:rPr>
              <w:t>to</w:t>
            </w:r>
            <w:proofErr w:type="gramEnd"/>
            <w:r>
              <w:rPr>
                <w:sz w:val="18"/>
                <w:szCs w:val="18"/>
              </w:rPr>
              <w:t xml:space="preserve"> be </w:t>
            </w:r>
            <w:r w:rsidR="009F56D6">
              <w:rPr>
                <w:sz w:val="18"/>
                <w:szCs w:val="18"/>
              </w:rPr>
              <w:t xml:space="preserve">applied </w:t>
            </w:r>
            <w:r>
              <w:rPr>
                <w:sz w:val="18"/>
                <w:szCs w:val="18"/>
              </w:rPr>
              <w:t xml:space="preserve">and the QC report </w:t>
            </w:r>
            <w:r w:rsidR="009F56D6">
              <w:rPr>
                <w:sz w:val="18"/>
                <w:szCs w:val="18"/>
              </w:rPr>
              <w:t xml:space="preserve">to be </w:t>
            </w:r>
            <w:r>
              <w:rPr>
                <w:sz w:val="18"/>
                <w:szCs w:val="18"/>
              </w:rPr>
              <w:t>returned</w:t>
            </w:r>
            <w:r w:rsidR="009F56D6">
              <w:rPr>
                <w:sz w:val="18"/>
                <w:szCs w:val="18"/>
              </w:rPr>
              <w:t>.</w:t>
            </w:r>
          </w:p>
        </w:tc>
        <w:tc>
          <w:tcPr>
            <w:tcW w:w="2848" w:type="dxa"/>
          </w:tcPr>
          <w:p w14:paraId="10250C95" w14:textId="77777777" w:rsidR="00E56BD3" w:rsidRDefault="00E56BD3" w:rsidP="0028483B">
            <w:pPr>
              <w:keepNext/>
              <w:rPr>
                <w:sz w:val="18"/>
                <w:szCs w:val="18"/>
              </w:rPr>
            </w:pPr>
            <w:r>
              <w:rPr>
                <w:sz w:val="18"/>
                <w:szCs w:val="18"/>
              </w:rPr>
              <w:t>2017-12-10</w:t>
            </w:r>
          </w:p>
        </w:tc>
      </w:tr>
      <w:tr w:rsidR="00E56BD3" w:rsidRPr="00375DD0" w14:paraId="2AA8A487" w14:textId="77777777" w:rsidTr="0028483B">
        <w:trPr>
          <w:jc w:val="center"/>
        </w:trPr>
        <w:tc>
          <w:tcPr>
            <w:tcW w:w="1476" w:type="dxa"/>
          </w:tcPr>
          <w:p w14:paraId="247B2740" w14:textId="77777777" w:rsidR="00E56BD3" w:rsidRPr="00773F84" w:rsidRDefault="00E56BD3" w:rsidP="0028483B">
            <w:pPr>
              <w:rPr>
                <w:sz w:val="18"/>
                <w:szCs w:val="18"/>
              </w:rPr>
            </w:pPr>
            <w:r>
              <w:rPr>
                <w:sz w:val="18"/>
                <w:szCs w:val="18"/>
              </w:rPr>
              <w:t>RelevanceLevel</w:t>
            </w:r>
          </w:p>
        </w:tc>
        <w:tc>
          <w:tcPr>
            <w:tcW w:w="1773" w:type="dxa"/>
          </w:tcPr>
          <w:p w14:paraId="239D8A42" w14:textId="77777777" w:rsidR="00E56BD3" w:rsidRPr="00773F84" w:rsidRDefault="00E56BD3" w:rsidP="0028483B">
            <w:pPr>
              <w:rPr>
                <w:sz w:val="18"/>
                <w:szCs w:val="18"/>
              </w:rPr>
            </w:pPr>
            <w:r>
              <w:rPr>
                <w:sz w:val="18"/>
                <w:szCs w:val="18"/>
              </w:rPr>
              <w:t>integer</w:t>
            </w:r>
            <w:r w:rsidRPr="00773F84">
              <w:rPr>
                <w:sz w:val="18"/>
                <w:szCs w:val="18"/>
              </w:rPr>
              <w:t xml:space="preserve"> [0</w:t>
            </w:r>
            <w:r>
              <w:rPr>
                <w:sz w:val="18"/>
                <w:szCs w:val="18"/>
              </w:rPr>
              <w:t>,</w:t>
            </w:r>
            <w:r w:rsidRPr="00773F84">
              <w:rPr>
                <w:sz w:val="18"/>
                <w:szCs w:val="18"/>
              </w:rPr>
              <w:t>1</w:t>
            </w:r>
            <w:r>
              <w:rPr>
                <w:sz w:val="18"/>
                <w:szCs w:val="18"/>
              </w:rPr>
              <w:t>0</w:t>
            </w:r>
            <w:r w:rsidRPr="00773F84">
              <w:rPr>
                <w:sz w:val="18"/>
                <w:szCs w:val="18"/>
              </w:rPr>
              <w:t>]</w:t>
            </w:r>
          </w:p>
        </w:tc>
        <w:tc>
          <w:tcPr>
            <w:tcW w:w="1027" w:type="dxa"/>
          </w:tcPr>
          <w:p w14:paraId="6DCDCECE" w14:textId="77777777" w:rsidR="00E56BD3" w:rsidRPr="00773F84" w:rsidRDefault="00E56BD3" w:rsidP="0028483B">
            <w:pPr>
              <w:rPr>
                <w:sz w:val="18"/>
                <w:szCs w:val="18"/>
              </w:rPr>
            </w:pPr>
            <w:r>
              <w:rPr>
                <w:sz w:val="18"/>
                <w:szCs w:val="18"/>
              </w:rPr>
              <w:t>Opt</w:t>
            </w:r>
          </w:p>
        </w:tc>
        <w:tc>
          <w:tcPr>
            <w:tcW w:w="2564" w:type="dxa"/>
          </w:tcPr>
          <w:p w14:paraId="0B83A3F5" w14:textId="619AE6BA" w:rsidR="00E56BD3" w:rsidRPr="00773F84" w:rsidRDefault="00E56BD3">
            <w:pPr>
              <w:jc w:val="left"/>
              <w:rPr>
                <w:sz w:val="18"/>
                <w:szCs w:val="18"/>
              </w:rPr>
            </w:pPr>
            <w:r>
              <w:rPr>
                <w:sz w:val="18"/>
                <w:szCs w:val="18"/>
              </w:rPr>
              <w:t xml:space="preserve">Setting this RelevanceLevel in combination with the CheckResultRule 'MinimumRelevance' will take into account all check results with a relevance above the specified minimum to generate the overall </w:t>
            </w:r>
            <w:r w:rsidR="00DE7E5E">
              <w:rPr>
                <w:sz w:val="18"/>
                <w:szCs w:val="18"/>
              </w:rPr>
              <w:t xml:space="preserve">Check </w:t>
            </w:r>
            <w:r>
              <w:rPr>
                <w:sz w:val="18"/>
                <w:szCs w:val="18"/>
              </w:rPr>
              <w:t>result in QCReport</w:t>
            </w:r>
            <w:r w:rsidR="00DD62DE">
              <w:rPr>
                <w:sz w:val="18"/>
                <w:szCs w:val="18"/>
              </w:rPr>
              <w:t xml:space="preserve"> (using AND logic).</w:t>
            </w:r>
          </w:p>
        </w:tc>
        <w:tc>
          <w:tcPr>
            <w:tcW w:w="2848" w:type="dxa"/>
          </w:tcPr>
          <w:p w14:paraId="5435AFDD" w14:textId="77777777" w:rsidR="00E56BD3" w:rsidRPr="00773F84" w:rsidRDefault="00E56BD3" w:rsidP="0028483B">
            <w:pPr>
              <w:keepNext/>
              <w:rPr>
                <w:sz w:val="18"/>
                <w:szCs w:val="18"/>
              </w:rPr>
            </w:pPr>
            <w:r>
              <w:rPr>
                <w:sz w:val="18"/>
                <w:szCs w:val="18"/>
              </w:rPr>
              <w:t>5</w:t>
            </w:r>
          </w:p>
        </w:tc>
      </w:tr>
    </w:tbl>
    <w:p w14:paraId="22BC9075" w14:textId="46074414" w:rsidR="00E56BD3" w:rsidRDefault="00E56BD3" w:rsidP="00E56BD3">
      <w:pPr>
        <w:pStyle w:val="Caption"/>
        <w:rPr>
          <w:lang w:val="en-US"/>
        </w:rPr>
      </w:pPr>
      <w:r>
        <w:rPr>
          <w:lang w:val="en-US"/>
        </w:rPr>
        <w:br/>
      </w:r>
      <w:r w:rsidRPr="00030E82">
        <w:rPr>
          <w:lang w:val="en-US"/>
        </w:rPr>
        <w:t xml:space="preserve">Table </w:t>
      </w:r>
      <w:proofErr w:type="gramStart"/>
      <w:r w:rsidR="00616A5A" w:rsidRPr="00597613">
        <w:rPr>
          <w:lang w:val="en-GB"/>
        </w:rPr>
        <w:t xml:space="preserve">6 </w:t>
      </w:r>
      <w:r w:rsidRPr="00030E82">
        <w:rPr>
          <w:lang w:val="en-US"/>
        </w:rPr>
        <w:t xml:space="preserve"> –</w:t>
      </w:r>
      <w:proofErr w:type="gramEnd"/>
      <w:r w:rsidRPr="00030E82">
        <w:rPr>
          <w:lang w:val="en-US"/>
        </w:rPr>
        <w:t xml:space="preserve"> </w:t>
      </w:r>
      <w:r>
        <w:rPr>
          <w:lang w:val="en-US"/>
        </w:rPr>
        <w:t>L</w:t>
      </w:r>
      <w:r w:rsidRPr="00030E82">
        <w:rPr>
          <w:lang w:val="en-US"/>
        </w:rPr>
        <w:t>ist of QCProfile attributes</w:t>
      </w:r>
    </w:p>
    <w:p w14:paraId="0B56CA48" w14:textId="77777777" w:rsidR="00E56BD3" w:rsidRPr="00F375AF" w:rsidRDefault="00E56BD3" w:rsidP="00780B5D"/>
    <w:p w14:paraId="4007F00F" w14:textId="77777777" w:rsidR="00F375AF" w:rsidRDefault="00F375AF" w:rsidP="00C06C38">
      <w:pPr>
        <w:pStyle w:val="Heading2"/>
        <w:keepLines/>
        <w:numPr>
          <w:ilvl w:val="1"/>
          <w:numId w:val="4"/>
        </w:numPr>
        <w:spacing w:before="200" w:after="0" w:line="276" w:lineRule="auto"/>
        <w:jc w:val="left"/>
      </w:pPr>
      <w:r>
        <w:t>QCItem</w:t>
      </w:r>
    </w:p>
    <w:p w14:paraId="0B913E21" w14:textId="1707340A" w:rsidR="00F375AF" w:rsidRDefault="00F375AF" w:rsidP="00F375AF">
      <w:r>
        <w:t>The core of the model is the QCItem. It i</w:t>
      </w:r>
      <w:r w:rsidRPr="008B1577">
        <w:t xml:space="preserve">s </w:t>
      </w:r>
      <w:r>
        <w:t xml:space="preserve">related to a specific </w:t>
      </w:r>
      <w:r w:rsidRPr="008B1577">
        <w:t xml:space="preserve">quality control </w:t>
      </w:r>
      <w:r>
        <w:t>activity performed</w:t>
      </w:r>
      <w:r w:rsidRPr="008B1577">
        <w:t xml:space="preserve"> on </w:t>
      </w:r>
      <w:r>
        <w:t xml:space="preserve">digital </w:t>
      </w:r>
      <w:r w:rsidRPr="008B1577">
        <w:t xml:space="preserve">multimedia </w:t>
      </w:r>
      <w:r>
        <w:t>content. A large collection of QCItems has been defined by the EBU QC group. These are described in the publicly available EBU QC Test definitions [1]. The definitions are continuously being updated and refined using the requirements from participating broadcasters and the expertise from participating vendors.</w:t>
      </w:r>
    </w:p>
    <w:p w14:paraId="05D8CBD6" w14:textId="77777777" w:rsidR="00F375AF" w:rsidRDefault="00F375AF" w:rsidP="00F375AF"/>
    <w:p w14:paraId="69109021" w14:textId="334648AE" w:rsidR="00F375AF" w:rsidRDefault="00F375AF" w:rsidP="00F375AF">
      <w:r>
        <w:t>A QCItem can have zero or more inputs to better specify what content to analyse</w:t>
      </w:r>
      <w:r w:rsidR="00916A19">
        <w:t xml:space="preserve"> and how</w:t>
      </w:r>
      <w:r>
        <w:t>. Absence of inputs is allowed</w:t>
      </w:r>
      <w:r w:rsidR="00F63F15">
        <w:t xml:space="preserve"> and assumes</w:t>
      </w:r>
      <w:r w:rsidR="00916A19">
        <w:t xml:space="preserve"> </w:t>
      </w:r>
      <w:r>
        <w:t>implicit default inputs</w:t>
      </w:r>
      <w:r w:rsidR="00F63F15">
        <w:t>.</w:t>
      </w:r>
    </w:p>
    <w:p w14:paraId="50530B1F" w14:textId="77777777" w:rsidR="00B802DE" w:rsidRDefault="00B802DE" w:rsidP="004B1E1B">
      <w:pPr>
        <w:rPr>
          <w:b/>
          <w:bCs/>
          <w:i/>
          <w:iCs/>
        </w:rPr>
      </w:pPr>
    </w:p>
    <w:p w14:paraId="1CDE8A04" w14:textId="77777777" w:rsidR="001471C8" w:rsidRDefault="00466F7E" w:rsidP="004B1E1B">
      <w:r>
        <w:t xml:space="preserve">By </w:t>
      </w:r>
      <w:proofErr w:type="gramStart"/>
      <w:r>
        <w:t>default</w:t>
      </w:r>
      <w:proofErr w:type="gramEnd"/>
      <w:r>
        <w:t xml:space="preserve"> all the content</w:t>
      </w:r>
      <w:r w:rsidR="00241AC3">
        <w:t xml:space="preserve"> (i.e., the entire duration without spatial restrictions)</w:t>
      </w:r>
      <w:r>
        <w:t xml:space="preserve"> is considered. </w:t>
      </w:r>
      <w:r w:rsidR="00916A19">
        <w:t xml:space="preserve">In order to </w:t>
      </w:r>
      <w:r w:rsidR="001471C8">
        <w:t xml:space="preserve">restrict </w:t>
      </w:r>
      <w:r w:rsidR="00916A19">
        <w:t xml:space="preserve">the analysis to </w:t>
      </w:r>
      <w:r w:rsidR="001471C8">
        <w:t xml:space="preserve">parts </w:t>
      </w:r>
      <w:r w:rsidR="00916A19">
        <w:t xml:space="preserve">of the content </w:t>
      </w:r>
      <w:r w:rsidR="001471C8">
        <w:t xml:space="preserve">QCItemScopes </w:t>
      </w:r>
      <w:r w:rsidR="00B802DE">
        <w:t>(</w:t>
      </w:r>
      <w:r w:rsidR="001471C8">
        <w:t>spatiotemporal subregions</w:t>
      </w:r>
      <w:r w:rsidR="00B802DE">
        <w:t>)</w:t>
      </w:r>
      <w:r w:rsidR="001471C8">
        <w:t xml:space="preserve"> </w:t>
      </w:r>
      <w:proofErr w:type="gramStart"/>
      <w:r w:rsidR="00916A19">
        <w:t>shall</w:t>
      </w:r>
      <w:proofErr w:type="gramEnd"/>
      <w:r w:rsidR="00916A19">
        <w:t xml:space="preserve"> be used</w:t>
      </w:r>
      <w:r>
        <w:t>.</w:t>
      </w:r>
    </w:p>
    <w:p w14:paraId="2061888E" w14:textId="77777777" w:rsidR="00F375AF" w:rsidRDefault="00F375AF" w:rsidP="004B1E1B"/>
    <w:p w14:paraId="58C085E7" w14:textId="77777777" w:rsidR="004B1E1B" w:rsidRDefault="004B1E1B" w:rsidP="004B1E1B">
      <w:r>
        <w:t xml:space="preserve">A QCItem </w:t>
      </w:r>
      <w:r w:rsidR="00B802DE">
        <w:t>always has</w:t>
      </w:r>
      <w:r>
        <w:t xml:space="preserve"> one single output in the form of a QCItemResult.</w:t>
      </w:r>
    </w:p>
    <w:p w14:paraId="6CDDD258" w14:textId="77777777" w:rsidR="00B802DE" w:rsidRDefault="00B802DE" w:rsidP="004B1E1B"/>
    <w:p w14:paraId="14DB7B99" w14:textId="2A5EFAFA" w:rsidR="00B802DE" w:rsidRDefault="004B1E1B" w:rsidP="004B1E1B">
      <w:r>
        <w:t xml:space="preserve">Table </w:t>
      </w:r>
      <w:r w:rsidR="00456385">
        <w:t>7</w:t>
      </w:r>
      <w:r>
        <w:t xml:space="preserve"> </w:t>
      </w:r>
      <w:r w:rsidR="00773F84">
        <w:t xml:space="preserve">provides the </w:t>
      </w:r>
      <w:r>
        <w:t>list of attributes for the QCItem class, with associated descriptions.</w:t>
      </w:r>
    </w:p>
    <w:p w14:paraId="2DB25999" w14:textId="77777777" w:rsidR="00500244" w:rsidRDefault="00500244" w:rsidP="004B1E1B"/>
    <w:tbl>
      <w:tblPr>
        <w:tblStyle w:val="TableGrid"/>
        <w:tblW w:w="9747" w:type="dxa"/>
        <w:jc w:val="center"/>
        <w:tblLayout w:type="fixed"/>
        <w:tblLook w:val="04A0" w:firstRow="1" w:lastRow="0" w:firstColumn="1" w:lastColumn="0" w:noHBand="0" w:noVBand="1"/>
      </w:tblPr>
      <w:tblGrid>
        <w:gridCol w:w="1413"/>
        <w:gridCol w:w="1134"/>
        <w:gridCol w:w="1140"/>
        <w:gridCol w:w="2658"/>
        <w:gridCol w:w="3402"/>
      </w:tblGrid>
      <w:tr w:rsidR="00733F19" w14:paraId="741BD957" w14:textId="77777777" w:rsidTr="007F4AF5">
        <w:trPr>
          <w:jc w:val="center"/>
        </w:trPr>
        <w:tc>
          <w:tcPr>
            <w:tcW w:w="1413" w:type="dxa"/>
          </w:tcPr>
          <w:p w14:paraId="1363C619" w14:textId="158F18AD" w:rsidR="00733F19" w:rsidRPr="00773F84" w:rsidRDefault="00B802DE" w:rsidP="005F5A6D">
            <w:pPr>
              <w:rPr>
                <w:b/>
                <w:sz w:val="18"/>
                <w:szCs w:val="18"/>
              </w:rPr>
            </w:pPr>
            <w:r>
              <w:br w:type="page"/>
            </w:r>
            <w:r w:rsidR="00733F19" w:rsidRPr="00773F84">
              <w:rPr>
                <w:b/>
                <w:sz w:val="18"/>
                <w:szCs w:val="18"/>
              </w:rPr>
              <w:t>Attribute</w:t>
            </w:r>
          </w:p>
        </w:tc>
        <w:tc>
          <w:tcPr>
            <w:tcW w:w="1134" w:type="dxa"/>
          </w:tcPr>
          <w:p w14:paraId="75B35D1C" w14:textId="77777777" w:rsidR="00733F19" w:rsidRPr="00773F84" w:rsidRDefault="00733F19" w:rsidP="005F5A6D">
            <w:pPr>
              <w:rPr>
                <w:b/>
                <w:sz w:val="18"/>
                <w:szCs w:val="18"/>
              </w:rPr>
            </w:pPr>
            <w:r w:rsidRPr="00773F84">
              <w:rPr>
                <w:b/>
                <w:sz w:val="18"/>
                <w:szCs w:val="18"/>
              </w:rPr>
              <w:t>Type</w:t>
            </w:r>
          </w:p>
        </w:tc>
        <w:tc>
          <w:tcPr>
            <w:tcW w:w="1140" w:type="dxa"/>
          </w:tcPr>
          <w:p w14:paraId="7D07E591" w14:textId="77777777" w:rsidR="00733F19" w:rsidRPr="00773F84" w:rsidRDefault="00733F19" w:rsidP="005F5A6D">
            <w:pPr>
              <w:rPr>
                <w:b/>
                <w:sz w:val="18"/>
                <w:szCs w:val="18"/>
              </w:rPr>
            </w:pPr>
            <w:r w:rsidRPr="00773F84">
              <w:rPr>
                <w:b/>
                <w:sz w:val="18"/>
                <w:szCs w:val="18"/>
              </w:rPr>
              <w:t>Mand/Opt</w:t>
            </w:r>
          </w:p>
        </w:tc>
        <w:tc>
          <w:tcPr>
            <w:tcW w:w="2658" w:type="dxa"/>
          </w:tcPr>
          <w:p w14:paraId="32FEE92F" w14:textId="77777777" w:rsidR="00733F19" w:rsidRPr="00773F84" w:rsidRDefault="00733F19" w:rsidP="005F5A6D">
            <w:pPr>
              <w:rPr>
                <w:b/>
                <w:sz w:val="18"/>
                <w:szCs w:val="18"/>
              </w:rPr>
            </w:pPr>
            <w:r w:rsidRPr="00773F84">
              <w:rPr>
                <w:b/>
                <w:sz w:val="18"/>
                <w:szCs w:val="18"/>
              </w:rPr>
              <w:t>Description</w:t>
            </w:r>
          </w:p>
        </w:tc>
        <w:tc>
          <w:tcPr>
            <w:tcW w:w="3402" w:type="dxa"/>
          </w:tcPr>
          <w:p w14:paraId="78446D23" w14:textId="77777777" w:rsidR="00733F19" w:rsidRPr="00773F84" w:rsidRDefault="00733F19" w:rsidP="005F5A6D">
            <w:pPr>
              <w:rPr>
                <w:b/>
                <w:sz w:val="18"/>
                <w:szCs w:val="18"/>
              </w:rPr>
            </w:pPr>
            <w:r w:rsidRPr="00773F84">
              <w:rPr>
                <w:b/>
                <w:sz w:val="18"/>
                <w:szCs w:val="18"/>
              </w:rPr>
              <w:t>Examples</w:t>
            </w:r>
          </w:p>
        </w:tc>
      </w:tr>
      <w:tr w:rsidR="00733F19" w:rsidRPr="002F7654" w14:paraId="3E9E4847" w14:textId="77777777" w:rsidTr="007F4AF5">
        <w:trPr>
          <w:jc w:val="center"/>
        </w:trPr>
        <w:tc>
          <w:tcPr>
            <w:tcW w:w="1413" w:type="dxa"/>
          </w:tcPr>
          <w:p w14:paraId="6B6DC1BC" w14:textId="77777777" w:rsidR="00733F19" w:rsidRPr="00773F84" w:rsidRDefault="00733F19" w:rsidP="005F5A6D">
            <w:pPr>
              <w:rPr>
                <w:sz w:val="18"/>
                <w:szCs w:val="18"/>
              </w:rPr>
            </w:pPr>
            <w:r w:rsidRPr="00773F84">
              <w:rPr>
                <w:sz w:val="18"/>
                <w:szCs w:val="18"/>
              </w:rPr>
              <w:t>EBUQCID</w:t>
            </w:r>
          </w:p>
        </w:tc>
        <w:tc>
          <w:tcPr>
            <w:tcW w:w="1134" w:type="dxa"/>
          </w:tcPr>
          <w:p w14:paraId="6CAE2F1F" w14:textId="77777777" w:rsidR="00733F19" w:rsidRPr="00773F84" w:rsidRDefault="00733F19" w:rsidP="002E1EFF">
            <w:pPr>
              <w:jc w:val="left"/>
              <w:rPr>
                <w:sz w:val="18"/>
                <w:szCs w:val="18"/>
              </w:rPr>
            </w:pPr>
            <w:r w:rsidRPr="00773F84">
              <w:rPr>
                <w:sz w:val="18"/>
                <w:szCs w:val="18"/>
              </w:rPr>
              <w:t>String</w:t>
            </w:r>
          </w:p>
        </w:tc>
        <w:tc>
          <w:tcPr>
            <w:tcW w:w="1140" w:type="dxa"/>
          </w:tcPr>
          <w:p w14:paraId="7152B2C4" w14:textId="77777777" w:rsidR="00733F19" w:rsidRPr="00773F84" w:rsidRDefault="00733F19" w:rsidP="005F5A6D">
            <w:pPr>
              <w:rPr>
                <w:sz w:val="18"/>
                <w:szCs w:val="18"/>
              </w:rPr>
            </w:pPr>
            <w:r w:rsidRPr="00773F84">
              <w:rPr>
                <w:sz w:val="18"/>
                <w:szCs w:val="18"/>
              </w:rPr>
              <w:t>Mand</w:t>
            </w:r>
          </w:p>
        </w:tc>
        <w:tc>
          <w:tcPr>
            <w:tcW w:w="2658" w:type="dxa"/>
          </w:tcPr>
          <w:p w14:paraId="0CA108CF" w14:textId="4584D534" w:rsidR="00733F19" w:rsidRPr="00773F84" w:rsidRDefault="00733F19">
            <w:pPr>
              <w:jc w:val="left"/>
              <w:rPr>
                <w:sz w:val="18"/>
                <w:szCs w:val="18"/>
              </w:rPr>
            </w:pPr>
            <w:r w:rsidRPr="00773F84">
              <w:rPr>
                <w:sz w:val="18"/>
                <w:szCs w:val="18"/>
              </w:rPr>
              <w:t>Unique ID of the QCItem corresponding to the EBU</w:t>
            </w:r>
            <w:r w:rsidR="00B802DE">
              <w:rPr>
                <w:sz w:val="18"/>
                <w:szCs w:val="18"/>
              </w:rPr>
              <w:t xml:space="preserve"> </w:t>
            </w:r>
            <w:r w:rsidR="00F63726">
              <w:rPr>
                <w:sz w:val="18"/>
                <w:szCs w:val="18"/>
              </w:rPr>
              <w:t>QC Test</w:t>
            </w:r>
            <w:r w:rsidRPr="00773F84">
              <w:rPr>
                <w:sz w:val="18"/>
                <w:szCs w:val="18"/>
              </w:rPr>
              <w:t xml:space="preserve"> ID</w:t>
            </w:r>
            <w:r w:rsidR="007F2D20">
              <w:rPr>
                <w:sz w:val="18"/>
                <w:szCs w:val="18"/>
              </w:rPr>
              <w:t>.</w:t>
            </w:r>
          </w:p>
        </w:tc>
        <w:tc>
          <w:tcPr>
            <w:tcW w:w="3402" w:type="dxa"/>
          </w:tcPr>
          <w:p w14:paraId="18DBAD91" w14:textId="18CF1267" w:rsidR="00733F19" w:rsidRPr="00773F84" w:rsidRDefault="00733F19" w:rsidP="007F2D20">
            <w:pPr>
              <w:rPr>
                <w:sz w:val="18"/>
                <w:szCs w:val="18"/>
              </w:rPr>
            </w:pPr>
            <w:r w:rsidRPr="00773F84">
              <w:rPr>
                <w:sz w:val="18"/>
                <w:szCs w:val="18"/>
              </w:rPr>
              <w:t>0010B</w:t>
            </w:r>
          </w:p>
        </w:tc>
      </w:tr>
      <w:tr w:rsidR="00733F19" w14:paraId="2491ED73" w14:textId="77777777" w:rsidTr="007F4AF5">
        <w:trPr>
          <w:jc w:val="center"/>
        </w:trPr>
        <w:tc>
          <w:tcPr>
            <w:tcW w:w="1413" w:type="dxa"/>
          </w:tcPr>
          <w:p w14:paraId="594792E6" w14:textId="77777777" w:rsidR="00733F19" w:rsidRPr="00773F84" w:rsidRDefault="00733F19" w:rsidP="005F5A6D">
            <w:pPr>
              <w:rPr>
                <w:sz w:val="18"/>
                <w:szCs w:val="18"/>
              </w:rPr>
            </w:pPr>
            <w:r w:rsidRPr="00773F84">
              <w:rPr>
                <w:sz w:val="18"/>
                <w:szCs w:val="18"/>
              </w:rPr>
              <w:t>EBUQCName</w:t>
            </w:r>
          </w:p>
        </w:tc>
        <w:tc>
          <w:tcPr>
            <w:tcW w:w="1134" w:type="dxa"/>
          </w:tcPr>
          <w:p w14:paraId="29DB69DB" w14:textId="77777777" w:rsidR="00733F19" w:rsidRPr="00773F84" w:rsidRDefault="00733F19" w:rsidP="002E1EFF">
            <w:pPr>
              <w:jc w:val="left"/>
              <w:rPr>
                <w:sz w:val="18"/>
                <w:szCs w:val="18"/>
              </w:rPr>
            </w:pPr>
            <w:r w:rsidRPr="00773F84">
              <w:rPr>
                <w:sz w:val="18"/>
                <w:szCs w:val="18"/>
              </w:rPr>
              <w:t>String</w:t>
            </w:r>
          </w:p>
        </w:tc>
        <w:tc>
          <w:tcPr>
            <w:tcW w:w="1140" w:type="dxa"/>
          </w:tcPr>
          <w:p w14:paraId="6178CA67" w14:textId="77777777" w:rsidR="00733F19" w:rsidRPr="00773F84" w:rsidRDefault="00733F19" w:rsidP="005F5A6D">
            <w:pPr>
              <w:rPr>
                <w:sz w:val="18"/>
                <w:szCs w:val="18"/>
              </w:rPr>
            </w:pPr>
            <w:r w:rsidRPr="00773F84">
              <w:rPr>
                <w:sz w:val="18"/>
                <w:szCs w:val="18"/>
              </w:rPr>
              <w:t>Mand</w:t>
            </w:r>
          </w:p>
        </w:tc>
        <w:tc>
          <w:tcPr>
            <w:tcW w:w="2658" w:type="dxa"/>
          </w:tcPr>
          <w:p w14:paraId="71F9B512" w14:textId="21A14114" w:rsidR="00733F19" w:rsidRPr="00773F84" w:rsidRDefault="00733F19">
            <w:pPr>
              <w:jc w:val="left"/>
              <w:rPr>
                <w:sz w:val="18"/>
                <w:szCs w:val="18"/>
              </w:rPr>
            </w:pPr>
            <w:r w:rsidRPr="00773F84">
              <w:rPr>
                <w:sz w:val="18"/>
                <w:szCs w:val="18"/>
              </w:rPr>
              <w:t xml:space="preserve">Brief name of the </w:t>
            </w:r>
            <w:r w:rsidR="00DE7E5E">
              <w:rPr>
                <w:sz w:val="18"/>
                <w:szCs w:val="18"/>
              </w:rPr>
              <w:t>Test</w:t>
            </w:r>
            <w:r w:rsidR="00DE7E5E" w:rsidRPr="00773F84">
              <w:rPr>
                <w:sz w:val="18"/>
                <w:szCs w:val="18"/>
              </w:rPr>
              <w:t xml:space="preserve"> </w:t>
            </w:r>
            <w:r w:rsidRPr="00773F84">
              <w:rPr>
                <w:sz w:val="18"/>
                <w:szCs w:val="18"/>
              </w:rPr>
              <w:t>performed by this Item, corresponds to the EBU</w:t>
            </w:r>
            <w:r w:rsidR="00B802DE">
              <w:rPr>
                <w:sz w:val="18"/>
                <w:szCs w:val="18"/>
              </w:rPr>
              <w:t xml:space="preserve"> </w:t>
            </w:r>
            <w:r w:rsidR="00213E20">
              <w:rPr>
                <w:sz w:val="18"/>
                <w:szCs w:val="18"/>
              </w:rPr>
              <w:t>QC</w:t>
            </w:r>
            <w:r w:rsidRPr="00773F84">
              <w:rPr>
                <w:sz w:val="18"/>
                <w:szCs w:val="18"/>
              </w:rPr>
              <w:t xml:space="preserve"> </w:t>
            </w:r>
            <w:r w:rsidR="00213E20">
              <w:rPr>
                <w:sz w:val="18"/>
                <w:szCs w:val="18"/>
              </w:rPr>
              <w:t>Test</w:t>
            </w:r>
            <w:r w:rsidR="00213E20" w:rsidRPr="00773F84">
              <w:rPr>
                <w:sz w:val="18"/>
                <w:szCs w:val="18"/>
              </w:rPr>
              <w:t xml:space="preserve"> </w:t>
            </w:r>
            <w:r w:rsidRPr="00773F84">
              <w:rPr>
                <w:sz w:val="18"/>
                <w:szCs w:val="18"/>
              </w:rPr>
              <w:t xml:space="preserve">name </w:t>
            </w:r>
          </w:p>
        </w:tc>
        <w:tc>
          <w:tcPr>
            <w:tcW w:w="3402" w:type="dxa"/>
          </w:tcPr>
          <w:p w14:paraId="13A463B6" w14:textId="77777777" w:rsidR="00733F19" w:rsidRPr="00773F84" w:rsidRDefault="00733F19" w:rsidP="005F5A6D">
            <w:pPr>
              <w:rPr>
                <w:sz w:val="18"/>
                <w:szCs w:val="18"/>
              </w:rPr>
            </w:pPr>
            <w:r w:rsidRPr="00773F84">
              <w:rPr>
                <w:sz w:val="18"/>
                <w:szCs w:val="18"/>
              </w:rPr>
              <w:t>Aspect Ratio</w:t>
            </w:r>
          </w:p>
        </w:tc>
      </w:tr>
      <w:tr w:rsidR="00347EA0" w14:paraId="54521B5B" w14:textId="77777777" w:rsidTr="007F4AF5">
        <w:trPr>
          <w:jc w:val="center"/>
        </w:trPr>
        <w:tc>
          <w:tcPr>
            <w:tcW w:w="1413" w:type="dxa"/>
          </w:tcPr>
          <w:p w14:paraId="0C218FC5" w14:textId="7EBEA194" w:rsidR="00347EA0" w:rsidRPr="00773F84" w:rsidRDefault="00347EA0" w:rsidP="005F5A6D">
            <w:pPr>
              <w:rPr>
                <w:sz w:val="18"/>
                <w:szCs w:val="18"/>
              </w:rPr>
            </w:pPr>
            <w:r>
              <w:rPr>
                <w:sz w:val="18"/>
                <w:szCs w:val="18"/>
              </w:rPr>
              <w:t>EBUQCVersion</w:t>
            </w:r>
          </w:p>
        </w:tc>
        <w:tc>
          <w:tcPr>
            <w:tcW w:w="1134" w:type="dxa"/>
          </w:tcPr>
          <w:p w14:paraId="7E953FAB" w14:textId="19D6AE21" w:rsidR="00347EA0" w:rsidRPr="00773F84" w:rsidRDefault="00DE67E9" w:rsidP="00347EA0">
            <w:pPr>
              <w:jc w:val="left"/>
              <w:rPr>
                <w:sz w:val="18"/>
                <w:szCs w:val="18"/>
              </w:rPr>
            </w:pPr>
            <w:r>
              <w:rPr>
                <w:sz w:val="18"/>
                <w:szCs w:val="18"/>
              </w:rPr>
              <w:t>Decimal</w:t>
            </w:r>
          </w:p>
        </w:tc>
        <w:tc>
          <w:tcPr>
            <w:tcW w:w="1140" w:type="dxa"/>
          </w:tcPr>
          <w:p w14:paraId="3EB891C9" w14:textId="4DC50FF2" w:rsidR="00347EA0" w:rsidRPr="00773F84" w:rsidRDefault="00347EA0" w:rsidP="005F5A6D">
            <w:pPr>
              <w:rPr>
                <w:sz w:val="18"/>
                <w:szCs w:val="18"/>
              </w:rPr>
            </w:pPr>
            <w:r>
              <w:rPr>
                <w:sz w:val="18"/>
                <w:szCs w:val="18"/>
              </w:rPr>
              <w:t>Mand</w:t>
            </w:r>
          </w:p>
        </w:tc>
        <w:tc>
          <w:tcPr>
            <w:tcW w:w="2658" w:type="dxa"/>
          </w:tcPr>
          <w:p w14:paraId="49BD9FDD" w14:textId="35C7A96D" w:rsidR="00347EA0" w:rsidRPr="00773F84" w:rsidRDefault="00B60FE2">
            <w:pPr>
              <w:jc w:val="left"/>
              <w:rPr>
                <w:sz w:val="18"/>
                <w:szCs w:val="18"/>
              </w:rPr>
            </w:pPr>
            <w:r>
              <w:rPr>
                <w:sz w:val="18"/>
                <w:szCs w:val="18"/>
              </w:rPr>
              <w:t>The version number of the EBU QC Item definition.</w:t>
            </w:r>
            <w:r w:rsidR="002E42BF">
              <w:rPr>
                <w:sz w:val="18"/>
                <w:szCs w:val="18"/>
              </w:rPr>
              <w:t xml:space="preserve"> Where the major version is before </w:t>
            </w:r>
            <w:r w:rsidR="002E42BF" w:rsidRPr="002E42BF">
              <w:rPr>
                <w:sz w:val="18"/>
                <w:szCs w:val="18"/>
              </w:rPr>
              <w:t>the decimal point</w:t>
            </w:r>
            <w:r w:rsidR="002E42BF">
              <w:rPr>
                <w:sz w:val="18"/>
                <w:szCs w:val="18"/>
              </w:rPr>
              <w:t>. And the minor version comes after the decimal point.</w:t>
            </w:r>
          </w:p>
        </w:tc>
        <w:tc>
          <w:tcPr>
            <w:tcW w:w="3402" w:type="dxa"/>
          </w:tcPr>
          <w:p w14:paraId="0AAAC4F2" w14:textId="3F131004" w:rsidR="00347EA0" w:rsidRPr="00773F84" w:rsidRDefault="00B60FE2" w:rsidP="005F5A6D">
            <w:pPr>
              <w:rPr>
                <w:sz w:val="18"/>
                <w:szCs w:val="18"/>
              </w:rPr>
            </w:pPr>
            <w:r>
              <w:rPr>
                <w:sz w:val="18"/>
                <w:szCs w:val="18"/>
              </w:rPr>
              <w:t>2.1</w:t>
            </w:r>
          </w:p>
        </w:tc>
      </w:tr>
      <w:tr w:rsidR="002A0C15" w14:paraId="6919CD55" w14:textId="77777777" w:rsidTr="00347EA0">
        <w:trPr>
          <w:jc w:val="center"/>
        </w:trPr>
        <w:tc>
          <w:tcPr>
            <w:tcW w:w="1413" w:type="dxa"/>
          </w:tcPr>
          <w:p w14:paraId="360822ED" w14:textId="1FD9EDAF" w:rsidR="002A0C15" w:rsidRDefault="002A0C15" w:rsidP="002A0C15">
            <w:pPr>
              <w:rPr>
                <w:sz w:val="18"/>
                <w:szCs w:val="18"/>
              </w:rPr>
            </w:pPr>
            <w:r>
              <w:rPr>
                <w:sz w:val="18"/>
                <w:szCs w:val="18"/>
              </w:rPr>
              <w:t>InstanceI</w:t>
            </w:r>
            <w:r w:rsidR="001D6206">
              <w:rPr>
                <w:sz w:val="18"/>
                <w:szCs w:val="18"/>
              </w:rPr>
              <w:t>d</w:t>
            </w:r>
          </w:p>
        </w:tc>
        <w:tc>
          <w:tcPr>
            <w:tcW w:w="1134" w:type="dxa"/>
          </w:tcPr>
          <w:p w14:paraId="7130BD2E" w14:textId="241FE648" w:rsidR="002A0C15" w:rsidRDefault="002A0C15" w:rsidP="002A0C15">
            <w:pPr>
              <w:jc w:val="left"/>
              <w:rPr>
                <w:sz w:val="18"/>
                <w:szCs w:val="18"/>
              </w:rPr>
            </w:pPr>
            <w:r>
              <w:rPr>
                <w:sz w:val="18"/>
                <w:szCs w:val="18"/>
              </w:rPr>
              <w:t>UUID</w:t>
            </w:r>
          </w:p>
        </w:tc>
        <w:tc>
          <w:tcPr>
            <w:tcW w:w="1140" w:type="dxa"/>
          </w:tcPr>
          <w:p w14:paraId="75D67ACE" w14:textId="4634D4D8" w:rsidR="002A0C15" w:rsidRDefault="002A0C15" w:rsidP="002A0C15">
            <w:pPr>
              <w:rPr>
                <w:sz w:val="18"/>
                <w:szCs w:val="18"/>
              </w:rPr>
            </w:pPr>
            <w:r>
              <w:rPr>
                <w:sz w:val="18"/>
                <w:szCs w:val="18"/>
              </w:rPr>
              <w:t>Opt</w:t>
            </w:r>
          </w:p>
        </w:tc>
        <w:tc>
          <w:tcPr>
            <w:tcW w:w="2658" w:type="dxa"/>
          </w:tcPr>
          <w:p w14:paraId="583D22D6" w14:textId="5B01BB21" w:rsidR="002A0C15" w:rsidRDefault="00F62CF7" w:rsidP="002A0C15">
            <w:pPr>
              <w:jc w:val="left"/>
              <w:rPr>
                <w:sz w:val="18"/>
                <w:szCs w:val="18"/>
              </w:rPr>
            </w:pPr>
            <w:r>
              <w:rPr>
                <w:sz w:val="18"/>
                <w:szCs w:val="18"/>
              </w:rPr>
              <w:t>U</w:t>
            </w:r>
            <w:r w:rsidR="002A0C15">
              <w:rPr>
                <w:sz w:val="18"/>
                <w:szCs w:val="18"/>
              </w:rPr>
              <w:t xml:space="preserve">nique Identifier to distinguish QCItems </w:t>
            </w:r>
            <w:r w:rsidR="007F2D20">
              <w:rPr>
                <w:sz w:val="18"/>
                <w:szCs w:val="18"/>
              </w:rPr>
              <w:t>with</w:t>
            </w:r>
            <w:r w:rsidR="002A0C15">
              <w:rPr>
                <w:sz w:val="18"/>
                <w:szCs w:val="18"/>
              </w:rPr>
              <w:t xml:space="preserve"> the same EBUQCID within one QCProfile.</w:t>
            </w:r>
          </w:p>
          <w:p w14:paraId="40321CA8" w14:textId="6C74C64A" w:rsidR="002A0C15" w:rsidRDefault="002A0C15" w:rsidP="002A0C15">
            <w:pPr>
              <w:jc w:val="left"/>
              <w:rPr>
                <w:sz w:val="18"/>
                <w:szCs w:val="18"/>
              </w:rPr>
            </w:pPr>
            <w:r>
              <w:rPr>
                <w:sz w:val="18"/>
                <w:szCs w:val="18"/>
              </w:rPr>
              <w:t xml:space="preserve">If used, the corresponding QCItemResult </w:t>
            </w:r>
            <w:r w:rsidR="00391475">
              <w:rPr>
                <w:sz w:val="18"/>
                <w:szCs w:val="18"/>
              </w:rPr>
              <w:t xml:space="preserve">must </w:t>
            </w:r>
            <w:r>
              <w:rPr>
                <w:sz w:val="18"/>
                <w:szCs w:val="18"/>
              </w:rPr>
              <w:t>provide the same In</w:t>
            </w:r>
            <w:r w:rsidR="00F62CF7">
              <w:rPr>
                <w:sz w:val="18"/>
                <w:szCs w:val="18"/>
              </w:rPr>
              <w:t>stanceID</w:t>
            </w:r>
            <w:r>
              <w:rPr>
                <w:sz w:val="18"/>
                <w:szCs w:val="18"/>
              </w:rPr>
              <w:t>.</w:t>
            </w:r>
          </w:p>
        </w:tc>
        <w:tc>
          <w:tcPr>
            <w:tcW w:w="3402" w:type="dxa"/>
          </w:tcPr>
          <w:p w14:paraId="5D82418E" w14:textId="61FD8882" w:rsidR="002A0C15" w:rsidRDefault="002A0C15" w:rsidP="002A0C15">
            <w:pPr>
              <w:rPr>
                <w:sz w:val="18"/>
                <w:szCs w:val="18"/>
              </w:rPr>
            </w:pPr>
            <w:r>
              <w:rPr>
                <w:sz w:val="18"/>
                <w:szCs w:val="18"/>
              </w:rPr>
              <w:t>7</w:t>
            </w:r>
            <w:r w:rsidRPr="00773F84">
              <w:rPr>
                <w:sz w:val="18"/>
                <w:szCs w:val="18"/>
              </w:rPr>
              <w:t>91381cd-4aec-467a-b7cc-cadb8f870f62</w:t>
            </w:r>
          </w:p>
        </w:tc>
      </w:tr>
      <w:tr w:rsidR="002E42BF" w14:paraId="2E2E4D7F" w14:textId="77777777" w:rsidTr="00347EA0">
        <w:trPr>
          <w:jc w:val="center"/>
        </w:trPr>
        <w:tc>
          <w:tcPr>
            <w:tcW w:w="1413" w:type="dxa"/>
          </w:tcPr>
          <w:p w14:paraId="6E064313" w14:textId="1BAB0AAD" w:rsidR="002E42BF" w:rsidRDefault="006959E2" w:rsidP="002A0C15">
            <w:pPr>
              <w:rPr>
                <w:sz w:val="18"/>
                <w:szCs w:val="18"/>
              </w:rPr>
            </w:pPr>
            <w:r>
              <w:rPr>
                <w:sz w:val="18"/>
                <w:szCs w:val="18"/>
              </w:rPr>
              <w:t>UseAs</w:t>
            </w:r>
          </w:p>
        </w:tc>
        <w:tc>
          <w:tcPr>
            <w:tcW w:w="1134" w:type="dxa"/>
          </w:tcPr>
          <w:p w14:paraId="01483401" w14:textId="313135F3" w:rsidR="00B73480" w:rsidRDefault="006959E2" w:rsidP="00DF6114">
            <w:pPr>
              <w:jc w:val="left"/>
              <w:rPr>
                <w:sz w:val="18"/>
                <w:szCs w:val="18"/>
              </w:rPr>
            </w:pPr>
            <w:r>
              <w:rPr>
                <w:sz w:val="18"/>
                <w:szCs w:val="18"/>
              </w:rPr>
              <w:t>Us</w:t>
            </w:r>
            <w:r w:rsidR="007B6D93">
              <w:rPr>
                <w:sz w:val="18"/>
                <w:szCs w:val="18"/>
              </w:rPr>
              <w:t>e</w:t>
            </w:r>
            <w:r>
              <w:rPr>
                <w:sz w:val="18"/>
                <w:szCs w:val="18"/>
              </w:rPr>
              <w:t>AsType</w:t>
            </w:r>
            <w:r w:rsidR="00B73480">
              <w:rPr>
                <w:sz w:val="18"/>
                <w:szCs w:val="18"/>
              </w:rPr>
              <w:br/>
            </w:r>
          </w:p>
        </w:tc>
        <w:tc>
          <w:tcPr>
            <w:tcW w:w="1140" w:type="dxa"/>
          </w:tcPr>
          <w:p w14:paraId="49FFC6D5" w14:textId="0B8414B3" w:rsidR="002E42BF" w:rsidRDefault="002E42BF" w:rsidP="002A0C15">
            <w:pPr>
              <w:rPr>
                <w:sz w:val="18"/>
                <w:szCs w:val="18"/>
              </w:rPr>
            </w:pPr>
            <w:r>
              <w:rPr>
                <w:sz w:val="18"/>
                <w:szCs w:val="18"/>
              </w:rPr>
              <w:t>Mand</w:t>
            </w:r>
          </w:p>
        </w:tc>
        <w:tc>
          <w:tcPr>
            <w:tcW w:w="2658" w:type="dxa"/>
          </w:tcPr>
          <w:p w14:paraId="747BA342" w14:textId="7BC9CDF1" w:rsidR="002E42BF" w:rsidRDefault="00B73480" w:rsidP="00B73480">
            <w:pPr>
              <w:jc w:val="left"/>
              <w:rPr>
                <w:sz w:val="18"/>
                <w:szCs w:val="18"/>
              </w:rPr>
            </w:pPr>
            <w:r>
              <w:rPr>
                <w:sz w:val="18"/>
                <w:szCs w:val="18"/>
              </w:rPr>
              <w:t xml:space="preserve">Specifies if a Test is </w:t>
            </w:r>
            <w:proofErr w:type="gramStart"/>
            <w:r>
              <w:rPr>
                <w:sz w:val="18"/>
                <w:szCs w:val="18"/>
              </w:rPr>
              <w:t>ran</w:t>
            </w:r>
            <w:proofErr w:type="gramEnd"/>
            <w:r>
              <w:rPr>
                <w:sz w:val="18"/>
                <w:szCs w:val="18"/>
              </w:rPr>
              <w:t xml:space="preserve"> as a Check or a Report.</w:t>
            </w:r>
            <w:r w:rsidR="00391475">
              <w:rPr>
                <w:sz w:val="18"/>
                <w:szCs w:val="18"/>
              </w:rPr>
              <w:t xml:space="preserve"> </w:t>
            </w:r>
          </w:p>
        </w:tc>
        <w:tc>
          <w:tcPr>
            <w:tcW w:w="3402" w:type="dxa"/>
          </w:tcPr>
          <w:p w14:paraId="46330407" w14:textId="66AFE0B8" w:rsidR="002E42BF" w:rsidRDefault="00F342CD" w:rsidP="00BD22CA">
            <w:pPr>
              <w:rPr>
                <w:sz w:val="18"/>
                <w:szCs w:val="18"/>
              </w:rPr>
            </w:pPr>
            <w:r>
              <w:rPr>
                <w:sz w:val="18"/>
                <w:szCs w:val="18"/>
              </w:rPr>
              <w:t>check</w:t>
            </w:r>
          </w:p>
        </w:tc>
      </w:tr>
      <w:tr w:rsidR="002A0C15" w:rsidRPr="0023251E" w14:paraId="3F226079" w14:textId="77777777" w:rsidTr="007F4AF5">
        <w:trPr>
          <w:jc w:val="center"/>
        </w:trPr>
        <w:tc>
          <w:tcPr>
            <w:tcW w:w="1413" w:type="dxa"/>
          </w:tcPr>
          <w:p w14:paraId="0D4F0E53" w14:textId="1CAC4803" w:rsidR="002A0C15" w:rsidRPr="00773F84" w:rsidRDefault="002A0C15" w:rsidP="002A0C15">
            <w:pPr>
              <w:rPr>
                <w:sz w:val="18"/>
                <w:szCs w:val="18"/>
              </w:rPr>
            </w:pPr>
            <w:r w:rsidRPr="00773F84">
              <w:rPr>
                <w:sz w:val="18"/>
                <w:szCs w:val="18"/>
              </w:rPr>
              <w:t>Layer</w:t>
            </w:r>
          </w:p>
        </w:tc>
        <w:tc>
          <w:tcPr>
            <w:tcW w:w="1134" w:type="dxa"/>
          </w:tcPr>
          <w:p w14:paraId="2CE54CD0" w14:textId="133531A7" w:rsidR="002A0C15" w:rsidRPr="00773F84" w:rsidRDefault="00DF6114" w:rsidP="00DF6114">
            <w:pPr>
              <w:jc w:val="left"/>
              <w:rPr>
                <w:sz w:val="18"/>
                <w:szCs w:val="18"/>
              </w:rPr>
            </w:pPr>
            <w:r>
              <w:rPr>
                <w:sz w:val="18"/>
                <w:szCs w:val="18"/>
              </w:rPr>
              <w:t>LayerType</w:t>
            </w:r>
          </w:p>
        </w:tc>
        <w:tc>
          <w:tcPr>
            <w:tcW w:w="1140" w:type="dxa"/>
          </w:tcPr>
          <w:p w14:paraId="73C0860D" w14:textId="77777777" w:rsidR="002A0C15" w:rsidRPr="00773F84" w:rsidRDefault="002A0C15" w:rsidP="002A0C15">
            <w:pPr>
              <w:rPr>
                <w:sz w:val="18"/>
                <w:szCs w:val="18"/>
              </w:rPr>
            </w:pPr>
            <w:r w:rsidRPr="00773F84">
              <w:rPr>
                <w:sz w:val="18"/>
                <w:szCs w:val="18"/>
              </w:rPr>
              <w:t>Opt</w:t>
            </w:r>
          </w:p>
        </w:tc>
        <w:tc>
          <w:tcPr>
            <w:tcW w:w="2658" w:type="dxa"/>
          </w:tcPr>
          <w:p w14:paraId="3BE38D4B" w14:textId="31AE5144" w:rsidR="002A0C15" w:rsidRPr="00773F84" w:rsidRDefault="002A0C15" w:rsidP="002A0C15">
            <w:pPr>
              <w:jc w:val="left"/>
              <w:rPr>
                <w:sz w:val="18"/>
                <w:szCs w:val="18"/>
              </w:rPr>
            </w:pPr>
            <w:r w:rsidRPr="00773F84">
              <w:rPr>
                <w:sz w:val="18"/>
                <w:szCs w:val="18"/>
              </w:rPr>
              <w:t xml:space="preserve">Corresponds to the </w:t>
            </w:r>
            <w:r w:rsidR="0066273B">
              <w:rPr>
                <w:sz w:val="18"/>
                <w:szCs w:val="18"/>
              </w:rPr>
              <w:t>QCItemDefinition</w:t>
            </w:r>
            <w:r w:rsidR="0066273B" w:rsidRPr="00773F84" w:rsidDel="0066273B">
              <w:rPr>
                <w:sz w:val="18"/>
                <w:szCs w:val="18"/>
              </w:rPr>
              <w:t xml:space="preserve"> </w:t>
            </w:r>
            <w:r w:rsidRPr="00773F84">
              <w:rPr>
                <w:sz w:val="18"/>
                <w:szCs w:val="18"/>
              </w:rPr>
              <w:t>Layer field</w:t>
            </w:r>
            <w:r w:rsidR="00267A57">
              <w:rPr>
                <w:sz w:val="18"/>
                <w:szCs w:val="18"/>
              </w:rPr>
              <w:t>.</w:t>
            </w:r>
          </w:p>
        </w:tc>
        <w:tc>
          <w:tcPr>
            <w:tcW w:w="3402" w:type="dxa"/>
          </w:tcPr>
          <w:p w14:paraId="23B057BB" w14:textId="015ED8E5" w:rsidR="002A0C15" w:rsidRDefault="00E67A10" w:rsidP="00267A57">
            <w:pPr>
              <w:jc w:val="left"/>
              <w:rPr>
                <w:sz w:val="18"/>
                <w:szCs w:val="18"/>
              </w:rPr>
            </w:pPr>
            <w:r>
              <w:rPr>
                <w:sz w:val="18"/>
                <w:szCs w:val="18"/>
              </w:rPr>
              <w:t>wrapper</w:t>
            </w:r>
            <w:r w:rsidR="002A0C15" w:rsidRPr="00773F84">
              <w:rPr>
                <w:sz w:val="18"/>
                <w:szCs w:val="18"/>
              </w:rPr>
              <w:t xml:space="preserve"> </w:t>
            </w:r>
          </w:p>
        </w:tc>
      </w:tr>
      <w:tr w:rsidR="002A0C15" w:rsidRPr="0023251E" w14:paraId="295C6F5E" w14:textId="77777777" w:rsidTr="007F4AF5">
        <w:trPr>
          <w:jc w:val="center"/>
        </w:trPr>
        <w:tc>
          <w:tcPr>
            <w:tcW w:w="1413" w:type="dxa"/>
          </w:tcPr>
          <w:p w14:paraId="24DBDCFF" w14:textId="77777777" w:rsidR="002A0C15" w:rsidRPr="00773F84" w:rsidRDefault="002A0C15" w:rsidP="002A0C15">
            <w:pPr>
              <w:rPr>
                <w:sz w:val="18"/>
                <w:szCs w:val="18"/>
              </w:rPr>
            </w:pPr>
            <w:r w:rsidRPr="00773F84">
              <w:rPr>
                <w:sz w:val="18"/>
                <w:szCs w:val="18"/>
              </w:rPr>
              <w:t>Category</w:t>
            </w:r>
          </w:p>
        </w:tc>
        <w:tc>
          <w:tcPr>
            <w:tcW w:w="1134" w:type="dxa"/>
          </w:tcPr>
          <w:p w14:paraId="21B9F0B7" w14:textId="3769364B" w:rsidR="002A0C15" w:rsidRPr="00773F84" w:rsidRDefault="00DF6114" w:rsidP="00DF6114">
            <w:pPr>
              <w:jc w:val="left"/>
              <w:rPr>
                <w:sz w:val="18"/>
                <w:szCs w:val="18"/>
              </w:rPr>
            </w:pPr>
            <w:r>
              <w:rPr>
                <w:sz w:val="18"/>
                <w:szCs w:val="18"/>
              </w:rPr>
              <w:t>CategoryType</w:t>
            </w:r>
          </w:p>
        </w:tc>
        <w:tc>
          <w:tcPr>
            <w:tcW w:w="1140" w:type="dxa"/>
          </w:tcPr>
          <w:p w14:paraId="75545A4B" w14:textId="77777777" w:rsidR="002A0C15" w:rsidRPr="00773F84" w:rsidRDefault="002A0C15" w:rsidP="002A0C15">
            <w:pPr>
              <w:rPr>
                <w:sz w:val="18"/>
                <w:szCs w:val="18"/>
              </w:rPr>
            </w:pPr>
            <w:r w:rsidRPr="00773F84">
              <w:rPr>
                <w:sz w:val="18"/>
                <w:szCs w:val="18"/>
              </w:rPr>
              <w:t>Opt</w:t>
            </w:r>
          </w:p>
        </w:tc>
        <w:tc>
          <w:tcPr>
            <w:tcW w:w="2658" w:type="dxa"/>
          </w:tcPr>
          <w:p w14:paraId="4018E9D4" w14:textId="0A909CDC" w:rsidR="002A0C15" w:rsidRPr="00773F84" w:rsidRDefault="002A0C15" w:rsidP="002A0C15">
            <w:pPr>
              <w:jc w:val="left"/>
              <w:rPr>
                <w:sz w:val="18"/>
                <w:szCs w:val="18"/>
              </w:rPr>
            </w:pPr>
            <w:r w:rsidRPr="00773F84">
              <w:rPr>
                <w:sz w:val="18"/>
                <w:szCs w:val="18"/>
              </w:rPr>
              <w:t xml:space="preserve">Corresponds to the </w:t>
            </w:r>
            <w:r w:rsidR="0066273B">
              <w:rPr>
                <w:sz w:val="18"/>
                <w:szCs w:val="18"/>
              </w:rPr>
              <w:t>QCItemDefinition</w:t>
            </w:r>
            <w:r w:rsidR="0066273B" w:rsidRPr="00773F84" w:rsidDel="0066273B">
              <w:rPr>
                <w:sz w:val="18"/>
                <w:szCs w:val="18"/>
              </w:rPr>
              <w:t xml:space="preserve"> </w:t>
            </w:r>
            <w:r w:rsidRPr="00773F84">
              <w:rPr>
                <w:sz w:val="18"/>
                <w:szCs w:val="18"/>
              </w:rPr>
              <w:t>Category field</w:t>
            </w:r>
          </w:p>
        </w:tc>
        <w:tc>
          <w:tcPr>
            <w:tcW w:w="3402" w:type="dxa"/>
          </w:tcPr>
          <w:p w14:paraId="16CF4A27" w14:textId="3749D904" w:rsidR="002A0C15" w:rsidRDefault="00E67A10" w:rsidP="00267A57">
            <w:pPr>
              <w:jc w:val="left"/>
              <w:rPr>
                <w:sz w:val="18"/>
                <w:szCs w:val="18"/>
              </w:rPr>
            </w:pPr>
            <w:r>
              <w:rPr>
                <w:sz w:val="18"/>
                <w:szCs w:val="18"/>
              </w:rPr>
              <w:t>human-review only</w:t>
            </w:r>
          </w:p>
        </w:tc>
      </w:tr>
      <w:tr w:rsidR="002A0C15" w14:paraId="3E084DC9" w14:textId="77777777" w:rsidTr="007F4AF5">
        <w:trPr>
          <w:jc w:val="center"/>
        </w:trPr>
        <w:tc>
          <w:tcPr>
            <w:tcW w:w="1413" w:type="dxa"/>
          </w:tcPr>
          <w:p w14:paraId="5A2941A3" w14:textId="77777777" w:rsidR="002A0C15" w:rsidRPr="00773F84" w:rsidRDefault="002A0C15" w:rsidP="002A0C15">
            <w:pPr>
              <w:rPr>
                <w:sz w:val="18"/>
                <w:szCs w:val="18"/>
              </w:rPr>
            </w:pPr>
            <w:r>
              <w:rPr>
                <w:sz w:val="18"/>
                <w:szCs w:val="18"/>
              </w:rPr>
              <w:lastRenderedPageBreak/>
              <w:t>Relevance</w:t>
            </w:r>
          </w:p>
        </w:tc>
        <w:tc>
          <w:tcPr>
            <w:tcW w:w="1134" w:type="dxa"/>
          </w:tcPr>
          <w:p w14:paraId="7BC7F7E8" w14:textId="77777777" w:rsidR="002A0C15" w:rsidRDefault="002A0C15" w:rsidP="002A0C15">
            <w:pPr>
              <w:jc w:val="left"/>
              <w:rPr>
                <w:sz w:val="18"/>
                <w:szCs w:val="18"/>
              </w:rPr>
            </w:pPr>
            <w:r>
              <w:rPr>
                <w:sz w:val="18"/>
                <w:szCs w:val="18"/>
              </w:rPr>
              <w:t>integer</w:t>
            </w:r>
          </w:p>
          <w:p w14:paraId="417E7C7D" w14:textId="77777777" w:rsidR="002A0C15" w:rsidRPr="00773F84" w:rsidRDefault="002A0C15" w:rsidP="002A0C15">
            <w:pPr>
              <w:jc w:val="left"/>
              <w:rPr>
                <w:sz w:val="18"/>
                <w:szCs w:val="18"/>
              </w:rPr>
            </w:pPr>
            <w:r>
              <w:rPr>
                <w:sz w:val="18"/>
                <w:szCs w:val="18"/>
              </w:rPr>
              <w:t>[0,10]</w:t>
            </w:r>
          </w:p>
        </w:tc>
        <w:tc>
          <w:tcPr>
            <w:tcW w:w="1140" w:type="dxa"/>
          </w:tcPr>
          <w:p w14:paraId="2C7A8EF8" w14:textId="77777777" w:rsidR="002A0C15" w:rsidRPr="00773F84" w:rsidRDefault="002A0C15" w:rsidP="002A0C15">
            <w:pPr>
              <w:rPr>
                <w:sz w:val="18"/>
                <w:szCs w:val="18"/>
              </w:rPr>
            </w:pPr>
            <w:r w:rsidRPr="00773F84">
              <w:rPr>
                <w:sz w:val="18"/>
                <w:szCs w:val="18"/>
              </w:rPr>
              <w:t>Opt</w:t>
            </w:r>
          </w:p>
        </w:tc>
        <w:tc>
          <w:tcPr>
            <w:tcW w:w="2658" w:type="dxa"/>
          </w:tcPr>
          <w:p w14:paraId="74CB8579" w14:textId="27174DB0" w:rsidR="002A0C15" w:rsidRPr="00773F84" w:rsidRDefault="002A0C15" w:rsidP="002A0C15">
            <w:pPr>
              <w:jc w:val="left"/>
              <w:rPr>
                <w:sz w:val="18"/>
                <w:szCs w:val="18"/>
              </w:rPr>
            </w:pPr>
            <w:r w:rsidRPr="00773F84">
              <w:rPr>
                <w:sz w:val="18"/>
                <w:szCs w:val="18"/>
              </w:rPr>
              <w:t xml:space="preserve">Marks the importance of a QCItem </w:t>
            </w:r>
            <w:r>
              <w:rPr>
                <w:sz w:val="18"/>
                <w:szCs w:val="18"/>
              </w:rPr>
              <w:t xml:space="preserve">in the context of a profile and of the </w:t>
            </w:r>
            <w:r w:rsidRPr="00773F84">
              <w:rPr>
                <w:sz w:val="18"/>
                <w:szCs w:val="18"/>
              </w:rPr>
              <w:t>higher workflow level</w:t>
            </w:r>
            <w:r>
              <w:rPr>
                <w:sz w:val="18"/>
                <w:szCs w:val="18"/>
              </w:rPr>
              <w:t>. It is used in combination with QCProfile/RelevanceLevel and QCProfile/CheckResultRule to determine the overall report checkresult</w:t>
            </w:r>
            <w:r w:rsidR="00152DE4">
              <w:rPr>
                <w:sz w:val="18"/>
                <w:szCs w:val="18"/>
              </w:rPr>
              <w:t>.</w:t>
            </w:r>
          </w:p>
        </w:tc>
        <w:tc>
          <w:tcPr>
            <w:tcW w:w="3402" w:type="dxa"/>
          </w:tcPr>
          <w:p w14:paraId="3ECC7ACD" w14:textId="77777777" w:rsidR="002A0C15" w:rsidRDefault="002A0C15" w:rsidP="002A0C15">
            <w:pPr>
              <w:keepNext/>
              <w:rPr>
                <w:sz w:val="18"/>
                <w:szCs w:val="18"/>
              </w:rPr>
            </w:pPr>
            <w:r w:rsidRPr="00773F84">
              <w:rPr>
                <w:sz w:val="18"/>
                <w:szCs w:val="18"/>
              </w:rPr>
              <w:t xml:space="preserve"> </w:t>
            </w:r>
            <w:r>
              <w:rPr>
                <w:sz w:val="18"/>
                <w:szCs w:val="18"/>
              </w:rPr>
              <w:t>3</w:t>
            </w:r>
          </w:p>
          <w:p w14:paraId="458FF073" w14:textId="77777777" w:rsidR="002A0C15" w:rsidRPr="00773F84" w:rsidRDefault="002A0C15" w:rsidP="002A0C15">
            <w:pPr>
              <w:keepNext/>
              <w:rPr>
                <w:sz w:val="18"/>
                <w:szCs w:val="18"/>
              </w:rPr>
            </w:pPr>
          </w:p>
        </w:tc>
      </w:tr>
      <w:tr w:rsidR="002A0C15" w14:paraId="6E1E0582" w14:textId="77777777" w:rsidTr="007F4AF5">
        <w:trPr>
          <w:jc w:val="center"/>
        </w:trPr>
        <w:tc>
          <w:tcPr>
            <w:tcW w:w="1413" w:type="dxa"/>
          </w:tcPr>
          <w:p w14:paraId="5F9CE1F9" w14:textId="77777777" w:rsidR="002A0C15" w:rsidRPr="00773F84" w:rsidRDefault="002A0C15" w:rsidP="002A0C15">
            <w:pPr>
              <w:rPr>
                <w:sz w:val="18"/>
                <w:szCs w:val="18"/>
              </w:rPr>
            </w:pPr>
            <w:r w:rsidRPr="00773F84">
              <w:rPr>
                <w:sz w:val="18"/>
                <w:szCs w:val="18"/>
              </w:rPr>
              <w:t>EssenceType</w:t>
            </w:r>
          </w:p>
        </w:tc>
        <w:tc>
          <w:tcPr>
            <w:tcW w:w="1134" w:type="dxa"/>
          </w:tcPr>
          <w:p w14:paraId="2095F203" w14:textId="223E76E4" w:rsidR="00EC03EB" w:rsidRPr="00773F84" w:rsidRDefault="00DF6114" w:rsidP="00EC03EB">
            <w:pPr>
              <w:jc w:val="left"/>
              <w:rPr>
                <w:sz w:val="18"/>
                <w:szCs w:val="18"/>
              </w:rPr>
            </w:pPr>
            <w:r>
              <w:rPr>
                <w:sz w:val="18"/>
                <w:szCs w:val="18"/>
              </w:rPr>
              <w:t>EssenceType</w:t>
            </w:r>
          </w:p>
        </w:tc>
        <w:tc>
          <w:tcPr>
            <w:tcW w:w="1140" w:type="dxa"/>
          </w:tcPr>
          <w:p w14:paraId="33722DCA" w14:textId="77777777" w:rsidR="002A0C15" w:rsidRPr="00773F84" w:rsidRDefault="002A0C15" w:rsidP="002A0C15">
            <w:pPr>
              <w:rPr>
                <w:sz w:val="18"/>
                <w:szCs w:val="18"/>
              </w:rPr>
            </w:pPr>
            <w:r w:rsidRPr="00773F84">
              <w:rPr>
                <w:sz w:val="18"/>
                <w:szCs w:val="18"/>
              </w:rPr>
              <w:t>Opt</w:t>
            </w:r>
          </w:p>
        </w:tc>
        <w:tc>
          <w:tcPr>
            <w:tcW w:w="2658" w:type="dxa"/>
          </w:tcPr>
          <w:p w14:paraId="3E5369E9" w14:textId="5163CBAA" w:rsidR="002A0C15" w:rsidRPr="00773F84" w:rsidRDefault="00EC03EB" w:rsidP="002A0C15">
            <w:pPr>
              <w:jc w:val="left"/>
              <w:rPr>
                <w:sz w:val="18"/>
                <w:szCs w:val="18"/>
              </w:rPr>
            </w:pPr>
            <w:r>
              <w:rPr>
                <w:sz w:val="18"/>
                <w:szCs w:val="18"/>
              </w:rPr>
              <w:t>Specifie</w:t>
            </w:r>
            <w:r w:rsidR="002A0C15" w:rsidRPr="00773F84">
              <w:rPr>
                <w:sz w:val="18"/>
                <w:szCs w:val="18"/>
              </w:rPr>
              <w:t>s the content type the QCItem focuses on</w:t>
            </w:r>
            <w:r>
              <w:rPr>
                <w:sz w:val="18"/>
                <w:szCs w:val="18"/>
              </w:rPr>
              <w:t>.</w:t>
            </w:r>
            <w:r w:rsidR="0066273B">
              <w:rPr>
                <w:sz w:val="18"/>
                <w:szCs w:val="18"/>
              </w:rPr>
              <w:t xml:space="preserve"> Corresponds to the QCItemDefinition EssenceType field.</w:t>
            </w:r>
          </w:p>
        </w:tc>
        <w:tc>
          <w:tcPr>
            <w:tcW w:w="3402" w:type="dxa"/>
          </w:tcPr>
          <w:p w14:paraId="2112ED15" w14:textId="166EF8D2" w:rsidR="002A0C15" w:rsidRPr="00773F84" w:rsidRDefault="002A0C15" w:rsidP="002A0C15">
            <w:pPr>
              <w:keepNext/>
              <w:rPr>
                <w:rFonts w:asciiTheme="majorHAnsi" w:eastAsiaTheme="majorEastAsia" w:hAnsiTheme="majorHAnsi" w:cstheme="majorBidi"/>
                <w:b/>
                <w:bCs/>
                <w:color w:val="4F81BD" w:themeColor="accent1"/>
                <w:sz w:val="18"/>
                <w:szCs w:val="18"/>
              </w:rPr>
            </w:pPr>
          </w:p>
        </w:tc>
      </w:tr>
      <w:tr w:rsidR="002A0C15" w:rsidRPr="00375DD0" w14:paraId="049DED12" w14:textId="77777777" w:rsidTr="007F4AF5">
        <w:trPr>
          <w:jc w:val="center"/>
        </w:trPr>
        <w:tc>
          <w:tcPr>
            <w:tcW w:w="1413" w:type="dxa"/>
          </w:tcPr>
          <w:p w14:paraId="10C645FD" w14:textId="1E4D0F7D" w:rsidR="002A0C15" w:rsidRPr="00773F84" w:rsidRDefault="002A0C15" w:rsidP="002A0C15">
            <w:pPr>
              <w:rPr>
                <w:sz w:val="18"/>
                <w:szCs w:val="18"/>
              </w:rPr>
            </w:pPr>
            <w:r w:rsidRPr="00773F84">
              <w:rPr>
                <w:sz w:val="18"/>
                <w:szCs w:val="18"/>
              </w:rPr>
              <w:t>QCItemScope</w:t>
            </w:r>
          </w:p>
        </w:tc>
        <w:tc>
          <w:tcPr>
            <w:tcW w:w="1134" w:type="dxa"/>
          </w:tcPr>
          <w:p w14:paraId="2177B4D5" w14:textId="77777777" w:rsidR="002A0C15" w:rsidRPr="00773F84" w:rsidRDefault="002A0C15" w:rsidP="002A0C15">
            <w:pPr>
              <w:jc w:val="left"/>
              <w:rPr>
                <w:sz w:val="18"/>
                <w:szCs w:val="18"/>
              </w:rPr>
            </w:pPr>
            <w:r>
              <w:rPr>
                <w:sz w:val="18"/>
                <w:szCs w:val="18"/>
              </w:rPr>
              <w:t>Locator</w:t>
            </w:r>
            <w:r w:rsidRPr="00773F84">
              <w:rPr>
                <w:sz w:val="18"/>
                <w:szCs w:val="18"/>
              </w:rPr>
              <w:t xml:space="preserve">Type </w:t>
            </w:r>
          </w:p>
        </w:tc>
        <w:tc>
          <w:tcPr>
            <w:tcW w:w="1140" w:type="dxa"/>
          </w:tcPr>
          <w:p w14:paraId="08611285" w14:textId="77777777" w:rsidR="002A0C15" w:rsidRPr="00773F84" w:rsidRDefault="002A0C15" w:rsidP="002A0C15">
            <w:pPr>
              <w:rPr>
                <w:sz w:val="18"/>
                <w:szCs w:val="18"/>
              </w:rPr>
            </w:pPr>
            <w:r w:rsidRPr="00773F84">
              <w:rPr>
                <w:sz w:val="18"/>
                <w:szCs w:val="18"/>
              </w:rPr>
              <w:t>Opt</w:t>
            </w:r>
          </w:p>
        </w:tc>
        <w:tc>
          <w:tcPr>
            <w:tcW w:w="2658" w:type="dxa"/>
          </w:tcPr>
          <w:p w14:paraId="0F102234" w14:textId="500BEE4D" w:rsidR="002A0C15" w:rsidRPr="00773F84" w:rsidRDefault="002A0C15" w:rsidP="002A0C15">
            <w:pPr>
              <w:jc w:val="left"/>
              <w:rPr>
                <w:sz w:val="18"/>
                <w:szCs w:val="18"/>
              </w:rPr>
            </w:pPr>
            <w:r w:rsidRPr="00773F84">
              <w:rPr>
                <w:sz w:val="18"/>
                <w:szCs w:val="18"/>
              </w:rPr>
              <w:t>Limits the execution of a QCItem to one or more spatiotemporal segments of the content that are relevant for quality control.</w:t>
            </w:r>
            <w:r>
              <w:rPr>
                <w:sz w:val="18"/>
                <w:szCs w:val="18"/>
              </w:rPr>
              <w:t xml:space="preserve"> If not defined, the QCProfileScope applies to all the QCItems</w:t>
            </w:r>
            <w:r w:rsidR="000B22C2">
              <w:rPr>
                <w:sz w:val="18"/>
                <w:szCs w:val="18"/>
              </w:rPr>
              <w:t xml:space="preserve"> in the profile</w:t>
            </w:r>
            <w:r>
              <w:rPr>
                <w:sz w:val="18"/>
                <w:szCs w:val="18"/>
              </w:rPr>
              <w:t>.</w:t>
            </w:r>
          </w:p>
        </w:tc>
        <w:tc>
          <w:tcPr>
            <w:tcW w:w="3402" w:type="dxa"/>
          </w:tcPr>
          <w:p w14:paraId="78FCECF8" w14:textId="77777777" w:rsidR="002A0C15" w:rsidRPr="00773F84" w:rsidRDefault="002A0C15" w:rsidP="002A0C15">
            <w:pPr>
              <w:keepNext/>
              <w:rPr>
                <w:sz w:val="18"/>
                <w:szCs w:val="18"/>
              </w:rPr>
            </w:pPr>
            <w:r w:rsidRPr="00773F84">
              <w:rPr>
                <w:sz w:val="18"/>
                <w:szCs w:val="18"/>
              </w:rPr>
              <w:t>Limit the analysis to the intervals:</w:t>
            </w:r>
          </w:p>
          <w:p w14:paraId="1A1BDC42" w14:textId="77777777" w:rsidR="002A0C15" w:rsidRPr="00773F84" w:rsidRDefault="002A0C15" w:rsidP="002A0C15">
            <w:pPr>
              <w:keepNext/>
              <w:rPr>
                <w:sz w:val="18"/>
                <w:szCs w:val="18"/>
              </w:rPr>
            </w:pPr>
            <w:r w:rsidRPr="00773F84">
              <w:rPr>
                <w:sz w:val="18"/>
                <w:szCs w:val="18"/>
              </w:rPr>
              <w:t>[10:10:00.00, 10:20:00.00]</w:t>
            </w:r>
          </w:p>
          <w:p w14:paraId="39DD94B0" w14:textId="77777777" w:rsidR="002A0C15" w:rsidRPr="00773F84" w:rsidRDefault="002A0C15" w:rsidP="002A0C15">
            <w:pPr>
              <w:keepNext/>
              <w:rPr>
                <w:sz w:val="18"/>
                <w:szCs w:val="18"/>
              </w:rPr>
            </w:pPr>
            <w:r w:rsidRPr="00773F84">
              <w:rPr>
                <w:sz w:val="18"/>
                <w:szCs w:val="18"/>
              </w:rPr>
              <w:t>[10:25:00.00, 10:40:00.00]</w:t>
            </w:r>
          </w:p>
        </w:tc>
      </w:tr>
      <w:tr w:rsidR="00A37FF7" w:rsidRPr="00375DD0" w14:paraId="11F9BBC3" w14:textId="77777777" w:rsidTr="007F4AF5">
        <w:trPr>
          <w:jc w:val="center"/>
        </w:trPr>
        <w:tc>
          <w:tcPr>
            <w:tcW w:w="1413" w:type="dxa"/>
          </w:tcPr>
          <w:p w14:paraId="6A5EE9FB" w14:textId="5943B6BE" w:rsidR="00A37FF7" w:rsidRPr="00773F84" w:rsidRDefault="00A37FF7" w:rsidP="002A0C15">
            <w:pPr>
              <w:rPr>
                <w:sz w:val="18"/>
                <w:szCs w:val="18"/>
              </w:rPr>
            </w:pPr>
            <w:r>
              <w:rPr>
                <w:sz w:val="18"/>
                <w:szCs w:val="18"/>
              </w:rPr>
              <w:t>Track</w:t>
            </w:r>
          </w:p>
        </w:tc>
        <w:tc>
          <w:tcPr>
            <w:tcW w:w="1134" w:type="dxa"/>
          </w:tcPr>
          <w:p w14:paraId="56433473" w14:textId="6A9B2534" w:rsidR="00A37FF7" w:rsidRDefault="00A37FF7" w:rsidP="002A0C15">
            <w:pPr>
              <w:jc w:val="left"/>
              <w:rPr>
                <w:sz w:val="18"/>
                <w:szCs w:val="18"/>
              </w:rPr>
            </w:pPr>
            <w:r>
              <w:rPr>
                <w:sz w:val="18"/>
                <w:szCs w:val="18"/>
              </w:rPr>
              <w:t>String</w:t>
            </w:r>
          </w:p>
        </w:tc>
        <w:tc>
          <w:tcPr>
            <w:tcW w:w="1140" w:type="dxa"/>
          </w:tcPr>
          <w:p w14:paraId="6B3FF9B0" w14:textId="2217C1C8" w:rsidR="00A37FF7" w:rsidRPr="00773F84" w:rsidRDefault="00A37FF7" w:rsidP="002A0C15">
            <w:pPr>
              <w:rPr>
                <w:sz w:val="18"/>
                <w:szCs w:val="18"/>
              </w:rPr>
            </w:pPr>
            <w:r>
              <w:rPr>
                <w:sz w:val="18"/>
                <w:szCs w:val="18"/>
              </w:rPr>
              <w:t>Opt</w:t>
            </w:r>
          </w:p>
        </w:tc>
        <w:tc>
          <w:tcPr>
            <w:tcW w:w="2658" w:type="dxa"/>
          </w:tcPr>
          <w:p w14:paraId="3624728A" w14:textId="5482CE56" w:rsidR="00A619E9" w:rsidRPr="00A619E9" w:rsidRDefault="002B392A" w:rsidP="00A619E9">
            <w:pPr>
              <w:rPr>
                <w:sz w:val="18"/>
                <w:szCs w:val="18"/>
              </w:rPr>
            </w:pPr>
            <w:r>
              <w:rPr>
                <w:sz w:val="18"/>
                <w:szCs w:val="18"/>
              </w:rPr>
              <w:t xml:space="preserve">Indicates one or more tracks </w:t>
            </w:r>
            <w:r w:rsidR="00A619E9" w:rsidRPr="00A619E9">
              <w:rPr>
                <w:sz w:val="18"/>
                <w:szCs w:val="18"/>
              </w:rPr>
              <w:t>for the QCItem to work on. More than one track can be asked</w:t>
            </w:r>
            <w:r>
              <w:rPr>
                <w:sz w:val="18"/>
                <w:szCs w:val="18"/>
              </w:rPr>
              <w:t xml:space="preserve"> providing a comma separated list of tracks. W</w:t>
            </w:r>
            <w:r w:rsidRPr="00A619E9">
              <w:rPr>
                <w:sz w:val="18"/>
                <w:szCs w:val="18"/>
              </w:rPr>
              <w:t xml:space="preserve">hen </w:t>
            </w:r>
            <w:r>
              <w:rPr>
                <w:sz w:val="18"/>
                <w:szCs w:val="18"/>
              </w:rPr>
              <w:t xml:space="preserve">this attribute is </w:t>
            </w:r>
            <w:r w:rsidRPr="00A619E9">
              <w:rPr>
                <w:sz w:val="18"/>
                <w:szCs w:val="18"/>
              </w:rPr>
              <w:t xml:space="preserve">not provided it is assumed that all the </w:t>
            </w:r>
            <w:r>
              <w:rPr>
                <w:sz w:val="18"/>
                <w:szCs w:val="18"/>
              </w:rPr>
              <w:t xml:space="preserve">applicable </w:t>
            </w:r>
            <w:r w:rsidRPr="00A619E9">
              <w:rPr>
                <w:sz w:val="18"/>
                <w:szCs w:val="18"/>
              </w:rPr>
              <w:t xml:space="preserve">tracks </w:t>
            </w:r>
            <w:r>
              <w:rPr>
                <w:sz w:val="18"/>
                <w:szCs w:val="18"/>
              </w:rPr>
              <w:t xml:space="preserve">of the source </w:t>
            </w:r>
            <w:r w:rsidRPr="00A619E9">
              <w:rPr>
                <w:sz w:val="18"/>
                <w:szCs w:val="18"/>
              </w:rPr>
              <w:t>have to be analyzed</w:t>
            </w:r>
            <w:r w:rsidR="006A06E9">
              <w:rPr>
                <w:sz w:val="18"/>
                <w:szCs w:val="18"/>
              </w:rPr>
              <w:t>.</w:t>
            </w:r>
          </w:p>
          <w:p w14:paraId="105AD3F2" w14:textId="77777777" w:rsidR="00A37FF7" w:rsidRPr="00773F84" w:rsidRDefault="00A37FF7" w:rsidP="002A0C15">
            <w:pPr>
              <w:jc w:val="left"/>
              <w:rPr>
                <w:sz w:val="18"/>
                <w:szCs w:val="18"/>
              </w:rPr>
            </w:pPr>
          </w:p>
        </w:tc>
        <w:tc>
          <w:tcPr>
            <w:tcW w:w="3402" w:type="dxa"/>
          </w:tcPr>
          <w:p w14:paraId="5DEE5AE9" w14:textId="61851F13" w:rsidR="00A37FF7" w:rsidRDefault="002B392A" w:rsidP="002A0C15">
            <w:pPr>
              <w:keepNext/>
              <w:rPr>
                <w:sz w:val="18"/>
                <w:szCs w:val="18"/>
              </w:rPr>
            </w:pPr>
            <w:r>
              <w:rPr>
                <w:sz w:val="18"/>
                <w:szCs w:val="18"/>
              </w:rPr>
              <w:t>a</w:t>
            </w:r>
            <w:r w:rsidR="00F73530">
              <w:rPr>
                <w:sz w:val="18"/>
                <w:szCs w:val="18"/>
              </w:rPr>
              <w:t>udio track</w:t>
            </w:r>
            <w:r>
              <w:rPr>
                <w:sz w:val="18"/>
                <w:szCs w:val="18"/>
              </w:rPr>
              <w:t>1</w:t>
            </w:r>
          </w:p>
          <w:p w14:paraId="078199E6" w14:textId="4B05FE82" w:rsidR="002B392A" w:rsidRPr="00773F84" w:rsidRDefault="002B392A" w:rsidP="00F73530">
            <w:pPr>
              <w:keepNext/>
              <w:rPr>
                <w:sz w:val="18"/>
                <w:szCs w:val="18"/>
              </w:rPr>
            </w:pPr>
            <w:r>
              <w:rPr>
                <w:sz w:val="18"/>
                <w:szCs w:val="18"/>
              </w:rPr>
              <w:t>audio track1, audio track 2</w:t>
            </w:r>
          </w:p>
        </w:tc>
      </w:tr>
    </w:tbl>
    <w:p w14:paraId="399C89CE" w14:textId="3BFC6E71" w:rsidR="00C2379A" w:rsidRPr="0055717B" w:rsidRDefault="00B802DE" w:rsidP="00597613">
      <w:pPr>
        <w:pStyle w:val="Caption"/>
        <w:rPr>
          <w:lang w:val="en-US"/>
        </w:rPr>
      </w:pPr>
      <w:r>
        <w:rPr>
          <w:lang w:val="en-US"/>
        </w:rPr>
        <w:br/>
      </w:r>
      <w:r w:rsidR="00C2379A" w:rsidRPr="00030E82">
        <w:rPr>
          <w:lang w:val="en-US"/>
        </w:rPr>
        <w:t xml:space="preserve">Table </w:t>
      </w:r>
      <w:r w:rsidR="00616A5A">
        <w:rPr>
          <w:lang w:val="en-US"/>
        </w:rPr>
        <w:t xml:space="preserve">7 </w:t>
      </w:r>
      <w:r w:rsidR="00C2379A" w:rsidRPr="00030E82">
        <w:rPr>
          <w:lang w:val="en-US"/>
        </w:rPr>
        <w:t xml:space="preserve">– </w:t>
      </w:r>
      <w:r w:rsidR="00C2379A">
        <w:rPr>
          <w:lang w:val="en-US"/>
        </w:rPr>
        <w:t>L</w:t>
      </w:r>
      <w:r w:rsidR="00C2379A" w:rsidRPr="00030E82">
        <w:rPr>
          <w:lang w:val="en-US"/>
        </w:rPr>
        <w:t>ist of QC</w:t>
      </w:r>
      <w:r w:rsidR="00F57C8B">
        <w:rPr>
          <w:lang w:val="en-US"/>
        </w:rPr>
        <w:t>Item</w:t>
      </w:r>
      <w:r w:rsidR="00C2379A" w:rsidRPr="00030E82">
        <w:rPr>
          <w:lang w:val="en-US"/>
        </w:rPr>
        <w:t xml:space="preserve"> attributes</w:t>
      </w:r>
    </w:p>
    <w:p w14:paraId="23F6B90C" w14:textId="77777777" w:rsidR="00381D8A" w:rsidRDefault="00381D8A" w:rsidP="004B1E1B"/>
    <w:p w14:paraId="20D80F2F" w14:textId="77777777" w:rsidR="00E56BD3" w:rsidRPr="00A4309C" w:rsidRDefault="00E56BD3" w:rsidP="00043912">
      <w:pPr>
        <w:pStyle w:val="Heading2"/>
        <w:keepLines/>
        <w:numPr>
          <w:ilvl w:val="1"/>
          <w:numId w:val="4"/>
        </w:numPr>
        <w:spacing w:before="200" w:after="0" w:line="276" w:lineRule="auto"/>
        <w:jc w:val="left"/>
      </w:pPr>
      <w:r>
        <w:t>QCItem</w:t>
      </w:r>
      <w:r w:rsidRPr="00A4309C">
        <w:t>Input</w:t>
      </w:r>
    </w:p>
    <w:p w14:paraId="1BCB469B" w14:textId="5AAAFEC9" w:rsidR="00E56BD3" w:rsidRDefault="00E56BD3" w:rsidP="00E56BD3">
      <w:r>
        <w:t>QCItemInput i</w:t>
      </w:r>
      <w:r w:rsidRPr="003C3C56">
        <w:t xml:space="preserve">s input </w:t>
      </w:r>
      <w:r>
        <w:t xml:space="preserve">of any kind </w:t>
      </w:r>
      <w:r w:rsidRPr="003C3C56">
        <w:t xml:space="preserve">provided </w:t>
      </w:r>
      <w:r>
        <w:t xml:space="preserve">to the QC service implementing the QCItem, both by software and/or users. Those inputs allow specifying what to analyze and how. A </w:t>
      </w:r>
      <w:r w:rsidRPr="00D60A8D">
        <w:t>QCItemInput</w:t>
      </w:r>
      <w:r>
        <w:t xml:space="preserve"> can </w:t>
      </w:r>
      <w:r w:rsidR="006B1C76">
        <w:t xml:space="preserve">for example </w:t>
      </w:r>
      <w:r>
        <w:t>be a user provided value to check against (e.g. Expected Display Aspect Ratio 16:9) or a threshold (e.g. the maximum allowed video noise level before reporting). All the relevant inputs including data type, measurement units, ranges, representations, are specified by the EBU QC Tests published on the EBU.IO/QC website [1].</w:t>
      </w:r>
    </w:p>
    <w:p w14:paraId="60607B8D" w14:textId="77777777" w:rsidR="00E56BD3" w:rsidRDefault="00E56BD3" w:rsidP="00E56BD3"/>
    <w:p w14:paraId="7070C8DB" w14:textId="3A4C4BEF" w:rsidR="00E56BD3" w:rsidRDefault="00E56BD3" w:rsidP="00E56BD3">
      <w:r>
        <w:t xml:space="preserve">Table </w:t>
      </w:r>
      <w:r w:rsidR="00456385">
        <w:t>8</w:t>
      </w:r>
      <w:r>
        <w:t xml:space="preserve"> provides the list of attributes for the QCItemInput class, with associated descriptions.</w:t>
      </w:r>
    </w:p>
    <w:p w14:paraId="31D66455" w14:textId="77777777" w:rsidR="00E56BD3" w:rsidRDefault="00E56BD3" w:rsidP="00E56BD3"/>
    <w:tbl>
      <w:tblPr>
        <w:tblStyle w:val="TableGrid"/>
        <w:tblW w:w="9606" w:type="dxa"/>
        <w:jc w:val="center"/>
        <w:tblLook w:val="04A0" w:firstRow="1" w:lastRow="0" w:firstColumn="1" w:lastColumn="0" w:noHBand="0" w:noVBand="1"/>
      </w:tblPr>
      <w:tblGrid>
        <w:gridCol w:w="1546"/>
        <w:gridCol w:w="1250"/>
        <w:gridCol w:w="1073"/>
        <w:gridCol w:w="3908"/>
        <w:gridCol w:w="1829"/>
      </w:tblGrid>
      <w:tr w:rsidR="00E56BD3" w14:paraId="3A39F305" w14:textId="77777777" w:rsidTr="00996332">
        <w:trPr>
          <w:jc w:val="center"/>
        </w:trPr>
        <w:tc>
          <w:tcPr>
            <w:tcW w:w="1546" w:type="dxa"/>
          </w:tcPr>
          <w:p w14:paraId="08D3E494" w14:textId="77777777" w:rsidR="00E56BD3" w:rsidRPr="007052F1" w:rsidRDefault="00E56BD3" w:rsidP="0028483B">
            <w:pPr>
              <w:rPr>
                <w:b/>
                <w:sz w:val="18"/>
                <w:szCs w:val="18"/>
              </w:rPr>
            </w:pPr>
            <w:r w:rsidRPr="007052F1">
              <w:rPr>
                <w:b/>
                <w:sz w:val="18"/>
                <w:szCs w:val="18"/>
              </w:rPr>
              <w:t>Attribute</w:t>
            </w:r>
          </w:p>
        </w:tc>
        <w:tc>
          <w:tcPr>
            <w:tcW w:w="1250" w:type="dxa"/>
          </w:tcPr>
          <w:p w14:paraId="43F4B11F" w14:textId="77777777" w:rsidR="00E56BD3" w:rsidRPr="007052F1" w:rsidRDefault="00E56BD3" w:rsidP="0028483B">
            <w:pPr>
              <w:rPr>
                <w:b/>
                <w:sz w:val="18"/>
                <w:szCs w:val="18"/>
              </w:rPr>
            </w:pPr>
            <w:r w:rsidRPr="007052F1">
              <w:rPr>
                <w:b/>
                <w:sz w:val="18"/>
                <w:szCs w:val="18"/>
              </w:rPr>
              <w:t>Type</w:t>
            </w:r>
          </w:p>
        </w:tc>
        <w:tc>
          <w:tcPr>
            <w:tcW w:w="1073" w:type="dxa"/>
          </w:tcPr>
          <w:p w14:paraId="1D3BC450" w14:textId="77777777" w:rsidR="00E56BD3" w:rsidRPr="007052F1" w:rsidRDefault="00E56BD3" w:rsidP="0028483B">
            <w:pPr>
              <w:rPr>
                <w:b/>
                <w:sz w:val="18"/>
                <w:szCs w:val="18"/>
              </w:rPr>
            </w:pPr>
            <w:r w:rsidRPr="007052F1">
              <w:rPr>
                <w:b/>
                <w:sz w:val="18"/>
                <w:szCs w:val="18"/>
              </w:rPr>
              <w:t>Mand/Opt</w:t>
            </w:r>
          </w:p>
        </w:tc>
        <w:tc>
          <w:tcPr>
            <w:tcW w:w="3908" w:type="dxa"/>
          </w:tcPr>
          <w:p w14:paraId="18E6E092" w14:textId="77777777" w:rsidR="00E56BD3" w:rsidRPr="007052F1" w:rsidRDefault="00E56BD3" w:rsidP="0028483B">
            <w:pPr>
              <w:rPr>
                <w:b/>
                <w:sz w:val="18"/>
                <w:szCs w:val="18"/>
              </w:rPr>
            </w:pPr>
            <w:r w:rsidRPr="007052F1">
              <w:rPr>
                <w:b/>
                <w:sz w:val="18"/>
                <w:szCs w:val="18"/>
              </w:rPr>
              <w:t>Description</w:t>
            </w:r>
          </w:p>
        </w:tc>
        <w:tc>
          <w:tcPr>
            <w:tcW w:w="1829" w:type="dxa"/>
          </w:tcPr>
          <w:p w14:paraId="6C41FAA8" w14:textId="77777777" w:rsidR="00E56BD3" w:rsidRPr="007052F1" w:rsidRDefault="00E56BD3" w:rsidP="0028483B">
            <w:pPr>
              <w:rPr>
                <w:b/>
                <w:sz w:val="18"/>
                <w:szCs w:val="18"/>
              </w:rPr>
            </w:pPr>
            <w:r w:rsidRPr="007052F1">
              <w:rPr>
                <w:b/>
                <w:sz w:val="18"/>
                <w:szCs w:val="18"/>
              </w:rPr>
              <w:t>Examples</w:t>
            </w:r>
          </w:p>
        </w:tc>
      </w:tr>
      <w:tr w:rsidR="00E56BD3" w:rsidRPr="0013236D" w14:paraId="06D35C02" w14:textId="77777777" w:rsidTr="00996332">
        <w:trPr>
          <w:jc w:val="center"/>
        </w:trPr>
        <w:tc>
          <w:tcPr>
            <w:tcW w:w="1546" w:type="dxa"/>
          </w:tcPr>
          <w:p w14:paraId="5C2CE78C" w14:textId="77777777" w:rsidR="00E56BD3" w:rsidRPr="007052F1" w:rsidRDefault="00E56BD3" w:rsidP="0028483B">
            <w:pPr>
              <w:rPr>
                <w:sz w:val="18"/>
                <w:szCs w:val="18"/>
              </w:rPr>
            </w:pPr>
            <w:r w:rsidRPr="007052F1">
              <w:rPr>
                <w:sz w:val="18"/>
                <w:szCs w:val="18"/>
              </w:rPr>
              <w:t>Name</w:t>
            </w:r>
          </w:p>
        </w:tc>
        <w:tc>
          <w:tcPr>
            <w:tcW w:w="1250" w:type="dxa"/>
          </w:tcPr>
          <w:p w14:paraId="41BBD2CE" w14:textId="77777777" w:rsidR="00E56BD3" w:rsidRPr="007052F1" w:rsidRDefault="00E56BD3" w:rsidP="0028483B">
            <w:pPr>
              <w:rPr>
                <w:sz w:val="18"/>
                <w:szCs w:val="18"/>
              </w:rPr>
            </w:pPr>
            <w:r w:rsidRPr="007052F1">
              <w:rPr>
                <w:sz w:val="18"/>
                <w:szCs w:val="18"/>
              </w:rPr>
              <w:t>String</w:t>
            </w:r>
          </w:p>
        </w:tc>
        <w:tc>
          <w:tcPr>
            <w:tcW w:w="1073" w:type="dxa"/>
          </w:tcPr>
          <w:p w14:paraId="5D9306B8" w14:textId="77777777" w:rsidR="00E56BD3" w:rsidRPr="007052F1" w:rsidRDefault="00E56BD3" w:rsidP="0028483B">
            <w:pPr>
              <w:rPr>
                <w:sz w:val="18"/>
                <w:szCs w:val="18"/>
              </w:rPr>
            </w:pPr>
            <w:r w:rsidRPr="007052F1">
              <w:rPr>
                <w:sz w:val="18"/>
                <w:szCs w:val="18"/>
              </w:rPr>
              <w:t>Mand</w:t>
            </w:r>
          </w:p>
        </w:tc>
        <w:tc>
          <w:tcPr>
            <w:tcW w:w="3908" w:type="dxa"/>
          </w:tcPr>
          <w:p w14:paraId="6C75B189" w14:textId="64CA1793" w:rsidR="00E56BD3" w:rsidRPr="00780B5D" w:rsidRDefault="00E56BD3" w:rsidP="0028483B">
            <w:pPr>
              <w:jc w:val="left"/>
              <w:rPr>
                <w:rFonts w:ascii="Calibri" w:eastAsia="Times New Roman" w:hAnsi="Calibri"/>
                <w:b/>
                <w:bCs/>
                <w:kern w:val="32"/>
                <w:sz w:val="18"/>
                <w:szCs w:val="18"/>
              </w:rPr>
            </w:pPr>
            <w:r w:rsidRPr="007052F1">
              <w:rPr>
                <w:sz w:val="18"/>
                <w:szCs w:val="18"/>
              </w:rPr>
              <w:t xml:space="preserve">The unique name of the Input within the scope of the QCItem, as defined </w:t>
            </w:r>
            <w:r>
              <w:rPr>
                <w:sz w:val="18"/>
                <w:szCs w:val="18"/>
              </w:rPr>
              <w:t>in</w:t>
            </w:r>
            <w:r w:rsidR="00167433">
              <w:rPr>
                <w:sz w:val="18"/>
                <w:szCs w:val="18"/>
              </w:rPr>
              <w:t xml:space="preserve"> the</w:t>
            </w:r>
            <w:r w:rsidRPr="007052F1">
              <w:rPr>
                <w:sz w:val="18"/>
                <w:szCs w:val="18"/>
              </w:rPr>
              <w:t xml:space="preserve"> EBU</w:t>
            </w:r>
            <w:r>
              <w:rPr>
                <w:sz w:val="18"/>
                <w:szCs w:val="18"/>
              </w:rPr>
              <w:t xml:space="preserve"> </w:t>
            </w:r>
            <w:r w:rsidRPr="007052F1">
              <w:rPr>
                <w:sz w:val="18"/>
                <w:szCs w:val="18"/>
              </w:rPr>
              <w:t>QC</w:t>
            </w:r>
            <w:r>
              <w:rPr>
                <w:sz w:val="18"/>
                <w:szCs w:val="18"/>
              </w:rPr>
              <w:t xml:space="preserve"> Test Definition</w:t>
            </w:r>
            <w:r w:rsidRPr="007052F1">
              <w:rPr>
                <w:sz w:val="18"/>
                <w:szCs w:val="18"/>
              </w:rPr>
              <w:t xml:space="preserve">. </w:t>
            </w:r>
          </w:p>
        </w:tc>
        <w:tc>
          <w:tcPr>
            <w:tcW w:w="1829" w:type="dxa"/>
          </w:tcPr>
          <w:p w14:paraId="7A28B5CC" w14:textId="77777777" w:rsidR="00E56BD3" w:rsidRPr="007052F1" w:rsidRDefault="00E56BD3" w:rsidP="0028483B">
            <w:pPr>
              <w:rPr>
                <w:sz w:val="18"/>
                <w:szCs w:val="18"/>
              </w:rPr>
            </w:pPr>
            <w:r w:rsidRPr="007052F1">
              <w:rPr>
                <w:sz w:val="18"/>
                <w:szCs w:val="18"/>
              </w:rPr>
              <w:t>VideoAspectRatio</w:t>
            </w:r>
          </w:p>
        </w:tc>
      </w:tr>
      <w:tr w:rsidR="00E56BD3" w:rsidRPr="0013236D" w14:paraId="71CDC4D8" w14:textId="77777777" w:rsidTr="00996332">
        <w:trPr>
          <w:jc w:val="center"/>
        </w:trPr>
        <w:tc>
          <w:tcPr>
            <w:tcW w:w="1546" w:type="dxa"/>
          </w:tcPr>
          <w:p w14:paraId="77FBB617" w14:textId="77777777" w:rsidR="00E56BD3" w:rsidRPr="007052F1" w:rsidRDefault="00E56BD3" w:rsidP="0028483B">
            <w:pPr>
              <w:rPr>
                <w:sz w:val="18"/>
                <w:szCs w:val="18"/>
              </w:rPr>
            </w:pPr>
            <w:r w:rsidRPr="007052F1">
              <w:rPr>
                <w:sz w:val="18"/>
                <w:szCs w:val="18"/>
              </w:rPr>
              <w:t>Track</w:t>
            </w:r>
          </w:p>
        </w:tc>
        <w:tc>
          <w:tcPr>
            <w:tcW w:w="1250" w:type="dxa"/>
          </w:tcPr>
          <w:p w14:paraId="0E858B64" w14:textId="77777777" w:rsidR="00E56BD3" w:rsidRDefault="00E56BD3" w:rsidP="0028483B">
            <w:pPr>
              <w:jc w:val="left"/>
              <w:rPr>
                <w:rFonts w:ascii="Calibri" w:eastAsia="Times New Roman" w:hAnsi="Calibri"/>
                <w:b/>
                <w:bCs/>
                <w:kern w:val="32"/>
                <w:sz w:val="18"/>
                <w:szCs w:val="18"/>
              </w:rPr>
            </w:pPr>
            <w:r w:rsidRPr="007052F1">
              <w:rPr>
                <w:sz w:val="18"/>
                <w:szCs w:val="18"/>
              </w:rPr>
              <w:t>String or UUID (if applicable)</w:t>
            </w:r>
          </w:p>
        </w:tc>
        <w:tc>
          <w:tcPr>
            <w:tcW w:w="1073" w:type="dxa"/>
          </w:tcPr>
          <w:p w14:paraId="3441388C" w14:textId="77777777" w:rsidR="00E56BD3" w:rsidRPr="007052F1" w:rsidRDefault="00E56BD3" w:rsidP="0028483B">
            <w:pPr>
              <w:rPr>
                <w:sz w:val="18"/>
                <w:szCs w:val="18"/>
              </w:rPr>
            </w:pPr>
            <w:r w:rsidRPr="007052F1">
              <w:rPr>
                <w:sz w:val="18"/>
                <w:szCs w:val="18"/>
              </w:rPr>
              <w:t>Opt</w:t>
            </w:r>
          </w:p>
        </w:tc>
        <w:tc>
          <w:tcPr>
            <w:tcW w:w="3908" w:type="dxa"/>
          </w:tcPr>
          <w:p w14:paraId="452315B2" w14:textId="777DB374" w:rsidR="00E56BD3" w:rsidRDefault="00E56BD3" w:rsidP="00BA6A6E">
            <w:pPr>
              <w:jc w:val="left"/>
              <w:rPr>
                <w:rFonts w:ascii="Calibri" w:eastAsia="Times New Roman" w:hAnsi="Calibri"/>
                <w:b/>
                <w:bCs/>
                <w:kern w:val="32"/>
                <w:sz w:val="18"/>
                <w:szCs w:val="18"/>
              </w:rPr>
            </w:pPr>
            <w:r w:rsidRPr="007052F1">
              <w:rPr>
                <w:sz w:val="18"/>
                <w:szCs w:val="18"/>
              </w:rPr>
              <w:t xml:space="preserve">The unique identification of the </w:t>
            </w:r>
            <w:r>
              <w:rPr>
                <w:sz w:val="18"/>
                <w:szCs w:val="18"/>
              </w:rPr>
              <w:t xml:space="preserve">media </w:t>
            </w:r>
            <w:proofErr w:type="gramStart"/>
            <w:r>
              <w:rPr>
                <w:sz w:val="18"/>
                <w:szCs w:val="18"/>
              </w:rPr>
              <w:t>track</w:t>
            </w:r>
            <w:proofErr w:type="gramEnd"/>
            <w:r>
              <w:rPr>
                <w:sz w:val="18"/>
                <w:szCs w:val="18"/>
              </w:rPr>
              <w:t xml:space="preserve"> the input refers to</w:t>
            </w:r>
            <w:r w:rsidR="00996332">
              <w:rPr>
                <w:sz w:val="18"/>
                <w:szCs w:val="18"/>
              </w:rPr>
              <w:t xml:space="preserve">. If not </w:t>
            </w:r>
            <w:proofErr w:type="gramStart"/>
            <w:r w:rsidR="00996332">
              <w:rPr>
                <w:sz w:val="18"/>
                <w:szCs w:val="18"/>
              </w:rPr>
              <w:t>specified</w:t>
            </w:r>
            <w:proofErr w:type="gramEnd"/>
            <w:r w:rsidR="00BA6A6E">
              <w:rPr>
                <w:sz w:val="18"/>
                <w:szCs w:val="18"/>
              </w:rPr>
              <w:t xml:space="preserve"> the input is valid for </w:t>
            </w:r>
            <w:r w:rsidR="00996332">
              <w:rPr>
                <w:sz w:val="18"/>
                <w:szCs w:val="18"/>
              </w:rPr>
              <w:t xml:space="preserve">all the </w:t>
            </w:r>
            <w:r w:rsidR="00BA6A6E">
              <w:rPr>
                <w:sz w:val="18"/>
                <w:szCs w:val="18"/>
              </w:rPr>
              <w:t xml:space="preserve">applicable </w:t>
            </w:r>
            <w:r w:rsidR="00996332">
              <w:rPr>
                <w:sz w:val="18"/>
                <w:szCs w:val="18"/>
              </w:rPr>
              <w:t>tracks</w:t>
            </w:r>
            <w:r w:rsidR="00BA6A6E">
              <w:rPr>
                <w:sz w:val="18"/>
                <w:szCs w:val="18"/>
              </w:rPr>
              <w:t>.</w:t>
            </w:r>
          </w:p>
        </w:tc>
        <w:tc>
          <w:tcPr>
            <w:tcW w:w="1829" w:type="dxa"/>
          </w:tcPr>
          <w:p w14:paraId="6E042866" w14:textId="77777777" w:rsidR="00E56BD3" w:rsidRPr="007052F1" w:rsidRDefault="00E56BD3" w:rsidP="0028483B">
            <w:pPr>
              <w:keepNext/>
              <w:rPr>
                <w:sz w:val="18"/>
                <w:szCs w:val="18"/>
              </w:rPr>
            </w:pPr>
            <w:r w:rsidRPr="007052F1">
              <w:rPr>
                <w:sz w:val="18"/>
                <w:szCs w:val="18"/>
              </w:rPr>
              <w:t>-Audio track1</w:t>
            </w:r>
          </w:p>
          <w:p w14:paraId="308ECFFC" w14:textId="77777777" w:rsidR="00E56BD3" w:rsidRPr="007052F1" w:rsidRDefault="00E56BD3" w:rsidP="0028483B">
            <w:pPr>
              <w:keepNext/>
              <w:rPr>
                <w:sz w:val="18"/>
                <w:szCs w:val="18"/>
              </w:rPr>
            </w:pPr>
            <w:r w:rsidRPr="007052F1">
              <w:rPr>
                <w:sz w:val="18"/>
                <w:szCs w:val="18"/>
              </w:rPr>
              <w:t>-Video track1</w:t>
            </w:r>
          </w:p>
        </w:tc>
      </w:tr>
      <w:tr w:rsidR="00E56BD3" w:rsidRPr="0013236D" w14:paraId="1CCFDE6C" w14:textId="77777777" w:rsidTr="00996332">
        <w:trPr>
          <w:jc w:val="center"/>
        </w:trPr>
        <w:tc>
          <w:tcPr>
            <w:tcW w:w="1546" w:type="dxa"/>
          </w:tcPr>
          <w:p w14:paraId="7E058B8D" w14:textId="77777777" w:rsidR="00E56BD3" w:rsidRPr="007052F1" w:rsidRDefault="00E56BD3" w:rsidP="0028483B">
            <w:pPr>
              <w:rPr>
                <w:sz w:val="18"/>
                <w:szCs w:val="18"/>
              </w:rPr>
            </w:pPr>
            <w:r>
              <w:rPr>
                <w:sz w:val="18"/>
                <w:szCs w:val="18"/>
              </w:rPr>
              <w:t>WrapperLocation</w:t>
            </w:r>
          </w:p>
        </w:tc>
        <w:tc>
          <w:tcPr>
            <w:tcW w:w="1250" w:type="dxa"/>
          </w:tcPr>
          <w:p w14:paraId="35C78E71" w14:textId="77777777" w:rsidR="00E56BD3" w:rsidRPr="007052F1" w:rsidRDefault="00E56BD3" w:rsidP="0028483B">
            <w:pPr>
              <w:jc w:val="left"/>
              <w:rPr>
                <w:sz w:val="18"/>
                <w:szCs w:val="18"/>
              </w:rPr>
            </w:pPr>
            <w:r>
              <w:rPr>
                <w:sz w:val="18"/>
                <w:szCs w:val="18"/>
              </w:rPr>
              <w:t>String</w:t>
            </w:r>
          </w:p>
        </w:tc>
        <w:tc>
          <w:tcPr>
            <w:tcW w:w="1073" w:type="dxa"/>
          </w:tcPr>
          <w:p w14:paraId="43B06662" w14:textId="77777777" w:rsidR="00E56BD3" w:rsidRPr="007052F1" w:rsidRDefault="00E56BD3" w:rsidP="0028483B">
            <w:pPr>
              <w:rPr>
                <w:sz w:val="18"/>
                <w:szCs w:val="18"/>
              </w:rPr>
            </w:pPr>
            <w:r>
              <w:rPr>
                <w:sz w:val="18"/>
                <w:szCs w:val="18"/>
              </w:rPr>
              <w:t>Opt</w:t>
            </w:r>
          </w:p>
        </w:tc>
        <w:tc>
          <w:tcPr>
            <w:tcW w:w="3908" w:type="dxa"/>
          </w:tcPr>
          <w:p w14:paraId="61549591" w14:textId="77777777" w:rsidR="00E56BD3" w:rsidRDefault="00E56BD3" w:rsidP="0028483B">
            <w:pPr>
              <w:rPr>
                <w:sz w:val="18"/>
                <w:szCs w:val="18"/>
              </w:rPr>
            </w:pPr>
            <w:r>
              <w:rPr>
                <w:sz w:val="18"/>
                <w:szCs w:val="18"/>
              </w:rPr>
              <w:t>Applicable only for QCItems working at wrapper level.</w:t>
            </w:r>
          </w:p>
          <w:p w14:paraId="04FABEF6" w14:textId="77777777" w:rsidR="00E56BD3" w:rsidRDefault="00E56BD3" w:rsidP="0028483B">
            <w:pPr>
              <w:rPr>
                <w:sz w:val="18"/>
                <w:szCs w:val="18"/>
              </w:rPr>
            </w:pPr>
            <w:r>
              <w:rPr>
                <w:sz w:val="18"/>
                <w:szCs w:val="18"/>
              </w:rPr>
              <w:t>The identification of the portion of the file wrapper to be checked/utilised by the QCItem. If not specified it is assumed to use all the locations and also check for their consistency.</w:t>
            </w:r>
          </w:p>
          <w:p w14:paraId="227C8A55" w14:textId="77777777" w:rsidR="00E56BD3" w:rsidRPr="007052F1" w:rsidRDefault="00E56BD3" w:rsidP="0028483B">
            <w:pPr>
              <w:rPr>
                <w:sz w:val="18"/>
                <w:szCs w:val="18"/>
              </w:rPr>
            </w:pPr>
            <w:r>
              <w:rPr>
                <w:sz w:val="18"/>
                <w:szCs w:val="18"/>
              </w:rPr>
              <w:t>When the wrapping is MXF the wrapper location is actually the MXF partition with possible values header, footer, body.</w:t>
            </w:r>
          </w:p>
        </w:tc>
        <w:tc>
          <w:tcPr>
            <w:tcW w:w="1829" w:type="dxa"/>
          </w:tcPr>
          <w:p w14:paraId="1ED3A3BE" w14:textId="77777777" w:rsidR="00E56BD3" w:rsidRDefault="00E56BD3" w:rsidP="0028483B">
            <w:pPr>
              <w:keepNext/>
              <w:rPr>
                <w:sz w:val="18"/>
                <w:szCs w:val="18"/>
              </w:rPr>
            </w:pPr>
            <w:r>
              <w:rPr>
                <w:sz w:val="18"/>
                <w:szCs w:val="18"/>
              </w:rPr>
              <w:t>-header</w:t>
            </w:r>
          </w:p>
          <w:p w14:paraId="383D60BA" w14:textId="77777777" w:rsidR="00E56BD3" w:rsidRDefault="00E56BD3" w:rsidP="0028483B">
            <w:pPr>
              <w:keepNext/>
              <w:rPr>
                <w:sz w:val="18"/>
                <w:szCs w:val="18"/>
              </w:rPr>
            </w:pPr>
            <w:r>
              <w:rPr>
                <w:sz w:val="18"/>
                <w:szCs w:val="18"/>
              </w:rPr>
              <w:t>-footer</w:t>
            </w:r>
          </w:p>
          <w:p w14:paraId="25B49BF5" w14:textId="77777777" w:rsidR="00E56BD3" w:rsidRPr="007052F1" w:rsidRDefault="00E56BD3" w:rsidP="0028483B">
            <w:pPr>
              <w:keepNext/>
              <w:rPr>
                <w:sz w:val="18"/>
                <w:szCs w:val="18"/>
              </w:rPr>
            </w:pPr>
            <w:r>
              <w:rPr>
                <w:sz w:val="18"/>
                <w:szCs w:val="18"/>
              </w:rPr>
              <w:t>-body</w:t>
            </w:r>
          </w:p>
        </w:tc>
      </w:tr>
      <w:tr w:rsidR="003726BA" w:rsidRPr="0013236D" w14:paraId="6C85DB0C" w14:textId="77777777" w:rsidTr="00996332">
        <w:trPr>
          <w:jc w:val="center"/>
        </w:trPr>
        <w:tc>
          <w:tcPr>
            <w:tcW w:w="1546" w:type="dxa"/>
          </w:tcPr>
          <w:p w14:paraId="6EDB5609" w14:textId="2D03E59A" w:rsidR="003726BA" w:rsidRDefault="003726BA" w:rsidP="0028483B">
            <w:pPr>
              <w:rPr>
                <w:sz w:val="18"/>
                <w:szCs w:val="18"/>
              </w:rPr>
            </w:pPr>
            <w:r>
              <w:rPr>
                <w:sz w:val="18"/>
                <w:szCs w:val="18"/>
              </w:rPr>
              <w:t>FragmentLocation</w:t>
            </w:r>
          </w:p>
        </w:tc>
        <w:tc>
          <w:tcPr>
            <w:tcW w:w="1250" w:type="dxa"/>
          </w:tcPr>
          <w:p w14:paraId="6F807AC6" w14:textId="098C02EA" w:rsidR="003726BA" w:rsidRDefault="003726BA" w:rsidP="0028483B">
            <w:pPr>
              <w:jc w:val="left"/>
              <w:rPr>
                <w:sz w:val="18"/>
                <w:szCs w:val="18"/>
              </w:rPr>
            </w:pPr>
            <w:r>
              <w:rPr>
                <w:sz w:val="18"/>
                <w:szCs w:val="18"/>
              </w:rPr>
              <w:t>LocatorType</w:t>
            </w:r>
          </w:p>
        </w:tc>
        <w:tc>
          <w:tcPr>
            <w:tcW w:w="1073" w:type="dxa"/>
          </w:tcPr>
          <w:p w14:paraId="2EF2E029" w14:textId="1C09F0C9" w:rsidR="003726BA" w:rsidRDefault="00996332" w:rsidP="0028483B">
            <w:pPr>
              <w:rPr>
                <w:sz w:val="18"/>
                <w:szCs w:val="18"/>
              </w:rPr>
            </w:pPr>
            <w:r>
              <w:rPr>
                <w:sz w:val="18"/>
                <w:szCs w:val="18"/>
              </w:rPr>
              <w:t>Opt</w:t>
            </w:r>
          </w:p>
        </w:tc>
        <w:tc>
          <w:tcPr>
            <w:tcW w:w="3908" w:type="dxa"/>
          </w:tcPr>
          <w:p w14:paraId="368E63D4" w14:textId="695B5F2E" w:rsidR="003726BA" w:rsidRDefault="007C6968" w:rsidP="00D81754">
            <w:pPr>
              <w:rPr>
                <w:sz w:val="18"/>
                <w:szCs w:val="18"/>
              </w:rPr>
            </w:pPr>
            <w:r>
              <w:rPr>
                <w:sz w:val="18"/>
                <w:szCs w:val="18"/>
              </w:rPr>
              <w:t>Indicates the spatiotemporal location that the input refers to.</w:t>
            </w:r>
            <w:r w:rsidR="00996332">
              <w:rPr>
                <w:sz w:val="18"/>
                <w:szCs w:val="18"/>
              </w:rPr>
              <w:t xml:space="preserve"> If not provided it means that </w:t>
            </w:r>
            <w:r w:rsidR="00D81754">
              <w:rPr>
                <w:sz w:val="18"/>
                <w:szCs w:val="18"/>
              </w:rPr>
              <w:t>the complete</w:t>
            </w:r>
            <w:r w:rsidR="00996332">
              <w:rPr>
                <w:sz w:val="18"/>
                <w:szCs w:val="18"/>
              </w:rPr>
              <w:t xml:space="preserve"> timeline and spatial region</w:t>
            </w:r>
            <w:r w:rsidR="00D81754">
              <w:rPr>
                <w:sz w:val="18"/>
                <w:szCs w:val="18"/>
              </w:rPr>
              <w:t xml:space="preserve"> in the scoep of the content </w:t>
            </w:r>
            <w:r w:rsidR="00996332">
              <w:rPr>
                <w:sz w:val="18"/>
                <w:szCs w:val="18"/>
              </w:rPr>
              <w:t xml:space="preserve">has to be </w:t>
            </w:r>
            <w:proofErr w:type="gramStart"/>
            <w:r w:rsidR="00996332">
              <w:rPr>
                <w:sz w:val="18"/>
                <w:szCs w:val="18"/>
              </w:rPr>
              <w:t>considered .</w:t>
            </w:r>
            <w:proofErr w:type="gramEnd"/>
          </w:p>
        </w:tc>
        <w:tc>
          <w:tcPr>
            <w:tcW w:w="1829" w:type="dxa"/>
          </w:tcPr>
          <w:p w14:paraId="0F989B2E" w14:textId="2CEB88C4" w:rsidR="003726BA" w:rsidRDefault="00996332" w:rsidP="00996332">
            <w:pPr>
              <w:keepNext/>
              <w:rPr>
                <w:sz w:val="18"/>
                <w:szCs w:val="18"/>
              </w:rPr>
            </w:pPr>
            <w:proofErr w:type="gramStart"/>
            <w:r>
              <w:rPr>
                <w:sz w:val="18"/>
                <w:szCs w:val="18"/>
              </w:rPr>
              <w:t>Start:</w:t>
            </w:r>
            <w:r w:rsidRPr="00773F84">
              <w:rPr>
                <w:sz w:val="18"/>
                <w:szCs w:val="18"/>
              </w:rPr>
              <w:t>10:10:00</w:t>
            </w:r>
            <w:proofErr w:type="gramEnd"/>
            <w:r w:rsidRPr="00773F84">
              <w:rPr>
                <w:sz w:val="18"/>
                <w:szCs w:val="18"/>
              </w:rPr>
              <w:t xml:space="preserve">.00 </w:t>
            </w:r>
            <w:r>
              <w:rPr>
                <w:sz w:val="18"/>
                <w:szCs w:val="18"/>
              </w:rPr>
              <w:t xml:space="preserve">End: </w:t>
            </w:r>
            <w:r w:rsidRPr="00773F84">
              <w:rPr>
                <w:sz w:val="18"/>
                <w:szCs w:val="18"/>
              </w:rPr>
              <w:t>10:20:00.00</w:t>
            </w:r>
          </w:p>
        </w:tc>
      </w:tr>
    </w:tbl>
    <w:p w14:paraId="6D949598" w14:textId="4BC1ED6C" w:rsidR="00E56BD3" w:rsidRPr="000341AC" w:rsidRDefault="00E56BD3" w:rsidP="00E56BD3">
      <w:pPr>
        <w:pStyle w:val="Caption"/>
        <w:rPr>
          <w:lang w:val="en-US"/>
        </w:rPr>
      </w:pPr>
      <w:r>
        <w:rPr>
          <w:lang w:val="en-US"/>
        </w:rPr>
        <w:lastRenderedPageBreak/>
        <w:br/>
      </w:r>
      <w:r w:rsidRPr="000341AC">
        <w:rPr>
          <w:lang w:val="en-US"/>
        </w:rPr>
        <w:t xml:space="preserve">Table </w:t>
      </w:r>
      <w:r w:rsidR="00616A5A" w:rsidRPr="00597613">
        <w:rPr>
          <w:lang w:val="en-GB"/>
        </w:rPr>
        <w:t>8</w:t>
      </w:r>
      <w:r w:rsidRPr="000341AC">
        <w:rPr>
          <w:lang w:val="en-US"/>
        </w:rPr>
        <w:t xml:space="preserve"> –</w:t>
      </w:r>
      <w:r>
        <w:rPr>
          <w:lang w:val="en-US"/>
        </w:rPr>
        <w:t>L</w:t>
      </w:r>
      <w:r w:rsidRPr="000341AC">
        <w:rPr>
          <w:lang w:val="en-US"/>
        </w:rPr>
        <w:t>ist</w:t>
      </w:r>
      <w:r>
        <w:rPr>
          <w:lang w:val="en-US"/>
        </w:rPr>
        <w:t xml:space="preserve"> </w:t>
      </w:r>
      <w:r w:rsidRPr="000341AC">
        <w:rPr>
          <w:lang w:val="en-US"/>
        </w:rPr>
        <w:t>of QCItem</w:t>
      </w:r>
      <w:r>
        <w:rPr>
          <w:lang w:val="en-US"/>
        </w:rPr>
        <w:t>Input</w:t>
      </w:r>
      <w:r w:rsidRPr="000341AC">
        <w:rPr>
          <w:lang w:val="en-US"/>
        </w:rPr>
        <w:t xml:space="preserve"> attributes</w:t>
      </w:r>
      <w:r>
        <w:rPr>
          <w:lang w:val="en-US"/>
        </w:rPr>
        <w:t>.</w:t>
      </w:r>
    </w:p>
    <w:p w14:paraId="783BE98B" w14:textId="77777777" w:rsidR="00E56BD3" w:rsidRDefault="00E56BD3" w:rsidP="00E56BD3">
      <w:r>
        <w:t>Beside the inputs specified by the EBU QC Test Items, tools shall always support the following additional inputs:</w:t>
      </w:r>
    </w:p>
    <w:p w14:paraId="2D7B66F8" w14:textId="77777777" w:rsidR="00E56BD3" w:rsidRDefault="00E56BD3" w:rsidP="00E56BD3"/>
    <w:p w14:paraId="4F6CB89F" w14:textId="77777777" w:rsidR="00E56BD3" w:rsidRPr="00127D66" w:rsidRDefault="00E56BD3" w:rsidP="00E56BD3">
      <w:pPr>
        <w:pStyle w:val="ListParagraph"/>
        <w:numPr>
          <w:ilvl w:val="0"/>
          <w:numId w:val="17"/>
        </w:numPr>
        <w:rPr>
          <w:rFonts w:ascii="Times New Roman" w:eastAsia="MS Mincho" w:hAnsi="Times New Roman" w:cs="Times New Roman"/>
          <w:sz w:val="24"/>
          <w:szCs w:val="24"/>
          <w:lang w:val="en-US"/>
        </w:rPr>
      </w:pPr>
      <w:r w:rsidRPr="00127D66">
        <w:rPr>
          <w:rFonts w:ascii="Times New Roman" w:eastAsia="MS Mincho" w:hAnsi="Times New Roman" w:cs="Times New Roman"/>
          <w:sz w:val="24"/>
          <w:szCs w:val="24"/>
          <w:lang w:val="en-US"/>
        </w:rPr>
        <w:t xml:space="preserve">A QCItemInput with Name="ExpectedOutput" </w:t>
      </w:r>
      <w:r>
        <w:rPr>
          <w:rFonts w:ascii="Times New Roman" w:eastAsia="MS Mincho" w:hAnsi="Times New Roman" w:cs="Times New Roman"/>
          <w:sz w:val="24"/>
          <w:szCs w:val="24"/>
          <w:lang w:val="en-US"/>
        </w:rPr>
        <w:t>to signal optional outputs that are desired to be included.</w:t>
      </w:r>
      <w:r w:rsidRPr="00127D66">
        <w:rPr>
          <w:rFonts w:ascii="Times New Roman" w:eastAsia="MS Mincho" w:hAnsi="Times New Roman" w:cs="Times New Roman"/>
          <w:sz w:val="24"/>
          <w:szCs w:val="24"/>
          <w:lang w:val="en-US"/>
        </w:rPr>
        <w:t xml:space="preserve"> The name of the </w:t>
      </w:r>
      <w:r>
        <w:rPr>
          <w:rFonts w:ascii="Times New Roman" w:eastAsia="MS Mincho" w:hAnsi="Times New Roman" w:cs="Times New Roman"/>
          <w:sz w:val="24"/>
          <w:szCs w:val="24"/>
          <w:lang w:val="en-US"/>
        </w:rPr>
        <w:t>output is provided</w:t>
      </w:r>
      <w:r w:rsidRPr="00127D66">
        <w:rPr>
          <w:rFonts w:ascii="Times New Roman" w:eastAsia="MS Mincho" w:hAnsi="Times New Roman" w:cs="Times New Roman"/>
          <w:sz w:val="24"/>
          <w:szCs w:val="24"/>
          <w:lang w:val="en-US"/>
        </w:rPr>
        <w:t xml:space="preserve"> </w:t>
      </w:r>
      <w:r>
        <w:rPr>
          <w:rFonts w:ascii="Times New Roman" w:eastAsia="MS Mincho" w:hAnsi="Times New Roman" w:cs="Times New Roman"/>
          <w:sz w:val="24"/>
          <w:szCs w:val="24"/>
          <w:lang w:val="en-US"/>
        </w:rPr>
        <w:t>as</w:t>
      </w:r>
      <w:r w:rsidRPr="00127D66">
        <w:rPr>
          <w:rFonts w:ascii="Times New Roman" w:eastAsia="MS Mincho" w:hAnsi="Times New Roman" w:cs="Times New Roman"/>
          <w:sz w:val="24"/>
          <w:szCs w:val="24"/>
          <w:lang w:val="en-US"/>
        </w:rPr>
        <w:t xml:space="preserve"> the Value.</w:t>
      </w:r>
    </w:p>
    <w:p w14:paraId="18F38B4C" w14:textId="77777777" w:rsidR="00E56BD3" w:rsidRDefault="00E56BD3" w:rsidP="00E56BD3">
      <w:pPr>
        <w:rPr>
          <w:lang w:val="en-GB"/>
        </w:rPr>
      </w:pPr>
      <w:r>
        <w:t xml:space="preserve">Besides the </w:t>
      </w:r>
      <w:proofErr w:type="gramStart"/>
      <w:r>
        <w:t>inputs</w:t>
      </w:r>
      <w:proofErr w:type="gramEnd"/>
      <w:r>
        <w:t xml:space="preserve"> specified by the EBU QC Test Items, tools may need additional vendor specific inputs. A vendor specific input shall be named with the defined prefix: 'custom.', </w:t>
      </w:r>
      <w:r>
        <w:rPr>
          <w:lang w:val="en-GB"/>
        </w:rPr>
        <w:t>p</w:t>
      </w:r>
      <w:r w:rsidRPr="00517B26">
        <w:rPr>
          <w:lang w:val="en-GB"/>
        </w:rPr>
        <w:t xml:space="preserve">referably followed by </w:t>
      </w:r>
      <w:r>
        <w:rPr>
          <w:lang w:val="en-GB"/>
        </w:rPr>
        <w:t xml:space="preserve">a </w:t>
      </w:r>
      <w:r w:rsidRPr="004633A9">
        <w:t>meaningful</w:t>
      </w:r>
      <w:r>
        <w:t xml:space="preserve"> </w:t>
      </w:r>
      <w:r w:rsidRPr="00517B26">
        <w:rPr>
          <w:lang w:val="en-GB"/>
        </w:rPr>
        <w:t>vendor</w:t>
      </w:r>
      <w:r>
        <w:rPr>
          <w:lang w:val="en-GB"/>
        </w:rPr>
        <w:t xml:space="preserve"> prefix</w:t>
      </w:r>
      <w:r w:rsidRPr="00517B26">
        <w:rPr>
          <w:lang w:val="en-GB"/>
        </w:rPr>
        <w:t xml:space="preserve"> and parameter name, separated by dots.</w:t>
      </w:r>
    </w:p>
    <w:p w14:paraId="5233ACCA" w14:textId="77777777" w:rsidR="00E56BD3" w:rsidRDefault="00E56BD3" w:rsidP="00E56BD3">
      <w:pPr>
        <w:rPr>
          <w:lang w:val="en-GB"/>
        </w:rPr>
      </w:pPr>
    </w:p>
    <w:p w14:paraId="2378947B" w14:textId="77777777" w:rsidR="00E56BD3" w:rsidRDefault="00E56BD3" w:rsidP="00E56BD3">
      <w:pPr>
        <w:rPr>
          <w:lang w:val="en-GB"/>
        </w:rPr>
      </w:pPr>
      <w:proofErr w:type="gramStart"/>
      <w:r>
        <w:rPr>
          <w:lang w:val="en-GB"/>
        </w:rPr>
        <w:t>Example :</w:t>
      </w:r>
      <w:proofErr w:type="gramEnd"/>
      <w:r>
        <w:rPr>
          <w:lang w:val="en-GB"/>
        </w:rPr>
        <w:t xml:space="preserve"> </w:t>
      </w:r>
      <w:proofErr w:type="gramStart"/>
      <w:r>
        <w:rPr>
          <w:lang w:val="en-GB"/>
        </w:rPr>
        <w:t>custom.mycompanyname</w:t>
      </w:r>
      <w:proofErr w:type="gramEnd"/>
      <w:r>
        <w:rPr>
          <w:lang w:val="en-GB"/>
        </w:rPr>
        <w:t>.FrameColorExpected</w:t>
      </w:r>
    </w:p>
    <w:p w14:paraId="397090A7" w14:textId="77777777" w:rsidR="00500244" w:rsidRDefault="00500244" w:rsidP="00E56BD3">
      <w:pPr>
        <w:rPr>
          <w:lang w:val="en-GB"/>
        </w:rPr>
      </w:pPr>
    </w:p>
    <w:p w14:paraId="2E6A2DF6" w14:textId="42A88CA9" w:rsidR="00500244" w:rsidRDefault="00500244" w:rsidP="00500244">
      <w:pPr>
        <w:pStyle w:val="Heading2"/>
        <w:keepLines/>
        <w:numPr>
          <w:ilvl w:val="1"/>
          <w:numId w:val="4"/>
        </w:numPr>
        <w:spacing w:before="200" w:after="0" w:line="276" w:lineRule="auto"/>
        <w:jc w:val="left"/>
      </w:pPr>
      <w:r w:rsidRPr="00500244">
        <w:t>QCItemInputGroup</w:t>
      </w:r>
    </w:p>
    <w:p w14:paraId="13BE5827" w14:textId="15200AB2" w:rsidR="00B30E8E" w:rsidRPr="00B30E8E" w:rsidRDefault="00B30E8E" w:rsidP="00B30E8E">
      <w:pPr>
        <w:ind w:left="360"/>
        <w:rPr>
          <w:lang w:val="en-GB"/>
        </w:rPr>
      </w:pPr>
      <w:r w:rsidRPr="00B30E8E">
        <w:rPr>
          <w:lang w:val="en-GB"/>
        </w:rPr>
        <w:t xml:space="preserve">This is a specialization class of </w:t>
      </w:r>
      <w:r>
        <w:rPr>
          <w:lang w:val="en-GB"/>
        </w:rPr>
        <w:t xml:space="preserve">QCItemInput </w:t>
      </w:r>
      <w:r w:rsidRPr="00B30E8E">
        <w:rPr>
          <w:lang w:val="en-GB"/>
        </w:rPr>
        <w:t>and has the solely goal to aggregate multiple QCItemInputValues under the same spatiotemporal interval.</w:t>
      </w:r>
    </w:p>
    <w:p w14:paraId="5EAFA79F" w14:textId="77777777" w:rsidR="00B30E8E" w:rsidRPr="00B30E8E" w:rsidRDefault="00B30E8E" w:rsidP="00B30E8E">
      <w:pPr>
        <w:rPr>
          <w:lang w:val="en-GB"/>
        </w:rPr>
      </w:pPr>
    </w:p>
    <w:p w14:paraId="2E11728A" w14:textId="50380F77" w:rsidR="00500244" w:rsidRPr="00500244" w:rsidRDefault="00500244" w:rsidP="00500244">
      <w:pPr>
        <w:pStyle w:val="Heading2"/>
        <w:keepLines/>
        <w:numPr>
          <w:ilvl w:val="1"/>
          <w:numId w:val="4"/>
        </w:numPr>
        <w:spacing w:before="200" w:after="0" w:line="276" w:lineRule="auto"/>
        <w:jc w:val="left"/>
      </w:pPr>
      <w:r w:rsidRPr="00500244">
        <w:t>QCItemInputValue</w:t>
      </w:r>
    </w:p>
    <w:p w14:paraId="4A4C01C0" w14:textId="1FAFD9FE" w:rsidR="003726BA" w:rsidRDefault="003726BA" w:rsidP="003726BA">
      <w:pPr>
        <w:pStyle w:val="ListParagraph"/>
        <w:ind w:left="360"/>
        <w:rPr>
          <w:rFonts w:ascii="Times New Roman" w:eastAsia="MS Mincho" w:hAnsi="Times New Roman" w:cs="Times New Roman"/>
          <w:sz w:val="24"/>
          <w:szCs w:val="24"/>
          <w:lang w:val="en-GB"/>
        </w:rPr>
      </w:pPr>
      <w:r w:rsidRPr="007C6968">
        <w:rPr>
          <w:rFonts w:ascii="Times New Roman" w:eastAsia="MS Mincho" w:hAnsi="Times New Roman" w:cs="Times New Roman"/>
          <w:sz w:val="24"/>
          <w:szCs w:val="24"/>
          <w:lang w:val="en-GB"/>
        </w:rPr>
        <w:t xml:space="preserve">This is a specialization class of QCItemInput that adds </w:t>
      </w:r>
      <w:r w:rsidR="00341D2D">
        <w:rPr>
          <w:rFonts w:ascii="Times New Roman" w:eastAsia="MS Mincho" w:hAnsi="Times New Roman" w:cs="Times New Roman"/>
          <w:sz w:val="24"/>
          <w:szCs w:val="24"/>
          <w:lang w:val="en-GB"/>
        </w:rPr>
        <w:t>the actual value to be used for the QC process.</w:t>
      </w:r>
    </w:p>
    <w:p w14:paraId="0BA830D0" w14:textId="77777777" w:rsidR="00341D2D" w:rsidRDefault="00341D2D" w:rsidP="003726BA">
      <w:pPr>
        <w:pStyle w:val="ListParagraph"/>
        <w:ind w:left="360"/>
        <w:rPr>
          <w:rFonts w:ascii="Times New Roman" w:eastAsia="MS Mincho" w:hAnsi="Times New Roman" w:cs="Times New Roman"/>
          <w:sz w:val="24"/>
          <w:szCs w:val="24"/>
          <w:lang w:val="en-GB"/>
        </w:rPr>
      </w:pPr>
    </w:p>
    <w:p w14:paraId="1FCB7B80" w14:textId="384AB8E5" w:rsidR="005E1CF9" w:rsidRPr="007C6968" w:rsidRDefault="005E1CF9" w:rsidP="003726BA">
      <w:pPr>
        <w:pStyle w:val="ListParagraph"/>
        <w:ind w:left="360"/>
        <w:rPr>
          <w:rFonts w:ascii="Times New Roman" w:eastAsia="MS Mincho" w:hAnsi="Times New Roman" w:cs="Times New Roman"/>
          <w:sz w:val="24"/>
          <w:szCs w:val="24"/>
          <w:lang w:val="en-GB"/>
        </w:rPr>
      </w:pPr>
      <w:r>
        <w:rPr>
          <w:rFonts w:ascii="Times New Roman" w:eastAsia="MS Mincho" w:hAnsi="Times New Roman" w:cs="Times New Roman"/>
          <w:sz w:val="24"/>
          <w:szCs w:val="24"/>
          <w:lang w:val="en-GB"/>
        </w:rPr>
        <w:t xml:space="preserve">Note: additional information about the nature of the input can be gathered from the </w:t>
      </w:r>
      <w:r w:rsidR="00341D2D">
        <w:rPr>
          <w:rFonts w:ascii="Times New Roman" w:eastAsia="MS Mincho" w:hAnsi="Times New Roman" w:cs="Times New Roman"/>
          <w:sz w:val="24"/>
          <w:szCs w:val="24"/>
          <w:lang w:val="en-GB"/>
        </w:rPr>
        <w:t>related</w:t>
      </w:r>
      <w:r>
        <w:rPr>
          <w:rFonts w:ascii="Times New Roman" w:eastAsia="MS Mincho" w:hAnsi="Times New Roman" w:cs="Times New Roman"/>
          <w:sz w:val="24"/>
          <w:szCs w:val="24"/>
          <w:lang w:val="en-GB"/>
        </w:rPr>
        <w:t xml:space="preserve"> QCItemInputValueDefinition </w:t>
      </w:r>
      <w:r w:rsidR="00341D2D">
        <w:rPr>
          <w:rFonts w:ascii="Times New Roman" w:eastAsia="MS Mincho" w:hAnsi="Times New Roman" w:cs="Times New Roman"/>
          <w:sz w:val="24"/>
          <w:szCs w:val="24"/>
          <w:lang w:val="en-GB"/>
        </w:rPr>
        <w:t xml:space="preserve">which is </w:t>
      </w:r>
      <w:r>
        <w:rPr>
          <w:rFonts w:ascii="Times New Roman" w:eastAsia="MS Mincho" w:hAnsi="Times New Roman" w:cs="Times New Roman"/>
          <w:sz w:val="24"/>
          <w:szCs w:val="24"/>
          <w:lang w:val="en-GB"/>
        </w:rPr>
        <w:t xml:space="preserve">always included </w:t>
      </w:r>
      <w:r w:rsidR="00E92059">
        <w:rPr>
          <w:rFonts w:ascii="Times New Roman" w:eastAsia="MS Mincho" w:hAnsi="Times New Roman" w:cs="Times New Roman"/>
          <w:sz w:val="24"/>
          <w:szCs w:val="24"/>
          <w:lang w:val="en-GB"/>
        </w:rPr>
        <w:t xml:space="preserve">– directly or by reference - </w:t>
      </w:r>
      <w:r>
        <w:rPr>
          <w:rFonts w:ascii="Times New Roman" w:eastAsia="MS Mincho" w:hAnsi="Times New Roman" w:cs="Times New Roman"/>
          <w:sz w:val="24"/>
          <w:szCs w:val="24"/>
          <w:lang w:val="en-GB"/>
        </w:rPr>
        <w:t xml:space="preserve">in the profile. </w:t>
      </w:r>
      <w:r w:rsidR="00E92059">
        <w:rPr>
          <w:rFonts w:ascii="Times New Roman" w:eastAsia="MS Mincho" w:hAnsi="Times New Roman" w:cs="Times New Roman"/>
          <w:sz w:val="24"/>
          <w:szCs w:val="24"/>
          <w:lang w:val="en-GB"/>
        </w:rPr>
        <w:t>T</w:t>
      </w:r>
      <w:r>
        <w:rPr>
          <w:rFonts w:ascii="Times New Roman" w:eastAsia="MS Mincho" w:hAnsi="Times New Roman" w:cs="Times New Roman"/>
          <w:sz w:val="24"/>
          <w:szCs w:val="24"/>
          <w:lang w:val="en-GB"/>
        </w:rPr>
        <w:t xml:space="preserve">his information </w:t>
      </w:r>
      <w:r w:rsidR="00E92059">
        <w:rPr>
          <w:rFonts w:ascii="Times New Roman" w:eastAsia="MS Mincho" w:hAnsi="Times New Roman" w:cs="Times New Roman"/>
          <w:sz w:val="24"/>
          <w:szCs w:val="24"/>
          <w:lang w:val="en-GB"/>
        </w:rPr>
        <w:t xml:space="preserve">includes the attributes </w:t>
      </w:r>
      <w:r>
        <w:rPr>
          <w:rFonts w:ascii="Times New Roman" w:eastAsia="MS Mincho" w:hAnsi="Times New Roman" w:cs="Times New Roman"/>
          <w:sz w:val="24"/>
          <w:szCs w:val="24"/>
          <w:lang w:val="en-GB"/>
        </w:rPr>
        <w:t xml:space="preserve">ValueRange, Type, Unit, </w:t>
      </w:r>
      <w:r w:rsidR="00E92059">
        <w:rPr>
          <w:rFonts w:ascii="Times New Roman" w:eastAsia="MS Mincho" w:hAnsi="Times New Roman" w:cs="Times New Roman"/>
          <w:sz w:val="24"/>
          <w:szCs w:val="24"/>
          <w:lang w:val="en-GB"/>
        </w:rPr>
        <w:t>R</w:t>
      </w:r>
      <w:r>
        <w:rPr>
          <w:rFonts w:ascii="Times New Roman" w:eastAsia="MS Mincho" w:hAnsi="Times New Roman" w:cs="Times New Roman"/>
          <w:sz w:val="24"/>
          <w:szCs w:val="24"/>
          <w:lang w:val="en-GB"/>
        </w:rPr>
        <w:t>epresentation.</w:t>
      </w:r>
    </w:p>
    <w:tbl>
      <w:tblPr>
        <w:tblStyle w:val="TableGrid"/>
        <w:tblW w:w="9606" w:type="dxa"/>
        <w:jc w:val="center"/>
        <w:tblLook w:val="04A0" w:firstRow="1" w:lastRow="0" w:firstColumn="1" w:lastColumn="0" w:noHBand="0" w:noVBand="1"/>
      </w:tblPr>
      <w:tblGrid>
        <w:gridCol w:w="1486"/>
        <w:gridCol w:w="1252"/>
        <w:gridCol w:w="1074"/>
        <w:gridCol w:w="3959"/>
        <w:gridCol w:w="1835"/>
      </w:tblGrid>
      <w:tr w:rsidR="003726BA" w:rsidRPr="007052F1" w14:paraId="73EAE2B1" w14:textId="77777777" w:rsidTr="00506661">
        <w:trPr>
          <w:jc w:val="center"/>
        </w:trPr>
        <w:tc>
          <w:tcPr>
            <w:tcW w:w="1486" w:type="dxa"/>
          </w:tcPr>
          <w:p w14:paraId="1B0A6220" w14:textId="77777777" w:rsidR="003726BA" w:rsidRPr="007052F1" w:rsidRDefault="003726BA" w:rsidP="00506661">
            <w:pPr>
              <w:rPr>
                <w:b/>
                <w:sz w:val="18"/>
                <w:szCs w:val="18"/>
              </w:rPr>
            </w:pPr>
            <w:r w:rsidRPr="007052F1">
              <w:rPr>
                <w:b/>
                <w:sz w:val="18"/>
                <w:szCs w:val="18"/>
              </w:rPr>
              <w:t>Attribute</w:t>
            </w:r>
          </w:p>
        </w:tc>
        <w:tc>
          <w:tcPr>
            <w:tcW w:w="1252" w:type="dxa"/>
          </w:tcPr>
          <w:p w14:paraId="786331D3" w14:textId="77777777" w:rsidR="003726BA" w:rsidRPr="007052F1" w:rsidRDefault="003726BA" w:rsidP="00506661">
            <w:pPr>
              <w:rPr>
                <w:b/>
                <w:sz w:val="18"/>
                <w:szCs w:val="18"/>
              </w:rPr>
            </w:pPr>
            <w:r w:rsidRPr="007052F1">
              <w:rPr>
                <w:b/>
                <w:sz w:val="18"/>
                <w:szCs w:val="18"/>
              </w:rPr>
              <w:t>Type</w:t>
            </w:r>
          </w:p>
        </w:tc>
        <w:tc>
          <w:tcPr>
            <w:tcW w:w="1074" w:type="dxa"/>
          </w:tcPr>
          <w:p w14:paraId="107B6171" w14:textId="77777777" w:rsidR="003726BA" w:rsidRPr="007052F1" w:rsidRDefault="003726BA" w:rsidP="00506661">
            <w:pPr>
              <w:rPr>
                <w:b/>
                <w:sz w:val="18"/>
                <w:szCs w:val="18"/>
              </w:rPr>
            </w:pPr>
            <w:r w:rsidRPr="007052F1">
              <w:rPr>
                <w:b/>
                <w:sz w:val="18"/>
                <w:szCs w:val="18"/>
              </w:rPr>
              <w:t>Mand/Opt</w:t>
            </w:r>
          </w:p>
        </w:tc>
        <w:tc>
          <w:tcPr>
            <w:tcW w:w="3959" w:type="dxa"/>
          </w:tcPr>
          <w:p w14:paraId="6855F434" w14:textId="77777777" w:rsidR="003726BA" w:rsidRPr="007052F1" w:rsidRDefault="003726BA" w:rsidP="00506661">
            <w:pPr>
              <w:rPr>
                <w:b/>
                <w:sz w:val="18"/>
                <w:szCs w:val="18"/>
              </w:rPr>
            </w:pPr>
            <w:r w:rsidRPr="007052F1">
              <w:rPr>
                <w:b/>
                <w:sz w:val="18"/>
                <w:szCs w:val="18"/>
              </w:rPr>
              <w:t>Description</w:t>
            </w:r>
          </w:p>
        </w:tc>
        <w:tc>
          <w:tcPr>
            <w:tcW w:w="1835" w:type="dxa"/>
          </w:tcPr>
          <w:p w14:paraId="44866C05" w14:textId="77777777" w:rsidR="003726BA" w:rsidRPr="007052F1" w:rsidRDefault="003726BA" w:rsidP="00506661">
            <w:pPr>
              <w:rPr>
                <w:b/>
                <w:sz w:val="18"/>
                <w:szCs w:val="18"/>
              </w:rPr>
            </w:pPr>
            <w:r w:rsidRPr="007052F1">
              <w:rPr>
                <w:b/>
                <w:sz w:val="18"/>
                <w:szCs w:val="18"/>
              </w:rPr>
              <w:t>Examples</w:t>
            </w:r>
          </w:p>
        </w:tc>
      </w:tr>
      <w:tr w:rsidR="003726BA" w:rsidRPr="007052F1" w14:paraId="4EFCFF53" w14:textId="77777777" w:rsidTr="00506661">
        <w:trPr>
          <w:jc w:val="center"/>
        </w:trPr>
        <w:tc>
          <w:tcPr>
            <w:tcW w:w="1486" w:type="dxa"/>
          </w:tcPr>
          <w:p w14:paraId="14CA14CF" w14:textId="77777777" w:rsidR="003726BA" w:rsidRPr="007052F1" w:rsidRDefault="003726BA" w:rsidP="00506661">
            <w:pPr>
              <w:rPr>
                <w:sz w:val="18"/>
                <w:szCs w:val="18"/>
              </w:rPr>
            </w:pPr>
            <w:r w:rsidRPr="007052F1">
              <w:rPr>
                <w:sz w:val="18"/>
                <w:szCs w:val="18"/>
              </w:rPr>
              <w:t>Value</w:t>
            </w:r>
          </w:p>
        </w:tc>
        <w:tc>
          <w:tcPr>
            <w:tcW w:w="1252" w:type="dxa"/>
          </w:tcPr>
          <w:p w14:paraId="278D13E8" w14:textId="1484ADA9" w:rsidR="003726BA" w:rsidRDefault="003726BA" w:rsidP="00506661">
            <w:pPr>
              <w:jc w:val="left"/>
              <w:rPr>
                <w:rFonts w:ascii="Calibri" w:eastAsia="Times New Roman" w:hAnsi="Calibri"/>
                <w:b/>
                <w:bCs/>
                <w:kern w:val="32"/>
                <w:sz w:val="18"/>
                <w:szCs w:val="18"/>
              </w:rPr>
            </w:pPr>
            <w:r w:rsidRPr="007052F1">
              <w:rPr>
                <w:sz w:val="18"/>
                <w:szCs w:val="18"/>
              </w:rPr>
              <w:t xml:space="preserve">as defined </w:t>
            </w:r>
            <w:r>
              <w:rPr>
                <w:sz w:val="18"/>
                <w:szCs w:val="18"/>
              </w:rPr>
              <w:t xml:space="preserve">in </w:t>
            </w:r>
            <w:r w:rsidR="00AA0A12">
              <w:rPr>
                <w:sz w:val="18"/>
                <w:szCs w:val="18"/>
              </w:rPr>
              <w:t xml:space="preserve">the </w:t>
            </w:r>
            <w:r>
              <w:rPr>
                <w:sz w:val="18"/>
                <w:szCs w:val="18"/>
              </w:rPr>
              <w:t>EBU QC Test Definition</w:t>
            </w:r>
          </w:p>
        </w:tc>
        <w:tc>
          <w:tcPr>
            <w:tcW w:w="1074" w:type="dxa"/>
          </w:tcPr>
          <w:p w14:paraId="6A41626D" w14:textId="77777777" w:rsidR="003726BA" w:rsidRPr="007052F1" w:rsidRDefault="003726BA" w:rsidP="00506661">
            <w:pPr>
              <w:rPr>
                <w:sz w:val="18"/>
                <w:szCs w:val="18"/>
              </w:rPr>
            </w:pPr>
            <w:r w:rsidRPr="007052F1">
              <w:rPr>
                <w:sz w:val="18"/>
                <w:szCs w:val="18"/>
              </w:rPr>
              <w:t>Mand</w:t>
            </w:r>
          </w:p>
        </w:tc>
        <w:tc>
          <w:tcPr>
            <w:tcW w:w="3959" w:type="dxa"/>
          </w:tcPr>
          <w:p w14:paraId="6969E3CF" w14:textId="77777777" w:rsidR="003726BA" w:rsidRDefault="003726BA" w:rsidP="00506661">
            <w:pPr>
              <w:jc w:val="left"/>
              <w:rPr>
                <w:rFonts w:ascii="Calibri" w:eastAsia="Times New Roman" w:hAnsi="Calibri"/>
                <w:b/>
                <w:bCs/>
                <w:kern w:val="32"/>
                <w:sz w:val="18"/>
                <w:szCs w:val="18"/>
              </w:rPr>
            </w:pPr>
            <w:r w:rsidRPr="007052F1">
              <w:rPr>
                <w:sz w:val="18"/>
                <w:szCs w:val="18"/>
              </w:rPr>
              <w:t>The actual value of the Input.</w:t>
            </w:r>
          </w:p>
        </w:tc>
        <w:tc>
          <w:tcPr>
            <w:tcW w:w="1835" w:type="dxa"/>
          </w:tcPr>
          <w:p w14:paraId="1E5571D7" w14:textId="77777777" w:rsidR="003726BA" w:rsidRPr="007052F1" w:rsidRDefault="003726BA" w:rsidP="00506661">
            <w:pPr>
              <w:rPr>
                <w:sz w:val="18"/>
                <w:szCs w:val="18"/>
              </w:rPr>
            </w:pPr>
            <w:r w:rsidRPr="007052F1">
              <w:rPr>
                <w:sz w:val="18"/>
                <w:szCs w:val="18"/>
              </w:rPr>
              <w:t>16:9</w:t>
            </w:r>
          </w:p>
        </w:tc>
      </w:tr>
    </w:tbl>
    <w:p w14:paraId="5E6D9C49" w14:textId="424A6A31" w:rsidR="00500244" w:rsidRDefault="00BD22CA" w:rsidP="00597613">
      <w:pPr>
        <w:pStyle w:val="Caption"/>
        <w:rPr>
          <w:lang w:val="en-GB"/>
        </w:rPr>
      </w:pPr>
      <w:r w:rsidRPr="00597613">
        <w:rPr>
          <w:lang w:val="en-GB"/>
        </w:rPr>
        <w:t xml:space="preserve">Table </w:t>
      </w:r>
      <w:r>
        <w:fldChar w:fldCharType="begin"/>
      </w:r>
      <w:r w:rsidRPr="00597613">
        <w:rPr>
          <w:lang w:val="en-GB"/>
        </w:rPr>
        <w:instrText xml:space="preserve"> SEQ Table \* ARABIC </w:instrText>
      </w:r>
      <w:r>
        <w:fldChar w:fldCharType="separate"/>
      </w:r>
      <w:r w:rsidR="00DF2F95">
        <w:rPr>
          <w:noProof/>
          <w:lang w:val="en-GB"/>
        </w:rPr>
        <w:t>6</w:t>
      </w:r>
      <w:r>
        <w:fldChar w:fldCharType="end"/>
      </w:r>
      <w:r w:rsidRPr="00597613">
        <w:rPr>
          <w:lang w:val="en-GB"/>
        </w:rPr>
        <w:t xml:space="preserve"> – List of QCItemInputValue attributes</w:t>
      </w:r>
    </w:p>
    <w:p w14:paraId="3A72014C" w14:textId="29BB85B3" w:rsidR="00500244" w:rsidRPr="009A7994" w:rsidRDefault="00500244" w:rsidP="00E56BD3">
      <w:pPr>
        <w:rPr>
          <w:lang w:val="en-GB"/>
        </w:rPr>
      </w:pPr>
    </w:p>
    <w:p w14:paraId="7A15CF4D" w14:textId="40E40A7C" w:rsidR="00680D35" w:rsidRDefault="00680D35">
      <w:pPr>
        <w:jc w:val="left"/>
      </w:pPr>
      <w:r>
        <w:br w:type="page"/>
      </w:r>
    </w:p>
    <w:p w14:paraId="58B52DDD" w14:textId="3BD8B00B" w:rsidR="00E56BD3" w:rsidRPr="005A560D" w:rsidRDefault="00E56BD3" w:rsidP="00E56BD3">
      <w:pPr>
        <w:pStyle w:val="Heading2"/>
        <w:keepLines/>
        <w:numPr>
          <w:ilvl w:val="0"/>
          <w:numId w:val="4"/>
        </w:numPr>
        <w:spacing w:before="200" w:after="0" w:line="276" w:lineRule="auto"/>
        <w:jc w:val="left"/>
        <w:rPr>
          <w:sz w:val="32"/>
          <w:szCs w:val="32"/>
        </w:rPr>
      </w:pPr>
      <w:r w:rsidRPr="005A560D">
        <w:rPr>
          <w:sz w:val="32"/>
          <w:szCs w:val="32"/>
        </w:rPr>
        <w:lastRenderedPageBreak/>
        <w:t>Report</w:t>
      </w:r>
    </w:p>
    <w:p w14:paraId="03736A6B" w14:textId="77777777" w:rsidR="000F6FE1" w:rsidRDefault="000F6FE1" w:rsidP="000F6FE1"/>
    <w:p w14:paraId="4A0D2586" w14:textId="6E0E32CD" w:rsidR="000F6FE1" w:rsidRDefault="000F6FE1" w:rsidP="000F6FE1">
      <w:r>
        <w:t xml:space="preserve">The Report is the outcome of a QC assessment made according to a specific QCProfile provided </w:t>
      </w:r>
      <w:r w:rsidR="004F2FDE">
        <w:t xml:space="preserve">as </w:t>
      </w:r>
      <w:r>
        <w:t xml:space="preserve">input to the QC system. The report contains all the information </w:t>
      </w:r>
      <w:r w:rsidR="004F2FDE">
        <w:t>obtained as output of the</w:t>
      </w:r>
      <w:r>
        <w:t xml:space="preserve"> tests </w:t>
      </w:r>
      <w:r w:rsidRPr="0063173F">
        <w:t>performed on the media content</w:t>
      </w:r>
      <w:r w:rsidR="004F2FDE" w:rsidRPr="0063173F">
        <w:t xml:space="preserve">. </w:t>
      </w:r>
      <w:proofErr w:type="gramStart"/>
      <w:r w:rsidR="004F2FDE" w:rsidRPr="0063173F">
        <w:t>A</w:t>
      </w:r>
      <w:r w:rsidRPr="0063173F">
        <w:t>dditionally</w:t>
      </w:r>
      <w:proofErr w:type="gramEnd"/>
      <w:r w:rsidRPr="0063173F">
        <w:t xml:space="preserve"> it also contains the </w:t>
      </w:r>
      <w:r w:rsidR="002E29C0" w:rsidRPr="0063173F">
        <w:t>QCProfile</w:t>
      </w:r>
      <w:r w:rsidR="004F2FDE" w:rsidRPr="0063173F">
        <w:t xml:space="preserve">, </w:t>
      </w:r>
      <w:r w:rsidR="00E92059" w:rsidRPr="0063173F">
        <w:t xml:space="preserve">either </w:t>
      </w:r>
      <w:r w:rsidR="004F2FDE" w:rsidRPr="0063173F">
        <w:t xml:space="preserve">embedded or in the form of a </w:t>
      </w:r>
      <w:r w:rsidR="00E92059" w:rsidRPr="0063173F">
        <w:t>URL reference</w:t>
      </w:r>
      <w:r w:rsidRPr="0063173F">
        <w:t>.</w:t>
      </w:r>
    </w:p>
    <w:p w14:paraId="642951CF" w14:textId="77777777" w:rsidR="000F6FE1" w:rsidRDefault="000F6FE1" w:rsidP="000F6FE1"/>
    <w:p w14:paraId="6B135BCC" w14:textId="2A1450D6" w:rsidR="000F6FE1" w:rsidRPr="000F6FE1" w:rsidRDefault="000F6FE1" w:rsidP="000F6FE1">
      <w:r w:rsidRPr="000F6FE1">
        <w:t>The following sub</w:t>
      </w:r>
      <w:r w:rsidR="00E92059">
        <w:t xml:space="preserve">chapters </w:t>
      </w:r>
      <w:r w:rsidRPr="000F6FE1">
        <w:t>describe in detail the classes involved.</w:t>
      </w:r>
    </w:p>
    <w:p w14:paraId="39AD5F70" w14:textId="77777777" w:rsidR="00E56BD3" w:rsidRPr="000F6FE1" w:rsidRDefault="00E56BD3" w:rsidP="00791D28">
      <w:pPr>
        <w:rPr>
          <w:lang w:val="en-GB"/>
        </w:rPr>
      </w:pPr>
    </w:p>
    <w:p w14:paraId="1CB9E6D7" w14:textId="77777777" w:rsidR="00E56BD3" w:rsidRDefault="00E56BD3" w:rsidP="00500244">
      <w:pPr>
        <w:pStyle w:val="Heading2"/>
        <w:keepLines/>
        <w:numPr>
          <w:ilvl w:val="1"/>
          <w:numId w:val="4"/>
        </w:numPr>
        <w:spacing w:before="200" w:after="0" w:line="276" w:lineRule="auto"/>
        <w:jc w:val="left"/>
      </w:pPr>
      <w:r>
        <w:t>QCReport</w:t>
      </w:r>
    </w:p>
    <w:p w14:paraId="22D98AE4" w14:textId="77777777" w:rsidR="00E56BD3" w:rsidRDefault="00E56BD3" w:rsidP="00E56BD3"/>
    <w:p w14:paraId="0EB21CEE" w14:textId="77777777" w:rsidR="00E56BD3" w:rsidRDefault="00E56BD3" w:rsidP="00E56BD3">
      <w:r>
        <w:t>A QCReport is</w:t>
      </w:r>
      <w:r w:rsidRPr="001E46FB">
        <w:t xml:space="preserve"> the aggregation of </w:t>
      </w:r>
      <w:r>
        <w:t xml:space="preserve">all </w:t>
      </w:r>
      <w:r w:rsidRPr="001E46FB">
        <w:t>the QCItemResults</w:t>
      </w:r>
      <w:r>
        <w:t xml:space="preserve"> related to a QCProfile. In other words, a QCReport is the complete report of all the QC analyses and inspections made in the context of a specific QCProfile.</w:t>
      </w:r>
    </w:p>
    <w:p w14:paraId="6361BD47" w14:textId="77777777" w:rsidR="00191270" w:rsidRDefault="00191270" w:rsidP="00E56BD3"/>
    <w:p w14:paraId="620C909B" w14:textId="686DF104" w:rsidR="00E56BD3" w:rsidRDefault="00E56BD3" w:rsidP="00E56BD3">
      <w:r>
        <w:t>QCReport must include</w:t>
      </w:r>
      <w:r w:rsidR="00E92059">
        <w:t xml:space="preserve">, </w:t>
      </w:r>
      <w:proofErr w:type="gramStart"/>
      <w:r w:rsidR="00E92059">
        <w:t>either directly</w:t>
      </w:r>
      <w:proofErr w:type="gramEnd"/>
      <w:r w:rsidR="00E92059">
        <w:t xml:space="preserve"> </w:t>
      </w:r>
      <w:proofErr w:type="gramStart"/>
      <w:r w:rsidR="00E92059">
        <w:t>of</w:t>
      </w:r>
      <w:proofErr w:type="gramEnd"/>
      <w:r w:rsidR="00E92059">
        <w:t xml:space="preserve"> via </w:t>
      </w:r>
      <w:r w:rsidR="00191270">
        <w:t xml:space="preserve">a </w:t>
      </w:r>
      <w:r w:rsidR="00E92059" w:rsidRPr="0063173F">
        <w:t xml:space="preserve">reference URL, </w:t>
      </w:r>
      <w:r w:rsidRPr="0063173F">
        <w:t>the entire</w:t>
      </w:r>
      <w:r>
        <w:t xml:space="preserve"> associated QCProfile, which is useful to understand which inputs led to the reported results. </w:t>
      </w:r>
    </w:p>
    <w:p w14:paraId="1714625A" w14:textId="77777777" w:rsidR="00E56BD3" w:rsidRDefault="00E56BD3" w:rsidP="00E56BD3"/>
    <w:p w14:paraId="040DDA96" w14:textId="4401924E" w:rsidR="00E56BD3" w:rsidRDefault="00E56BD3" w:rsidP="00E56BD3">
      <w:r>
        <w:t>A QCReport has an “ExecutionStatus” related to the execution of the quality control activities associated with the QCItems. See Table 4 for details. Possible errors are related to content independent reasons</w:t>
      </w:r>
      <w:r w:rsidR="00191270">
        <w:t>,</w:t>
      </w:r>
      <w:r>
        <w:t xml:space="preserve"> e.g. network congestion, software bugs etc.</w:t>
      </w:r>
    </w:p>
    <w:p w14:paraId="22874F56" w14:textId="77777777" w:rsidR="00E56BD3" w:rsidRDefault="00E56BD3" w:rsidP="00E56BD3"/>
    <w:p w14:paraId="3BFB5B7A" w14:textId="5DC1D1E3" w:rsidR="00E56BD3" w:rsidRDefault="00E56BD3" w:rsidP="00E56BD3">
      <w:r>
        <w:t xml:space="preserve">A QCReport has a “CheckResult” when at least one of the QCItems is a Check. The CheckResult represents the overall success or </w:t>
      </w:r>
      <w:proofErr w:type="gramStart"/>
      <w:r>
        <w:t>fail</w:t>
      </w:r>
      <w:proofErr w:type="gramEnd"/>
      <w:r>
        <w:t xml:space="preserve"> of the </w:t>
      </w:r>
      <w:r w:rsidR="00DE7E5E">
        <w:t xml:space="preserve">Check </w:t>
      </w:r>
      <w:r>
        <w:t>part of the entire analysis.</w:t>
      </w:r>
    </w:p>
    <w:p w14:paraId="34F12ADE" w14:textId="77777777" w:rsidR="00E56BD3" w:rsidRDefault="00E56BD3" w:rsidP="00E56BD3"/>
    <w:p w14:paraId="23064E6F" w14:textId="674EC347" w:rsidR="00E56BD3" w:rsidRDefault="00E56BD3" w:rsidP="00E56BD3">
      <w:r w:rsidRPr="002D31A7">
        <w:t xml:space="preserve">Table </w:t>
      </w:r>
      <w:r w:rsidR="00456385">
        <w:t>10</w:t>
      </w:r>
      <w:r>
        <w:t xml:space="preserve"> provides the list of attributes for the QCReport class, with associated descriptions.</w:t>
      </w:r>
    </w:p>
    <w:p w14:paraId="43FBAC40" w14:textId="77777777" w:rsidR="00E56BD3" w:rsidRDefault="00E56BD3" w:rsidP="00E56BD3"/>
    <w:tbl>
      <w:tblPr>
        <w:tblStyle w:val="TableGrid"/>
        <w:tblW w:w="9701" w:type="dxa"/>
        <w:jc w:val="center"/>
        <w:tblLayout w:type="fixed"/>
        <w:tblLook w:val="04A0" w:firstRow="1" w:lastRow="0" w:firstColumn="1" w:lastColumn="0" w:noHBand="0" w:noVBand="1"/>
      </w:tblPr>
      <w:tblGrid>
        <w:gridCol w:w="1449"/>
        <w:gridCol w:w="1134"/>
        <w:gridCol w:w="1134"/>
        <w:gridCol w:w="3260"/>
        <w:gridCol w:w="2724"/>
      </w:tblGrid>
      <w:tr w:rsidR="00E56BD3" w14:paraId="4AFAE031" w14:textId="77777777" w:rsidTr="0028483B">
        <w:trPr>
          <w:jc w:val="center"/>
        </w:trPr>
        <w:tc>
          <w:tcPr>
            <w:tcW w:w="1449" w:type="dxa"/>
          </w:tcPr>
          <w:p w14:paraId="290BE85F" w14:textId="77777777" w:rsidR="00E56BD3" w:rsidRPr="007052F1" w:rsidRDefault="00E56BD3" w:rsidP="0028483B">
            <w:pPr>
              <w:rPr>
                <w:b/>
                <w:sz w:val="18"/>
                <w:szCs w:val="18"/>
              </w:rPr>
            </w:pPr>
            <w:r w:rsidRPr="007052F1">
              <w:rPr>
                <w:b/>
                <w:sz w:val="18"/>
                <w:szCs w:val="18"/>
              </w:rPr>
              <w:t>Attribute</w:t>
            </w:r>
          </w:p>
        </w:tc>
        <w:tc>
          <w:tcPr>
            <w:tcW w:w="1134" w:type="dxa"/>
          </w:tcPr>
          <w:p w14:paraId="48DE452D" w14:textId="77777777" w:rsidR="00E56BD3" w:rsidRPr="007052F1" w:rsidRDefault="00E56BD3" w:rsidP="0028483B">
            <w:pPr>
              <w:rPr>
                <w:b/>
                <w:sz w:val="18"/>
                <w:szCs w:val="18"/>
              </w:rPr>
            </w:pPr>
            <w:r w:rsidRPr="007052F1">
              <w:rPr>
                <w:b/>
                <w:sz w:val="18"/>
                <w:szCs w:val="18"/>
              </w:rPr>
              <w:t>Type</w:t>
            </w:r>
          </w:p>
        </w:tc>
        <w:tc>
          <w:tcPr>
            <w:tcW w:w="1134" w:type="dxa"/>
          </w:tcPr>
          <w:p w14:paraId="12109FD3" w14:textId="77777777" w:rsidR="00E56BD3" w:rsidRPr="007052F1" w:rsidRDefault="00E56BD3" w:rsidP="0028483B">
            <w:pPr>
              <w:rPr>
                <w:b/>
                <w:sz w:val="18"/>
                <w:szCs w:val="18"/>
              </w:rPr>
            </w:pPr>
            <w:r w:rsidRPr="007052F1">
              <w:rPr>
                <w:b/>
                <w:sz w:val="18"/>
                <w:szCs w:val="18"/>
              </w:rPr>
              <w:t>Mand/Opt</w:t>
            </w:r>
          </w:p>
        </w:tc>
        <w:tc>
          <w:tcPr>
            <w:tcW w:w="3260" w:type="dxa"/>
          </w:tcPr>
          <w:p w14:paraId="22D01847" w14:textId="77777777" w:rsidR="00E56BD3" w:rsidRPr="007052F1" w:rsidRDefault="00E56BD3" w:rsidP="0028483B">
            <w:pPr>
              <w:rPr>
                <w:b/>
                <w:sz w:val="18"/>
                <w:szCs w:val="18"/>
              </w:rPr>
            </w:pPr>
            <w:r w:rsidRPr="007052F1">
              <w:rPr>
                <w:b/>
                <w:sz w:val="18"/>
                <w:szCs w:val="18"/>
              </w:rPr>
              <w:t>Description</w:t>
            </w:r>
          </w:p>
        </w:tc>
        <w:tc>
          <w:tcPr>
            <w:tcW w:w="2724" w:type="dxa"/>
          </w:tcPr>
          <w:p w14:paraId="24401F3B" w14:textId="77777777" w:rsidR="00E56BD3" w:rsidRPr="007052F1" w:rsidRDefault="00E56BD3" w:rsidP="0028483B">
            <w:pPr>
              <w:rPr>
                <w:b/>
                <w:sz w:val="18"/>
                <w:szCs w:val="18"/>
              </w:rPr>
            </w:pPr>
            <w:r w:rsidRPr="007052F1">
              <w:rPr>
                <w:b/>
                <w:sz w:val="18"/>
                <w:szCs w:val="18"/>
              </w:rPr>
              <w:t>Examples</w:t>
            </w:r>
          </w:p>
        </w:tc>
      </w:tr>
      <w:tr w:rsidR="00E56BD3" w:rsidRPr="002E3DDD" w14:paraId="3B7299B0" w14:textId="77777777" w:rsidTr="0028483B">
        <w:trPr>
          <w:jc w:val="center"/>
        </w:trPr>
        <w:tc>
          <w:tcPr>
            <w:tcW w:w="1449" w:type="dxa"/>
          </w:tcPr>
          <w:p w14:paraId="157795C4" w14:textId="77777777" w:rsidR="00E56BD3" w:rsidRPr="007052F1" w:rsidRDefault="00E56BD3" w:rsidP="0028483B">
            <w:pPr>
              <w:rPr>
                <w:sz w:val="18"/>
                <w:szCs w:val="18"/>
              </w:rPr>
            </w:pPr>
            <w:r w:rsidRPr="007052F1">
              <w:rPr>
                <w:sz w:val="18"/>
                <w:szCs w:val="18"/>
              </w:rPr>
              <w:t>ReportI</w:t>
            </w:r>
            <w:r>
              <w:rPr>
                <w:sz w:val="18"/>
                <w:szCs w:val="18"/>
              </w:rPr>
              <w:t>d</w:t>
            </w:r>
          </w:p>
        </w:tc>
        <w:tc>
          <w:tcPr>
            <w:tcW w:w="1134" w:type="dxa"/>
          </w:tcPr>
          <w:p w14:paraId="27B92B24" w14:textId="77777777" w:rsidR="00E56BD3" w:rsidRPr="007052F1" w:rsidRDefault="00E56BD3" w:rsidP="0028483B">
            <w:pPr>
              <w:rPr>
                <w:sz w:val="18"/>
                <w:szCs w:val="18"/>
              </w:rPr>
            </w:pPr>
            <w:r w:rsidRPr="007052F1">
              <w:rPr>
                <w:sz w:val="18"/>
                <w:szCs w:val="18"/>
              </w:rPr>
              <w:t>UUID</w:t>
            </w:r>
          </w:p>
        </w:tc>
        <w:tc>
          <w:tcPr>
            <w:tcW w:w="1134" w:type="dxa"/>
          </w:tcPr>
          <w:p w14:paraId="05B8BAA1" w14:textId="77777777" w:rsidR="00E56BD3" w:rsidRPr="007052F1" w:rsidRDefault="00E56BD3" w:rsidP="0028483B">
            <w:pPr>
              <w:jc w:val="left"/>
              <w:rPr>
                <w:sz w:val="18"/>
                <w:szCs w:val="18"/>
              </w:rPr>
            </w:pPr>
            <w:r w:rsidRPr="007052F1">
              <w:rPr>
                <w:sz w:val="18"/>
                <w:szCs w:val="18"/>
              </w:rPr>
              <w:t>Mand</w:t>
            </w:r>
          </w:p>
        </w:tc>
        <w:tc>
          <w:tcPr>
            <w:tcW w:w="3260" w:type="dxa"/>
          </w:tcPr>
          <w:p w14:paraId="1ADC6EF5" w14:textId="53A660EB" w:rsidR="00E56BD3" w:rsidRPr="007052F1" w:rsidDel="004D31A4" w:rsidRDefault="00E56BD3" w:rsidP="0028483B">
            <w:pPr>
              <w:jc w:val="left"/>
              <w:rPr>
                <w:sz w:val="18"/>
                <w:szCs w:val="18"/>
              </w:rPr>
            </w:pPr>
            <w:r w:rsidRPr="007052F1">
              <w:rPr>
                <w:sz w:val="18"/>
                <w:szCs w:val="18"/>
              </w:rPr>
              <w:t>A unique ID for the report. It is recommended to use a UUID in order to have a</w:t>
            </w:r>
            <w:r>
              <w:rPr>
                <w:sz w:val="18"/>
                <w:szCs w:val="18"/>
              </w:rPr>
              <w:t>n</w:t>
            </w:r>
            <w:r w:rsidRPr="007052F1">
              <w:rPr>
                <w:sz w:val="18"/>
                <w:szCs w:val="18"/>
              </w:rPr>
              <w:t xml:space="preserve"> ID that is always </w:t>
            </w:r>
            <w:r>
              <w:rPr>
                <w:sz w:val="18"/>
                <w:szCs w:val="18"/>
              </w:rPr>
              <w:t xml:space="preserve">globally </w:t>
            </w:r>
            <w:r w:rsidRPr="007052F1">
              <w:rPr>
                <w:sz w:val="18"/>
                <w:szCs w:val="18"/>
              </w:rPr>
              <w:t>unique</w:t>
            </w:r>
            <w:r>
              <w:rPr>
                <w:sz w:val="18"/>
                <w:szCs w:val="18"/>
              </w:rPr>
              <w:t>.</w:t>
            </w:r>
          </w:p>
        </w:tc>
        <w:tc>
          <w:tcPr>
            <w:tcW w:w="2724" w:type="dxa"/>
          </w:tcPr>
          <w:p w14:paraId="159976E3" w14:textId="77777777" w:rsidR="00E56BD3" w:rsidRPr="007052F1" w:rsidDel="004D31A4" w:rsidRDefault="00E56BD3" w:rsidP="0028483B">
            <w:pPr>
              <w:jc w:val="left"/>
              <w:rPr>
                <w:sz w:val="18"/>
                <w:szCs w:val="18"/>
              </w:rPr>
            </w:pPr>
            <w:r w:rsidRPr="007052F1">
              <w:rPr>
                <w:sz w:val="18"/>
                <w:szCs w:val="18"/>
              </w:rPr>
              <w:t>b465080a37b74de1addf2c29595c2275</w:t>
            </w:r>
          </w:p>
        </w:tc>
      </w:tr>
      <w:tr w:rsidR="00E56BD3" w:rsidRPr="002E3DDD" w14:paraId="118C4AE3" w14:textId="77777777" w:rsidTr="0028483B">
        <w:trPr>
          <w:jc w:val="center"/>
        </w:trPr>
        <w:tc>
          <w:tcPr>
            <w:tcW w:w="1449" w:type="dxa"/>
          </w:tcPr>
          <w:p w14:paraId="367EC9C2" w14:textId="77777777" w:rsidR="00E56BD3" w:rsidRPr="007052F1" w:rsidRDefault="00E56BD3" w:rsidP="0028483B">
            <w:pPr>
              <w:rPr>
                <w:sz w:val="18"/>
                <w:szCs w:val="18"/>
              </w:rPr>
            </w:pPr>
            <w:r>
              <w:rPr>
                <w:sz w:val="18"/>
                <w:szCs w:val="18"/>
              </w:rPr>
              <w:t>ReportCreator</w:t>
            </w:r>
          </w:p>
        </w:tc>
        <w:tc>
          <w:tcPr>
            <w:tcW w:w="1134" w:type="dxa"/>
          </w:tcPr>
          <w:p w14:paraId="390EE2A1" w14:textId="77777777" w:rsidR="00E56BD3" w:rsidRPr="007052F1" w:rsidRDefault="00E56BD3" w:rsidP="0028483B">
            <w:pPr>
              <w:rPr>
                <w:sz w:val="18"/>
                <w:szCs w:val="18"/>
              </w:rPr>
            </w:pPr>
            <w:r>
              <w:rPr>
                <w:sz w:val="18"/>
                <w:szCs w:val="18"/>
              </w:rPr>
              <w:t>OperatorType</w:t>
            </w:r>
          </w:p>
        </w:tc>
        <w:tc>
          <w:tcPr>
            <w:tcW w:w="1134" w:type="dxa"/>
          </w:tcPr>
          <w:p w14:paraId="0B191B73" w14:textId="77777777" w:rsidR="00E56BD3" w:rsidRPr="007052F1" w:rsidRDefault="00E56BD3" w:rsidP="0028483B">
            <w:pPr>
              <w:jc w:val="left"/>
              <w:rPr>
                <w:sz w:val="18"/>
                <w:szCs w:val="18"/>
              </w:rPr>
            </w:pPr>
            <w:r>
              <w:rPr>
                <w:sz w:val="18"/>
                <w:szCs w:val="18"/>
              </w:rPr>
              <w:t>Opt</w:t>
            </w:r>
          </w:p>
        </w:tc>
        <w:tc>
          <w:tcPr>
            <w:tcW w:w="3260" w:type="dxa"/>
          </w:tcPr>
          <w:p w14:paraId="5D3EBFE6" w14:textId="30E10751" w:rsidR="00E56BD3" w:rsidRPr="007052F1" w:rsidRDefault="00E56BD3" w:rsidP="00000A88">
            <w:pPr>
              <w:jc w:val="left"/>
              <w:rPr>
                <w:sz w:val="18"/>
                <w:szCs w:val="18"/>
              </w:rPr>
            </w:pPr>
            <w:r>
              <w:rPr>
                <w:sz w:val="18"/>
                <w:szCs w:val="18"/>
              </w:rPr>
              <w:t xml:space="preserve">The service provider or company that </w:t>
            </w:r>
            <w:r w:rsidR="00000A88">
              <w:rPr>
                <w:sz w:val="18"/>
                <w:szCs w:val="18"/>
              </w:rPr>
              <w:t xml:space="preserve">ran </w:t>
            </w:r>
            <w:r>
              <w:rPr>
                <w:sz w:val="18"/>
                <w:szCs w:val="18"/>
              </w:rPr>
              <w:t>the QC tests and generated the QCReport</w:t>
            </w:r>
            <w:r w:rsidR="00000A88">
              <w:rPr>
                <w:sz w:val="18"/>
                <w:szCs w:val="18"/>
              </w:rPr>
              <w:t>.</w:t>
            </w:r>
          </w:p>
        </w:tc>
        <w:tc>
          <w:tcPr>
            <w:tcW w:w="2724" w:type="dxa"/>
          </w:tcPr>
          <w:p w14:paraId="4B54D271" w14:textId="77777777" w:rsidR="00E56BD3" w:rsidRDefault="00E56BD3" w:rsidP="0028483B">
            <w:pPr>
              <w:keepNext/>
              <w:jc w:val="left"/>
              <w:rPr>
                <w:sz w:val="18"/>
                <w:szCs w:val="18"/>
              </w:rPr>
            </w:pPr>
            <w:r>
              <w:rPr>
                <w:sz w:val="18"/>
                <w:szCs w:val="18"/>
              </w:rPr>
              <w:t xml:space="preserve">ID: </w:t>
            </w:r>
            <w:proofErr w:type="gramStart"/>
            <w:r>
              <w:rPr>
                <w:sz w:val="18"/>
                <w:szCs w:val="18"/>
              </w:rPr>
              <w:t>urn:companyregister</w:t>
            </w:r>
            <w:proofErr w:type="gramEnd"/>
            <w:r>
              <w:rPr>
                <w:sz w:val="18"/>
                <w:szCs w:val="18"/>
              </w:rPr>
              <w:t>:company123</w:t>
            </w:r>
          </w:p>
          <w:p w14:paraId="101A0482" w14:textId="77777777" w:rsidR="00E56BD3" w:rsidRDefault="00E56BD3" w:rsidP="0028483B">
            <w:pPr>
              <w:keepNext/>
              <w:jc w:val="left"/>
              <w:rPr>
                <w:sz w:val="18"/>
                <w:szCs w:val="18"/>
              </w:rPr>
            </w:pPr>
            <w:r>
              <w:rPr>
                <w:sz w:val="18"/>
                <w:szCs w:val="18"/>
              </w:rPr>
              <w:t xml:space="preserve">Name: QC </w:t>
            </w:r>
            <w:proofErr w:type="gramStart"/>
            <w:r>
              <w:rPr>
                <w:sz w:val="18"/>
                <w:szCs w:val="18"/>
              </w:rPr>
              <w:t>Associated  Ltd.</w:t>
            </w:r>
            <w:proofErr w:type="gramEnd"/>
          </w:p>
          <w:p w14:paraId="512B9F54" w14:textId="77777777" w:rsidR="00E56BD3" w:rsidRPr="007052F1" w:rsidRDefault="00E56BD3" w:rsidP="0028483B">
            <w:pPr>
              <w:jc w:val="left"/>
              <w:rPr>
                <w:sz w:val="18"/>
                <w:szCs w:val="18"/>
              </w:rPr>
            </w:pPr>
            <w:r>
              <w:rPr>
                <w:sz w:val="18"/>
                <w:szCs w:val="18"/>
              </w:rPr>
              <w:t>Role: QC service provider</w:t>
            </w:r>
          </w:p>
        </w:tc>
      </w:tr>
      <w:tr w:rsidR="00E56BD3" w:rsidRPr="00F7285F" w14:paraId="0420B52D" w14:textId="77777777" w:rsidTr="0028483B">
        <w:trPr>
          <w:jc w:val="center"/>
        </w:trPr>
        <w:tc>
          <w:tcPr>
            <w:tcW w:w="1449" w:type="dxa"/>
          </w:tcPr>
          <w:p w14:paraId="4E21931F" w14:textId="77777777" w:rsidR="00E56BD3" w:rsidRPr="007052F1" w:rsidRDefault="00E56BD3" w:rsidP="0028483B">
            <w:pPr>
              <w:rPr>
                <w:sz w:val="18"/>
                <w:szCs w:val="18"/>
              </w:rPr>
            </w:pPr>
            <w:r w:rsidRPr="007052F1">
              <w:rPr>
                <w:sz w:val="18"/>
                <w:szCs w:val="18"/>
              </w:rPr>
              <w:t>ExecutionStatus</w:t>
            </w:r>
          </w:p>
        </w:tc>
        <w:tc>
          <w:tcPr>
            <w:tcW w:w="1134" w:type="dxa"/>
          </w:tcPr>
          <w:p w14:paraId="59A4B40B" w14:textId="7E1E23A2" w:rsidR="00E56BD3" w:rsidRPr="007052F1" w:rsidRDefault="00E56BD3" w:rsidP="0028483B">
            <w:pPr>
              <w:rPr>
                <w:sz w:val="18"/>
                <w:szCs w:val="18"/>
              </w:rPr>
            </w:pPr>
            <w:r w:rsidRPr="007052F1">
              <w:rPr>
                <w:sz w:val="18"/>
                <w:szCs w:val="18"/>
              </w:rPr>
              <w:t>ExecutionStatus Type</w:t>
            </w:r>
          </w:p>
        </w:tc>
        <w:tc>
          <w:tcPr>
            <w:tcW w:w="1134" w:type="dxa"/>
          </w:tcPr>
          <w:p w14:paraId="1E9C02DC" w14:textId="77777777" w:rsidR="00E56BD3" w:rsidRPr="007052F1" w:rsidDel="004D31A4" w:rsidRDefault="00E56BD3" w:rsidP="0028483B">
            <w:pPr>
              <w:jc w:val="left"/>
              <w:rPr>
                <w:sz w:val="18"/>
                <w:szCs w:val="18"/>
              </w:rPr>
            </w:pPr>
            <w:r w:rsidRPr="007052F1">
              <w:rPr>
                <w:sz w:val="18"/>
                <w:szCs w:val="18"/>
              </w:rPr>
              <w:t>Mand</w:t>
            </w:r>
          </w:p>
        </w:tc>
        <w:tc>
          <w:tcPr>
            <w:tcW w:w="3260" w:type="dxa"/>
          </w:tcPr>
          <w:p w14:paraId="622664DF" w14:textId="654A0565" w:rsidR="00E56BD3" w:rsidRPr="007052F1" w:rsidRDefault="00E56BD3" w:rsidP="0028483B">
            <w:pPr>
              <w:jc w:val="left"/>
              <w:rPr>
                <w:sz w:val="18"/>
                <w:szCs w:val="18"/>
              </w:rPr>
            </w:pPr>
            <w:r w:rsidRPr="007052F1">
              <w:rPr>
                <w:sz w:val="18"/>
                <w:szCs w:val="18"/>
              </w:rPr>
              <w:t xml:space="preserve">An overall status for the execution of the QCProfile. Possible statuses are “Complete” to be used when all the QCItems </w:t>
            </w:r>
            <w:r>
              <w:rPr>
                <w:sz w:val="18"/>
                <w:szCs w:val="18"/>
              </w:rPr>
              <w:t xml:space="preserve">Tests were </w:t>
            </w:r>
            <w:r w:rsidRPr="007052F1">
              <w:rPr>
                <w:sz w:val="18"/>
                <w:szCs w:val="18"/>
              </w:rPr>
              <w:t>completed correctly and “Error” to be used when one or more QCItems did not complete correctly.</w:t>
            </w:r>
          </w:p>
          <w:p w14:paraId="75F8ACA1" w14:textId="77777777" w:rsidR="00E56BD3" w:rsidRPr="007052F1" w:rsidRDefault="00E56BD3" w:rsidP="0028483B">
            <w:pPr>
              <w:jc w:val="left"/>
              <w:rPr>
                <w:sz w:val="18"/>
                <w:szCs w:val="18"/>
              </w:rPr>
            </w:pPr>
            <w:r w:rsidRPr="007052F1">
              <w:rPr>
                <w:sz w:val="18"/>
                <w:szCs w:val="18"/>
              </w:rPr>
              <w:t>Note: It is assumed that (as a default) a QCReport is generated even if not all the QCItems have executed correctly.</w:t>
            </w:r>
          </w:p>
        </w:tc>
        <w:tc>
          <w:tcPr>
            <w:tcW w:w="2724" w:type="dxa"/>
          </w:tcPr>
          <w:p w14:paraId="600392B9" w14:textId="06E6C507" w:rsidR="00E56BD3" w:rsidRPr="007052F1" w:rsidRDefault="00E56BD3" w:rsidP="00142BDD">
            <w:pPr>
              <w:jc w:val="left"/>
              <w:rPr>
                <w:sz w:val="18"/>
                <w:szCs w:val="18"/>
              </w:rPr>
            </w:pPr>
            <w:r>
              <w:rPr>
                <w:sz w:val="18"/>
                <w:szCs w:val="18"/>
              </w:rPr>
              <w:t>c</w:t>
            </w:r>
            <w:r w:rsidRPr="007052F1">
              <w:rPr>
                <w:sz w:val="18"/>
                <w:szCs w:val="18"/>
              </w:rPr>
              <w:t>ompleted</w:t>
            </w:r>
          </w:p>
        </w:tc>
      </w:tr>
      <w:tr w:rsidR="00E56BD3" w:rsidRPr="0023251E" w14:paraId="0D3E205C" w14:textId="77777777" w:rsidTr="0028483B">
        <w:trPr>
          <w:jc w:val="center"/>
        </w:trPr>
        <w:tc>
          <w:tcPr>
            <w:tcW w:w="1449" w:type="dxa"/>
          </w:tcPr>
          <w:p w14:paraId="75D33D63" w14:textId="77777777" w:rsidR="00E56BD3" w:rsidRPr="007052F1" w:rsidRDefault="00E56BD3" w:rsidP="0028483B">
            <w:pPr>
              <w:rPr>
                <w:sz w:val="18"/>
                <w:szCs w:val="18"/>
              </w:rPr>
            </w:pPr>
            <w:r w:rsidRPr="007052F1">
              <w:rPr>
                <w:sz w:val="18"/>
                <w:szCs w:val="18"/>
              </w:rPr>
              <w:t>ErrorDescription</w:t>
            </w:r>
          </w:p>
        </w:tc>
        <w:tc>
          <w:tcPr>
            <w:tcW w:w="1134" w:type="dxa"/>
          </w:tcPr>
          <w:p w14:paraId="43E6E817" w14:textId="77777777" w:rsidR="00E56BD3" w:rsidRPr="007052F1" w:rsidRDefault="00E56BD3" w:rsidP="0028483B">
            <w:pPr>
              <w:rPr>
                <w:sz w:val="18"/>
                <w:szCs w:val="18"/>
              </w:rPr>
            </w:pPr>
            <w:r w:rsidRPr="007052F1">
              <w:rPr>
                <w:sz w:val="18"/>
                <w:szCs w:val="18"/>
              </w:rPr>
              <w:t>String</w:t>
            </w:r>
          </w:p>
        </w:tc>
        <w:tc>
          <w:tcPr>
            <w:tcW w:w="1134" w:type="dxa"/>
          </w:tcPr>
          <w:p w14:paraId="0C628E34" w14:textId="77777777" w:rsidR="00E56BD3" w:rsidRPr="007052F1" w:rsidDel="004D31A4" w:rsidRDefault="00E56BD3" w:rsidP="0028483B">
            <w:pPr>
              <w:jc w:val="left"/>
              <w:rPr>
                <w:sz w:val="18"/>
                <w:szCs w:val="18"/>
              </w:rPr>
            </w:pPr>
            <w:r w:rsidRPr="007052F1">
              <w:rPr>
                <w:sz w:val="18"/>
                <w:szCs w:val="18"/>
              </w:rPr>
              <w:t>Opt</w:t>
            </w:r>
          </w:p>
        </w:tc>
        <w:tc>
          <w:tcPr>
            <w:tcW w:w="3260" w:type="dxa"/>
          </w:tcPr>
          <w:p w14:paraId="3BF61E2F" w14:textId="3A1609A8" w:rsidR="00E56BD3" w:rsidRPr="007052F1" w:rsidRDefault="00E56BD3" w:rsidP="00142BDD">
            <w:pPr>
              <w:jc w:val="left"/>
              <w:rPr>
                <w:sz w:val="18"/>
                <w:szCs w:val="18"/>
              </w:rPr>
            </w:pPr>
            <w:r w:rsidRPr="007052F1">
              <w:rPr>
                <w:sz w:val="18"/>
                <w:szCs w:val="18"/>
              </w:rPr>
              <w:t xml:space="preserve">When ExecutionStatus </w:t>
            </w:r>
            <w:proofErr w:type="gramStart"/>
            <w:r w:rsidRPr="007052F1">
              <w:rPr>
                <w:sz w:val="18"/>
                <w:szCs w:val="18"/>
              </w:rPr>
              <w:t>=”</w:t>
            </w:r>
            <w:r w:rsidR="00142BDD">
              <w:rPr>
                <w:sz w:val="18"/>
                <w:szCs w:val="18"/>
              </w:rPr>
              <w:t>e</w:t>
            </w:r>
            <w:r w:rsidRPr="007052F1">
              <w:rPr>
                <w:sz w:val="18"/>
                <w:szCs w:val="18"/>
              </w:rPr>
              <w:t>rror</w:t>
            </w:r>
            <w:proofErr w:type="gramEnd"/>
            <w:r w:rsidRPr="007052F1">
              <w:rPr>
                <w:sz w:val="18"/>
                <w:szCs w:val="18"/>
              </w:rPr>
              <w:t xml:space="preserve">”, </w:t>
            </w:r>
            <w:r w:rsidR="00142BDD">
              <w:rPr>
                <w:sz w:val="18"/>
                <w:szCs w:val="18"/>
              </w:rPr>
              <w:t>this attribute can be used to provide</w:t>
            </w:r>
            <w:r w:rsidRPr="007052F1">
              <w:rPr>
                <w:sz w:val="18"/>
                <w:szCs w:val="18"/>
              </w:rPr>
              <w:t xml:space="preserve"> an overall description of the problems </w:t>
            </w:r>
            <w:r w:rsidR="00142BDD">
              <w:rPr>
                <w:sz w:val="18"/>
                <w:szCs w:val="18"/>
              </w:rPr>
              <w:t xml:space="preserve">encountered, </w:t>
            </w:r>
            <w:r w:rsidRPr="007052F1">
              <w:rPr>
                <w:sz w:val="18"/>
                <w:szCs w:val="18"/>
              </w:rPr>
              <w:t>e.g. how many errors and of which kind</w:t>
            </w:r>
            <w:r w:rsidR="00892423">
              <w:rPr>
                <w:sz w:val="18"/>
                <w:szCs w:val="18"/>
              </w:rPr>
              <w:t xml:space="preserve"> were produced</w:t>
            </w:r>
            <w:r w:rsidRPr="007052F1">
              <w:rPr>
                <w:sz w:val="18"/>
                <w:szCs w:val="18"/>
              </w:rPr>
              <w:t xml:space="preserve"> for each QCItem.</w:t>
            </w:r>
          </w:p>
        </w:tc>
        <w:tc>
          <w:tcPr>
            <w:tcW w:w="2724" w:type="dxa"/>
          </w:tcPr>
          <w:p w14:paraId="6BF0BAE0" w14:textId="77777777" w:rsidR="00E56BD3" w:rsidRPr="007052F1" w:rsidRDefault="00E56BD3" w:rsidP="0028483B">
            <w:pPr>
              <w:jc w:val="left"/>
              <w:rPr>
                <w:sz w:val="18"/>
                <w:szCs w:val="18"/>
              </w:rPr>
            </w:pPr>
            <w:r w:rsidRPr="007052F1">
              <w:rPr>
                <w:sz w:val="18"/>
                <w:szCs w:val="18"/>
              </w:rPr>
              <w:t>QCItem 0069F, part of the profile, failed for this reason: file not found</w:t>
            </w:r>
          </w:p>
        </w:tc>
      </w:tr>
      <w:tr w:rsidR="00E56BD3" w:rsidRPr="0023251E" w14:paraId="7F6498B8" w14:textId="77777777" w:rsidTr="0028483B">
        <w:trPr>
          <w:jc w:val="center"/>
        </w:trPr>
        <w:tc>
          <w:tcPr>
            <w:tcW w:w="1449" w:type="dxa"/>
          </w:tcPr>
          <w:p w14:paraId="236C1C00" w14:textId="77777777" w:rsidR="00E56BD3" w:rsidRPr="007052F1" w:rsidRDefault="00E56BD3" w:rsidP="0028483B">
            <w:pPr>
              <w:rPr>
                <w:sz w:val="18"/>
                <w:szCs w:val="18"/>
              </w:rPr>
            </w:pPr>
            <w:r w:rsidRPr="007052F1">
              <w:rPr>
                <w:sz w:val="18"/>
                <w:szCs w:val="18"/>
              </w:rPr>
              <w:t>CheckResult</w:t>
            </w:r>
          </w:p>
        </w:tc>
        <w:tc>
          <w:tcPr>
            <w:tcW w:w="1134" w:type="dxa"/>
          </w:tcPr>
          <w:p w14:paraId="057AF6C8" w14:textId="77777777" w:rsidR="00E56BD3" w:rsidRPr="007052F1" w:rsidRDefault="00E56BD3" w:rsidP="0028483B">
            <w:pPr>
              <w:rPr>
                <w:sz w:val="18"/>
                <w:szCs w:val="18"/>
              </w:rPr>
            </w:pPr>
            <w:r>
              <w:rPr>
                <w:sz w:val="18"/>
                <w:szCs w:val="18"/>
              </w:rPr>
              <w:t>Boolean</w:t>
            </w:r>
          </w:p>
        </w:tc>
        <w:tc>
          <w:tcPr>
            <w:tcW w:w="1134" w:type="dxa"/>
          </w:tcPr>
          <w:p w14:paraId="595A14C5" w14:textId="77777777" w:rsidR="00E56BD3" w:rsidRPr="007052F1" w:rsidRDefault="00E56BD3" w:rsidP="0028483B">
            <w:pPr>
              <w:jc w:val="left"/>
              <w:rPr>
                <w:sz w:val="18"/>
                <w:szCs w:val="18"/>
              </w:rPr>
            </w:pPr>
            <w:r w:rsidRPr="007052F1">
              <w:rPr>
                <w:sz w:val="18"/>
                <w:szCs w:val="18"/>
              </w:rPr>
              <w:t>Mand</w:t>
            </w:r>
          </w:p>
          <w:p w14:paraId="6FDBB9A8" w14:textId="6F9DD412" w:rsidR="00E56BD3" w:rsidRPr="007052F1" w:rsidRDefault="00E56BD3">
            <w:pPr>
              <w:jc w:val="left"/>
              <w:rPr>
                <w:sz w:val="18"/>
                <w:szCs w:val="18"/>
              </w:rPr>
            </w:pPr>
            <w:r>
              <w:rPr>
                <w:sz w:val="18"/>
                <w:szCs w:val="18"/>
              </w:rPr>
              <w:t>w</w:t>
            </w:r>
            <w:r w:rsidRPr="007052F1">
              <w:rPr>
                <w:sz w:val="18"/>
                <w:szCs w:val="18"/>
              </w:rPr>
              <w:t xml:space="preserve">hen at least one </w:t>
            </w:r>
            <w:r w:rsidR="00DE7E5E">
              <w:rPr>
                <w:sz w:val="18"/>
                <w:szCs w:val="18"/>
              </w:rPr>
              <w:t>C</w:t>
            </w:r>
            <w:r w:rsidR="00DE7E5E" w:rsidRPr="007052F1">
              <w:rPr>
                <w:sz w:val="18"/>
                <w:szCs w:val="18"/>
              </w:rPr>
              <w:t xml:space="preserve">heck </w:t>
            </w:r>
            <w:r w:rsidRPr="007052F1">
              <w:rPr>
                <w:sz w:val="18"/>
                <w:szCs w:val="18"/>
              </w:rPr>
              <w:t>is part of the QCProfile</w:t>
            </w:r>
          </w:p>
        </w:tc>
        <w:tc>
          <w:tcPr>
            <w:tcW w:w="3260" w:type="dxa"/>
          </w:tcPr>
          <w:p w14:paraId="5B6E580B" w14:textId="336D0057" w:rsidR="00E56BD3" w:rsidRPr="007052F1" w:rsidRDefault="00E56BD3" w:rsidP="00FC137A">
            <w:pPr>
              <w:jc w:val="left"/>
              <w:rPr>
                <w:sz w:val="18"/>
                <w:szCs w:val="18"/>
              </w:rPr>
            </w:pPr>
            <w:r w:rsidRPr="007052F1">
              <w:rPr>
                <w:sz w:val="18"/>
                <w:szCs w:val="18"/>
              </w:rPr>
              <w:t xml:space="preserve">Overall Status of the checks done according to the given QCProfile. </w:t>
            </w:r>
            <w:r w:rsidR="00FC137A">
              <w:rPr>
                <w:sz w:val="18"/>
                <w:szCs w:val="18"/>
              </w:rPr>
              <w:t>This is</w:t>
            </w:r>
            <w:r w:rsidRPr="007052F1">
              <w:rPr>
                <w:sz w:val="18"/>
                <w:szCs w:val="18"/>
              </w:rPr>
              <w:t xml:space="preserve"> a logical combination of the statuses of the QCItemResults involved in the QCProfile. This attribute is applicable only if at least one of the QCItems in the profile is a Check, the suggested default </w:t>
            </w:r>
            <w:r w:rsidRPr="007052F1">
              <w:rPr>
                <w:sz w:val="18"/>
                <w:szCs w:val="18"/>
              </w:rPr>
              <w:lastRenderedPageBreak/>
              <w:t xml:space="preserve">logic is AND i.e. </w:t>
            </w:r>
            <w:r>
              <w:rPr>
                <w:sz w:val="18"/>
                <w:szCs w:val="18"/>
              </w:rPr>
              <w:t>'true'</w:t>
            </w:r>
            <w:r w:rsidRPr="007052F1">
              <w:rPr>
                <w:sz w:val="18"/>
                <w:szCs w:val="18"/>
              </w:rPr>
              <w:t xml:space="preserve"> if all the checks passed.</w:t>
            </w:r>
          </w:p>
        </w:tc>
        <w:tc>
          <w:tcPr>
            <w:tcW w:w="2724" w:type="dxa"/>
          </w:tcPr>
          <w:p w14:paraId="33347B22" w14:textId="77777777" w:rsidR="00E56BD3" w:rsidRPr="007052F1" w:rsidRDefault="00E56BD3" w:rsidP="0028483B">
            <w:pPr>
              <w:jc w:val="left"/>
              <w:rPr>
                <w:sz w:val="18"/>
                <w:szCs w:val="18"/>
              </w:rPr>
            </w:pPr>
            <w:r w:rsidRPr="007052F1">
              <w:rPr>
                <w:sz w:val="18"/>
                <w:szCs w:val="18"/>
              </w:rPr>
              <w:lastRenderedPageBreak/>
              <w:t xml:space="preserve">A QCProfile requires </w:t>
            </w:r>
            <w:proofErr w:type="gramStart"/>
            <w:r w:rsidRPr="007052F1">
              <w:rPr>
                <w:sz w:val="18"/>
                <w:szCs w:val="18"/>
              </w:rPr>
              <w:t>to check both AR and AFD</w:t>
            </w:r>
            <w:proofErr w:type="gramEnd"/>
            <w:r w:rsidRPr="007052F1">
              <w:rPr>
                <w:sz w:val="18"/>
                <w:szCs w:val="18"/>
              </w:rPr>
              <w:t xml:space="preserve"> at wrapper level (EBU IDs:0069F and 0001F). Status is “</w:t>
            </w:r>
            <w:r>
              <w:rPr>
                <w:sz w:val="18"/>
                <w:szCs w:val="18"/>
              </w:rPr>
              <w:t>true</w:t>
            </w:r>
            <w:r w:rsidRPr="007052F1">
              <w:rPr>
                <w:sz w:val="18"/>
                <w:szCs w:val="18"/>
              </w:rPr>
              <w:t>” if both AR and AFD checks passed, is “</w:t>
            </w:r>
            <w:r>
              <w:rPr>
                <w:sz w:val="18"/>
                <w:szCs w:val="18"/>
              </w:rPr>
              <w:t>false</w:t>
            </w:r>
            <w:r w:rsidRPr="007052F1">
              <w:rPr>
                <w:sz w:val="18"/>
                <w:szCs w:val="18"/>
              </w:rPr>
              <w:t>” if either one of the two basic checks failed.</w:t>
            </w:r>
          </w:p>
        </w:tc>
      </w:tr>
      <w:tr w:rsidR="00E56BD3" w:rsidRPr="00F7285F" w14:paraId="5C8B9BF2" w14:textId="77777777" w:rsidTr="0028483B">
        <w:trPr>
          <w:jc w:val="center"/>
        </w:trPr>
        <w:tc>
          <w:tcPr>
            <w:tcW w:w="1449" w:type="dxa"/>
          </w:tcPr>
          <w:p w14:paraId="5143D516" w14:textId="77777777" w:rsidR="00E56BD3" w:rsidRPr="007052F1" w:rsidRDefault="00E56BD3" w:rsidP="0028483B">
            <w:pPr>
              <w:rPr>
                <w:sz w:val="18"/>
                <w:szCs w:val="18"/>
              </w:rPr>
            </w:pPr>
            <w:r w:rsidRPr="007052F1">
              <w:rPr>
                <w:sz w:val="18"/>
                <w:szCs w:val="18"/>
              </w:rPr>
              <w:t>ContentI</w:t>
            </w:r>
            <w:r>
              <w:rPr>
                <w:sz w:val="18"/>
                <w:szCs w:val="18"/>
              </w:rPr>
              <w:t>d</w:t>
            </w:r>
          </w:p>
        </w:tc>
        <w:tc>
          <w:tcPr>
            <w:tcW w:w="1134" w:type="dxa"/>
          </w:tcPr>
          <w:p w14:paraId="32528BC7" w14:textId="77777777" w:rsidR="00E56BD3" w:rsidRPr="007052F1" w:rsidRDefault="00E56BD3" w:rsidP="0028483B">
            <w:pPr>
              <w:rPr>
                <w:sz w:val="18"/>
                <w:szCs w:val="18"/>
              </w:rPr>
            </w:pPr>
            <w:r w:rsidRPr="007052F1">
              <w:rPr>
                <w:sz w:val="18"/>
                <w:szCs w:val="18"/>
              </w:rPr>
              <w:t>String</w:t>
            </w:r>
          </w:p>
        </w:tc>
        <w:tc>
          <w:tcPr>
            <w:tcW w:w="1134" w:type="dxa"/>
          </w:tcPr>
          <w:p w14:paraId="23C92284" w14:textId="77777777" w:rsidR="00E56BD3" w:rsidRPr="007052F1" w:rsidRDefault="00E56BD3" w:rsidP="0028483B">
            <w:pPr>
              <w:rPr>
                <w:sz w:val="18"/>
                <w:szCs w:val="18"/>
              </w:rPr>
            </w:pPr>
            <w:r w:rsidRPr="007052F1">
              <w:rPr>
                <w:sz w:val="18"/>
                <w:szCs w:val="18"/>
              </w:rPr>
              <w:t>Mand</w:t>
            </w:r>
          </w:p>
        </w:tc>
        <w:tc>
          <w:tcPr>
            <w:tcW w:w="3260" w:type="dxa"/>
          </w:tcPr>
          <w:p w14:paraId="763DF7E5" w14:textId="77B2DE0C" w:rsidR="00E56BD3" w:rsidRPr="007052F1" w:rsidRDefault="00E56BD3" w:rsidP="00FC137A">
            <w:pPr>
              <w:jc w:val="left"/>
              <w:rPr>
                <w:sz w:val="18"/>
                <w:szCs w:val="18"/>
              </w:rPr>
            </w:pPr>
            <w:r w:rsidRPr="007052F1">
              <w:rPr>
                <w:sz w:val="18"/>
                <w:szCs w:val="18"/>
              </w:rPr>
              <w:t>The unique ID</w:t>
            </w:r>
            <w:r>
              <w:rPr>
                <w:sz w:val="18"/>
                <w:szCs w:val="18"/>
              </w:rPr>
              <w:t>(s)</w:t>
            </w:r>
            <w:r w:rsidRPr="007052F1">
              <w:rPr>
                <w:sz w:val="18"/>
                <w:szCs w:val="18"/>
              </w:rPr>
              <w:t xml:space="preserve"> of the content that was analyzed</w:t>
            </w:r>
            <w:r>
              <w:rPr>
                <w:sz w:val="18"/>
                <w:szCs w:val="18"/>
              </w:rPr>
              <w:t>. It is possible to provide more than one ID for the identification of the same content. This attribute must be the same as the ContentID provided with the QCProfile (see Table 2).</w:t>
            </w:r>
          </w:p>
        </w:tc>
        <w:tc>
          <w:tcPr>
            <w:tcW w:w="2724" w:type="dxa"/>
          </w:tcPr>
          <w:p w14:paraId="425BF325" w14:textId="77777777" w:rsidR="00E56BD3" w:rsidRPr="007052F1" w:rsidRDefault="00E56BD3" w:rsidP="0028483B">
            <w:pPr>
              <w:keepNext/>
              <w:rPr>
                <w:sz w:val="18"/>
                <w:szCs w:val="18"/>
              </w:rPr>
            </w:pPr>
            <w:r w:rsidRPr="007052F1">
              <w:rPr>
                <w:sz w:val="18"/>
                <w:szCs w:val="18"/>
              </w:rPr>
              <w:t>b465080a37b74de1addf2c29595c2275</w:t>
            </w:r>
          </w:p>
        </w:tc>
      </w:tr>
      <w:tr w:rsidR="00E56BD3" w:rsidRPr="00F7285F" w14:paraId="467A09CF" w14:textId="77777777" w:rsidTr="0028483B">
        <w:trPr>
          <w:jc w:val="center"/>
        </w:trPr>
        <w:tc>
          <w:tcPr>
            <w:tcW w:w="1449" w:type="dxa"/>
          </w:tcPr>
          <w:p w14:paraId="72EA7405" w14:textId="77777777" w:rsidR="00E56BD3" w:rsidRPr="007052F1" w:rsidRDefault="00E56BD3" w:rsidP="0028483B">
            <w:pPr>
              <w:rPr>
                <w:sz w:val="18"/>
                <w:szCs w:val="18"/>
              </w:rPr>
            </w:pPr>
            <w:r>
              <w:rPr>
                <w:sz w:val="18"/>
                <w:szCs w:val="18"/>
              </w:rPr>
              <w:t>LastModified</w:t>
            </w:r>
            <w:r w:rsidRPr="007052F1">
              <w:rPr>
                <w:sz w:val="18"/>
                <w:szCs w:val="18"/>
              </w:rPr>
              <w:t>DateTime</w:t>
            </w:r>
          </w:p>
        </w:tc>
        <w:tc>
          <w:tcPr>
            <w:tcW w:w="1134" w:type="dxa"/>
          </w:tcPr>
          <w:p w14:paraId="2771CD3E" w14:textId="77777777" w:rsidR="00E56BD3" w:rsidRPr="007052F1" w:rsidRDefault="00E56BD3" w:rsidP="0028483B">
            <w:pPr>
              <w:rPr>
                <w:sz w:val="18"/>
                <w:szCs w:val="18"/>
              </w:rPr>
            </w:pPr>
            <w:r w:rsidRPr="007052F1">
              <w:rPr>
                <w:sz w:val="18"/>
                <w:szCs w:val="18"/>
              </w:rPr>
              <w:t>Datetime</w:t>
            </w:r>
          </w:p>
        </w:tc>
        <w:tc>
          <w:tcPr>
            <w:tcW w:w="1134" w:type="dxa"/>
          </w:tcPr>
          <w:p w14:paraId="53DB8CE1" w14:textId="77777777" w:rsidR="00E56BD3" w:rsidRPr="007052F1" w:rsidRDefault="00E56BD3" w:rsidP="0028483B">
            <w:pPr>
              <w:rPr>
                <w:sz w:val="18"/>
                <w:szCs w:val="18"/>
              </w:rPr>
            </w:pPr>
            <w:r w:rsidRPr="007052F1">
              <w:rPr>
                <w:sz w:val="18"/>
                <w:szCs w:val="18"/>
              </w:rPr>
              <w:t>Mand</w:t>
            </w:r>
          </w:p>
        </w:tc>
        <w:tc>
          <w:tcPr>
            <w:tcW w:w="3260" w:type="dxa"/>
          </w:tcPr>
          <w:p w14:paraId="28B866E9" w14:textId="77777777" w:rsidR="00E56BD3" w:rsidRPr="007052F1" w:rsidRDefault="00E56BD3" w:rsidP="0028483B">
            <w:pPr>
              <w:jc w:val="left"/>
              <w:rPr>
                <w:sz w:val="18"/>
                <w:szCs w:val="18"/>
              </w:rPr>
            </w:pPr>
            <w:r w:rsidRPr="007052F1">
              <w:rPr>
                <w:sz w:val="18"/>
                <w:szCs w:val="18"/>
              </w:rPr>
              <w:t xml:space="preserve">Date and time when the report has been </w:t>
            </w:r>
            <w:r>
              <w:rPr>
                <w:sz w:val="18"/>
                <w:szCs w:val="18"/>
              </w:rPr>
              <w:t xml:space="preserve">last modified (in case of revisions) or initially </w:t>
            </w:r>
            <w:r w:rsidRPr="007052F1">
              <w:rPr>
                <w:sz w:val="18"/>
                <w:szCs w:val="18"/>
              </w:rPr>
              <w:t>created</w:t>
            </w:r>
          </w:p>
        </w:tc>
        <w:tc>
          <w:tcPr>
            <w:tcW w:w="2724" w:type="dxa"/>
          </w:tcPr>
          <w:p w14:paraId="4550C3F3" w14:textId="77777777" w:rsidR="00E56BD3" w:rsidRPr="007052F1" w:rsidRDefault="00E56BD3" w:rsidP="0028483B">
            <w:pPr>
              <w:keepNext/>
              <w:rPr>
                <w:sz w:val="18"/>
                <w:szCs w:val="18"/>
              </w:rPr>
            </w:pPr>
            <w:r w:rsidRPr="007052F1">
              <w:rPr>
                <w:sz w:val="18"/>
                <w:szCs w:val="18"/>
              </w:rPr>
              <w:t>2014-07-29T10:00:00</w:t>
            </w:r>
          </w:p>
        </w:tc>
      </w:tr>
      <w:tr w:rsidR="00E56BD3" w:rsidRPr="002E3DDD" w14:paraId="32A4AA7F" w14:textId="77777777" w:rsidTr="0028483B">
        <w:trPr>
          <w:jc w:val="center"/>
        </w:trPr>
        <w:tc>
          <w:tcPr>
            <w:tcW w:w="1449" w:type="dxa"/>
          </w:tcPr>
          <w:p w14:paraId="52D71D72" w14:textId="77777777" w:rsidR="00E56BD3" w:rsidRPr="007052F1" w:rsidRDefault="00E56BD3" w:rsidP="0028483B">
            <w:pPr>
              <w:rPr>
                <w:sz w:val="18"/>
                <w:szCs w:val="18"/>
              </w:rPr>
            </w:pPr>
            <w:r w:rsidRPr="007052F1">
              <w:rPr>
                <w:sz w:val="18"/>
                <w:szCs w:val="18"/>
              </w:rPr>
              <w:t>ReportGroupI</w:t>
            </w:r>
            <w:r>
              <w:rPr>
                <w:sz w:val="18"/>
                <w:szCs w:val="18"/>
              </w:rPr>
              <w:t>d</w:t>
            </w:r>
          </w:p>
        </w:tc>
        <w:tc>
          <w:tcPr>
            <w:tcW w:w="1134" w:type="dxa"/>
          </w:tcPr>
          <w:p w14:paraId="219170B0" w14:textId="77777777" w:rsidR="00E56BD3" w:rsidRPr="007052F1" w:rsidRDefault="00E56BD3" w:rsidP="0028483B">
            <w:pPr>
              <w:rPr>
                <w:sz w:val="18"/>
                <w:szCs w:val="18"/>
              </w:rPr>
            </w:pPr>
            <w:r w:rsidRPr="007052F1">
              <w:rPr>
                <w:sz w:val="18"/>
                <w:szCs w:val="18"/>
              </w:rPr>
              <w:t>String</w:t>
            </w:r>
          </w:p>
        </w:tc>
        <w:tc>
          <w:tcPr>
            <w:tcW w:w="1134" w:type="dxa"/>
          </w:tcPr>
          <w:p w14:paraId="639CD458" w14:textId="77777777" w:rsidR="00E56BD3" w:rsidRPr="007052F1" w:rsidRDefault="00E56BD3" w:rsidP="0028483B">
            <w:pPr>
              <w:rPr>
                <w:sz w:val="18"/>
                <w:szCs w:val="18"/>
              </w:rPr>
            </w:pPr>
            <w:r w:rsidRPr="007052F1">
              <w:rPr>
                <w:sz w:val="18"/>
                <w:szCs w:val="18"/>
              </w:rPr>
              <w:t>Opt</w:t>
            </w:r>
          </w:p>
        </w:tc>
        <w:tc>
          <w:tcPr>
            <w:tcW w:w="3260" w:type="dxa"/>
          </w:tcPr>
          <w:p w14:paraId="128B2DF5" w14:textId="23FD6766" w:rsidR="00E56BD3" w:rsidRPr="007052F1" w:rsidRDefault="00E56BD3" w:rsidP="00FC137A">
            <w:pPr>
              <w:rPr>
                <w:sz w:val="18"/>
                <w:szCs w:val="18"/>
              </w:rPr>
            </w:pPr>
            <w:r w:rsidRPr="007052F1">
              <w:rPr>
                <w:sz w:val="18"/>
                <w:szCs w:val="18"/>
              </w:rPr>
              <w:t xml:space="preserve">A free label intended to be used by </w:t>
            </w:r>
            <w:r w:rsidR="00FC137A">
              <w:rPr>
                <w:sz w:val="18"/>
                <w:szCs w:val="18"/>
              </w:rPr>
              <w:t>higher</w:t>
            </w:r>
            <w:r w:rsidR="00FC137A" w:rsidRPr="007052F1">
              <w:rPr>
                <w:sz w:val="18"/>
                <w:szCs w:val="18"/>
              </w:rPr>
              <w:t xml:space="preserve"> </w:t>
            </w:r>
            <w:r w:rsidRPr="007052F1">
              <w:rPr>
                <w:sz w:val="18"/>
                <w:szCs w:val="18"/>
              </w:rPr>
              <w:t xml:space="preserve">level software (e.g. </w:t>
            </w:r>
            <w:r>
              <w:rPr>
                <w:sz w:val="18"/>
                <w:szCs w:val="18"/>
              </w:rPr>
              <w:t xml:space="preserve">a </w:t>
            </w:r>
            <w:r w:rsidRPr="007052F1">
              <w:rPr>
                <w:sz w:val="18"/>
                <w:szCs w:val="18"/>
              </w:rPr>
              <w:t>workflow manager) for grouping reports. It is passe</w:t>
            </w:r>
            <w:r>
              <w:rPr>
                <w:sz w:val="18"/>
                <w:szCs w:val="18"/>
              </w:rPr>
              <w:t>d</w:t>
            </w:r>
            <w:r w:rsidRPr="007052F1">
              <w:rPr>
                <w:sz w:val="18"/>
                <w:szCs w:val="18"/>
              </w:rPr>
              <w:t xml:space="preserve"> as an input parameter to the QCProfile to be executed.</w:t>
            </w:r>
          </w:p>
        </w:tc>
        <w:tc>
          <w:tcPr>
            <w:tcW w:w="2724" w:type="dxa"/>
          </w:tcPr>
          <w:p w14:paraId="006EB865" w14:textId="77777777" w:rsidR="00E56BD3" w:rsidRPr="007052F1" w:rsidRDefault="00E56BD3" w:rsidP="0028483B">
            <w:pPr>
              <w:keepNext/>
              <w:rPr>
                <w:sz w:val="18"/>
                <w:szCs w:val="18"/>
              </w:rPr>
            </w:pPr>
            <w:r w:rsidRPr="007052F1">
              <w:rPr>
                <w:sz w:val="18"/>
                <w:szCs w:val="18"/>
              </w:rPr>
              <w:t>batchmaterialNbr1</w:t>
            </w:r>
          </w:p>
        </w:tc>
      </w:tr>
      <w:tr w:rsidR="00E56BD3" w:rsidRPr="002E3DDD" w14:paraId="57E07E31" w14:textId="77777777" w:rsidTr="0028483B">
        <w:trPr>
          <w:jc w:val="center"/>
        </w:trPr>
        <w:tc>
          <w:tcPr>
            <w:tcW w:w="1449" w:type="dxa"/>
          </w:tcPr>
          <w:p w14:paraId="722D9FA1" w14:textId="77777777" w:rsidR="00E56BD3" w:rsidRPr="007052F1" w:rsidRDefault="00E56BD3" w:rsidP="0028483B">
            <w:pPr>
              <w:rPr>
                <w:sz w:val="18"/>
                <w:szCs w:val="18"/>
              </w:rPr>
            </w:pPr>
            <w:r w:rsidRPr="007052F1">
              <w:rPr>
                <w:sz w:val="18"/>
                <w:szCs w:val="18"/>
              </w:rPr>
              <w:t>OverallAnalysisDuration</w:t>
            </w:r>
          </w:p>
        </w:tc>
        <w:tc>
          <w:tcPr>
            <w:tcW w:w="1134" w:type="dxa"/>
          </w:tcPr>
          <w:p w14:paraId="5B51D27E" w14:textId="77777777" w:rsidR="00E56BD3" w:rsidRPr="007052F1" w:rsidRDefault="00E56BD3" w:rsidP="0028483B">
            <w:pPr>
              <w:rPr>
                <w:sz w:val="18"/>
                <w:szCs w:val="18"/>
              </w:rPr>
            </w:pPr>
            <w:r w:rsidRPr="007052F1">
              <w:rPr>
                <w:sz w:val="18"/>
                <w:szCs w:val="18"/>
              </w:rPr>
              <w:t>Duration</w:t>
            </w:r>
          </w:p>
        </w:tc>
        <w:tc>
          <w:tcPr>
            <w:tcW w:w="1134" w:type="dxa"/>
          </w:tcPr>
          <w:p w14:paraId="6D051CB0" w14:textId="77777777" w:rsidR="00E56BD3" w:rsidRPr="007052F1" w:rsidRDefault="00E56BD3" w:rsidP="0028483B">
            <w:pPr>
              <w:rPr>
                <w:sz w:val="18"/>
                <w:szCs w:val="18"/>
              </w:rPr>
            </w:pPr>
            <w:r w:rsidRPr="007052F1">
              <w:rPr>
                <w:sz w:val="18"/>
                <w:szCs w:val="18"/>
              </w:rPr>
              <w:t>Opt</w:t>
            </w:r>
          </w:p>
        </w:tc>
        <w:tc>
          <w:tcPr>
            <w:tcW w:w="3260" w:type="dxa"/>
          </w:tcPr>
          <w:p w14:paraId="782A81DF" w14:textId="31E1830B" w:rsidR="00E56BD3" w:rsidRPr="007052F1" w:rsidRDefault="00E56BD3" w:rsidP="0028483B">
            <w:pPr>
              <w:rPr>
                <w:sz w:val="18"/>
                <w:szCs w:val="18"/>
              </w:rPr>
            </w:pPr>
            <w:r w:rsidRPr="007052F1">
              <w:rPr>
                <w:sz w:val="18"/>
                <w:szCs w:val="18"/>
              </w:rPr>
              <w:t xml:space="preserve">The duration of the overall analysis i.e. the difference between the the </w:t>
            </w:r>
            <w:proofErr w:type="gramStart"/>
            <w:r w:rsidRPr="007052F1">
              <w:rPr>
                <w:sz w:val="18"/>
                <w:szCs w:val="18"/>
              </w:rPr>
              <w:t>maximum  endtime</w:t>
            </w:r>
            <w:proofErr w:type="gramEnd"/>
            <w:r w:rsidRPr="007052F1">
              <w:rPr>
                <w:sz w:val="18"/>
                <w:szCs w:val="18"/>
              </w:rPr>
              <w:t xml:space="preserve"> and the minimum starttime </w:t>
            </w:r>
            <w:r w:rsidR="009E3E43">
              <w:rPr>
                <w:sz w:val="18"/>
                <w:szCs w:val="18"/>
              </w:rPr>
              <w:t xml:space="preserve">summed </w:t>
            </w:r>
            <w:r w:rsidRPr="007052F1">
              <w:rPr>
                <w:sz w:val="18"/>
                <w:szCs w:val="18"/>
              </w:rPr>
              <w:t>over all the QCItems executions.</w:t>
            </w:r>
          </w:p>
        </w:tc>
        <w:tc>
          <w:tcPr>
            <w:tcW w:w="2724" w:type="dxa"/>
          </w:tcPr>
          <w:p w14:paraId="11C54479" w14:textId="4B748367" w:rsidR="00E56BD3" w:rsidRPr="007052F1" w:rsidRDefault="00E56BD3" w:rsidP="0028483B">
            <w:pPr>
              <w:keepNext/>
              <w:rPr>
                <w:sz w:val="18"/>
                <w:szCs w:val="18"/>
              </w:rPr>
            </w:pPr>
            <w:proofErr w:type="gramStart"/>
            <w:r w:rsidRPr="007052F1">
              <w:rPr>
                <w:sz w:val="18"/>
                <w:szCs w:val="18"/>
              </w:rPr>
              <w:t>02:01:00  (</w:t>
            </w:r>
            <w:proofErr w:type="gramEnd"/>
            <w:r w:rsidR="00415BBF">
              <w:rPr>
                <w:sz w:val="18"/>
                <w:szCs w:val="18"/>
              </w:rPr>
              <w:t>hh</w:t>
            </w:r>
            <w:r w:rsidRPr="007052F1">
              <w:rPr>
                <w:sz w:val="18"/>
                <w:szCs w:val="18"/>
              </w:rPr>
              <w:t>:</w:t>
            </w:r>
            <w:proofErr w:type="gramStart"/>
            <w:r w:rsidRPr="007052F1">
              <w:rPr>
                <w:sz w:val="18"/>
                <w:szCs w:val="18"/>
              </w:rPr>
              <w:t>mm:ss</w:t>
            </w:r>
            <w:proofErr w:type="gramEnd"/>
            <w:r w:rsidRPr="007052F1">
              <w:rPr>
                <w:sz w:val="18"/>
                <w:szCs w:val="18"/>
              </w:rPr>
              <w:t>)</w:t>
            </w:r>
          </w:p>
        </w:tc>
      </w:tr>
      <w:tr w:rsidR="00E56BD3" w:rsidRPr="002E3DDD" w14:paraId="0501DF72" w14:textId="77777777" w:rsidTr="0028483B">
        <w:trPr>
          <w:jc w:val="center"/>
        </w:trPr>
        <w:tc>
          <w:tcPr>
            <w:tcW w:w="1449" w:type="dxa"/>
          </w:tcPr>
          <w:p w14:paraId="5A560C65" w14:textId="77777777" w:rsidR="00E56BD3" w:rsidRPr="007052F1" w:rsidRDefault="00E56BD3" w:rsidP="0028483B">
            <w:pPr>
              <w:rPr>
                <w:sz w:val="18"/>
                <w:szCs w:val="18"/>
              </w:rPr>
            </w:pPr>
            <w:r w:rsidRPr="007052F1">
              <w:rPr>
                <w:sz w:val="18"/>
                <w:szCs w:val="18"/>
              </w:rPr>
              <w:t>ToolInformation</w:t>
            </w:r>
          </w:p>
        </w:tc>
        <w:tc>
          <w:tcPr>
            <w:tcW w:w="1134" w:type="dxa"/>
          </w:tcPr>
          <w:p w14:paraId="32265C6E" w14:textId="77777777" w:rsidR="00E56BD3" w:rsidRPr="007052F1" w:rsidRDefault="00E56BD3" w:rsidP="0028483B">
            <w:pPr>
              <w:rPr>
                <w:sz w:val="18"/>
                <w:szCs w:val="18"/>
              </w:rPr>
            </w:pPr>
            <w:r w:rsidRPr="007052F1">
              <w:rPr>
                <w:sz w:val="18"/>
                <w:szCs w:val="18"/>
              </w:rPr>
              <w:t>ToolInformationType</w:t>
            </w:r>
          </w:p>
        </w:tc>
        <w:tc>
          <w:tcPr>
            <w:tcW w:w="1134" w:type="dxa"/>
          </w:tcPr>
          <w:p w14:paraId="04B4A45B" w14:textId="77777777" w:rsidR="00E56BD3" w:rsidRPr="007052F1" w:rsidRDefault="00E56BD3" w:rsidP="0028483B">
            <w:pPr>
              <w:rPr>
                <w:sz w:val="18"/>
                <w:szCs w:val="18"/>
              </w:rPr>
            </w:pPr>
            <w:r w:rsidRPr="007052F1">
              <w:rPr>
                <w:sz w:val="18"/>
                <w:szCs w:val="18"/>
              </w:rPr>
              <w:t>Opt</w:t>
            </w:r>
          </w:p>
        </w:tc>
        <w:tc>
          <w:tcPr>
            <w:tcW w:w="3260" w:type="dxa"/>
          </w:tcPr>
          <w:p w14:paraId="2111F9F9" w14:textId="48165684" w:rsidR="00E56BD3" w:rsidRPr="0063173F" w:rsidRDefault="00E56BD3" w:rsidP="00851E4A">
            <w:pPr>
              <w:rPr>
                <w:sz w:val="18"/>
                <w:szCs w:val="18"/>
              </w:rPr>
            </w:pPr>
            <w:r w:rsidRPr="0063173F">
              <w:rPr>
                <w:sz w:val="18"/>
                <w:szCs w:val="18"/>
              </w:rPr>
              <w:t>Indicates which tool has been used to execute the analyses, it makes sense here when all the QCItems belong to the same vendor and tool. When QCItems of the same profile are implemented by different vendors, the ToolInformation of each QCItemResult should be used instead. This same information could be replicated in the QCItemResult (see Table3)</w:t>
            </w:r>
          </w:p>
        </w:tc>
        <w:tc>
          <w:tcPr>
            <w:tcW w:w="2724" w:type="dxa"/>
          </w:tcPr>
          <w:p w14:paraId="49AF80CD" w14:textId="77777777" w:rsidR="00E56BD3" w:rsidRPr="0063173F" w:rsidRDefault="00E56BD3" w:rsidP="0028483B">
            <w:pPr>
              <w:keepNext/>
              <w:rPr>
                <w:sz w:val="18"/>
                <w:szCs w:val="18"/>
              </w:rPr>
            </w:pPr>
            <w:r w:rsidRPr="0063173F">
              <w:rPr>
                <w:sz w:val="18"/>
                <w:szCs w:val="18"/>
              </w:rPr>
              <w:t>ToolID: uniqueToolID</w:t>
            </w:r>
          </w:p>
          <w:p w14:paraId="6CED0CEA" w14:textId="77777777" w:rsidR="00E56BD3" w:rsidRPr="0063173F" w:rsidRDefault="00E56BD3" w:rsidP="0028483B">
            <w:pPr>
              <w:keepNext/>
              <w:rPr>
                <w:sz w:val="18"/>
                <w:szCs w:val="18"/>
              </w:rPr>
            </w:pPr>
            <w:r w:rsidRPr="0063173F">
              <w:rPr>
                <w:sz w:val="18"/>
                <w:szCs w:val="18"/>
              </w:rPr>
              <w:t>ToolName: QCtool_k</w:t>
            </w:r>
          </w:p>
          <w:p w14:paraId="5D15620B" w14:textId="77777777" w:rsidR="00E56BD3" w:rsidRPr="0063173F" w:rsidRDefault="00E56BD3" w:rsidP="0028483B">
            <w:pPr>
              <w:keepNext/>
              <w:rPr>
                <w:sz w:val="18"/>
                <w:szCs w:val="18"/>
              </w:rPr>
            </w:pPr>
            <w:r w:rsidRPr="0063173F">
              <w:rPr>
                <w:sz w:val="18"/>
                <w:szCs w:val="18"/>
              </w:rPr>
              <w:t>Vendor: vendor_xy</w:t>
            </w:r>
          </w:p>
          <w:p w14:paraId="185F3590" w14:textId="77777777" w:rsidR="00E56BD3" w:rsidRPr="0063173F" w:rsidRDefault="00E56BD3" w:rsidP="0028483B">
            <w:pPr>
              <w:keepNext/>
              <w:rPr>
                <w:sz w:val="18"/>
                <w:szCs w:val="18"/>
              </w:rPr>
            </w:pPr>
            <w:r w:rsidRPr="0063173F">
              <w:rPr>
                <w:sz w:val="18"/>
                <w:szCs w:val="18"/>
              </w:rPr>
              <w:t>Version: 1.0</w:t>
            </w:r>
          </w:p>
          <w:p w14:paraId="17968891" w14:textId="77777777" w:rsidR="00E56BD3" w:rsidRPr="0063173F" w:rsidRDefault="00E56BD3" w:rsidP="0028483B">
            <w:pPr>
              <w:keepNext/>
              <w:rPr>
                <w:sz w:val="18"/>
                <w:szCs w:val="18"/>
              </w:rPr>
            </w:pPr>
            <w:r w:rsidRPr="0063173F">
              <w:rPr>
                <w:sz w:val="18"/>
                <w:szCs w:val="18"/>
              </w:rPr>
              <w:t>URL: http://vendor_xy/QCtool_k</w:t>
            </w:r>
          </w:p>
        </w:tc>
      </w:tr>
    </w:tbl>
    <w:p w14:paraId="33E5D7CE" w14:textId="6039B51E" w:rsidR="00E56BD3" w:rsidRPr="00033CB7" w:rsidRDefault="00E56BD3" w:rsidP="00E56BD3">
      <w:pPr>
        <w:pStyle w:val="Caption"/>
        <w:rPr>
          <w:lang w:val="en-US"/>
        </w:rPr>
      </w:pPr>
      <w:r>
        <w:rPr>
          <w:lang w:val="en-US"/>
        </w:rPr>
        <w:br/>
      </w:r>
      <w:r w:rsidRPr="002D31A7">
        <w:rPr>
          <w:lang w:val="en-US"/>
        </w:rPr>
        <w:t xml:space="preserve">Table </w:t>
      </w:r>
      <w:r w:rsidR="00616A5A">
        <w:rPr>
          <w:lang w:val="en-US"/>
        </w:rPr>
        <w:t>10</w:t>
      </w:r>
      <w:r w:rsidRPr="00033CB7">
        <w:rPr>
          <w:lang w:val="en-US"/>
        </w:rPr>
        <w:t xml:space="preserve"> – </w:t>
      </w:r>
      <w:r>
        <w:rPr>
          <w:lang w:val="en-US"/>
        </w:rPr>
        <w:t>L</w:t>
      </w:r>
      <w:r w:rsidRPr="00033CB7">
        <w:rPr>
          <w:lang w:val="en-US"/>
        </w:rPr>
        <w:t>ist of QCReport attributes</w:t>
      </w:r>
      <w:r>
        <w:rPr>
          <w:lang w:val="en-US"/>
        </w:rPr>
        <w:t>.</w:t>
      </w:r>
    </w:p>
    <w:p w14:paraId="4BA89070" w14:textId="77777777" w:rsidR="00E56BD3" w:rsidRPr="00791D28" w:rsidRDefault="00E56BD3" w:rsidP="00791D28"/>
    <w:p w14:paraId="74F6406A" w14:textId="77777777" w:rsidR="004B1E1B" w:rsidRPr="00A4309C" w:rsidRDefault="004B1E1B" w:rsidP="00500244">
      <w:pPr>
        <w:pStyle w:val="Heading2"/>
        <w:keepLines/>
        <w:numPr>
          <w:ilvl w:val="1"/>
          <w:numId w:val="4"/>
        </w:numPr>
        <w:spacing w:before="200" w:after="0" w:line="276" w:lineRule="auto"/>
        <w:jc w:val="left"/>
      </w:pPr>
      <w:r w:rsidRPr="00A4309C">
        <w:t>QCItemResult</w:t>
      </w:r>
    </w:p>
    <w:p w14:paraId="261207F6" w14:textId="14DDA8E2" w:rsidR="004B1E1B" w:rsidRDefault="00614DF8" w:rsidP="004B1E1B">
      <w:r>
        <w:t>QCItemResult contains</w:t>
      </w:r>
      <w:r w:rsidR="004B1E1B">
        <w:t xml:space="preserve"> all the relevant output metadata resulting from the execution of a single QCItem</w:t>
      </w:r>
      <w:r>
        <w:t xml:space="preserve"> </w:t>
      </w:r>
      <w:r w:rsidR="00DE7E5E">
        <w:t>Test</w:t>
      </w:r>
      <w:r w:rsidR="004B1E1B">
        <w:t>. Each specific QCItem will have its own QCItemResult (e.g. the result of a “Display Aspect Ratio” will be different th</w:t>
      </w:r>
      <w:r w:rsidR="001C311C">
        <w:t>a</w:t>
      </w:r>
      <w:r w:rsidR="004B1E1B">
        <w:t>n the result of “Video Frame Count”).</w:t>
      </w:r>
      <w:r>
        <w:t xml:space="preserve"> </w:t>
      </w:r>
      <w:r w:rsidR="004B1E1B">
        <w:t xml:space="preserve">The QCItemResult will include the outputs of the quality control operations as specified in detail for each EBU QCItem. </w:t>
      </w:r>
    </w:p>
    <w:p w14:paraId="1CC8401C" w14:textId="77777777" w:rsidR="00614DF8" w:rsidRDefault="00614DF8" w:rsidP="004B1E1B"/>
    <w:p w14:paraId="4950408C" w14:textId="29731DFC" w:rsidR="004B1E1B" w:rsidRDefault="004B1E1B" w:rsidP="004B1E1B">
      <w:r>
        <w:t>A QCItemResult has a</w:t>
      </w:r>
      <w:r w:rsidR="002E1EFF">
        <w:t>n</w:t>
      </w:r>
      <w:r>
        <w:t xml:space="preserve"> “</w:t>
      </w:r>
      <w:r w:rsidR="00660BA1">
        <w:t>Execution</w:t>
      </w:r>
      <w:r>
        <w:t>Status” related to the execution of the quality control activity associated with the QCItem</w:t>
      </w:r>
      <w:r w:rsidR="00614DF8">
        <w:t>. T</w:t>
      </w:r>
      <w:r>
        <w:t xml:space="preserve">his status can be one of </w:t>
      </w:r>
      <w:r w:rsidRPr="000341AC">
        <w:rPr>
          <w:i/>
        </w:rPr>
        <w:t>complete</w:t>
      </w:r>
      <w:r>
        <w:t xml:space="preserve"> and </w:t>
      </w:r>
      <w:r w:rsidRPr="000341AC">
        <w:rPr>
          <w:i/>
        </w:rPr>
        <w:t>error</w:t>
      </w:r>
      <w:r>
        <w:t>. Possible errors are related to content independent reasons</w:t>
      </w:r>
      <w:r w:rsidR="004B354F">
        <w:t xml:space="preserve"> such as</w:t>
      </w:r>
      <w:r>
        <w:t xml:space="preserve"> network congestion, software bugs etc.</w:t>
      </w:r>
    </w:p>
    <w:p w14:paraId="26C9148D" w14:textId="77777777" w:rsidR="00614DF8" w:rsidRDefault="00614DF8" w:rsidP="004B1E1B"/>
    <w:p w14:paraId="0B2628F6" w14:textId="16A4A0C6" w:rsidR="004D1B29" w:rsidRDefault="004B1E1B" w:rsidP="004B1E1B">
      <w:r>
        <w:t xml:space="preserve">A QCItemResult has a “CheckResult” when the associated QCItem is a Check. The CheckResult represents the </w:t>
      </w:r>
      <w:r w:rsidR="00A64068" w:rsidRPr="00726E46">
        <w:rPr>
          <w:i/>
        </w:rPr>
        <w:t>pass</w:t>
      </w:r>
      <w:r w:rsidR="00A64068">
        <w:t xml:space="preserve"> </w:t>
      </w:r>
      <w:r>
        <w:t xml:space="preserve">or </w:t>
      </w:r>
      <w:r w:rsidRPr="00726E46">
        <w:rPr>
          <w:i/>
        </w:rPr>
        <w:t>fail</w:t>
      </w:r>
      <w:r>
        <w:t xml:space="preserve"> of the </w:t>
      </w:r>
      <w:r w:rsidR="00DE7E5E">
        <w:t>Check</w:t>
      </w:r>
      <w:r>
        <w:t>.</w:t>
      </w:r>
      <w:r w:rsidR="004D1B29">
        <w:t xml:space="preserve"> </w:t>
      </w:r>
      <w:r>
        <w:t xml:space="preserve">In </w:t>
      </w:r>
      <w:proofErr w:type="gramStart"/>
      <w:r>
        <w:t>general</w:t>
      </w:r>
      <w:proofErr w:type="gramEnd"/>
      <w:r>
        <w:t xml:space="preserve"> the result will also include a more verbose reporting of the analysis carried out with a potentia</w:t>
      </w:r>
      <w:r w:rsidR="004B354F">
        <w:t>lly</w:t>
      </w:r>
      <w:r>
        <w:t xml:space="preserve"> long list of time segments and spatial regions with associated measured values.</w:t>
      </w:r>
    </w:p>
    <w:p w14:paraId="51FE20A2" w14:textId="77777777" w:rsidR="004D1B29" w:rsidRDefault="004D1B29" w:rsidP="004B1E1B"/>
    <w:p w14:paraId="1D36DAB1" w14:textId="77777777" w:rsidR="004B1E1B" w:rsidRDefault="004B1E1B" w:rsidP="004B1E1B">
      <w:r>
        <w:t>For example</w:t>
      </w:r>
      <w:r w:rsidR="0032651D">
        <w:t>,</w:t>
      </w:r>
      <w:r>
        <w:t xml:space="preserve"> a blockiness analysis will </w:t>
      </w:r>
      <w:proofErr w:type="gramStart"/>
      <w:r>
        <w:t>report</w:t>
      </w:r>
      <w:proofErr w:type="gramEnd"/>
      <w:r>
        <w:t xml:space="preserve"> the temporal and spatial regions where blockiness occurs with associated severity estimation</w:t>
      </w:r>
      <w:r w:rsidR="004D1B29">
        <w:t>s</w:t>
      </w:r>
      <w:r>
        <w:t>.</w:t>
      </w:r>
    </w:p>
    <w:p w14:paraId="5C708B18" w14:textId="77777777" w:rsidR="00614DF8" w:rsidRDefault="00614DF8" w:rsidP="004B1E1B"/>
    <w:p w14:paraId="64950CE8" w14:textId="4F30E71B" w:rsidR="004B1E1B" w:rsidRDefault="004B1E1B" w:rsidP="004B1E1B">
      <w:r>
        <w:t xml:space="preserve">Table </w:t>
      </w:r>
      <w:r w:rsidR="00456385">
        <w:t>11</w:t>
      </w:r>
      <w:r>
        <w:t xml:space="preserve"> </w:t>
      </w:r>
      <w:r w:rsidR="002E1EFF">
        <w:t xml:space="preserve">provides the </w:t>
      </w:r>
      <w:r>
        <w:t>list of attributes for the QCItemResult class, with associated descriptions.</w:t>
      </w:r>
    </w:p>
    <w:p w14:paraId="451CFD6B" w14:textId="77777777" w:rsidR="004B1E1B" w:rsidRDefault="004B1E1B" w:rsidP="004B1E1B"/>
    <w:tbl>
      <w:tblPr>
        <w:tblStyle w:val="TableGrid"/>
        <w:tblW w:w="9693" w:type="dxa"/>
        <w:jc w:val="center"/>
        <w:tblLayout w:type="fixed"/>
        <w:tblLook w:val="04A0" w:firstRow="1" w:lastRow="0" w:firstColumn="1" w:lastColumn="0" w:noHBand="0" w:noVBand="1"/>
      </w:tblPr>
      <w:tblGrid>
        <w:gridCol w:w="1696"/>
        <w:gridCol w:w="1276"/>
        <w:gridCol w:w="1193"/>
        <w:gridCol w:w="3060"/>
        <w:gridCol w:w="2468"/>
      </w:tblGrid>
      <w:tr w:rsidR="002E1EFF" w:rsidRPr="00D1357C" w14:paraId="448F8BF1" w14:textId="77777777" w:rsidTr="0063173F">
        <w:trPr>
          <w:jc w:val="center"/>
        </w:trPr>
        <w:tc>
          <w:tcPr>
            <w:tcW w:w="1696" w:type="dxa"/>
          </w:tcPr>
          <w:p w14:paraId="0432C33F" w14:textId="77777777" w:rsidR="00660BA1" w:rsidRPr="00773F84" w:rsidRDefault="00660BA1" w:rsidP="005F5A6D">
            <w:pPr>
              <w:rPr>
                <w:b/>
                <w:sz w:val="18"/>
                <w:szCs w:val="18"/>
              </w:rPr>
            </w:pPr>
            <w:r w:rsidRPr="00773F84">
              <w:rPr>
                <w:b/>
                <w:sz w:val="18"/>
                <w:szCs w:val="18"/>
              </w:rPr>
              <w:t>Attribute</w:t>
            </w:r>
          </w:p>
        </w:tc>
        <w:tc>
          <w:tcPr>
            <w:tcW w:w="1276" w:type="dxa"/>
          </w:tcPr>
          <w:p w14:paraId="2A790568" w14:textId="77777777" w:rsidR="00660BA1" w:rsidRPr="00773F84" w:rsidRDefault="00660BA1" w:rsidP="005F5A6D">
            <w:pPr>
              <w:rPr>
                <w:b/>
                <w:sz w:val="18"/>
                <w:szCs w:val="18"/>
              </w:rPr>
            </w:pPr>
            <w:r w:rsidRPr="00773F84">
              <w:rPr>
                <w:b/>
                <w:sz w:val="18"/>
                <w:szCs w:val="18"/>
              </w:rPr>
              <w:t>Type</w:t>
            </w:r>
          </w:p>
        </w:tc>
        <w:tc>
          <w:tcPr>
            <w:tcW w:w="1193" w:type="dxa"/>
          </w:tcPr>
          <w:p w14:paraId="7FD11F20" w14:textId="77777777" w:rsidR="00660BA1" w:rsidRPr="00773F84" w:rsidRDefault="00660BA1" w:rsidP="005F5A6D">
            <w:pPr>
              <w:rPr>
                <w:b/>
                <w:sz w:val="18"/>
                <w:szCs w:val="18"/>
              </w:rPr>
            </w:pPr>
            <w:r w:rsidRPr="00773F84">
              <w:rPr>
                <w:b/>
                <w:sz w:val="18"/>
                <w:szCs w:val="18"/>
              </w:rPr>
              <w:t>Mand/Opt</w:t>
            </w:r>
          </w:p>
        </w:tc>
        <w:tc>
          <w:tcPr>
            <w:tcW w:w="3060" w:type="dxa"/>
          </w:tcPr>
          <w:p w14:paraId="14A3FF3F" w14:textId="77777777" w:rsidR="00660BA1" w:rsidRPr="00773F84" w:rsidRDefault="00660BA1" w:rsidP="005F5A6D">
            <w:pPr>
              <w:rPr>
                <w:b/>
                <w:sz w:val="18"/>
                <w:szCs w:val="18"/>
              </w:rPr>
            </w:pPr>
            <w:r w:rsidRPr="00773F84">
              <w:rPr>
                <w:b/>
                <w:sz w:val="18"/>
                <w:szCs w:val="18"/>
              </w:rPr>
              <w:t>Description</w:t>
            </w:r>
          </w:p>
        </w:tc>
        <w:tc>
          <w:tcPr>
            <w:tcW w:w="2468" w:type="dxa"/>
          </w:tcPr>
          <w:p w14:paraId="7283C7A9" w14:textId="77777777" w:rsidR="00660BA1" w:rsidRPr="00773F84" w:rsidRDefault="00660BA1" w:rsidP="005F5A6D">
            <w:pPr>
              <w:rPr>
                <w:b/>
                <w:sz w:val="18"/>
                <w:szCs w:val="18"/>
              </w:rPr>
            </w:pPr>
            <w:r w:rsidRPr="00773F84">
              <w:rPr>
                <w:b/>
                <w:sz w:val="18"/>
                <w:szCs w:val="18"/>
              </w:rPr>
              <w:t>Examples</w:t>
            </w:r>
          </w:p>
        </w:tc>
      </w:tr>
      <w:tr w:rsidR="002E1EFF" w:rsidRPr="00A52C32" w14:paraId="39D0749E" w14:textId="77777777" w:rsidTr="0063173F">
        <w:trPr>
          <w:jc w:val="center"/>
        </w:trPr>
        <w:tc>
          <w:tcPr>
            <w:tcW w:w="1696" w:type="dxa"/>
          </w:tcPr>
          <w:p w14:paraId="51F8659B" w14:textId="77777777" w:rsidR="00660BA1" w:rsidRPr="00773F84" w:rsidRDefault="00660BA1" w:rsidP="005F5A6D">
            <w:pPr>
              <w:rPr>
                <w:sz w:val="18"/>
                <w:szCs w:val="18"/>
              </w:rPr>
            </w:pPr>
            <w:r w:rsidRPr="00773F84">
              <w:rPr>
                <w:sz w:val="18"/>
                <w:szCs w:val="18"/>
              </w:rPr>
              <w:t>EBUQCID</w:t>
            </w:r>
          </w:p>
        </w:tc>
        <w:tc>
          <w:tcPr>
            <w:tcW w:w="1276" w:type="dxa"/>
          </w:tcPr>
          <w:p w14:paraId="415EC8F8" w14:textId="77777777" w:rsidR="00660BA1" w:rsidRPr="00773F84" w:rsidRDefault="00660BA1" w:rsidP="002E1EFF">
            <w:pPr>
              <w:jc w:val="left"/>
              <w:rPr>
                <w:sz w:val="18"/>
                <w:szCs w:val="18"/>
              </w:rPr>
            </w:pPr>
            <w:r w:rsidRPr="00773F84">
              <w:rPr>
                <w:sz w:val="18"/>
                <w:szCs w:val="18"/>
              </w:rPr>
              <w:t>String</w:t>
            </w:r>
          </w:p>
        </w:tc>
        <w:tc>
          <w:tcPr>
            <w:tcW w:w="1193" w:type="dxa"/>
          </w:tcPr>
          <w:p w14:paraId="6C50ADE1" w14:textId="77777777" w:rsidR="00660BA1" w:rsidRPr="00773F84" w:rsidRDefault="00660BA1" w:rsidP="00773F84">
            <w:pPr>
              <w:jc w:val="left"/>
              <w:rPr>
                <w:sz w:val="18"/>
                <w:szCs w:val="18"/>
              </w:rPr>
            </w:pPr>
            <w:r w:rsidRPr="00773F84">
              <w:rPr>
                <w:sz w:val="18"/>
                <w:szCs w:val="18"/>
              </w:rPr>
              <w:t>Mand</w:t>
            </w:r>
          </w:p>
        </w:tc>
        <w:tc>
          <w:tcPr>
            <w:tcW w:w="3060" w:type="dxa"/>
          </w:tcPr>
          <w:p w14:paraId="6E2B7E22" w14:textId="77777777" w:rsidR="00660BA1" w:rsidRPr="00773F84" w:rsidRDefault="00660BA1" w:rsidP="00773F84">
            <w:pPr>
              <w:jc w:val="left"/>
              <w:rPr>
                <w:sz w:val="18"/>
                <w:szCs w:val="18"/>
              </w:rPr>
            </w:pPr>
            <w:r w:rsidRPr="00773F84">
              <w:rPr>
                <w:sz w:val="18"/>
                <w:szCs w:val="18"/>
              </w:rPr>
              <w:t xml:space="preserve">Unique ID of the QCItem the result belongs to. </w:t>
            </w:r>
          </w:p>
        </w:tc>
        <w:tc>
          <w:tcPr>
            <w:tcW w:w="2468" w:type="dxa"/>
          </w:tcPr>
          <w:p w14:paraId="1592BFB0" w14:textId="77777777" w:rsidR="00660BA1" w:rsidRPr="00773F84" w:rsidRDefault="00660BA1" w:rsidP="002E1EFF">
            <w:pPr>
              <w:jc w:val="left"/>
              <w:rPr>
                <w:sz w:val="18"/>
                <w:szCs w:val="18"/>
              </w:rPr>
            </w:pPr>
            <w:r w:rsidRPr="00773F84">
              <w:rPr>
                <w:sz w:val="18"/>
                <w:szCs w:val="18"/>
              </w:rPr>
              <w:t>0010B (Loudness, baseband)</w:t>
            </w:r>
          </w:p>
        </w:tc>
      </w:tr>
      <w:tr w:rsidR="00CC198E" w:rsidRPr="00A52C32" w14:paraId="2484B4E4" w14:textId="77777777" w:rsidTr="0063173F">
        <w:trPr>
          <w:jc w:val="center"/>
        </w:trPr>
        <w:tc>
          <w:tcPr>
            <w:tcW w:w="1696" w:type="dxa"/>
          </w:tcPr>
          <w:p w14:paraId="0D169549" w14:textId="77777777" w:rsidR="00CC198E" w:rsidRPr="00773F84" w:rsidRDefault="00CC198E" w:rsidP="005F5A6D">
            <w:pPr>
              <w:rPr>
                <w:sz w:val="18"/>
                <w:szCs w:val="18"/>
              </w:rPr>
            </w:pPr>
            <w:r>
              <w:rPr>
                <w:sz w:val="18"/>
                <w:szCs w:val="18"/>
              </w:rPr>
              <w:t>EBUQCName</w:t>
            </w:r>
          </w:p>
        </w:tc>
        <w:tc>
          <w:tcPr>
            <w:tcW w:w="1276" w:type="dxa"/>
          </w:tcPr>
          <w:p w14:paraId="3669DABA" w14:textId="77777777" w:rsidR="00CC198E" w:rsidRPr="00773F84" w:rsidRDefault="00CC198E" w:rsidP="002E1EFF">
            <w:pPr>
              <w:jc w:val="left"/>
              <w:rPr>
                <w:sz w:val="18"/>
                <w:szCs w:val="18"/>
              </w:rPr>
            </w:pPr>
            <w:r>
              <w:rPr>
                <w:sz w:val="18"/>
                <w:szCs w:val="18"/>
              </w:rPr>
              <w:t>String</w:t>
            </w:r>
          </w:p>
        </w:tc>
        <w:tc>
          <w:tcPr>
            <w:tcW w:w="1193" w:type="dxa"/>
          </w:tcPr>
          <w:p w14:paraId="15F8D6CF" w14:textId="77777777" w:rsidR="00CC198E" w:rsidRPr="00773F84" w:rsidRDefault="00CC198E" w:rsidP="00773F84">
            <w:pPr>
              <w:jc w:val="left"/>
              <w:rPr>
                <w:sz w:val="18"/>
                <w:szCs w:val="18"/>
              </w:rPr>
            </w:pPr>
            <w:r>
              <w:rPr>
                <w:sz w:val="18"/>
                <w:szCs w:val="18"/>
              </w:rPr>
              <w:t>Opt</w:t>
            </w:r>
          </w:p>
        </w:tc>
        <w:tc>
          <w:tcPr>
            <w:tcW w:w="3060" w:type="dxa"/>
          </w:tcPr>
          <w:p w14:paraId="06557063" w14:textId="77777777" w:rsidR="00CC198E" w:rsidRPr="00773F84" w:rsidRDefault="00CC198E" w:rsidP="00773F84">
            <w:pPr>
              <w:jc w:val="left"/>
              <w:rPr>
                <w:sz w:val="18"/>
                <w:szCs w:val="18"/>
              </w:rPr>
            </w:pPr>
            <w:r>
              <w:rPr>
                <w:sz w:val="18"/>
                <w:szCs w:val="18"/>
              </w:rPr>
              <w:t xml:space="preserve">Name of the QCItem </w:t>
            </w:r>
            <w:proofErr w:type="gramStart"/>
            <w:r>
              <w:rPr>
                <w:sz w:val="18"/>
                <w:szCs w:val="18"/>
              </w:rPr>
              <w:t>the</w:t>
            </w:r>
            <w:proofErr w:type="gramEnd"/>
            <w:r>
              <w:rPr>
                <w:sz w:val="18"/>
                <w:szCs w:val="18"/>
              </w:rPr>
              <w:t xml:space="preserve"> result belongs to.</w:t>
            </w:r>
          </w:p>
        </w:tc>
        <w:tc>
          <w:tcPr>
            <w:tcW w:w="2468" w:type="dxa"/>
          </w:tcPr>
          <w:p w14:paraId="16C52763" w14:textId="77777777" w:rsidR="00CC198E" w:rsidRPr="00773F84" w:rsidRDefault="00CC198E" w:rsidP="002E1EFF">
            <w:pPr>
              <w:jc w:val="left"/>
              <w:rPr>
                <w:sz w:val="18"/>
                <w:szCs w:val="18"/>
              </w:rPr>
            </w:pPr>
            <w:r w:rsidRPr="00773F84">
              <w:rPr>
                <w:sz w:val="18"/>
                <w:szCs w:val="18"/>
              </w:rPr>
              <w:t>Loudness</w:t>
            </w:r>
          </w:p>
        </w:tc>
      </w:tr>
      <w:tr w:rsidR="00B60FE2" w:rsidRPr="00A52C32" w14:paraId="469CB686" w14:textId="77777777" w:rsidTr="0063173F">
        <w:trPr>
          <w:jc w:val="center"/>
        </w:trPr>
        <w:tc>
          <w:tcPr>
            <w:tcW w:w="1696" w:type="dxa"/>
          </w:tcPr>
          <w:p w14:paraId="4762D1DA" w14:textId="6660E9DF" w:rsidR="00B60FE2" w:rsidRDefault="00B60FE2" w:rsidP="00B60FE2">
            <w:pPr>
              <w:rPr>
                <w:sz w:val="18"/>
                <w:szCs w:val="18"/>
              </w:rPr>
            </w:pPr>
            <w:r>
              <w:rPr>
                <w:sz w:val="18"/>
                <w:szCs w:val="18"/>
              </w:rPr>
              <w:lastRenderedPageBreak/>
              <w:t>EBUQCVersion</w:t>
            </w:r>
          </w:p>
        </w:tc>
        <w:tc>
          <w:tcPr>
            <w:tcW w:w="1276" w:type="dxa"/>
          </w:tcPr>
          <w:p w14:paraId="35198059" w14:textId="5B077AD6" w:rsidR="00B60FE2" w:rsidRDefault="006A7AB1" w:rsidP="00B60FE2">
            <w:pPr>
              <w:jc w:val="left"/>
              <w:rPr>
                <w:sz w:val="18"/>
                <w:szCs w:val="18"/>
              </w:rPr>
            </w:pPr>
            <w:r>
              <w:rPr>
                <w:sz w:val="18"/>
                <w:szCs w:val="18"/>
              </w:rPr>
              <w:t>Decimal</w:t>
            </w:r>
          </w:p>
        </w:tc>
        <w:tc>
          <w:tcPr>
            <w:tcW w:w="1193" w:type="dxa"/>
          </w:tcPr>
          <w:p w14:paraId="2E5D9C3E" w14:textId="220FD540" w:rsidR="00B60FE2" w:rsidRDefault="00B60FE2" w:rsidP="00B60FE2">
            <w:pPr>
              <w:jc w:val="left"/>
              <w:rPr>
                <w:sz w:val="18"/>
                <w:szCs w:val="18"/>
              </w:rPr>
            </w:pPr>
            <w:r>
              <w:rPr>
                <w:sz w:val="18"/>
                <w:szCs w:val="18"/>
              </w:rPr>
              <w:t>Mand</w:t>
            </w:r>
          </w:p>
        </w:tc>
        <w:tc>
          <w:tcPr>
            <w:tcW w:w="3060" w:type="dxa"/>
          </w:tcPr>
          <w:p w14:paraId="583FBC0E" w14:textId="04144150" w:rsidR="00B60FE2" w:rsidRDefault="00391475" w:rsidP="00B60FE2">
            <w:pPr>
              <w:jc w:val="left"/>
              <w:rPr>
                <w:sz w:val="18"/>
                <w:szCs w:val="18"/>
              </w:rPr>
            </w:pPr>
            <w:r>
              <w:rPr>
                <w:sz w:val="18"/>
                <w:szCs w:val="18"/>
              </w:rPr>
              <w:t xml:space="preserve">The version number of the EBU QC Item definition. Where the major version is before </w:t>
            </w:r>
            <w:r w:rsidRPr="002E42BF">
              <w:rPr>
                <w:sz w:val="18"/>
                <w:szCs w:val="18"/>
              </w:rPr>
              <w:t>the decimal point</w:t>
            </w:r>
            <w:r>
              <w:rPr>
                <w:sz w:val="18"/>
                <w:szCs w:val="18"/>
              </w:rPr>
              <w:t>. And the minor version comes after the decimal point.</w:t>
            </w:r>
          </w:p>
        </w:tc>
        <w:tc>
          <w:tcPr>
            <w:tcW w:w="2468" w:type="dxa"/>
          </w:tcPr>
          <w:p w14:paraId="201E5482" w14:textId="204232D1" w:rsidR="00B60FE2" w:rsidRPr="00773F84" w:rsidRDefault="00B60FE2" w:rsidP="00B60FE2">
            <w:pPr>
              <w:jc w:val="left"/>
              <w:rPr>
                <w:sz w:val="18"/>
                <w:szCs w:val="18"/>
              </w:rPr>
            </w:pPr>
            <w:r>
              <w:rPr>
                <w:sz w:val="18"/>
                <w:szCs w:val="18"/>
              </w:rPr>
              <w:t>2.1</w:t>
            </w:r>
          </w:p>
        </w:tc>
      </w:tr>
      <w:tr w:rsidR="00391475" w:rsidRPr="00A52C32" w14:paraId="023408D9" w14:textId="77777777" w:rsidTr="0063173F">
        <w:trPr>
          <w:jc w:val="center"/>
        </w:trPr>
        <w:tc>
          <w:tcPr>
            <w:tcW w:w="1696" w:type="dxa"/>
          </w:tcPr>
          <w:p w14:paraId="66D05596" w14:textId="1429D5CD" w:rsidR="00391475" w:rsidRDefault="00F62CF7" w:rsidP="00391475">
            <w:pPr>
              <w:rPr>
                <w:sz w:val="18"/>
                <w:szCs w:val="18"/>
              </w:rPr>
            </w:pPr>
            <w:r>
              <w:rPr>
                <w:sz w:val="18"/>
                <w:szCs w:val="18"/>
              </w:rPr>
              <w:t>InstanceI</w:t>
            </w:r>
            <w:r w:rsidR="001D6206">
              <w:rPr>
                <w:sz w:val="18"/>
                <w:szCs w:val="18"/>
              </w:rPr>
              <w:t>d</w:t>
            </w:r>
          </w:p>
        </w:tc>
        <w:tc>
          <w:tcPr>
            <w:tcW w:w="1276" w:type="dxa"/>
          </w:tcPr>
          <w:p w14:paraId="617044EA" w14:textId="6E592DF5" w:rsidR="00391475" w:rsidRDefault="00391475" w:rsidP="00391475">
            <w:pPr>
              <w:jc w:val="left"/>
              <w:rPr>
                <w:sz w:val="18"/>
                <w:szCs w:val="18"/>
              </w:rPr>
            </w:pPr>
            <w:r>
              <w:rPr>
                <w:sz w:val="18"/>
                <w:szCs w:val="18"/>
              </w:rPr>
              <w:t>UUID</w:t>
            </w:r>
          </w:p>
        </w:tc>
        <w:tc>
          <w:tcPr>
            <w:tcW w:w="1193" w:type="dxa"/>
          </w:tcPr>
          <w:p w14:paraId="2B10B4A7" w14:textId="6E450172" w:rsidR="00391475" w:rsidRDefault="00391475" w:rsidP="00391475">
            <w:pPr>
              <w:jc w:val="left"/>
              <w:rPr>
                <w:sz w:val="18"/>
                <w:szCs w:val="18"/>
              </w:rPr>
            </w:pPr>
            <w:r>
              <w:rPr>
                <w:sz w:val="18"/>
                <w:szCs w:val="18"/>
              </w:rPr>
              <w:t>Opt</w:t>
            </w:r>
          </w:p>
        </w:tc>
        <w:tc>
          <w:tcPr>
            <w:tcW w:w="3060" w:type="dxa"/>
          </w:tcPr>
          <w:p w14:paraId="3AEF36DF" w14:textId="03826638" w:rsidR="00391475" w:rsidRDefault="00391475" w:rsidP="00391475">
            <w:pPr>
              <w:jc w:val="left"/>
              <w:rPr>
                <w:sz w:val="18"/>
                <w:szCs w:val="18"/>
              </w:rPr>
            </w:pPr>
            <w:r>
              <w:rPr>
                <w:sz w:val="18"/>
                <w:szCs w:val="18"/>
              </w:rPr>
              <w:t>Unique Identifier to distinguish QCItemResults of the same EBUQCID within one QCReport.</w:t>
            </w:r>
          </w:p>
        </w:tc>
        <w:tc>
          <w:tcPr>
            <w:tcW w:w="2468" w:type="dxa"/>
          </w:tcPr>
          <w:p w14:paraId="0618D871" w14:textId="6CDF82E2" w:rsidR="00391475" w:rsidRDefault="00391475" w:rsidP="00391475">
            <w:pPr>
              <w:jc w:val="left"/>
              <w:rPr>
                <w:sz w:val="18"/>
                <w:szCs w:val="18"/>
              </w:rPr>
            </w:pPr>
            <w:r>
              <w:rPr>
                <w:sz w:val="18"/>
                <w:szCs w:val="18"/>
              </w:rPr>
              <w:t>7</w:t>
            </w:r>
            <w:r w:rsidRPr="00773F84">
              <w:rPr>
                <w:sz w:val="18"/>
                <w:szCs w:val="18"/>
              </w:rPr>
              <w:t>91381cd-4aec-467a-b7cc-cadb8f870f62</w:t>
            </w:r>
          </w:p>
        </w:tc>
      </w:tr>
      <w:tr w:rsidR="00B04A71" w:rsidRPr="00A52C32" w14:paraId="6D3AFA36" w14:textId="77777777" w:rsidTr="0063173F">
        <w:trPr>
          <w:jc w:val="center"/>
        </w:trPr>
        <w:tc>
          <w:tcPr>
            <w:tcW w:w="1696" w:type="dxa"/>
          </w:tcPr>
          <w:p w14:paraId="64E1A85C" w14:textId="221EDDFD" w:rsidR="00B04A71" w:rsidRDefault="00B04A71" w:rsidP="00391475">
            <w:pPr>
              <w:rPr>
                <w:sz w:val="18"/>
                <w:szCs w:val="18"/>
              </w:rPr>
            </w:pPr>
            <w:r>
              <w:rPr>
                <w:sz w:val="18"/>
                <w:szCs w:val="18"/>
              </w:rPr>
              <w:t>AnalysisM</w:t>
            </w:r>
            <w:r w:rsidR="002E29C0">
              <w:rPr>
                <w:sz w:val="18"/>
                <w:szCs w:val="18"/>
              </w:rPr>
              <w:t>ethod</w:t>
            </w:r>
            <w:r>
              <w:rPr>
                <w:sz w:val="18"/>
                <w:szCs w:val="18"/>
              </w:rPr>
              <w:t>Used</w:t>
            </w:r>
          </w:p>
        </w:tc>
        <w:tc>
          <w:tcPr>
            <w:tcW w:w="1276" w:type="dxa"/>
          </w:tcPr>
          <w:p w14:paraId="4004C363" w14:textId="1536EAF6" w:rsidR="00B04A71" w:rsidRDefault="002E29C0" w:rsidP="00391475">
            <w:pPr>
              <w:jc w:val="left"/>
              <w:rPr>
                <w:sz w:val="18"/>
                <w:szCs w:val="18"/>
              </w:rPr>
            </w:pPr>
            <w:r>
              <w:rPr>
                <w:sz w:val="18"/>
                <w:szCs w:val="18"/>
              </w:rPr>
              <w:t>AnalysisMethod</w:t>
            </w:r>
            <w:r w:rsidR="00B04A71">
              <w:rPr>
                <w:sz w:val="18"/>
                <w:szCs w:val="18"/>
              </w:rPr>
              <w:t>Type</w:t>
            </w:r>
          </w:p>
        </w:tc>
        <w:tc>
          <w:tcPr>
            <w:tcW w:w="1193" w:type="dxa"/>
          </w:tcPr>
          <w:p w14:paraId="11C8915F" w14:textId="6556E386" w:rsidR="00B04A71" w:rsidRDefault="00B04A71" w:rsidP="00391475">
            <w:pPr>
              <w:jc w:val="left"/>
              <w:rPr>
                <w:sz w:val="18"/>
                <w:szCs w:val="18"/>
              </w:rPr>
            </w:pPr>
            <w:r>
              <w:rPr>
                <w:sz w:val="18"/>
                <w:szCs w:val="18"/>
              </w:rPr>
              <w:t>Mand</w:t>
            </w:r>
          </w:p>
        </w:tc>
        <w:tc>
          <w:tcPr>
            <w:tcW w:w="3060" w:type="dxa"/>
          </w:tcPr>
          <w:p w14:paraId="567DAC46" w14:textId="26E10B23" w:rsidR="00B04A71" w:rsidRDefault="00B04A71" w:rsidP="00BD22CA">
            <w:pPr>
              <w:jc w:val="left"/>
              <w:rPr>
                <w:sz w:val="18"/>
                <w:szCs w:val="18"/>
              </w:rPr>
            </w:pPr>
            <w:r>
              <w:rPr>
                <w:sz w:val="18"/>
                <w:szCs w:val="18"/>
              </w:rPr>
              <w:t>The actual analysis mode that was used for this QCItem during the test. This shall coincide with the AnalysisMode attribute of QCItemDefinition when the value is one of readout, measure, readout and measure.</w:t>
            </w:r>
          </w:p>
        </w:tc>
        <w:tc>
          <w:tcPr>
            <w:tcW w:w="2468" w:type="dxa"/>
          </w:tcPr>
          <w:p w14:paraId="2E46CD33" w14:textId="7505300D" w:rsidR="00B04A71" w:rsidRDefault="007C3EE3" w:rsidP="00391475">
            <w:pPr>
              <w:jc w:val="left"/>
              <w:rPr>
                <w:sz w:val="18"/>
                <w:szCs w:val="18"/>
              </w:rPr>
            </w:pPr>
            <w:r>
              <w:rPr>
                <w:sz w:val="18"/>
                <w:szCs w:val="18"/>
              </w:rPr>
              <w:t>readout</w:t>
            </w:r>
          </w:p>
        </w:tc>
      </w:tr>
      <w:tr w:rsidR="002E1EFF" w:rsidRPr="00A52C32" w14:paraId="605FE736" w14:textId="77777777" w:rsidTr="0063173F">
        <w:trPr>
          <w:jc w:val="center"/>
        </w:trPr>
        <w:tc>
          <w:tcPr>
            <w:tcW w:w="1696" w:type="dxa"/>
          </w:tcPr>
          <w:p w14:paraId="121C63F3" w14:textId="77777777" w:rsidR="00660BA1" w:rsidRPr="00773F84" w:rsidRDefault="00660BA1" w:rsidP="005F5A6D">
            <w:pPr>
              <w:rPr>
                <w:sz w:val="18"/>
                <w:szCs w:val="18"/>
              </w:rPr>
            </w:pPr>
            <w:r w:rsidRPr="00773F84">
              <w:rPr>
                <w:sz w:val="18"/>
                <w:szCs w:val="18"/>
              </w:rPr>
              <w:t>ExecutionStatus</w:t>
            </w:r>
          </w:p>
        </w:tc>
        <w:tc>
          <w:tcPr>
            <w:tcW w:w="1276" w:type="dxa"/>
          </w:tcPr>
          <w:p w14:paraId="52A9EB06" w14:textId="6D03830F" w:rsidR="00660BA1" w:rsidRPr="00773F84" w:rsidRDefault="00660BA1" w:rsidP="002E1EFF">
            <w:pPr>
              <w:jc w:val="left"/>
              <w:rPr>
                <w:sz w:val="18"/>
                <w:szCs w:val="18"/>
              </w:rPr>
            </w:pPr>
            <w:r w:rsidRPr="00773F84">
              <w:rPr>
                <w:sz w:val="18"/>
                <w:szCs w:val="18"/>
              </w:rPr>
              <w:t>ExecutionStatus Type</w:t>
            </w:r>
          </w:p>
        </w:tc>
        <w:tc>
          <w:tcPr>
            <w:tcW w:w="1193" w:type="dxa"/>
          </w:tcPr>
          <w:p w14:paraId="5BAA222A" w14:textId="77777777" w:rsidR="00660BA1" w:rsidRPr="00773F84" w:rsidRDefault="00660BA1" w:rsidP="00773F84">
            <w:pPr>
              <w:jc w:val="left"/>
              <w:rPr>
                <w:sz w:val="18"/>
                <w:szCs w:val="18"/>
              </w:rPr>
            </w:pPr>
            <w:r w:rsidRPr="00773F84">
              <w:rPr>
                <w:sz w:val="18"/>
                <w:szCs w:val="18"/>
              </w:rPr>
              <w:t>Mand</w:t>
            </w:r>
          </w:p>
        </w:tc>
        <w:tc>
          <w:tcPr>
            <w:tcW w:w="3060" w:type="dxa"/>
          </w:tcPr>
          <w:p w14:paraId="28ED8F0F" w14:textId="0028E053" w:rsidR="00660BA1" w:rsidRPr="00773F84" w:rsidRDefault="00660BA1" w:rsidP="00BD6674">
            <w:pPr>
              <w:jc w:val="left"/>
              <w:rPr>
                <w:sz w:val="18"/>
                <w:szCs w:val="18"/>
              </w:rPr>
            </w:pPr>
            <w:r w:rsidRPr="00773F84">
              <w:rPr>
                <w:sz w:val="18"/>
                <w:szCs w:val="18"/>
              </w:rPr>
              <w:t xml:space="preserve">Enumeration describing the status of the execution of the associated QCItem. This status </w:t>
            </w:r>
            <w:r w:rsidR="00BD6674">
              <w:rPr>
                <w:sz w:val="18"/>
                <w:szCs w:val="18"/>
              </w:rPr>
              <w:t>either reports</w:t>
            </w:r>
            <w:r w:rsidRPr="00773F84">
              <w:rPr>
                <w:sz w:val="18"/>
                <w:szCs w:val="18"/>
              </w:rPr>
              <w:t xml:space="preserve"> proper execution of the QC activity</w:t>
            </w:r>
            <w:r w:rsidR="00BD6674">
              <w:rPr>
                <w:sz w:val="18"/>
                <w:szCs w:val="18"/>
              </w:rPr>
              <w:t xml:space="preserve"> (complete) or an</w:t>
            </w:r>
            <w:r w:rsidRPr="00773F84">
              <w:rPr>
                <w:sz w:val="18"/>
                <w:szCs w:val="18"/>
              </w:rPr>
              <w:t xml:space="preserve"> error</w:t>
            </w:r>
            <w:r w:rsidR="00BD6674">
              <w:rPr>
                <w:sz w:val="18"/>
                <w:szCs w:val="18"/>
              </w:rPr>
              <w:t xml:space="preserve"> (erorr), e.g. due to a</w:t>
            </w:r>
            <w:r w:rsidRPr="00773F84">
              <w:rPr>
                <w:sz w:val="18"/>
                <w:szCs w:val="18"/>
              </w:rPr>
              <w:t xml:space="preserve"> disk or network error. </w:t>
            </w:r>
          </w:p>
        </w:tc>
        <w:tc>
          <w:tcPr>
            <w:tcW w:w="2468" w:type="dxa"/>
          </w:tcPr>
          <w:p w14:paraId="3C95F835" w14:textId="3B327611" w:rsidR="00660BA1" w:rsidRPr="00773F84" w:rsidRDefault="00660BA1" w:rsidP="00BD6674">
            <w:pPr>
              <w:jc w:val="left"/>
              <w:rPr>
                <w:sz w:val="18"/>
                <w:szCs w:val="18"/>
              </w:rPr>
            </w:pPr>
            <w:r w:rsidRPr="00773F84">
              <w:rPr>
                <w:sz w:val="18"/>
                <w:szCs w:val="18"/>
              </w:rPr>
              <w:t>complete</w:t>
            </w:r>
          </w:p>
        </w:tc>
      </w:tr>
      <w:tr w:rsidR="002E1EFF" w:rsidRPr="0023251E" w14:paraId="0AA0FE2A" w14:textId="77777777" w:rsidTr="0063173F">
        <w:trPr>
          <w:jc w:val="center"/>
        </w:trPr>
        <w:tc>
          <w:tcPr>
            <w:tcW w:w="1696" w:type="dxa"/>
          </w:tcPr>
          <w:p w14:paraId="5A35FA47" w14:textId="77777777" w:rsidR="00660BA1" w:rsidRPr="00773F84" w:rsidRDefault="00660BA1" w:rsidP="005F5A6D">
            <w:pPr>
              <w:rPr>
                <w:sz w:val="18"/>
                <w:szCs w:val="18"/>
              </w:rPr>
            </w:pPr>
            <w:r w:rsidRPr="00773F84">
              <w:rPr>
                <w:sz w:val="18"/>
                <w:szCs w:val="18"/>
              </w:rPr>
              <w:t>ErrorDescription</w:t>
            </w:r>
          </w:p>
        </w:tc>
        <w:tc>
          <w:tcPr>
            <w:tcW w:w="1276" w:type="dxa"/>
          </w:tcPr>
          <w:p w14:paraId="63CF52B4" w14:textId="77777777" w:rsidR="00660BA1" w:rsidRPr="00773F84" w:rsidRDefault="00660BA1" w:rsidP="002E1EFF">
            <w:pPr>
              <w:jc w:val="left"/>
              <w:rPr>
                <w:sz w:val="18"/>
                <w:szCs w:val="18"/>
              </w:rPr>
            </w:pPr>
            <w:r w:rsidRPr="00773F84">
              <w:rPr>
                <w:sz w:val="18"/>
                <w:szCs w:val="18"/>
              </w:rPr>
              <w:t>String</w:t>
            </w:r>
          </w:p>
        </w:tc>
        <w:tc>
          <w:tcPr>
            <w:tcW w:w="1193" w:type="dxa"/>
          </w:tcPr>
          <w:p w14:paraId="23A4A639" w14:textId="77777777" w:rsidR="00660BA1" w:rsidRPr="00773F84" w:rsidRDefault="00660BA1" w:rsidP="00773F84">
            <w:pPr>
              <w:jc w:val="left"/>
              <w:rPr>
                <w:sz w:val="18"/>
                <w:szCs w:val="18"/>
              </w:rPr>
            </w:pPr>
            <w:r w:rsidRPr="00773F84">
              <w:rPr>
                <w:sz w:val="18"/>
                <w:szCs w:val="18"/>
              </w:rPr>
              <w:t>Opt</w:t>
            </w:r>
          </w:p>
        </w:tc>
        <w:tc>
          <w:tcPr>
            <w:tcW w:w="3060" w:type="dxa"/>
          </w:tcPr>
          <w:p w14:paraId="7E89A295" w14:textId="77777777" w:rsidR="00660BA1" w:rsidRPr="00773F84" w:rsidRDefault="00660BA1" w:rsidP="00FC39B8">
            <w:pPr>
              <w:jc w:val="left"/>
              <w:rPr>
                <w:sz w:val="18"/>
                <w:szCs w:val="18"/>
              </w:rPr>
            </w:pPr>
            <w:r w:rsidRPr="00773F84">
              <w:rPr>
                <w:sz w:val="18"/>
                <w:szCs w:val="18"/>
              </w:rPr>
              <w:t xml:space="preserve">Is the description of the </w:t>
            </w:r>
            <w:proofErr w:type="gramStart"/>
            <w:r w:rsidR="00FC39B8">
              <w:rPr>
                <w:sz w:val="18"/>
                <w:szCs w:val="18"/>
              </w:rPr>
              <w:t xml:space="preserve">error </w:t>
            </w:r>
            <w:r w:rsidR="00466F7E">
              <w:rPr>
                <w:sz w:val="18"/>
                <w:szCs w:val="18"/>
              </w:rPr>
              <w:t xml:space="preserve"> </w:t>
            </w:r>
            <w:r w:rsidR="009578D5">
              <w:rPr>
                <w:sz w:val="18"/>
                <w:szCs w:val="18"/>
              </w:rPr>
              <w:t>encountered</w:t>
            </w:r>
            <w:proofErr w:type="gramEnd"/>
            <w:r w:rsidRPr="00773F84">
              <w:rPr>
                <w:sz w:val="18"/>
                <w:szCs w:val="18"/>
              </w:rPr>
              <w:t>. This attribute has a value when “</w:t>
            </w:r>
            <w:r w:rsidR="00726E46">
              <w:rPr>
                <w:sz w:val="18"/>
                <w:szCs w:val="18"/>
              </w:rPr>
              <w:t>Execution</w:t>
            </w:r>
            <w:r w:rsidRPr="00773F84">
              <w:rPr>
                <w:sz w:val="18"/>
                <w:szCs w:val="18"/>
              </w:rPr>
              <w:t>Status” is error.</w:t>
            </w:r>
          </w:p>
        </w:tc>
        <w:tc>
          <w:tcPr>
            <w:tcW w:w="2468" w:type="dxa"/>
          </w:tcPr>
          <w:p w14:paraId="012F3215" w14:textId="77777777" w:rsidR="00660BA1" w:rsidRPr="00773F84" w:rsidRDefault="00660BA1" w:rsidP="002E1EFF">
            <w:pPr>
              <w:jc w:val="left"/>
              <w:rPr>
                <w:sz w:val="18"/>
                <w:szCs w:val="18"/>
              </w:rPr>
            </w:pPr>
            <w:r w:rsidRPr="00773F84">
              <w:rPr>
                <w:sz w:val="18"/>
                <w:szCs w:val="18"/>
              </w:rPr>
              <w:t>The QC service timed out.</w:t>
            </w:r>
          </w:p>
        </w:tc>
      </w:tr>
      <w:tr w:rsidR="002E1EFF" w:rsidRPr="0023251E" w14:paraId="58D58DD8" w14:textId="77777777" w:rsidTr="0063173F">
        <w:trPr>
          <w:jc w:val="center"/>
        </w:trPr>
        <w:tc>
          <w:tcPr>
            <w:tcW w:w="1696" w:type="dxa"/>
          </w:tcPr>
          <w:p w14:paraId="5D433D04" w14:textId="77777777" w:rsidR="00660BA1" w:rsidRPr="00773F84" w:rsidRDefault="00660BA1" w:rsidP="005F5A6D">
            <w:pPr>
              <w:rPr>
                <w:sz w:val="18"/>
                <w:szCs w:val="18"/>
              </w:rPr>
            </w:pPr>
            <w:r w:rsidRPr="00773F84">
              <w:rPr>
                <w:sz w:val="18"/>
                <w:szCs w:val="18"/>
              </w:rPr>
              <w:t>CheckResult</w:t>
            </w:r>
          </w:p>
        </w:tc>
        <w:tc>
          <w:tcPr>
            <w:tcW w:w="1276" w:type="dxa"/>
          </w:tcPr>
          <w:p w14:paraId="7788AACA" w14:textId="77777777" w:rsidR="00660BA1" w:rsidRPr="00773F84" w:rsidRDefault="00660BA1" w:rsidP="002E1EFF">
            <w:pPr>
              <w:jc w:val="left"/>
              <w:rPr>
                <w:sz w:val="18"/>
                <w:szCs w:val="18"/>
              </w:rPr>
            </w:pPr>
            <w:r w:rsidRPr="00773F84">
              <w:rPr>
                <w:sz w:val="18"/>
                <w:szCs w:val="18"/>
              </w:rPr>
              <w:t>Boolean</w:t>
            </w:r>
          </w:p>
        </w:tc>
        <w:tc>
          <w:tcPr>
            <w:tcW w:w="1193" w:type="dxa"/>
          </w:tcPr>
          <w:p w14:paraId="510CF1EE" w14:textId="44B88806" w:rsidR="00660BA1" w:rsidRPr="00773F84" w:rsidRDefault="00F07FE5" w:rsidP="003B7A14">
            <w:pPr>
              <w:jc w:val="left"/>
              <w:rPr>
                <w:sz w:val="18"/>
                <w:szCs w:val="18"/>
              </w:rPr>
            </w:pPr>
            <w:r w:rsidRPr="00773F84">
              <w:rPr>
                <w:sz w:val="18"/>
                <w:szCs w:val="18"/>
              </w:rPr>
              <w:t>M</w:t>
            </w:r>
            <w:r w:rsidR="00660BA1" w:rsidRPr="00773F84">
              <w:rPr>
                <w:sz w:val="18"/>
                <w:szCs w:val="18"/>
              </w:rPr>
              <w:t xml:space="preserve">and for </w:t>
            </w:r>
            <w:r w:rsidR="00F1260D">
              <w:rPr>
                <w:sz w:val="18"/>
                <w:szCs w:val="18"/>
              </w:rPr>
              <w:t>c</w:t>
            </w:r>
            <w:r w:rsidR="00660BA1" w:rsidRPr="00773F84">
              <w:rPr>
                <w:sz w:val="18"/>
                <w:szCs w:val="18"/>
              </w:rPr>
              <w:t xml:space="preserve">heck, </w:t>
            </w:r>
            <w:r w:rsidR="003B7A14">
              <w:rPr>
                <w:sz w:val="18"/>
                <w:szCs w:val="18"/>
              </w:rPr>
              <w:t>absent</w:t>
            </w:r>
            <w:r w:rsidR="00660BA1" w:rsidRPr="00773F84">
              <w:rPr>
                <w:sz w:val="18"/>
                <w:szCs w:val="18"/>
              </w:rPr>
              <w:t xml:space="preserve"> otherwise</w:t>
            </w:r>
          </w:p>
        </w:tc>
        <w:tc>
          <w:tcPr>
            <w:tcW w:w="3060" w:type="dxa"/>
          </w:tcPr>
          <w:p w14:paraId="78AA1CB0" w14:textId="20F9EEF5" w:rsidR="00660BA1" w:rsidRDefault="00660BA1" w:rsidP="00773F84">
            <w:pPr>
              <w:jc w:val="left"/>
              <w:rPr>
                <w:sz w:val="18"/>
                <w:szCs w:val="18"/>
              </w:rPr>
            </w:pPr>
            <w:r w:rsidRPr="00773F84">
              <w:rPr>
                <w:sz w:val="18"/>
                <w:szCs w:val="18"/>
              </w:rPr>
              <w:t xml:space="preserve">A boolean variable telling if the </w:t>
            </w:r>
            <w:r w:rsidR="00DE7E5E">
              <w:rPr>
                <w:sz w:val="18"/>
                <w:szCs w:val="18"/>
              </w:rPr>
              <w:t>C</w:t>
            </w:r>
            <w:r w:rsidR="00DE7E5E" w:rsidRPr="00773F84">
              <w:rPr>
                <w:sz w:val="18"/>
                <w:szCs w:val="18"/>
              </w:rPr>
              <w:t xml:space="preserve">heck </w:t>
            </w:r>
            <w:r w:rsidRPr="00773F84">
              <w:rPr>
                <w:sz w:val="18"/>
                <w:szCs w:val="18"/>
              </w:rPr>
              <w:t xml:space="preserve">succeeded or not, applicable only in case the QCItem is a </w:t>
            </w:r>
            <w:r w:rsidR="00DE7E5E">
              <w:rPr>
                <w:sz w:val="18"/>
                <w:szCs w:val="18"/>
              </w:rPr>
              <w:t>C</w:t>
            </w:r>
            <w:r w:rsidR="00DE7E5E" w:rsidRPr="00773F84">
              <w:rPr>
                <w:sz w:val="18"/>
                <w:szCs w:val="18"/>
              </w:rPr>
              <w:t>heck</w:t>
            </w:r>
            <w:r w:rsidRPr="00773F84">
              <w:rPr>
                <w:sz w:val="18"/>
                <w:szCs w:val="18"/>
              </w:rPr>
              <w:t>.</w:t>
            </w:r>
          </w:p>
          <w:p w14:paraId="311B74FD" w14:textId="77777777" w:rsidR="007717C4" w:rsidRPr="007717C4" w:rsidRDefault="00DE6AB1" w:rsidP="00773F84">
            <w:pPr>
              <w:jc w:val="left"/>
              <w:rPr>
                <w:sz w:val="18"/>
                <w:szCs w:val="18"/>
              </w:rPr>
            </w:pPr>
            <w:r w:rsidRPr="00DE6AB1">
              <w:rPr>
                <w:sz w:val="18"/>
                <w:szCs w:val="18"/>
              </w:rPr>
              <w:t>Semantic:</w:t>
            </w:r>
          </w:p>
          <w:p w14:paraId="0563DADE" w14:textId="2F50FFF3" w:rsidR="007717C4" w:rsidRDefault="00DE6AB1" w:rsidP="00773F84">
            <w:pPr>
              <w:jc w:val="left"/>
              <w:rPr>
                <w:sz w:val="18"/>
                <w:szCs w:val="18"/>
              </w:rPr>
            </w:pPr>
            <w:r w:rsidRPr="00DE6AB1">
              <w:rPr>
                <w:b/>
                <w:sz w:val="18"/>
                <w:szCs w:val="18"/>
              </w:rPr>
              <w:t>true</w:t>
            </w:r>
            <w:r w:rsidR="007717C4">
              <w:rPr>
                <w:sz w:val="18"/>
                <w:szCs w:val="18"/>
              </w:rPr>
              <w:t xml:space="preserve">, if </w:t>
            </w:r>
            <w:r w:rsidR="00DE7E5E">
              <w:rPr>
                <w:sz w:val="18"/>
                <w:szCs w:val="18"/>
              </w:rPr>
              <w:t xml:space="preserve">Check </w:t>
            </w:r>
            <w:r w:rsidR="007717C4">
              <w:rPr>
                <w:sz w:val="18"/>
                <w:szCs w:val="18"/>
              </w:rPr>
              <w:t>passed (match</w:t>
            </w:r>
            <w:r w:rsidR="009578D5">
              <w:rPr>
                <w:sz w:val="18"/>
                <w:szCs w:val="18"/>
              </w:rPr>
              <w:t>ing</w:t>
            </w:r>
            <w:r w:rsidR="007717C4">
              <w:rPr>
                <w:sz w:val="18"/>
                <w:szCs w:val="18"/>
              </w:rPr>
              <w:t xml:space="preserve"> value(s), no defect(s), required feature(s) detected)</w:t>
            </w:r>
          </w:p>
          <w:p w14:paraId="62D018AA" w14:textId="5177EA0A" w:rsidR="007717C4" w:rsidRDefault="00DE6AB1" w:rsidP="00773F84">
            <w:pPr>
              <w:jc w:val="left"/>
              <w:rPr>
                <w:sz w:val="18"/>
                <w:szCs w:val="18"/>
              </w:rPr>
            </w:pPr>
            <w:r w:rsidRPr="00DE6AB1">
              <w:rPr>
                <w:b/>
                <w:sz w:val="18"/>
                <w:szCs w:val="18"/>
              </w:rPr>
              <w:t>false</w:t>
            </w:r>
            <w:r w:rsidR="007717C4">
              <w:rPr>
                <w:sz w:val="18"/>
                <w:szCs w:val="18"/>
              </w:rPr>
              <w:t xml:space="preserve">, if </w:t>
            </w:r>
            <w:r w:rsidR="00DE7E5E">
              <w:rPr>
                <w:sz w:val="18"/>
                <w:szCs w:val="18"/>
              </w:rPr>
              <w:t xml:space="preserve">Check </w:t>
            </w:r>
            <w:r w:rsidR="007717C4">
              <w:rPr>
                <w:sz w:val="18"/>
                <w:szCs w:val="18"/>
              </w:rPr>
              <w:t>failed (value(s)</w:t>
            </w:r>
            <w:r w:rsidR="00EB6B17">
              <w:rPr>
                <w:sz w:val="18"/>
                <w:szCs w:val="18"/>
              </w:rPr>
              <w:t xml:space="preserve"> mismatch</w:t>
            </w:r>
            <w:r w:rsidR="007717C4">
              <w:rPr>
                <w:sz w:val="18"/>
                <w:szCs w:val="18"/>
              </w:rPr>
              <w:t>, defect(s) detected, required feature(s) missing)</w:t>
            </w:r>
          </w:p>
          <w:p w14:paraId="644F1D6E" w14:textId="77777777" w:rsidR="007717C4" w:rsidRPr="00773F84" w:rsidRDefault="007717C4" w:rsidP="00773F84">
            <w:pPr>
              <w:jc w:val="left"/>
              <w:rPr>
                <w:sz w:val="18"/>
                <w:szCs w:val="18"/>
              </w:rPr>
            </w:pPr>
          </w:p>
        </w:tc>
        <w:tc>
          <w:tcPr>
            <w:tcW w:w="2468" w:type="dxa"/>
          </w:tcPr>
          <w:p w14:paraId="4A28DF79" w14:textId="006E671A" w:rsidR="00660BA1" w:rsidRPr="00773F84" w:rsidRDefault="009578D5" w:rsidP="002E1EFF">
            <w:pPr>
              <w:jc w:val="left"/>
              <w:rPr>
                <w:sz w:val="18"/>
                <w:szCs w:val="18"/>
              </w:rPr>
            </w:pPr>
            <w:r>
              <w:rPr>
                <w:sz w:val="18"/>
                <w:szCs w:val="18"/>
              </w:rPr>
              <w:t>When a</w:t>
            </w:r>
            <w:r w:rsidR="00660BA1" w:rsidRPr="00773F84">
              <w:rPr>
                <w:sz w:val="18"/>
                <w:szCs w:val="18"/>
              </w:rPr>
              <w:t xml:space="preserve"> </w:t>
            </w:r>
            <w:r w:rsidR="00DE7E5E">
              <w:rPr>
                <w:sz w:val="18"/>
                <w:szCs w:val="18"/>
              </w:rPr>
              <w:t>C</w:t>
            </w:r>
            <w:r w:rsidR="00DE7E5E" w:rsidRPr="00773F84">
              <w:rPr>
                <w:sz w:val="18"/>
                <w:szCs w:val="18"/>
              </w:rPr>
              <w:t xml:space="preserve">heck </w:t>
            </w:r>
            <w:r w:rsidR="00660BA1" w:rsidRPr="00773F84">
              <w:rPr>
                <w:sz w:val="18"/>
                <w:szCs w:val="18"/>
              </w:rPr>
              <w:t xml:space="preserve">of AR at wrapper level against user required values succeeds, then </w:t>
            </w:r>
            <w:r w:rsidR="00692537">
              <w:rPr>
                <w:sz w:val="18"/>
                <w:szCs w:val="18"/>
              </w:rPr>
              <w:t xml:space="preserve">value is </w:t>
            </w:r>
            <w:r w:rsidR="007717C4">
              <w:rPr>
                <w:sz w:val="18"/>
                <w:szCs w:val="18"/>
              </w:rPr>
              <w:t>"true"</w:t>
            </w:r>
            <w:r w:rsidR="00692537">
              <w:rPr>
                <w:sz w:val="18"/>
                <w:szCs w:val="18"/>
              </w:rPr>
              <w:t xml:space="preserve"> and </w:t>
            </w:r>
            <w:r w:rsidR="00660BA1" w:rsidRPr="00773F84">
              <w:rPr>
                <w:sz w:val="18"/>
                <w:szCs w:val="18"/>
              </w:rPr>
              <w:t xml:space="preserve">the </w:t>
            </w:r>
            <w:r w:rsidR="00DE7E5E">
              <w:rPr>
                <w:sz w:val="18"/>
                <w:szCs w:val="18"/>
              </w:rPr>
              <w:t>Check</w:t>
            </w:r>
            <w:r w:rsidR="00DE7E5E" w:rsidRPr="00773F84">
              <w:rPr>
                <w:sz w:val="18"/>
                <w:szCs w:val="18"/>
              </w:rPr>
              <w:t xml:space="preserve"> </w:t>
            </w:r>
            <w:r w:rsidR="00660BA1" w:rsidRPr="00773F84">
              <w:rPr>
                <w:sz w:val="18"/>
                <w:szCs w:val="18"/>
              </w:rPr>
              <w:t>is “pass</w:t>
            </w:r>
            <w:r w:rsidR="00692537">
              <w:rPr>
                <w:sz w:val="18"/>
                <w:szCs w:val="18"/>
              </w:rPr>
              <w:t>ed</w:t>
            </w:r>
            <w:r w:rsidR="00660BA1" w:rsidRPr="00773F84">
              <w:rPr>
                <w:sz w:val="18"/>
                <w:szCs w:val="18"/>
              </w:rPr>
              <w:t>”.</w:t>
            </w:r>
          </w:p>
          <w:p w14:paraId="1D120EFC" w14:textId="77777777" w:rsidR="00660BA1" w:rsidRPr="00773F84" w:rsidRDefault="00660BA1" w:rsidP="002E1EFF">
            <w:pPr>
              <w:jc w:val="left"/>
              <w:rPr>
                <w:sz w:val="18"/>
                <w:szCs w:val="18"/>
              </w:rPr>
            </w:pPr>
          </w:p>
        </w:tc>
      </w:tr>
      <w:tr w:rsidR="002E1EFF" w:rsidRPr="0023251E" w14:paraId="486964F9" w14:textId="77777777" w:rsidTr="0063173F">
        <w:trPr>
          <w:jc w:val="center"/>
        </w:trPr>
        <w:tc>
          <w:tcPr>
            <w:tcW w:w="1696" w:type="dxa"/>
          </w:tcPr>
          <w:p w14:paraId="13AF8F6F" w14:textId="77777777" w:rsidR="00660BA1" w:rsidRPr="00773F84" w:rsidRDefault="00660BA1" w:rsidP="005F5A6D">
            <w:pPr>
              <w:rPr>
                <w:sz w:val="18"/>
                <w:szCs w:val="18"/>
              </w:rPr>
            </w:pPr>
            <w:r w:rsidRPr="00773F84">
              <w:rPr>
                <w:sz w:val="18"/>
                <w:szCs w:val="18"/>
              </w:rPr>
              <w:t>ResultDescription</w:t>
            </w:r>
          </w:p>
        </w:tc>
        <w:tc>
          <w:tcPr>
            <w:tcW w:w="1276" w:type="dxa"/>
          </w:tcPr>
          <w:p w14:paraId="511E4162" w14:textId="77777777" w:rsidR="00660BA1" w:rsidRPr="00773F84" w:rsidRDefault="00660BA1" w:rsidP="002E1EFF">
            <w:pPr>
              <w:jc w:val="left"/>
              <w:rPr>
                <w:sz w:val="18"/>
                <w:szCs w:val="18"/>
              </w:rPr>
            </w:pPr>
            <w:r w:rsidRPr="00773F84">
              <w:rPr>
                <w:sz w:val="18"/>
                <w:szCs w:val="18"/>
              </w:rPr>
              <w:t>String</w:t>
            </w:r>
          </w:p>
        </w:tc>
        <w:tc>
          <w:tcPr>
            <w:tcW w:w="1193" w:type="dxa"/>
          </w:tcPr>
          <w:p w14:paraId="10BF1EF3" w14:textId="77777777" w:rsidR="00660BA1" w:rsidRPr="00773F84" w:rsidRDefault="00660BA1" w:rsidP="00773F84">
            <w:pPr>
              <w:jc w:val="left"/>
              <w:rPr>
                <w:sz w:val="18"/>
                <w:szCs w:val="18"/>
              </w:rPr>
            </w:pPr>
            <w:r w:rsidRPr="00773F84">
              <w:rPr>
                <w:sz w:val="18"/>
                <w:szCs w:val="18"/>
              </w:rPr>
              <w:t>Opt</w:t>
            </w:r>
          </w:p>
        </w:tc>
        <w:tc>
          <w:tcPr>
            <w:tcW w:w="3060" w:type="dxa"/>
          </w:tcPr>
          <w:p w14:paraId="0F131BA9" w14:textId="0E95C7C1" w:rsidR="00660BA1" w:rsidRPr="00773F84" w:rsidRDefault="00660BA1" w:rsidP="00773F84">
            <w:pPr>
              <w:jc w:val="left"/>
              <w:rPr>
                <w:sz w:val="18"/>
                <w:szCs w:val="18"/>
              </w:rPr>
            </w:pPr>
            <w:r w:rsidRPr="00773F84">
              <w:rPr>
                <w:sz w:val="18"/>
                <w:szCs w:val="18"/>
              </w:rPr>
              <w:t>A short human readable description of the result. Could be used for both types of QCItems</w:t>
            </w:r>
            <w:r w:rsidR="00BC1067">
              <w:rPr>
                <w:sz w:val="18"/>
                <w:szCs w:val="18"/>
              </w:rPr>
              <w:t>:</w:t>
            </w:r>
            <w:r w:rsidRPr="00773F84">
              <w:rPr>
                <w:sz w:val="18"/>
                <w:szCs w:val="18"/>
              </w:rPr>
              <w:t xml:space="preserve"> measurement and check.</w:t>
            </w:r>
          </w:p>
        </w:tc>
        <w:tc>
          <w:tcPr>
            <w:tcW w:w="2468" w:type="dxa"/>
          </w:tcPr>
          <w:p w14:paraId="6B18CB87" w14:textId="77777777" w:rsidR="00660BA1" w:rsidRPr="00773F84" w:rsidRDefault="00660BA1" w:rsidP="002E1EFF">
            <w:pPr>
              <w:jc w:val="left"/>
              <w:rPr>
                <w:sz w:val="18"/>
                <w:szCs w:val="18"/>
              </w:rPr>
            </w:pPr>
            <w:r w:rsidRPr="00773F84">
              <w:rPr>
                <w:sz w:val="18"/>
                <w:szCs w:val="18"/>
              </w:rPr>
              <w:t>- The maximum noise level is -23 dB</w:t>
            </w:r>
            <w:r w:rsidR="00510939">
              <w:rPr>
                <w:sz w:val="18"/>
                <w:szCs w:val="18"/>
              </w:rPr>
              <w:t xml:space="preserve"> </w:t>
            </w:r>
            <w:r w:rsidRPr="00773F84">
              <w:rPr>
                <w:sz w:val="18"/>
                <w:szCs w:val="18"/>
              </w:rPr>
              <w:t>(measurement)</w:t>
            </w:r>
          </w:p>
          <w:p w14:paraId="3144EF88" w14:textId="77777777" w:rsidR="00660BA1" w:rsidRPr="00773F84" w:rsidRDefault="00660BA1" w:rsidP="002E1EFF">
            <w:pPr>
              <w:jc w:val="left"/>
              <w:rPr>
                <w:sz w:val="18"/>
                <w:szCs w:val="18"/>
              </w:rPr>
            </w:pPr>
            <w:r w:rsidRPr="00773F84">
              <w:rPr>
                <w:sz w:val="18"/>
                <w:szCs w:val="18"/>
              </w:rPr>
              <w:t>- The maximum noise level is within the limits (check/pass)</w:t>
            </w:r>
          </w:p>
          <w:p w14:paraId="3CA6070D" w14:textId="77777777" w:rsidR="00660BA1" w:rsidRPr="00773F84" w:rsidRDefault="00660BA1" w:rsidP="002E1EFF">
            <w:pPr>
              <w:jc w:val="left"/>
              <w:rPr>
                <w:sz w:val="18"/>
                <w:szCs w:val="18"/>
              </w:rPr>
            </w:pPr>
            <w:r w:rsidRPr="00773F84">
              <w:rPr>
                <w:sz w:val="18"/>
                <w:szCs w:val="18"/>
              </w:rPr>
              <w:t>- The maximum noise level exceeded the limit (check/fail)</w:t>
            </w:r>
          </w:p>
        </w:tc>
      </w:tr>
      <w:tr w:rsidR="002E1EFF" w:rsidRPr="005C3773" w14:paraId="6E4A4891" w14:textId="77777777" w:rsidTr="0063173F">
        <w:trPr>
          <w:jc w:val="center"/>
        </w:trPr>
        <w:tc>
          <w:tcPr>
            <w:tcW w:w="1696" w:type="dxa"/>
          </w:tcPr>
          <w:p w14:paraId="0E5389D7" w14:textId="77777777" w:rsidR="00660BA1" w:rsidRPr="00773F84" w:rsidRDefault="00660BA1" w:rsidP="005F5A6D">
            <w:pPr>
              <w:rPr>
                <w:sz w:val="18"/>
                <w:szCs w:val="18"/>
              </w:rPr>
            </w:pPr>
            <w:r w:rsidRPr="00773F84">
              <w:rPr>
                <w:sz w:val="18"/>
                <w:szCs w:val="18"/>
              </w:rPr>
              <w:t>ToolInformation</w:t>
            </w:r>
          </w:p>
        </w:tc>
        <w:tc>
          <w:tcPr>
            <w:tcW w:w="1276" w:type="dxa"/>
          </w:tcPr>
          <w:p w14:paraId="35DBA75E" w14:textId="77777777" w:rsidR="00660BA1" w:rsidRPr="00773F84" w:rsidRDefault="00660BA1" w:rsidP="002E1EFF">
            <w:pPr>
              <w:jc w:val="left"/>
              <w:rPr>
                <w:sz w:val="18"/>
                <w:szCs w:val="18"/>
              </w:rPr>
            </w:pPr>
            <w:r w:rsidRPr="00773F84">
              <w:rPr>
                <w:sz w:val="18"/>
                <w:szCs w:val="18"/>
              </w:rPr>
              <w:t>ToolInformationType</w:t>
            </w:r>
          </w:p>
        </w:tc>
        <w:tc>
          <w:tcPr>
            <w:tcW w:w="1193" w:type="dxa"/>
          </w:tcPr>
          <w:p w14:paraId="46B085B5" w14:textId="77777777" w:rsidR="00660BA1" w:rsidRPr="00773F84" w:rsidRDefault="00660BA1" w:rsidP="00773F84">
            <w:pPr>
              <w:jc w:val="left"/>
              <w:rPr>
                <w:sz w:val="18"/>
                <w:szCs w:val="18"/>
              </w:rPr>
            </w:pPr>
            <w:r w:rsidRPr="00773F84">
              <w:rPr>
                <w:sz w:val="18"/>
                <w:szCs w:val="18"/>
              </w:rPr>
              <w:t>Opt</w:t>
            </w:r>
          </w:p>
        </w:tc>
        <w:tc>
          <w:tcPr>
            <w:tcW w:w="3060" w:type="dxa"/>
          </w:tcPr>
          <w:p w14:paraId="7D06524F" w14:textId="6B87D86F" w:rsidR="00660BA1" w:rsidRPr="00773F84" w:rsidRDefault="00660BA1" w:rsidP="00851E4A">
            <w:pPr>
              <w:jc w:val="left"/>
              <w:rPr>
                <w:sz w:val="18"/>
                <w:szCs w:val="18"/>
              </w:rPr>
            </w:pPr>
            <w:r w:rsidRPr="00773F84">
              <w:rPr>
                <w:sz w:val="18"/>
                <w:szCs w:val="18"/>
              </w:rPr>
              <w:t>Indicates which tool has been used to execute the QCItem.</w:t>
            </w:r>
          </w:p>
        </w:tc>
        <w:tc>
          <w:tcPr>
            <w:tcW w:w="2468" w:type="dxa"/>
          </w:tcPr>
          <w:p w14:paraId="76908D91" w14:textId="77777777" w:rsidR="00660BA1" w:rsidRPr="00773F84" w:rsidRDefault="00660BA1" w:rsidP="002E1EFF">
            <w:pPr>
              <w:keepNext/>
              <w:jc w:val="left"/>
              <w:rPr>
                <w:sz w:val="18"/>
                <w:szCs w:val="18"/>
              </w:rPr>
            </w:pPr>
            <w:r w:rsidRPr="00773F84">
              <w:rPr>
                <w:sz w:val="18"/>
                <w:szCs w:val="18"/>
              </w:rPr>
              <w:t>ToolID: uniqueToolID</w:t>
            </w:r>
          </w:p>
          <w:p w14:paraId="2293F108" w14:textId="77777777" w:rsidR="00660BA1" w:rsidRPr="00773F84" w:rsidRDefault="00660BA1" w:rsidP="002E1EFF">
            <w:pPr>
              <w:keepNext/>
              <w:jc w:val="left"/>
              <w:rPr>
                <w:sz w:val="18"/>
                <w:szCs w:val="18"/>
              </w:rPr>
            </w:pPr>
            <w:r w:rsidRPr="00773F84">
              <w:rPr>
                <w:sz w:val="18"/>
                <w:szCs w:val="18"/>
              </w:rPr>
              <w:t>ToolName: QCtool_k</w:t>
            </w:r>
          </w:p>
          <w:p w14:paraId="20929567" w14:textId="77777777" w:rsidR="00660BA1" w:rsidRPr="00773F84" w:rsidRDefault="00660BA1" w:rsidP="002E1EFF">
            <w:pPr>
              <w:keepNext/>
              <w:jc w:val="left"/>
              <w:rPr>
                <w:sz w:val="18"/>
                <w:szCs w:val="18"/>
              </w:rPr>
            </w:pPr>
            <w:r w:rsidRPr="00773F84">
              <w:rPr>
                <w:sz w:val="18"/>
                <w:szCs w:val="18"/>
              </w:rPr>
              <w:t>Vendor: vendor_xy</w:t>
            </w:r>
          </w:p>
          <w:p w14:paraId="327A4D90" w14:textId="77777777" w:rsidR="00660BA1" w:rsidRPr="00773F84" w:rsidRDefault="00660BA1" w:rsidP="002E1EFF">
            <w:pPr>
              <w:keepNext/>
              <w:jc w:val="left"/>
              <w:rPr>
                <w:sz w:val="18"/>
                <w:szCs w:val="18"/>
              </w:rPr>
            </w:pPr>
            <w:r w:rsidRPr="00773F84">
              <w:rPr>
                <w:sz w:val="18"/>
                <w:szCs w:val="18"/>
              </w:rPr>
              <w:t>Version: 1.0</w:t>
            </w:r>
          </w:p>
          <w:p w14:paraId="18FE492F" w14:textId="77777777" w:rsidR="00660BA1" w:rsidRPr="00773F84" w:rsidRDefault="00660BA1" w:rsidP="002E1EFF">
            <w:pPr>
              <w:keepNext/>
              <w:jc w:val="left"/>
              <w:rPr>
                <w:sz w:val="18"/>
                <w:szCs w:val="18"/>
              </w:rPr>
            </w:pPr>
            <w:r w:rsidRPr="00773F84">
              <w:rPr>
                <w:sz w:val="18"/>
                <w:szCs w:val="18"/>
              </w:rPr>
              <w:t>URL: http://vendor_xy/QCtool_k</w:t>
            </w:r>
          </w:p>
        </w:tc>
      </w:tr>
      <w:tr w:rsidR="002E1EFF" w:rsidRPr="005C3773" w14:paraId="43E2394D" w14:textId="77777777" w:rsidTr="0063173F">
        <w:trPr>
          <w:jc w:val="center"/>
        </w:trPr>
        <w:tc>
          <w:tcPr>
            <w:tcW w:w="1696" w:type="dxa"/>
          </w:tcPr>
          <w:p w14:paraId="32CEE13B" w14:textId="77777777" w:rsidR="00660BA1" w:rsidRPr="00773F84" w:rsidRDefault="00660BA1" w:rsidP="005F5A6D">
            <w:pPr>
              <w:rPr>
                <w:sz w:val="18"/>
                <w:szCs w:val="18"/>
              </w:rPr>
            </w:pPr>
            <w:r w:rsidRPr="00773F84">
              <w:rPr>
                <w:sz w:val="18"/>
                <w:szCs w:val="18"/>
              </w:rPr>
              <w:t>Annotation</w:t>
            </w:r>
          </w:p>
        </w:tc>
        <w:tc>
          <w:tcPr>
            <w:tcW w:w="1276" w:type="dxa"/>
          </w:tcPr>
          <w:p w14:paraId="45A36655" w14:textId="77777777" w:rsidR="00660BA1" w:rsidRPr="00773F84" w:rsidRDefault="00660BA1" w:rsidP="002E1EFF">
            <w:pPr>
              <w:jc w:val="left"/>
              <w:rPr>
                <w:sz w:val="18"/>
                <w:szCs w:val="18"/>
              </w:rPr>
            </w:pPr>
            <w:r w:rsidRPr="00773F84">
              <w:rPr>
                <w:sz w:val="18"/>
                <w:szCs w:val="18"/>
              </w:rPr>
              <w:t>AnnotationType</w:t>
            </w:r>
          </w:p>
        </w:tc>
        <w:tc>
          <w:tcPr>
            <w:tcW w:w="1193" w:type="dxa"/>
          </w:tcPr>
          <w:p w14:paraId="289992D0" w14:textId="77777777" w:rsidR="00660BA1" w:rsidRPr="00773F84" w:rsidRDefault="00660BA1" w:rsidP="00773F84">
            <w:pPr>
              <w:jc w:val="left"/>
              <w:rPr>
                <w:sz w:val="18"/>
                <w:szCs w:val="18"/>
              </w:rPr>
            </w:pPr>
            <w:r w:rsidRPr="00773F84">
              <w:rPr>
                <w:sz w:val="18"/>
                <w:szCs w:val="18"/>
              </w:rPr>
              <w:t>Opt</w:t>
            </w:r>
          </w:p>
        </w:tc>
        <w:tc>
          <w:tcPr>
            <w:tcW w:w="3060" w:type="dxa"/>
          </w:tcPr>
          <w:p w14:paraId="26A1F76D" w14:textId="6E7CEF0F" w:rsidR="00660BA1" w:rsidRPr="00773F84" w:rsidRDefault="00660BA1" w:rsidP="00851E4A">
            <w:pPr>
              <w:jc w:val="left"/>
              <w:rPr>
                <w:sz w:val="18"/>
                <w:szCs w:val="18"/>
              </w:rPr>
            </w:pPr>
            <w:r w:rsidRPr="00773F84">
              <w:rPr>
                <w:sz w:val="18"/>
                <w:szCs w:val="18"/>
              </w:rPr>
              <w:t xml:space="preserve">Additional textual information to comment on the QCItemResult. </w:t>
            </w:r>
          </w:p>
        </w:tc>
        <w:tc>
          <w:tcPr>
            <w:tcW w:w="2468" w:type="dxa"/>
          </w:tcPr>
          <w:p w14:paraId="2E9DDD7A" w14:textId="77777777" w:rsidR="00660BA1" w:rsidRPr="00773F84" w:rsidRDefault="00660BA1" w:rsidP="002E1EFF">
            <w:pPr>
              <w:keepNext/>
              <w:jc w:val="left"/>
              <w:rPr>
                <w:sz w:val="18"/>
                <w:szCs w:val="18"/>
              </w:rPr>
            </w:pPr>
            <w:proofErr w:type="gramStart"/>
            <w:r w:rsidRPr="00773F84">
              <w:rPr>
                <w:sz w:val="18"/>
                <w:szCs w:val="18"/>
              </w:rPr>
              <w:t>Timestamp :</w:t>
            </w:r>
            <w:proofErr w:type="gramEnd"/>
            <w:r w:rsidRPr="00773F84">
              <w:rPr>
                <w:sz w:val="18"/>
                <w:szCs w:val="18"/>
              </w:rPr>
              <w:t xml:space="preserve"> 2014-08-07T11:04:22</w:t>
            </w:r>
          </w:p>
          <w:p w14:paraId="794652BB" w14:textId="77777777" w:rsidR="00660BA1" w:rsidRPr="00773F84" w:rsidRDefault="00660BA1" w:rsidP="002E1EFF">
            <w:pPr>
              <w:keepNext/>
              <w:jc w:val="left"/>
              <w:rPr>
                <w:sz w:val="18"/>
                <w:szCs w:val="18"/>
              </w:rPr>
            </w:pPr>
            <w:r w:rsidRPr="00773F84">
              <w:rPr>
                <w:sz w:val="18"/>
                <w:szCs w:val="18"/>
              </w:rPr>
              <w:t xml:space="preserve">Editor: QCtool K </w:t>
            </w:r>
          </w:p>
          <w:p w14:paraId="19E0BFBB" w14:textId="77777777" w:rsidR="00660BA1" w:rsidRPr="00773F84" w:rsidRDefault="00660BA1" w:rsidP="002E1EFF">
            <w:pPr>
              <w:keepNext/>
              <w:jc w:val="left"/>
              <w:rPr>
                <w:sz w:val="18"/>
                <w:szCs w:val="18"/>
              </w:rPr>
            </w:pPr>
            <w:proofErr w:type="gramStart"/>
            <w:r w:rsidRPr="00773F84">
              <w:rPr>
                <w:sz w:val="18"/>
                <w:szCs w:val="18"/>
              </w:rPr>
              <w:t>Text :</w:t>
            </w:r>
            <w:proofErr w:type="gramEnd"/>
            <w:r w:rsidRPr="00773F84">
              <w:rPr>
                <w:sz w:val="18"/>
                <w:szCs w:val="18"/>
              </w:rPr>
              <w:t xml:space="preserve"> Test</w:t>
            </w:r>
          </w:p>
          <w:p w14:paraId="5E281CB5" w14:textId="77777777" w:rsidR="00660BA1" w:rsidRPr="00773F84" w:rsidRDefault="00660BA1" w:rsidP="002E1EFF">
            <w:pPr>
              <w:keepNext/>
              <w:jc w:val="left"/>
              <w:rPr>
                <w:sz w:val="18"/>
                <w:szCs w:val="18"/>
              </w:rPr>
            </w:pPr>
            <w:r w:rsidRPr="00773F84">
              <w:rPr>
                <w:sz w:val="18"/>
                <w:szCs w:val="18"/>
              </w:rPr>
              <w:t>Role: AQC</w:t>
            </w:r>
          </w:p>
        </w:tc>
      </w:tr>
      <w:tr w:rsidR="002E1EFF" w:rsidRPr="005C3773" w14:paraId="25BD9CB7" w14:textId="77777777" w:rsidTr="0063173F">
        <w:trPr>
          <w:jc w:val="center"/>
        </w:trPr>
        <w:tc>
          <w:tcPr>
            <w:tcW w:w="1696" w:type="dxa"/>
          </w:tcPr>
          <w:p w14:paraId="58BD07E0" w14:textId="77777777" w:rsidR="00660BA1" w:rsidRPr="00773F84" w:rsidRDefault="00B353E7" w:rsidP="005F5A6D">
            <w:pPr>
              <w:rPr>
                <w:sz w:val="18"/>
                <w:szCs w:val="18"/>
              </w:rPr>
            </w:pPr>
            <w:r>
              <w:rPr>
                <w:sz w:val="18"/>
                <w:szCs w:val="18"/>
              </w:rPr>
              <w:t>Relevance</w:t>
            </w:r>
          </w:p>
        </w:tc>
        <w:tc>
          <w:tcPr>
            <w:tcW w:w="1276" w:type="dxa"/>
          </w:tcPr>
          <w:p w14:paraId="66E41276" w14:textId="77777777" w:rsidR="00660BA1" w:rsidRPr="00773F84" w:rsidRDefault="004633A9" w:rsidP="00B353E7">
            <w:pPr>
              <w:jc w:val="left"/>
              <w:rPr>
                <w:sz w:val="18"/>
                <w:szCs w:val="18"/>
              </w:rPr>
            </w:pPr>
            <w:r>
              <w:rPr>
                <w:sz w:val="18"/>
                <w:szCs w:val="18"/>
              </w:rPr>
              <w:t>integer</w:t>
            </w:r>
            <w:r w:rsidRPr="00773F84">
              <w:rPr>
                <w:sz w:val="18"/>
                <w:szCs w:val="18"/>
              </w:rPr>
              <w:t xml:space="preserve"> </w:t>
            </w:r>
            <w:r w:rsidR="00660BA1" w:rsidRPr="00773F84">
              <w:rPr>
                <w:sz w:val="18"/>
                <w:szCs w:val="18"/>
              </w:rPr>
              <w:t>[0</w:t>
            </w:r>
            <w:r w:rsidR="00B353E7">
              <w:rPr>
                <w:sz w:val="18"/>
                <w:szCs w:val="18"/>
              </w:rPr>
              <w:t>,</w:t>
            </w:r>
            <w:r w:rsidR="00660BA1" w:rsidRPr="00773F84">
              <w:rPr>
                <w:sz w:val="18"/>
                <w:szCs w:val="18"/>
              </w:rPr>
              <w:t>1</w:t>
            </w:r>
            <w:r w:rsidR="00B353E7">
              <w:rPr>
                <w:sz w:val="18"/>
                <w:szCs w:val="18"/>
              </w:rPr>
              <w:t>0</w:t>
            </w:r>
            <w:r w:rsidR="00660BA1" w:rsidRPr="00773F84">
              <w:rPr>
                <w:sz w:val="18"/>
                <w:szCs w:val="18"/>
              </w:rPr>
              <w:t>]</w:t>
            </w:r>
          </w:p>
        </w:tc>
        <w:tc>
          <w:tcPr>
            <w:tcW w:w="1193" w:type="dxa"/>
          </w:tcPr>
          <w:p w14:paraId="56A51CE5" w14:textId="77777777" w:rsidR="00660BA1" w:rsidRPr="00773F84" w:rsidRDefault="00660BA1" w:rsidP="00773F84">
            <w:pPr>
              <w:jc w:val="left"/>
              <w:rPr>
                <w:sz w:val="18"/>
                <w:szCs w:val="18"/>
              </w:rPr>
            </w:pPr>
            <w:r w:rsidRPr="00773F84">
              <w:rPr>
                <w:sz w:val="18"/>
                <w:szCs w:val="18"/>
              </w:rPr>
              <w:t>Opt</w:t>
            </w:r>
          </w:p>
        </w:tc>
        <w:tc>
          <w:tcPr>
            <w:tcW w:w="3060" w:type="dxa"/>
          </w:tcPr>
          <w:p w14:paraId="175269D7" w14:textId="231CE3C6" w:rsidR="00660BA1" w:rsidRPr="00773F84" w:rsidRDefault="00660BA1" w:rsidP="00BC1067">
            <w:pPr>
              <w:jc w:val="left"/>
              <w:rPr>
                <w:sz w:val="18"/>
                <w:szCs w:val="18"/>
              </w:rPr>
            </w:pPr>
            <w:r w:rsidRPr="00773F84">
              <w:rPr>
                <w:sz w:val="18"/>
                <w:szCs w:val="18"/>
              </w:rPr>
              <w:t xml:space="preserve">Marks the importance of a QCItemResult for </w:t>
            </w:r>
            <w:r w:rsidR="009578D5">
              <w:rPr>
                <w:sz w:val="18"/>
                <w:szCs w:val="18"/>
              </w:rPr>
              <w:t xml:space="preserve">a </w:t>
            </w:r>
            <w:r w:rsidRPr="00773F84">
              <w:rPr>
                <w:sz w:val="18"/>
                <w:szCs w:val="18"/>
              </w:rPr>
              <w:t xml:space="preserve">higher workflow level. The value is </w:t>
            </w:r>
            <w:r w:rsidR="00BC1067">
              <w:rPr>
                <w:sz w:val="18"/>
                <w:szCs w:val="18"/>
              </w:rPr>
              <w:t>provided with</w:t>
            </w:r>
            <w:r w:rsidRPr="00773F84">
              <w:rPr>
                <w:sz w:val="18"/>
                <w:szCs w:val="18"/>
              </w:rPr>
              <w:t xml:space="preserve"> the QCItem on</w:t>
            </w:r>
            <w:r w:rsidR="00BC1067">
              <w:rPr>
                <w:sz w:val="18"/>
                <w:szCs w:val="18"/>
              </w:rPr>
              <w:t xml:space="preserve"> the</w:t>
            </w:r>
            <w:r w:rsidRPr="00773F84">
              <w:rPr>
                <w:sz w:val="18"/>
                <w:szCs w:val="18"/>
              </w:rPr>
              <w:t xml:space="preserve"> input side</w:t>
            </w:r>
            <w:r w:rsidR="00510939">
              <w:rPr>
                <w:sz w:val="18"/>
                <w:szCs w:val="18"/>
              </w:rPr>
              <w:t>.</w:t>
            </w:r>
          </w:p>
        </w:tc>
        <w:tc>
          <w:tcPr>
            <w:tcW w:w="2468" w:type="dxa"/>
          </w:tcPr>
          <w:p w14:paraId="4FB31F1E" w14:textId="77777777" w:rsidR="00660BA1" w:rsidRPr="00773F84" w:rsidRDefault="00660BA1" w:rsidP="00B353E7">
            <w:pPr>
              <w:keepNext/>
              <w:jc w:val="left"/>
              <w:rPr>
                <w:sz w:val="18"/>
                <w:szCs w:val="18"/>
              </w:rPr>
            </w:pPr>
            <w:r w:rsidRPr="00773F84">
              <w:rPr>
                <w:sz w:val="18"/>
                <w:szCs w:val="18"/>
              </w:rPr>
              <w:t xml:space="preserve"> </w:t>
            </w:r>
            <w:r w:rsidR="00B353E7">
              <w:rPr>
                <w:sz w:val="18"/>
                <w:szCs w:val="18"/>
              </w:rPr>
              <w:t>6</w:t>
            </w:r>
          </w:p>
        </w:tc>
      </w:tr>
      <w:tr w:rsidR="00B353E7" w:rsidRPr="005C3773" w14:paraId="23FE9A02" w14:textId="77777777" w:rsidTr="0063173F">
        <w:trPr>
          <w:jc w:val="center"/>
        </w:trPr>
        <w:tc>
          <w:tcPr>
            <w:tcW w:w="1696" w:type="dxa"/>
          </w:tcPr>
          <w:p w14:paraId="7631D1A6" w14:textId="77777777" w:rsidR="00B353E7" w:rsidRPr="00773F84" w:rsidDel="00B353E7" w:rsidRDefault="00B353E7" w:rsidP="005F5A6D">
            <w:pPr>
              <w:rPr>
                <w:sz w:val="18"/>
                <w:szCs w:val="18"/>
              </w:rPr>
            </w:pPr>
            <w:r>
              <w:rPr>
                <w:sz w:val="18"/>
                <w:szCs w:val="18"/>
              </w:rPr>
              <w:t>MaxSeverity</w:t>
            </w:r>
          </w:p>
        </w:tc>
        <w:tc>
          <w:tcPr>
            <w:tcW w:w="1276" w:type="dxa"/>
          </w:tcPr>
          <w:p w14:paraId="7044BDD8" w14:textId="77777777" w:rsidR="00B353E7" w:rsidRPr="00773F84" w:rsidDel="00B353E7" w:rsidRDefault="004633A9" w:rsidP="00065E7E">
            <w:pPr>
              <w:jc w:val="left"/>
              <w:rPr>
                <w:sz w:val="18"/>
                <w:szCs w:val="18"/>
              </w:rPr>
            </w:pPr>
            <w:r>
              <w:rPr>
                <w:sz w:val="18"/>
                <w:szCs w:val="18"/>
              </w:rPr>
              <w:t xml:space="preserve">integer </w:t>
            </w:r>
            <w:r w:rsidR="0097105B">
              <w:rPr>
                <w:sz w:val="18"/>
                <w:szCs w:val="18"/>
              </w:rPr>
              <w:t>[0, infinity</w:t>
            </w:r>
            <w:r w:rsidR="00065E7E">
              <w:rPr>
                <w:sz w:val="18"/>
                <w:szCs w:val="18"/>
              </w:rPr>
              <w:t>)</w:t>
            </w:r>
          </w:p>
        </w:tc>
        <w:tc>
          <w:tcPr>
            <w:tcW w:w="1193" w:type="dxa"/>
          </w:tcPr>
          <w:p w14:paraId="18340115" w14:textId="77777777" w:rsidR="00B353E7" w:rsidRPr="00773F84" w:rsidRDefault="00B353E7" w:rsidP="00773F84">
            <w:pPr>
              <w:jc w:val="left"/>
              <w:rPr>
                <w:sz w:val="18"/>
                <w:szCs w:val="18"/>
              </w:rPr>
            </w:pPr>
            <w:r>
              <w:rPr>
                <w:sz w:val="18"/>
                <w:szCs w:val="18"/>
              </w:rPr>
              <w:t>Opt</w:t>
            </w:r>
          </w:p>
        </w:tc>
        <w:tc>
          <w:tcPr>
            <w:tcW w:w="3060" w:type="dxa"/>
          </w:tcPr>
          <w:p w14:paraId="1E1A2E9D" w14:textId="265AE04C" w:rsidR="00B353E7" w:rsidRPr="00773F84" w:rsidRDefault="00B353E7" w:rsidP="00BC1067">
            <w:pPr>
              <w:jc w:val="left"/>
              <w:rPr>
                <w:sz w:val="18"/>
                <w:szCs w:val="18"/>
              </w:rPr>
            </w:pPr>
            <w:r>
              <w:rPr>
                <w:sz w:val="18"/>
                <w:szCs w:val="18"/>
              </w:rPr>
              <w:t>Set</w:t>
            </w:r>
            <w:r w:rsidR="00233006">
              <w:rPr>
                <w:sz w:val="18"/>
                <w:szCs w:val="18"/>
              </w:rPr>
              <w:t>s</w:t>
            </w:r>
            <w:r>
              <w:rPr>
                <w:sz w:val="18"/>
                <w:szCs w:val="18"/>
              </w:rPr>
              <w:t xml:space="preserve"> the upper bound</w:t>
            </w:r>
            <w:r w:rsidR="00233006">
              <w:rPr>
                <w:sz w:val="18"/>
                <w:szCs w:val="18"/>
              </w:rPr>
              <w:t xml:space="preserve"> of the scale for</w:t>
            </w:r>
            <w:r w:rsidR="002F1D7A">
              <w:rPr>
                <w:sz w:val="18"/>
                <w:szCs w:val="18"/>
              </w:rPr>
              <w:t xml:space="preserve"> severit</w:t>
            </w:r>
            <w:r>
              <w:rPr>
                <w:sz w:val="18"/>
                <w:szCs w:val="18"/>
              </w:rPr>
              <w:t xml:space="preserve">y for all CItemOutputs within </w:t>
            </w:r>
            <w:r w:rsidR="002F1D7A">
              <w:rPr>
                <w:sz w:val="18"/>
                <w:szCs w:val="18"/>
              </w:rPr>
              <w:t xml:space="preserve">this </w:t>
            </w:r>
            <w:r>
              <w:rPr>
                <w:sz w:val="18"/>
                <w:szCs w:val="18"/>
              </w:rPr>
              <w:t>QCItemResult</w:t>
            </w:r>
          </w:p>
        </w:tc>
        <w:tc>
          <w:tcPr>
            <w:tcW w:w="2468" w:type="dxa"/>
          </w:tcPr>
          <w:p w14:paraId="6D7B0869" w14:textId="77777777" w:rsidR="00B353E7" w:rsidRPr="00773F84" w:rsidRDefault="00B353E7" w:rsidP="002E1EFF">
            <w:pPr>
              <w:keepNext/>
              <w:jc w:val="left"/>
              <w:rPr>
                <w:sz w:val="18"/>
                <w:szCs w:val="18"/>
              </w:rPr>
            </w:pPr>
            <w:r>
              <w:rPr>
                <w:sz w:val="18"/>
                <w:szCs w:val="18"/>
              </w:rPr>
              <w:t>500</w:t>
            </w:r>
          </w:p>
        </w:tc>
      </w:tr>
      <w:tr w:rsidR="0083647F" w:rsidRPr="005C3773" w14:paraId="457CDA14" w14:textId="77777777" w:rsidTr="0063173F">
        <w:trPr>
          <w:jc w:val="center"/>
        </w:trPr>
        <w:tc>
          <w:tcPr>
            <w:tcW w:w="1696" w:type="dxa"/>
          </w:tcPr>
          <w:p w14:paraId="79670DEC" w14:textId="77777777" w:rsidR="0083647F" w:rsidRDefault="0083647F" w:rsidP="005F5A6D">
            <w:pPr>
              <w:rPr>
                <w:sz w:val="18"/>
                <w:szCs w:val="18"/>
              </w:rPr>
            </w:pPr>
            <w:r>
              <w:rPr>
                <w:sz w:val="18"/>
                <w:szCs w:val="18"/>
              </w:rPr>
              <w:t>VerificationMedia</w:t>
            </w:r>
          </w:p>
        </w:tc>
        <w:tc>
          <w:tcPr>
            <w:tcW w:w="1276" w:type="dxa"/>
          </w:tcPr>
          <w:p w14:paraId="018E16B7" w14:textId="77777777" w:rsidR="0083647F" w:rsidRDefault="0083647F" w:rsidP="007F7968">
            <w:pPr>
              <w:jc w:val="left"/>
              <w:rPr>
                <w:sz w:val="18"/>
                <w:szCs w:val="18"/>
              </w:rPr>
            </w:pPr>
            <w:r>
              <w:rPr>
                <w:sz w:val="18"/>
                <w:szCs w:val="18"/>
              </w:rPr>
              <w:t>URL</w:t>
            </w:r>
          </w:p>
        </w:tc>
        <w:tc>
          <w:tcPr>
            <w:tcW w:w="1193" w:type="dxa"/>
          </w:tcPr>
          <w:p w14:paraId="430A273F" w14:textId="77777777" w:rsidR="0083647F" w:rsidRDefault="0083647F" w:rsidP="00773F84">
            <w:pPr>
              <w:jc w:val="left"/>
              <w:rPr>
                <w:sz w:val="18"/>
                <w:szCs w:val="18"/>
              </w:rPr>
            </w:pPr>
            <w:r>
              <w:rPr>
                <w:sz w:val="18"/>
                <w:szCs w:val="18"/>
              </w:rPr>
              <w:t>Opt</w:t>
            </w:r>
          </w:p>
        </w:tc>
        <w:tc>
          <w:tcPr>
            <w:tcW w:w="3060" w:type="dxa"/>
          </w:tcPr>
          <w:p w14:paraId="779081A3" w14:textId="77777777" w:rsidR="0083647F" w:rsidRDefault="0083647F" w:rsidP="0083647F">
            <w:pPr>
              <w:jc w:val="left"/>
              <w:rPr>
                <w:sz w:val="18"/>
                <w:szCs w:val="18"/>
              </w:rPr>
            </w:pPr>
            <w:r>
              <w:rPr>
                <w:sz w:val="18"/>
                <w:szCs w:val="18"/>
              </w:rPr>
              <w:t>Link to external binary data generated by a tool during analysis, the use of which is for easy checking the results of the QC analyses.</w:t>
            </w:r>
          </w:p>
          <w:p w14:paraId="7DCA4924" w14:textId="77777777" w:rsidR="0083647F" w:rsidRDefault="0083647F" w:rsidP="00773F84">
            <w:pPr>
              <w:jc w:val="left"/>
              <w:rPr>
                <w:sz w:val="18"/>
                <w:szCs w:val="18"/>
              </w:rPr>
            </w:pPr>
            <w:r>
              <w:rPr>
                <w:sz w:val="18"/>
                <w:szCs w:val="18"/>
              </w:rPr>
              <w:t>To include binary data directly into the report</w:t>
            </w:r>
            <w:r w:rsidR="009578D5">
              <w:rPr>
                <w:sz w:val="18"/>
                <w:szCs w:val="18"/>
              </w:rPr>
              <w:t xml:space="preserve"> XML</w:t>
            </w:r>
            <w:r>
              <w:rPr>
                <w:sz w:val="18"/>
                <w:szCs w:val="18"/>
              </w:rPr>
              <w:t xml:space="preserve">, </w:t>
            </w:r>
            <w:hyperlink r:id="rId16" w:history="1">
              <w:r w:rsidRPr="00CD71BF">
                <w:rPr>
                  <w:rStyle w:val="Hyperlink"/>
                  <w:sz w:val="18"/>
                  <w:szCs w:val="18"/>
                </w:rPr>
                <w:t>the "data" URL scheme</w:t>
              </w:r>
            </w:hyperlink>
            <w:r>
              <w:rPr>
                <w:sz w:val="18"/>
                <w:szCs w:val="18"/>
              </w:rPr>
              <w:t xml:space="preserve"> [2] should be used in</w:t>
            </w:r>
            <w:r w:rsidR="009578D5">
              <w:rPr>
                <w:sz w:val="18"/>
                <w:szCs w:val="18"/>
              </w:rPr>
              <w:t xml:space="preserve"> the</w:t>
            </w:r>
            <w:r>
              <w:rPr>
                <w:sz w:val="18"/>
                <w:szCs w:val="18"/>
              </w:rPr>
              <w:t xml:space="preserve"> form of:  </w:t>
            </w:r>
            <w:r w:rsidRPr="00EC4100">
              <w:rPr>
                <w:sz w:val="18"/>
                <w:szCs w:val="18"/>
              </w:rPr>
              <w:t>data:[&lt;mediatype&gt;][;base64],&lt;data&gt;</w:t>
            </w:r>
          </w:p>
          <w:p w14:paraId="5464DEE4" w14:textId="6691A944" w:rsidR="004F56D1" w:rsidRDefault="004F56D1" w:rsidP="004F56D1">
            <w:pPr>
              <w:jc w:val="left"/>
              <w:rPr>
                <w:sz w:val="18"/>
                <w:szCs w:val="18"/>
              </w:rPr>
            </w:pPr>
            <w:r>
              <w:rPr>
                <w:sz w:val="18"/>
                <w:szCs w:val="18"/>
              </w:rPr>
              <w:t xml:space="preserve">This attribute shall be used when the verification media refers to the entire </w:t>
            </w:r>
            <w:r>
              <w:rPr>
                <w:sz w:val="18"/>
                <w:szCs w:val="18"/>
              </w:rPr>
              <w:lastRenderedPageBreak/>
              <w:t xml:space="preserve">ItemResult. When it is specific to a certain Output (whether global or fragment), use instead the attribute with the same name in </w:t>
            </w:r>
            <w:r w:rsidR="00BC1067">
              <w:rPr>
                <w:sz w:val="18"/>
                <w:szCs w:val="18"/>
              </w:rPr>
              <w:t xml:space="preserve">the </w:t>
            </w:r>
            <w:r>
              <w:rPr>
                <w:sz w:val="18"/>
                <w:szCs w:val="18"/>
              </w:rPr>
              <w:t>class QC</w:t>
            </w:r>
            <w:r w:rsidR="00A64068">
              <w:rPr>
                <w:sz w:val="18"/>
                <w:szCs w:val="18"/>
              </w:rPr>
              <w:t>Item</w:t>
            </w:r>
            <w:r>
              <w:rPr>
                <w:sz w:val="18"/>
                <w:szCs w:val="18"/>
              </w:rPr>
              <w:t>Output</w:t>
            </w:r>
            <w:r w:rsidR="00AF2157">
              <w:rPr>
                <w:sz w:val="18"/>
                <w:szCs w:val="18"/>
              </w:rPr>
              <w:t>Value</w:t>
            </w:r>
            <w:r>
              <w:rPr>
                <w:sz w:val="18"/>
                <w:szCs w:val="18"/>
              </w:rPr>
              <w:t>.</w:t>
            </w:r>
          </w:p>
        </w:tc>
        <w:tc>
          <w:tcPr>
            <w:tcW w:w="2468" w:type="dxa"/>
          </w:tcPr>
          <w:p w14:paraId="3CC7B190" w14:textId="77777777" w:rsidR="0083647F" w:rsidRDefault="0083647F" w:rsidP="0083647F">
            <w:pPr>
              <w:keepNext/>
              <w:jc w:val="left"/>
              <w:rPr>
                <w:sz w:val="18"/>
                <w:szCs w:val="18"/>
              </w:rPr>
            </w:pPr>
            <w:r>
              <w:rPr>
                <w:sz w:val="18"/>
                <w:szCs w:val="18"/>
              </w:rPr>
              <w:lastRenderedPageBreak/>
              <w:t>URL to a thumbnail of the video showing a video breakout.</w:t>
            </w:r>
          </w:p>
          <w:p w14:paraId="53F3A7E5" w14:textId="075B9463" w:rsidR="0083647F" w:rsidRDefault="0083647F" w:rsidP="00327274">
            <w:pPr>
              <w:keepNext/>
              <w:jc w:val="left"/>
              <w:rPr>
                <w:sz w:val="18"/>
                <w:szCs w:val="18"/>
              </w:rPr>
            </w:pPr>
            <w:r>
              <w:rPr>
                <w:sz w:val="18"/>
                <w:szCs w:val="18"/>
              </w:rPr>
              <w:t>URL to a short audio file extracted from the original audiovisual file and containing the defect</w:t>
            </w:r>
            <w:r w:rsidR="00F00A72">
              <w:rPr>
                <w:sz w:val="18"/>
                <w:szCs w:val="18"/>
              </w:rPr>
              <w:t xml:space="preserve"> that was detected.</w:t>
            </w:r>
          </w:p>
        </w:tc>
      </w:tr>
      <w:tr w:rsidR="00972FB5" w:rsidRPr="005C3773" w14:paraId="435E6D50" w14:textId="77777777" w:rsidTr="0063173F">
        <w:trPr>
          <w:jc w:val="center"/>
        </w:trPr>
        <w:tc>
          <w:tcPr>
            <w:tcW w:w="1696" w:type="dxa"/>
          </w:tcPr>
          <w:p w14:paraId="61C6FB98" w14:textId="77777777" w:rsidR="00972FB5" w:rsidRDefault="00972FB5" w:rsidP="005F5A6D">
            <w:pPr>
              <w:rPr>
                <w:sz w:val="18"/>
                <w:szCs w:val="18"/>
              </w:rPr>
            </w:pPr>
            <w:r>
              <w:rPr>
                <w:sz w:val="18"/>
                <w:szCs w:val="18"/>
              </w:rPr>
              <w:t>DetectionMethod</w:t>
            </w:r>
          </w:p>
        </w:tc>
        <w:tc>
          <w:tcPr>
            <w:tcW w:w="1276" w:type="dxa"/>
          </w:tcPr>
          <w:p w14:paraId="338494B5" w14:textId="01943437" w:rsidR="00972FB5" w:rsidRDefault="00972FB5" w:rsidP="00327274">
            <w:pPr>
              <w:jc w:val="left"/>
              <w:rPr>
                <w:sz w:val="18"/>
                <w:szCs w:val="18"/>
              </w:rPr>
            </w:pPr>
            <w:r>
              <w:rPr>
                <w:sz w:val="18"/>
                <w:szCs w:val="18"/>
              </w:rPr>
              <w:t>DetectionMethodType</w:t>
            </w:r>
          </w:p>
        </w:tc>
        <w:tc>
          <w:tcPr>
            <w:tcW w:w="1193" w:type="dxa"/>
          </w:tcPr>
          <w:p w14:paraId="0049B129" w14:textId="77777777" w:rsidR="00972FB5" w:rsidRDefault="00972FB5" w:rsidP="00773F84">
            <w:pPr>
              <w:jc w:val="left"/>
              <w:rPr>
                <w:sz w:val="18"/>
                <w:szCs w:val="18"/>
              </w:rPr>
            </w:pPr>
            <w:r>
              <w:rPr>
                <w:sz w:val="18"/>
                <w:szCs w:val="18"/>
              </w:rPr>
              <w:t>Opt</w:t>
            </w:r>
          </w:p>
        </w:tc>
        <w:tc>
          <w:tcPr>
            <w:tcW w:w="3060" w:type="dxa"/>
          </w:tcPr>
          <w:p w14:paraId="261E175C" w14:textId="77777777" w:rsidR="002D66C3" w:rsidRDefault="00972FB5" w:rsidP="00972FB5">
            <w:pPr>
              <w:jc w:val="left"/>
              <w:rPr>
                <w:sz w:val="18"/>
                <w:szCs w:val="18"/>
              </w:rPr>
            </w:pPr>
            <w:r>
              <w:rPr>
                <w:sz w:val="18"/>
                <w:szCs w:val="18"/>
              </w:rPr>
              <w:t xml:space="preserve">Flags the method </w:t>
            </w:r>
            <w:r w:rsidR="009578D5">
              <w:rPr>
                <w:sz w:val="18"/>
                <w:szCs w:val="18"/>
              </w:rPr>
              <w:t>used for</w:t>
            </w:r>
            <w:r>
              <w:rPr>
                <w:sz w:val="18"/>
                <w:szCs w:val="18"/>
              </w:rPr>
              <w:t xml:space="preserve"> item </w:t>
            </w:r>
            <w:r w:rsidR="009578D5">
              <w:rPr>
                <w:sz w:val="18"/>
                <w:szCs w:val="18"/>
              </w:rPr>
              <w:t>processing.</w:t>
            </w:r>
          </w:p>
          <w:p w14:paraId="6B72F75E" w14:textId="77777777" w:rsidR="00972FB5" w:rsidRDefault="002D66C3" w:rsidP="002D66C3">
            <w:pPr>
              <w:jc w:val="left"/>
              <w:rPr>
                <w:sz w:val="18"/>
                <w:szCs w:val="18"/>
              </w:rPr>
            </w:pPr>
            <w:r>
              <w:rPr>
                <w:sz w:val="18"/>
                <w:szCs w:val="18"/>
              </w:rPr>
              <w:t>Automatic means that the result was obtained with</w:t>
            </w:r>
            <w:r w:rsidR="00972FB5">
              <w:rPr>
                <w:sz w:val="18"/>
                <w:szCs w:val="18"/>
              </w:rPr>
              <w:t xml:space="preserve"> a</w:t>
            </w:r>
            <w:r w:rsidR="00F07FE5">
              <w:rPr>
                <w:sz w:val="18"/>
                <w:szCs w:val="18"/>
              </w:rPr>
              <w:t>n</w:t>
            </w:r>
            <w:r w:rsidR="00972FB5">
              <w:rPr>
                <w:sz w:val="18"/>
                <w:szCs w:val="18"/>
              </w:rPr>
              <w:t xml:space="preserve"> automatic </w:t>
            </w:r>
            <w:r w:rsidR="00692869">
              <w:rPr>
                <w:sz w:val="18"/>
                <w:szCs w:val="18"/>
              </w:rPr>
              <w:t>QC</w:t>
            </w:r>
            <w:r w:rsidR="00972FB5">
              <w:rPr>
                <w:sz w:val="18"/>
                <w:szCs w:val="18"/>
              </w:rPr>
              <w:t xml:space="preserve"> tool</w:t>
            </w:r>
            <w:r w:rsidR="00510939">
              <w:rPr>
                <w:sz w:val="18"/>
                <w:szCs w:val="18"/>
              </w:rPr>
              <w:t>.</w:t>
            </w:r>
          </w:p>
          <w:p w14:paraId="3488BC4C" w14:textId="77777777" w:rsidR="002D66C3" w:rsidRDefault="002D66C3" w:rsidP="002D66C3">
            <w:pPr>
              <w:jc w:val="left"/>
              <w:rPr>
                <w:sz w:val="18"/>
                <w:szCs w:val="18"/>
              </w:rPr>
            </w:pPr>
            <w:r>
              <w:rPr>
                <w:sz w:val="18"/>
                <w:szCs w:val="18"/>
              </w:rPr>
              <w:t>Human means that the result was created by a human operator from scratch.</w:t>
            </w:r>
          </w:p>
          <w:p w14:paraId="7CAC7FDB" w14:textId="01ADF644" w:rsidR="002D66C3" w:rsidRDefault="002D66C3" w:rsidP="00327274">
            <w:pPr>
              <w:jc w:val="left"/>
              <w:rPr>
                <w:sz w:val="18"/>
                <w:szCs w:val="18"/>
              </w:rPr>
            </w:pPr>
            <w:r>
              <w:rPr>
                <w:sz w:val="18"/>
                <w:szCs w:val="18"/>
              </w:rPr>
              <w:t xml:space="preserve">Assisted means that the result is a </w:t>
            </w:r>
            <w:r w:rsidR="00327274">
              <w:rPr>
                <w:sz w:val="18"/>
                <w:szCs w:val="18"/>
              </w:rPr>
              <w:t>combination of automatic and human QC.</w:t>
            </w:r>
          </w:p>
        </w:tc>
        <w:tc>
          <w:tcPr>
            <w:tcW w:w="2468" w:type="dxa"/>
          </w:tcPr>
          <w:p w14:paraId="00B1E302" w14:textId="77777777" w:rsidR="00972FB5" w:rsidRDefault="00972FB5" w:rsidP="0083647F">
            <w:pPr>
              <w:keepNext/>
              <w:jc w:val="left"/>
              <w:rPr>
                <w:sz w:val="18"/>
                <w:szCs w:val="18"/>
              </w:rPr>
            </w:pPr>
            <w:r>
              <w:rPr>
                <w:sz w:val="18"/>
                <w:szCs w:val="18"/>
              </w:rPr>
              <w:t>human</w:t>
            </w:r>
          </w:p>
        </w:tc>
      </w:tr>
      <w:tr w:rsidR="00972FB5" w:rsidRPr="005C3773" w14:paraId="5E588F64" w14:textId="77777777" w:rsidTr="0063173F">
        <w:trPr>
          <w:jc w:val="center"/>
        </w:trPr>
        <w:tc>
          <w:tcPr>
            <w:tcW w:w="1696" w:type="dxa"/>
          </w:tcPr>
          <w:p w14:paraId="189468A3" w14:textId="77777777" w:rsidR="00972FB5" w:rsidRDefault="00972FB5" w:rsidP="005F5A6D">
            <w:pPr>
              <w:rPr>
                <w:sz w:val="18"/>
                <w:szCs w:val="18"/>
              </w:rPr>
            </w:pPr>
            <w:r>
              <w:rPr>
                <w:sz w:val="18"/>
                <w:szCs w:val="18"/>
              </w:rPr>
              <w:t>Revision</w:t>
            </w:r>
          </w:p>
        </w:tc>
        <w:tc>
          <w:tcPr>
            <w:tcW w:w="1276" w:type="dxa"/>
          </w:tcPr>
          <w:p w14:paraId="107EFA9A" w14:textId="77777777" w:rsidR="00972FB5" w:rsidRDefault="004633A9" w:rsidP="00065E7E">
            <w:pPr>
              <w:jc w:val="left"/>
              <w:rPr>
                <w:sz w:val="18"/>
                <w:szCs w:val="18"/>
              </w:rPr>
            </w:pPr>
            <w:r>
              <w:rPr>
                <w:sz w:val="18"/>
                <w:szCs w:val="18"/>
              </w:rPr>
              <w:t>integer [0, infinity</w:t>
            </w:r>
            <w:r w:rsidR="00065E7E">
              <w:rPr>
                <w:sz w:val="18"/>
                <w:szCs w:val="18"/>
              </w:rPr>
              <w:t>)</w:t>
            </w:r>
          </w:p>
        </w:tc>
        <w:tc>
          <w:tcPr>
            <w:tcW w:w="1193" w:type="dxa"/>
          </w:tcPr>
          <w:p w14:paraId="7260A110" w14:textId="77777777" w:rsidR="00972FB5" w:rsidRDefault="00972FB5" w:rsidP="00773F84">
            <w:pPr>
              <w:jc w:val="left"/>
              <w:rPr>
                <w:sz w:val="18"/>
                <w:szCs w:val="18"/>
              </w:rPr>
            </w:pPr>
            <w:r>
              <w:rPr>
                <w:sz w:val="18"/>
                <w:szCs w:val="18"/>
              </w:rPr>
              <w:t>Opt</w:t>
            </w:r>
          </w:p>
        </w:tc>
        <w:tc>
          <w:tcPr>
            <w:tcW w:w="3060" w:type="dxa"/>
          </w:tcPr>
          <w:p w14:paraId="000FC8B8" w14:textId="77777777" w:rsidR="00972FB5" w:rsidRDefault="00972FB5">
            <w:pPr>
              <w:jc w:val="left"/>
              <w:rPr>
                <w:sz w:val="18"/>
                <w:szCs w:val="18"/>
              </w:rPr>
            </w:pPr>
            <w:r>
              <w:rPr>
                <w:sz w:val="18"/>
                <w:szCs w:val="18"/>
              </w:rPr>
              <w:t>Marks the version of a</w:t>
            </w:r>
            <w:r w:rsidR="004633A9">
              <w:rPr>
                <w:sz w:val="18"/>
                <w:szCs w:val="18"/>
              </w:rPr>
              <w:t xml:space="preserve"> </w:t>
            </w:r>
            <w:r>
              <w:rPr>
                <w:sz w:val="18"/>
                <w:szCs w:val="18"/>
              </w:rPr>
              <w:t>QCItemResult</w:t>
            </w:r>
            <w:r w:rsidR="002D66C3">
              <w:rPr>
                <w:sz w:val="18"/>
                <w:szCs w:val="18"/>
              </w:rPr>
              <w:t>.</w:t>
            </w:r>
            <w:r w:rsidR="00542985">
              <w:rPr>
                <w:sz w:val="18"/>
                <w:szCs w:val="18"/>
              </w:rPr>
              <w:t xml:space="preserve"> </w:t>
            </w:r>
            <w:r w:rsidR="00692869">
              <w:rPr>
                <w:sz w:val="18"/>
                <w:szCs w:val="18"/>
              </w:rPr>
              <w:t xml:space="preserve">Unless otherwise noted, it is assumed that </w:t>
            </w:r>
            <w:r w:rsidR="00572AD9">
              <w:rPr>
                <w:sz w:val="18"/>
                <w:szCs w:val="18"/>
              </w:rPr>
              <w:t>r</w:t>
            </w:r>
            <w:r w:rsidR="002D66C3">
              <w:rPr>
                <w:sz w:val="18"/>
                <w:szCs w:val="18"/>
              </w:rPr>
              <w:t>e</w:t>
            </w:r>
            <w:r w:rsidR="00572AD9">
              <w:rPr>
                <w:sz w:val="18"/>
                <w:szCs w:val="18"/>
              </w:rPr>
              <w:t>vision</w:t>
            </w:r>
            <w:r w:rsidR="002D66C3">
              <w:rPr>
                <w:sz w:val="18"/>
                <w:szCs w:val="18"/>
              </w:rPr>
              <w:t xml:space="preserve"> N </w:t>
            </w:r>
            <w:r w:rsidR="00692869">
              <w:rPr>
                <w:sz w:val="18"/>
                <w:szCs w:val="18"/>
              </w:rPr>
              <w:t xml:space="preserve">derives from </w:t>
            </w:r>
            <w:r w:rsidR="00572AD9">
              <w:rPr>
                <w:sz w:val="18"/>
                <w:szCs w:val="18"/>
              </w:rPr>
              <w:t>r</w:t>
            </w:r>
            <w:r w:rsidR="002D66C3">
              <w:rPr>
                <w:sz w:val="18"/>
                <w:szCs w:val="18"/>
              </w:rPr>
              <w:t>e</w:t>
            </w:r>
            <w:r w:rsidR="00572AD9">
              <w:rPr>
                <w:sz w:val="18"/>
                <w:szCs w:val="18"/>
              </w:rPr>
              <w:t>vision</w:t>
            </w:r>
            <w:r w:rsidR="002D66C3">
              <w:rPr>
                <w:sz w:val="18"/>
                <w:szCs w:val="18"/>
              </w:rPr>
              <w:t xml:space="preserve"> N-1</w:t>
            </w:r>
            <w:r w:rsidR="00692869">
              <w:rPr>
                <w:sz w:val="18"/>
                <w:szCs w:val="18"/>
              </w:rPr>
              <w:t xml:space="preserve"> (e.g. </w:t>
            </w:r>
            <w:r w:rsidR="00572AD9">
              <w:rPr>
                <w:sz w:val="18"/>
                <w:szCs w:val="18"/>
              </w:rPr>
              <w:t xml:space="preserve">revision </w:t>
            </w:r>
            <w:r w:rsidR="00692869">
              <w:rPr>
                <w:sz w:val="18"/>
                <w:szCs w:val="18"/>
              </w:rPr>
              <w:t xml:space="preserve">1 automatic and </w:t>
            </w:r>
            <w:r w:rsidR="00572AD9">
              <w:rPr>
                <w:sz w:val="18"/>
                <w:szCs w:val="18"/>
              </w:rPr>
              <w:t xml:space="preserve">revision </w:t>
            </w:r>
            <w:r w:rsidR="00692869">
              <w:rPr>
                <w:sz w:val="18"/>
                <w:szCs w:val="18"/>
              </w:rPr>
              <w:t xml:space="preserve">2 assisted means that </w:t>
            </w:r>
            <w:r w:rsidR="00572AD9">
              <w:rPr>
                <w:sz w:val="18"/>
                <w:szCs w:val="18"/>
              </w:rPr>
              <w:t>rev2</w:t>
            </w:r>
            <w:r w:rsidR="00692869">
              <w:rPr>
                <w:sz w:val="18"/>
                <w:szCs w:val="18"/>
              </w:rPr>
              <w:t xml:space="preserve"> is a human review of </w:t>
            </w:r>
            <w:r w:rsidR="00572AD9">
              <w:rPr>
                <w:sz w:val="18"/>
                <w:szCs w:val="18"/>
              </w:rPr>
              <w:t>rev</w:t>
            </w:r>
            <w:r w:rsidR="00692869">
              <w:rPr>
                <w:sz w:val="18"/>
                <w:szCs w:val="18"/>
              </w:rPr>
              <w:t>1)</w:t>
            </w:r>
          </w:p>
        </w:tc>
        <w:tc>
          <w:tcPr>
            <w:tcW w:w="2468" w:type="dxa"/>
          </w:tcPr>
          <w:p w14:paraId="7893EF84" w14:textId="77777777" w:rsidR="00972FB5" w:rsidRDefault="00972FB5" w:rsidP="0083647F">
            <w:pPr>
              <w:keepNext/>
              <w:jc w:val="left"/>
              <w:rPr>
                <w:sz w:val="18"/>
                <w:szCs w:val="18"/>
              </w:rPr>
            </w:pPr>
            <w:r>
              <w:rPr>
                <w:sz w:val="18"/>
                <w:szCs w:val="18"/>
              </w:rPr>
              <w:t>2</w:t>
            </w:r>
          </w:p>
        </w:tc>
      </w:tr>
      <w:tr w:rsidR="00972FB5" w:rsidRPr="005C3773" w14:paraId="6A18EDAF" w14:textId="77777777" w:rsidTr="0063173F">
        <w:trPr>
          <w:jc w:val="center"/>
        </w:trPr>
        <w:tc>
          <w:tcPr>
            <w:tcW w:w="1696" w:type="dxa"/>
          </w:tcPr>
          <w:p w14:paraId="0681E14C" w14:textId="77777777" w:rsidR="00972FB5" w:rsidRDefault="00972FB5" w:rsidP="005F5A6D">
            <w:pPr>
              <w:rPr>
                <w:sz w:val="18"/>
                <w:szCs w:val="18"/>
              </w:rPr>
            </w:pPr>
            <w:r w:rsidRPr="007052F1">
              <w:rPr>
                <w:sz w:val="18"/>
                <w:szCs w:val="18"/>
              </w:rPr>
              <w:t>CreationDateTime</w:t>
            </w:r>
          </w:p>
        </w:tc>
        <w:tc>
          <w:tcPr>
            <w:tcW w:w="1276" w:type="dxa"/>
          </w:tcPr>
          <w:p w14:paraId="3FACDEA6" w14:textId="77777777" w:rsidR="00972FB5" w:rsidRDefault="00972FB5" w:rsidP="002E1EFF">
            <w:pPr>
              <w:jc w:val="left"/>
              <w:rPr>
                <w:sz w:val="18"/>
                <w:szCs w:val="18"/>
              </w:rPr>
            </w:pPr>
            <w:r w:rsidRPr="007052F1">
              <w:rPr>
                <w:sz w:val="18"/>
                <w:szCs w:val="18"/>
              </w:rPr>
              <w:t>Datetime</w:t>
            </w:r>
          </w:p>
        </w:tc>
        <w:tc>
          <w:tcPr>
            <w:tcW w:w="1193" w:type="dxa"/>
          </w:tcPr>
          <w:p w14:paraId="65E66F6D" w14:textId="77777777" w:rsidR="00972FB5" w:rsidRDefault="00972FB5" w:rsidP="00773F84">
            <w:pPr>
              <w:jc w:val="left"/>
              <w:rPr>
                <w:sz w:val="18"/>
                <w:szCs w:val="18"/>
              </w:rPr>
            </w:pPr>
            <w:r>
              <w:rPr>
                <w:sz w:val="18"/>
                <w:szCs w:val="18"/>
              </w:rPr>
              <w:t>Opt</w:t>
            </w:r>
          </w:p>
        </w:tc>
        <w:tc>
          <w:tcPr>
            <w:tcW w:w="3060" w:type="dxa"/>
          </w:tcPr>
          <w:p w14:paraId="544DA2BB" w14:textId="09CD4A16" w:rsidR="00972FB5" w:rsidRDefault="00972FB5" w:rsidP="00327274">
            <w:pPr>
              <w:jc w:val="left"/>
              <w:rPr>
                <w:sz w:val="18"/>
                <w:szCs w:val="18"/>
              </w:rPr>
            </w:pPr>
            <w:r w:rsidRPr="007052F1">
              <w:rPr>
                <w:sz w:val="18"/>
                <w:szCs w:val="18"/>
              </w:rPr>
              <w:t xml:space="preserve">Date and time when the </w:t>
            </w:r>
            <w:r w:rsidR="00F07FE5">
              <w:rPr>
                <w:sz w:val="18"/>
                <w:szCs w:val="18"/>
              </w:rPr>
              <w:t xml:space="preserve">QCItemResult </w:t>
            </w:r>
            <w:r w:rsidR="00327274">
              <w:rPr>
                <w:sz w:val="18"/>
                <w:szCs w:val="18"/>
              </w:rPr>
              <w:t xml:space="preserve">was </w:t>
            </w:r>
            <w:r w:rsidRPr="007052F1">
              <w:rPr>
                <w:sz w:val="18"/>
                <w:szCs w:val="18"/>
              </w:rPr>
              <w:t>created</w:t>
            </w:r>
            <w:r w:rsidR="00327274">
              <w:rPr>
                <w:sz w:val="18"/>
                <w:szCs w:val="18"/>
              </w:rPr>
              <w:t>.</w:t>
            </w:r>
          </w:p>
        </w:tc>
        <w:tc>
          <w:tcPr>
            <w:tcW w:w="2468" w:type="dxa"/>
          </w:tcPr>
          <w:p w14:paraId="4168BC9F" w14:textId="77777777" w:rsidR="00972FB5" w:rsidRDefault="00972FB5" w:rsidP="00972FB5">
            <w:pPr>
              <w:keepNext/>
              <w:jc w:val="left"/>
              <w:rPr>
                <w:sz w:val="18"/>
                <w:szCs w:val="18"/>
              </w:rPr>
            </w:pPr>
            <w:r w:rsidRPr="007052F1">
              <w:rPr>
                <w:sz w:val="18"/>
                <w:szCs w:val="18"/>
              </w:rPr>
              <w:t>2014-07-29T1</w:t>
            </w:r>
            <w:r>
              <w:rPr>
                <w:sz w:val="18"/>
                <w:szCs w:val="18"/>
              </w:rPr>
              <w:t>1</w:t>
            </w:r>
            <w:r w:rsidRPr="007052F1">
              <w:rPr>
                <w:sz w:val="18"/>
                <w:szCs w:val="18"/>
              </w:rPr>
              <w:t>:00:00</w:t>
            </w:r>
          </w:p>
        </w:tc>
      </w:tr>
      <w:tr w:rsidR="00972FB5" w:rsidRPr="005C3773" w14:paraId="0530F46D" w14:textId="77777777" w:rsidTr="0063173F">
        <w:trPr>
          <w:jc w:val="center"/>
        </w:trPr>
        <w:tc>
          <w:tcPr>
            <w:tcW w:w="1696" w:type="dxa"/>
          </w:tcPr>
          <w:p w14:paraId="59634F2E" w14:textId="77777777" w:rsidR="00972FB5" w:rsidRPr="007052F1" w:rsidRDefault="00972FB5" w:rsidP="005F5A6D">
            <w:pPr>
              <w:rPr>
                <w:sz w:val="18"/>
                <w:szCs w:val="18"/>
              </w:rPr>
            </w:pPr>
            <w:r>
              <w:rPr>
                <w:sz w:val="18"/>
                <w:szCs w:val="18"/>
              </w:rPr>
              <w:t>Operator</w:t>
            </w:r>
          </w:p>
        </w:tc>
        <w:tc>
          <w:tcPr>
            <w:tcW w:w="1276" w:type="dxa"/>
          </w:tcPr>
          <w:p w14:paraId="51E1742C" w14:textId="77777777" w:rsidR="00972FB5" w:rsidRPr="007052F1" w:rsidRDefault="00972FB5" w:rsidP="002E1EFF">
            <w:pPr>
              <w:jc w:val="left"/>
              <w:rPr>
                <w:sz w:val="18"/>
                <w:szCs w:val="18"/>
              </w:rPr>
            </w:pPr>
            <w:r>
              <w:rPr>
                <w:sz w:val="18"/>
                <w:szCs w:val="18"/>
              </w:rPr>
              <w:t>OperatorType</w:t>
            </w:r>
          </w:p>
        </w:tc>
        <w:tc>
          <w:tcPr>
            <w:tcW w:w="1193" w:type="dxa"/>
          </w:tcPr>
          <w:p w14:paraId="51329B5E" w14:textId="77777777" w:rsidR="00972FB5" w:rsidRDefault="00972FB5" w:rsidP="00773F84">
            <w:pPr>
              <w:jc w:val="left"/>
              <w:rPr>
                <w:sz w:val="18"/>
                <w:szCs w:val="18"/>
              </w:rPr>
            </w:pPr>
            <w:r>
              <w:rPr>
                <w:sz w:val="18"/>
                <w:szCs w:val="18"/>
              </w:rPr>
              <w:t>Opt</w:t>
            </w:r>
          </w:p>
        </w:tc>
        <w:tc>
          <w:tcPr>
            <w:tcW w:w="3060" w:type="dxa"/>
          </w:tcPr>
          <w:p w14:paraId="1D7F47C2" w14:textId="7BDFB6B4" w:rsidR="00972FB5" w:rsidRPr="007052F1" w:rsidRDefault="00B33D81">
            <w:pPr>
              <w:jc w:val="left"/>
              <w:rPr>
                <w:sz w:val="18"/>
                <w:szCs w:val="18"/>
              </w:rPr>
            </w:pPr>
            <w:r>
              <w:rPr>
                <w:sz w:val="18"/>
                <w:szCs w:val="18"/>
              </w:rPr>
              <w:t xml:space="preserve">The user who has </w:t>
            </w:r>
            <w:r w:rsidR="009578D5">
              <w:rPr>
                <w:sz w:val="18"/>
                <w:szCs w:val="18"/>
              </w:rPr>
              <w:t xml:space="preserve">performed </w:t>
            </w:r>
            <w:r>
              <w:rPr>
                <w:sz w:val="18"/>
                <w:szCs w:val="18"/>
              </w:rPr>
              <w:t xml:space="preserve">a </w:t>
            </w:r>
            <w:r w:rsidR="00DE7E5E">
              <w:rPr>
                <w:sz w:val="18"/>
                <w:szCs w:val="18"/>
              </w:rPr>
              <w:t xml:space="preserve">Test </w:t>
            </w:r>
            <w:r>
              <w:rPr>
                <w:sz w:val="18"/>
                <w:szCs w:val="18"/>
              </w:rPr>
              <w:t>manually, e.g</w:t>
            </w:r>
            <w:r w:rsidR="00F07FE5">
              <w:rPr>
                <w:sz w:val="18"/>
                <w:szCs w:val="18"/>
              </w:rPr>
              <w:t>.</w:t>
            </w:r>
            <w:r>
              <w:rPr>
                <w:sz w:val="18"/>
                <w:szCs w:val="18"/>
              </w:rPr>
              <w:t xml:space="preserve"> eye-ball </w:t>
            </w:r>
            <w:r w:rsidR="00DE7E5E">
              <w:rPr>
                <w:sz w:val="18"/>
                <w:szCs w:val="18"/>
              </w:rPr>
              <w:t xml:space="preserve">Check </w:t>
            </w:r>
            <w:r w:rsidR="00F07FE5">
              <w:rPr>
                <w:sz w:val="18"/>
                <w:szCs w:val="18"/>
              </w:rPr>
              <w:t>from scratch or a revision of an automatic result</w:t>
            </w:r>
            <w:r w:rsidR="00327274">
              <w:rPr>
                <w:sz w:val="18"/>
                <w:szCs w:val="18"/>
              </w:rPr>
              <w:t>.</w:t>
            </w:r>
          </w:p>
        </w:tc>
        <w:tc>
          <w:tcPr>
            <w:tcW w:w="2468" w:type="dxa"/>
          </w:tcPr>
          <w:p w14:paraId="36F09274" w14:textId="77777777" w:rsidR="00972FB5" w:rsidRDefault="00B33D81" w:rsidP="00972FB5">
            <w:pPr>
              <w:keepNext/>
              <w:jc w:val="left"/>
              <w:rPr>
                <w:sz w:val="18"/>
                <w:szCs w:val="18"/>
              </w:rPr>
            </w:pPr>
            <w:r>
              <w:rPr>
                <w:sz w:val="18"/>
                <w:szCs w:val="18"/>
              </w:rPr>
              <w:t>ID: 123</w:t>
            </w:r>
          </w:p>
          <w:p w14:paraId="462F2FBA" w14:textId="77777777" w:rsidR="00B33D81" w:rsidRDefault="00B33D81" w:rsidP="00972FB5">
            <w:pPr>
              <w:keepNext/>
              <w:jc w:val="left"/>
              <w:rPr>
                <w:sz w:val="18"/>
                <w:szCs w:val="18"/>
              </w:rPr>
            </w:pPr>
            <w:r>
              <w:rPr>
                <w:sz w:val="18"/>
                <w:szCs w:val="18"/>
              </w:rPr>
              <w:t>Name: John Doe</w:t>
            </w:r>
          </w:p>
          <w:p w14:paraId="1B46C645" w14:textId="77777777" w:rsidR="00B33D81" w:rsidRPr="007052F1" w:rsidRDefault="00B33D81" w:rsidP="00972FB5">
            <w:pPr>
              <w:keepNext/>
              <w:jc w:val="left"/>
              <w:rPr>
                <w:sz w:val="18"/>
                <w:szCs w:val="18"/>
              </w:rPr>
            </w:pPr>
            <w:r>
              <w:rPr>
                <w:sz w:val="18"/>
                <w:szCs w:val="18"/>
              </w:rPr>
              <w:t>Role: Supervisor</w:t>
            </w:r>
          </w:p>
        </w:tc>
      </w:tr>
    </w:tbl>
    <w:p w14:paraId="421DA548" w14:textId="384119D3" w:rsidR="004B1E1B" w:rsidRDefault="004D1B29" w:rsidP="004B1E1B">
      <w:pPr>
        <w:pStyle w:val="Caption"/>
        <w:rPr>
          <w:lang w:val="en-US"/>
        </w:rPr>
      </w:pPr>
      <w:r>
        <w:rPr>
          <w:lang w:val="en-US"/>
        </w:rPr>
        <w:br/>
      </w:r>
      <w:r w:rsidR="004B1E1B" w:rsidRPr="000341AC">
        <w:rPr>
          <w:lang w:val="en-US"/>
        </w:rPr>
        <w:t xml:space="preserve">Table </w:t>
      </w:r>
      <w:r w:rsidR="00616A5A">
        <w:rPr>
          <w:lang w:val="en-US"/>
        </w:rPr>
        <w:t>11</w:t>
      </w:r>
      <w:r w:rsidR="004B1E1B" w:rsidRPr="000341AC">
        <w:rPr>
          <w:lang w:val="en-US"/>
        </w:rPr>
        <w:t xml:space="preserve"> –</w:t>
      </w:r>
      <w:r w:rsidR="00A96A7A">
        <w:rPr>
          <w:lang w:val="en-US"/>
        </w:rPr>
        <w:t>L</w:t>
      </w:r>
      <w:r w:rsidR="004B1E1B" w:rsidRPr="000341AC">
        <w:rPr>
          <w:lang w:val="en-US"/>
        </w:rPr>
        <w:t>ist</w:t>
      </w:r>
      <w:r w:rsidR="00A96A7A">
        <w:rPr>
          <w:lang w:val="en-US"/>
        </w:rPr>
        <w:t xml:space="preserve"> </w:t>
      </w:r>
      <w:r w:rsidR="004B1E1B" w:rsidRPr="000341AC">
        <w:rPr>
          <w:lang w:val="en-US"/>
        </w:rPr>
        <w:t>of QCItemResult attributes</w:t>
      </w:r>
      <w:r w:rsidR="004B1E1B">
        <w:rPr>
          <w:lang w:val="en-US"/>
        </w:rPr>
        <w:t>.</w:t>
      </w:r>
    </w:p>
    <w:p w14:paraId="065A9107" w14:textId="77777777" w:rsidR="008A5EF0" w:rsidRPr="00916A19" w:rsidRDefault="008A5EF0" w:rsidP="00780B5D"/>
    <w:p w14:paraId="64DF77BF" w14:textId="77777777" w:rsidR="00363E13" w:rsidRDefault="00363E13"/>
    <w:p w14:paraId="27732A37" w14:textId="77777777" w:rsidR="004B1E1B" w:rsidRPr="001E46FB" w:rsidRDefault="004B1E1B" w:rsidP="004B1E1B"/>
    <w:p w14:paraId="08274E82" w14:textId="77777777" w:rsidR="004B1E1B" w:rsidRDefault="004B1E1B" w:rsidP="00500244">
      <w:pPr>
        <w:pStyle w:val="Heading2"/>
        <w:keepLines/>
        <w:numPr>
          <w:ilvl w:val="1"/>
          <w:numId w:val="4"/>
        </w:numPr>
        <w:spacing w:before="200" w:after="0" w:line="276" w:lineRule="auto"/>
        <w:jc w:val="left"/>
      </w:pPr>
      <w:r>
        <w:t>QCItemOutput</w:t>
      </w:r>
    </w:p>
    <w:p w14:paraId="07F9186E" w14:textId="77777777" w:rsidR="002F04E5" w:rsidRDefault="002F04E5" w:rsidP="004B1E1B"/>
    <w:p w14:paraId="7A2ADD8B" w14:textId="3632A037" w:rsidR="008B4A9B" w:rsidRDefault="004B1E1B" w:rsidP="004B1E1B">
      <w:r w:rsidRPr="002D31A7">
        <w:t xml:space="preserve">Table </w:t>
      </w:r>
      <w:r w:rsidR="00456385">
        <w:t>12</w:t>
      </w:r>
      <w:r w:rsidR="009A7994">
        <w:t xml:space="preserve"> </w:t>
      </w:r>
      <w:r w:rsidR="002D31A7">
        <w:t xml:space="preserve">provides the </w:t>
      </w:r>
      <w:r>
        <w:t xml:space="preserve">list of </w:t>
      </w:r>
      <w:r w:rsidR="002D31A7">
        <w:t xml:space="preserve">the </w:t>
      </w:r>
      <w:r>
        <w:t>attributes for the QCItemOutput class, with associated descriptions.</w:t>
      </w:r>
    </w:p>
    <w:p w14:paraId="5982166E" w14:textId="77777777" w:rsidR="004B1E1B" w:rsidRDefault="004B1E1B" w:rsidP="004B1E1B"/>
    <w:tbl>
      <w:tblPr>
        <w:tblStyle w:val="TableGrid"/>
        <w:tblW w:w="9681" w:type="dxa"/>
        <w:jc w:val="center"/>
        <w:tblLook w:val="04A0" w:firstRow="1" w:lastRow="0" w:firstColumn="1" w:lastColumn="0" w:noHBand="0" w:noVBand="1"/>
      </w:tblPr>
      <w:tblGrid>
        <w:gridCol w:w="1603"/>
        <w:gridCol w:w="1421"/>
        <w:gridCol w:w="1088"/>
        <w:gridCol w:w="3103"/>
        <w:gridCol w:w="2466"/>
      </w:tblGrid>
      <w:tr w:rsidR="005F5A6D" w14:paraId="2830B5F7" w14:textId="77777777" w:rsidTr="00BA6A6E">
        <w:trPr>
          <w:jc w:val="center"/>
        </w:trPr>
        <w:tc>
          <w:tcPr>
            <w:tcW w:w="1603" w:type="dxa"/>
          </w:tcPr>
          <w:p w14:paraId="6EA35A64" w14:textId="77777777" w:rsidR="005F5A6D" w:rsidRPr="002D31A7" w:rsidRDefault="005F5A6D" w:rsidP="005F5A6D">
            <w:pPr>
              <w:rPr>
                <w:b/>
                <w:sz w:val="18"/>
                <w:szCs w:val="18"/>
              </w:rPr>
            </w:pPr>
            <w:r w:rsidRPr="002D31A7">
              <w:rPr>
                <w:b/>
                <w:sz w:val="18"/>
                <w:szCs w:val="18"/>
              </w:rPr>
              <w:t>Attribute</w:t>
            </w:r>
          </w:p>
        </w:tc>
        <w:tc>
          <w:tcPr>
            <w:tcW w:w="1421" w:type="dxa"/>
          </w:tcPr>
          <w:p w14:paraId="0BCFA5C4" w14:textId="77777777" w:rsidR="005F5A6D" w:rsidRPr="002D31A7" w:rsidRDefault="005F5A6D" w:rsidP="005F5A6D">
            <w:pPr>
              <w:rPr>
                <w:b/>
                <w:sz w:val="18"/>
                <w:szCs w:val="18"/>
              </w:rPr>
            </w:pPr>
            <w:r w:rsidRPr="002D31A7">
              <w:rPr>
                <w:b/>
                <w:sz w:val="18"/>
                <w:szCs w:val="18"/>
              </w:rPr>
              <w:t>Type</w:t>
            </w:r>
          </w:p>
        </w:tc>
        <w:tc>
          <w:tcPr>
            <w:tcW w:w="1088" w:type="dxa"/>
          </w:tcPr>
          <w:p w14:paraId="3817185C" w14:textId="77777777" w:rsidR="005F5A6D" w:rsidRPr="002D31A7" w:rsidRDefault="005F5A6D" w:rsidP="005F5A6D">
            <w:pPr>
              <w:rPr>
                <w:b/>
                <w:sz w:val="18"/>
                <w:szCs w:val="18"/>
              </w:rPr>
            </w:pPr>
            <w:r w:rsidRPr="002D31A7">
              <w:rPr>
                <w:b/>
                <w:sz w:val="18"/>
                <w:szCs w:val="18"/>
              </w:rPr>
              <w:t>Mand/Opt</w:t>
            </w:r>
          </w:p>
        </w:tc>
        <w:tc>
          <w:tcPr>
            <w:tcW w:w="3103" w:type="dxa"/>
          </w:tcPr>
          <w:p w14:paraId="690E5830" w14:textId="77777777" w:rsidR="005F5A6D" w:rsidRPr="002D31A7" w:rsidRDefault="005F5A6D" w:rsidP="005F5A6D">
            <w:pPr>
              <w:rPr>
                <w:b/>
                <w:sz w:val="18"/>
                <w:szCs w:val="18"/>
              </w:rPr>
            </w:pPr>
            <w:r w:rsidRPr="002D31A7">
              <w:rPr>
                <w:b/>
                <w:sz w:val="18"/>
                <w:szCs w:val="18"/>
              </w:rPr>
              <w:t>Description</w:t>
            </w:r>
          </w:p>
        </w:tc>
        <w:tc>
          <w:tcPr>
            <w:tcW w:w="2466" w:type="dxa"/>
          </w:tcPr>
          <w:p w14:paraId="665A1050" w14:textId="77777777" w:rsidR="005F5A6D" w:rsidRPr="002D31A7" w:rsidRDefault="005F5A6D" w:rsidP="005F5A6D">
            <w:pPr>
              <w:rPr>
                <w:b/>
                <w:sz w:val="18"/>
                <w:szCs w:val="18"/>
              </w:rPr>
            </w:pPr>
            <w:r w:rsidRPr="002D31A7">
              <w:rPr>
                <w:b/>
                <w:sz w:val="18"/>
                <w:szCs w:val="18"/>
              </w:rPr>
              <w:t>Examples</w:t>
            </w:r>
          </w:p>
        </w:tc>
      </w:tr>
      <w:tr w:rsidR="005F5A6D" w:rsidRPr="0013236D" w14:paraId="025BEE26" w14:textId="77777777" w:rsidTr="00BA6A6E">
        <w:trPr>
          <w:jc w:val="center"/>
        </w:trPr>
        <w:tc>
          <w:tcPr>
            <w:tcW w:w="1603" w:type="dxa"/>
          </w:tcPr>
          <w:p w14:paraId="6FC18398" w14:textId="77777777" w:rsidR="005F5A6D" w:rsidRPr="002D31A7" w:rsidRDefault="005F5A6D" w:rsidP="005F5A6D">
            <w:pPr>
              <w:rPr>
                <w:sz w:val="18"/>
                <w:szCs w:val="18"/>
              </w:rPr>
            </w:pPr>
            <w:r w:rsidRPr="002D31A7">
              <w:rPr>
                <w:sz w:val="18"/>
                <w:szCs w:val="18"/>
              </w:rPr>
              <w:t>Name</w:t>
            </w:r>
          </w:p>
        </w:tc>
        <w:tc>
          <w:tcPr>
            <w:tcW w:w="1421" w:type="dxa"/>
          </w:tcPr>
          <w:p w14:paraId="6DE24744" w14:textId="77777777" w:rsidR="005F5A6D" w:rsidRPr="002D31A7" w:rsidRDefault="005F5A6D" w:rsidP="002D31A7">
            <w:pPr>
              <w:jc w:val="left"/>
              <w:rPr>
                <w:sz w:val="18"/>
                <w:szCs w:val="18"/>
              </w:rPr>
            </w:pPr>
            <w:r w:rsidRPr="002D31A7">
              <w:rPr>
                <w:sz w:val="18"/>
                <w:szCs w:val="18"/>
              </w:rPr>
              <w:t>String</w:t>
            </w:r>
          </w:p>
        </w:tc>
        <w:tc>
          <w:tcPr>
            <w:tcW w:w="1088" w:type="dxa"/>
          </w:tcPr>
          <w:p w14:paraId="1CD4EF05" w14:textId="77777777" w:rsidR="005F5A6D" w:rsidRPr="002D31A7" w:rsidRDefault="005F5A6D" w:rsidP="002D31A7">
            <w:pPr>
              <w:jc w:val="left"/>
              <w:rPr>
                <w:sz w:val="18"/>
                <w:szCs w:val="18"/>
              </w:rPr>
            </w:pPr>
            <w:r w:rsidRPr="002D31A7">
              <w:rPr>
                <w:sz w:val="18"/>
                <w:szCs w:val="18"/>
              </w:rPr>
              <w:t>Mand</w:t>
            </w:r>
          </w:p>
        </w:tc>
        <w:tc>
          <w:tcPr>
            <w:tcW w:w="3103" w:type="dxa"/>
          </w:tcPr>
          <w:p w14:paraId="2FE25B46" w14:textId="0C6474A6" w:rsidR="005F5A6D" w:rsidRPr="002D31A7" w:rsidRDefault="005F5A6D">
            <w:pPr>
              <w:jc w:val="left"/>
              <w:rPr>
                <w:sz w:val="18"/>
                <w:szCs w:val="18"/>
              </w:rPr>
            </w:pPr>
            <w:r w:rsidRPr="002D31A7">
              <w:rPr>
                <w:sz w:val="18"/>
                <w:szCs w:val="18"/>
              </w:rPr>
              <w:t xml:space="preserve">The unique name of the Output within the scope of the QCItem, as defined </w:t>
            </w:r>
            <w:r w:rsidR="00970163">
              <w:rPr>
                <w:sz w:val="18"/>
                <w:szCs w:val="18"/>
              </w:rPr>
              <w:t>in</w:t>
            </w:r>
            <w:r w:rsidR="00970163" w:rsidRPr="002D31A7">
              <w:rPr>
                <w:sz w:val="18"/>
                <w:szCs w:val="18"/>
              </w:rPr>
              <w:t xml:space="preserve"> </w:t>
            </w:r>
            <w:r w:rsidR="00CD2E79">
              <w:rPr>
                <w:sz w:val="18"/>
                <w:szCs w:val="18"/>
              </w:rPr>
              <w:t xml:space="preserve">the </w:t>
            </w:r>
            <w:r w:rsidRPr="002D31A7">
              <w:rPr>
                <w:sz w:val="18"/>
                <w:szCs w:val="18"/>
              </w:rPr>
              <w:t>EBU</w:t>
            </w:r>
            <w:r w:rsidR="002F04E5">
              <w:rPr>
                <w:sz w:val="18"/>
                <w:szCs w:val="18"/>
              </w:rPr>
              <w:t xml:space="preserve"> </w:t>
            </w:r>
            <w:r w:rsidRPr="002D31A7">
              <w:rPr>
                <w:sz w:val="18"/>
                <w:szCs w:val="18"/>
              </w:rPr>
              <w:t>QC</w:t>
            </w:r>
            <w:r w:rsidR="00F63726">
              <w:rPr>
                <w:sz w:val="18"/>
                <w:szCs w:val="18"/>
              </w:rPr>
              <w:t xml:space="preserve"> Test Definition</w:t>
            </w:r>
            <w:r w:rsidRPr="002D31A7">
              <w:rPr>
                <w:sz w:val="18"/>
                <w:szCs w:val="18"/>
              </w:rPr>
              <w:t>.</w:t>
            </w:r>
          </w:p>
        </w:tc>
        <w:tc>
          <w:tcPr>
            <w:tcW w:w="2466" w:type="dxa"/>
          </w:tcPr>
          <w:p w14:paraId="19D458B6" w14:textId="77777777" w:rsidR="005F5A6D" w:rsidRPr="002D31A7" w:rsidRDefault="005F5A6D" w:rsidP="005F5A6D">
            <w:pPr>
              <w:rPr>
                <w:sz w:val="18"/>
                <w:szCs w:val="18"/>
              </w:rPr>
            </w:pPr>
            <w:r w:rsidRPr="002D31A7">
              <w:rPr>
                <w:sz w:val="18"/>
                <w:szCs w:val="18"/>
              </w:rPr>
              <w:t>VideoAspectRatio</w:t>
            </w:r>
          </w:p>
        </w:tc>
      </w:tr>
      <w:tr w:rsidR="001D6206" w:rsidRPr="0013236D" w14:paraId="19D8A391" w14:textId="77777777" w:rsidTr="00BA6A6E">
        <w:trPr>
          <w:jc w:val="center"/>
        </w:trPr>
        <w:tc>
          <w:tcPr>
            <w:tcW w:w="1603" w:type="dxa"/>
          </w:tcPr>
          <w:p w14:paraId="433E4875" w14:textId="4F3924DD" w:rsidR="001D6206" w:rsidRPr="002D31A7" w:rsidRDefault="001D6206" w:rsidP="005F5A6D">
            <w:pPr>
              <w:rPr>
                <w:sz w:val="18"/>
                <w:szCs w:val="18"/>
              </w:rPr>
            </w:pPr>
          </w:p>
        </w:tc>
        <w:tc>
          <w:tcPr>
            <w:tcW w:w="1421" w:type="dxa"/>
          </w:tcPr>
          <w:p w14:paraId="476E78E2" w14:textId="5E4805AE" w:rsidR="001D6206" w:rsidRPr="002D31A7" w:rsidRDefault="001D6206" w:rsidP="002D31A7">
            <w:pPr>
              <w:jc w:val="left"/>
              <w:rPr>
                <w:sz w:val="18"/>
                <w:szCs w:val="18"/>
              </w:rPr>
            </w:pPr>
          </w:p>
        </w:tc>
        <w:tc>
          <w:tcPr>
            <w:tcW w:w="1088" w:type="dxa"/>
          </w:tcPr>
          <w:p w14:paraId="742061C5" w14:textId="0C0EC46C" w:rsidR="001D6206" w:rsidRPr="002D31A7" w:rsidRDefault="001D6206" w:rsidP="002D31A7">
            <w:pPr>
              <w:jc w:val="left"/>
              <w:rPr>
                <w:sz w:val="18"/>
                <w:szCs w:val="18"/>
              </w:rPr>
            </w:pPr>
          </w:p>
        </w:tc>
        <w:tc>
          <w:tcPr>
            <w:tcW w:w="3103" w:type="dxa"/>
          </w:tcPr>
          <w:p w14:paraId="1953C372" w14:textId="73DA22B0" w:rsidR="001D6206" w:rsidRPr="002D31A7" w:rsidRDefault="001D6206" w:rsidP="00E71112">
            <w:pPr>
              <w:jc w:val="left"/>
              <w:rPr>
                <w:sz w:val="18"/>
                <w:szCs w:val="18"/>
              </w:rPr>
            </w:pPr>
          </w:p>
        </w:tc>
        <w:tc>
          <w:tcPr>
            <w:tcW w:w="2466" w:type="dxa"/>
          </w:tcPr>
          <w:p w14:paraId="3D7DB013" w14:textId="382B32B4" w:rsidR="001D6206" w:rsidRPr="002D31A7" w:rsidRDefault="001D6206" w:rsidP="005F5A6D">
            <w:pPr>
              <w:rPr>
                <w:sz w:val="18"/>
                <w:szCs w:val="18"/>
              </w:rPr>
            </w:pPr>
          </w:p>
        </w:tc>
      </w:tr>
      <w:tr w:rsidR="005F5A6D" w:rsidRPr="0013236D" w14:paraId="54DB2CFA" w14:textId="77777777" w:rsidTr="00BA6A6E">
        <w:trPr>
          <w:jc w:val="center"/>
        </w:trPr>
        <w:tc>
          <w:tcPr>
            <w:tcW w:w="1603" w:type="dxa"/>
          </w:tcPr>
          <w:p w14:paraId="01CA8F64" w14:textId="77777777" w:rsidR="005F5A6D" w:rsidRPr="002D31A7" w:rsidRDefault="005F5A6D" w:rsidP="005F5A6D">
            <w:pPr>
              <w:rPr>
                <w:sz w:val="18"/>
                <w:szCs w:val="18"/>
              </w:rPr>
            </w:pPr>
            <w:r w:rsidRPr="002D31A7">
              <w:rPr>
                <w:sz w:val="18"/>
                <w:szCs w:val="18"/>
              </w:rPr>
              <w:t>Track</w:t>
            </w:r>
          </w:p>
        </w:tc>
        <w:tc>
          <w:tcPr>
            <w:tcW w:w="1421" w:type="dxa"/>
          </w:tcPr>
          <w:p w14:paraId="52EB9AC9" w14:textId="77777777" w:rsidR="005F5A6D" w:rsidRPr="002D31A7" w:rsidRDefault="005F5A6D" w:rsidP="002D31A7">
            <w:pPr>
              <w:jc w:val="left"/>
              <w:rPr>
                <w:sz w:val="18"/>
                <w:szCs w:val="18"/>
              </w:rPr>
            </w:pPr>
            <w:r w:rsidRPr="002D31A7">
              <w:rPr>
                <w:sz w:val="18"/>
                <w:szCs w:val="18"/>
              </w:rPr>
              <w:t>String or UUID (if applicable)</w:t>
            </w:r>
          </w:p>
        </w:tc>
        <w:tc>
          <w:tcPr>
            <w:tcW w:w="1088" w:type="dxa"/>
          </w:tcPr>
          <w:p w14:paraId="339DF859" w14:textId="77777777" w:rsidR="005F5A6D" w:rsidRPr="002D31A7" w:rsidRDefault="005F5A6D" w:rsidP="002D31A7">
            <w:pPr>
              <w:jc w:val="left"/>
              <w:rPr>
                <w:sz w:val="18"/>
                <w:szCs w:val="18"/>
              </w:rPr>
            </w:pPr>
            <w:r w:rsidRPr="002D31A7">
              <w:rPr>
                <w:sz w:val="18"/>
                <w:szCs w:val="18"/>
              </w:rPr>
              <w:t>Opt</w:t>
            </w:r>
          </w:p>
        </w:tc>
        <w:tc>
          <w:tcPr>
            <w:tcW w:w="3103" w:type="dxa"/>
          </w:tcPr>
          <w:p w14:paraId="4E4D4B51" w14:textId="77777777" w:rsidR="005F5A6D" w:rsidRPr="002D31A7" w:rsidRDefault="005F5A6D">
            <w:pPr>
              <w:jc w:val="left"/>
              <w:rPr>
                <w:sz w:val="18"/>
                <w:szCs w:val="18"/>
              </w:rPr>
            </w:pPr>
            <w:r w:rsidRPr="002D31A7">
              <w:rPr>
                <w:sz w:val="18"/>
                <w:szCs w:val="18"/>
              </w:rPr>
              <w:t>The unique identification of the media track to refer to.</w:t>
            </w:r>
          </w:p>
        </w:tc>
        <w:tc>
          <w:tcPr>
            <w:tcW w:w="2466" w:type="dxa"/>
          </w:tcPr>
          <w:p w14:paraId="064F4C3A" w14:textId="77777777" w:rsidR="005F5A6D" w:rsidRPr="002D31A7" w:rsidRDefault="005F5A6D" w:rsidP="005F5A6D">
            <w:pPr>
              <w:keepNext/>
              <w:rPr>
                <w:sz w:val="18"/>
                <w:szCs w:val="18"/>
              </w:rPr>
            </w:pPr>
            <w:r w:rsidRPr="002D31A7">
              <w:rPr>
                <w:sz w:val="18"/>
                <w:szCs w:val="18"/>
              </w:rPr>
              <w:t>-Audio track1</w:t>
            </w:r>
          </w:p>
          <w:p w14:paraId="2B2C12D5" w14:textId="77777777" w:rsidR="005F5A6D" w:rsidRPr="002D31A7" w:rsidRDefault="005F5A6D" w:rsidP="005F5A6D">
            <w:pPr>
              <w:keepNext/>
              <w:rPr>
                <w:sz w:val="18"/>
                <w:szCs w:val="18"/>
              </w:rPr>
            </w:pPr>
            <w:r w:rsidRPr="002D31A7">
              <w:rPr>
                <w:sz w:val="18"/>
                <w:szCs w:val="18"/>
              </w:rPr>
              <w:t>-Video track1</w:t>
            </w:r>
          </w:p>
        </w:tc>
      </w:tr>
      <w:tr w:rsidR="00F57C8B" w:rsidRPr="0013236D" w14:paraId="6D5F0CFF" w14:textId="77777777" w:rsidTr="00BA6A6E">
        <w:trPr>
          <w:jc w:val="center"/>
        </w:trPr>
        <w:tc>
          <w:tcPr>
            <w:tcW w:w="1603" w:type="dxa"/>
          </w:tcPr>
          <w:p w14:paraId="7759441D" w14:textId="77777777" w:rsidR="00F57C8B" w:rsidRPr="002D31A7" w:rsidRDefault="00F57C8B" w:rsidP="005F5A6D">
            <w:pPr>
              <w:rPr>
                <w:sz w:val="18"/>
                <w:szCs w:val="18"/>
              </w:rPr>
            </w:pPr>
            <w:r>
              <w:rPr>
                <w:sz w:val="18"/>
                <w:szCs w:val="18"/>
              </w:rPr>
              <w:t>WrapperLocation</w:t>
            </w:r>
          </w:p>
        </w:tc>
        <w:tc>
          <w:tcPr>
            <w:tcW w:w="1421" w:type="dxa"/>
          </w:tcPr>
          <w:p w14:paraId="36970FCF" w14:textId="77777777" w:rsidR="00F57C8B" w:rsidRPr="002D31A7" w:rsidRDefault="00F57C8B" w:rsidP="00A139DE">
            <w:pPr>
              <w:jc w:val="left"/>
              <w:rPr>
                <w:sz w:val="18"/>
                <w:szCs w:val="18"/>
              </w:rPr>
            </w:pPr>
            <w:r>
              <w:rPr>
                <w:sz w:val="18"/>
                <w:szCs w:val="18"/>
              </w:rPr>
              <w:t>String</w:t>
            </w:r>
          </w:p>
        </w:tc>
        <w:tc>
          <w:tcPr>
            <w:tcW w:w="1088" w:type="dxa"/>
          </w:tcPr>
          <w:p w14:paraId="5C465B07" w14:textId="77777777" w:rsidR="00F57C8B" w:rsidRPr="002D31A7" w:rsidRDefault="00F57C8B" w:rsidP="002D31A7">
            <w:pPr>
              <w:jc w:val="left"/>
              <w:rPr>
                <w:sz w:val="18"/>
                <w:szCs w:val="18"/>
              </w:rPr>
            </w:pPr>
            <w:r>
              <w:rPr>
                <w:sz w:val="18"/>
                <w:szCs w:val="18"/>
              </w:rPr>
              <w:t>Opt</w:t>
            </w:r>
          </w:p>
        </w:tc>
        <w:tc>
          <w:tcPr>
            <w:tcW w:w="3103" w:type="dxa"/>
          </w:tcPr>
          <w:p w14:paraId="121F0BCA" w14:textId="77777777" w:rsidR="00F57C8B" w:rsidRDefault="00A139DE" w:rsidP="00A139DE">
            <w:pPr>
              <w:rPr>
                <w:sz w:val="18"/>
                <w:szCs w:val="18"/>
              </w:rPr>
            </w:pPr>
            <w:r>
              <w:rPr>
                <w:sz w:val="18"/>
                <w:szCs w:val="18"/>
              </w:rPr>
              <w:t>Applicable o</w:t>
            </w:r>
            <w:r w:rsidR="00F57C8B">
              <w:rPr>
                <w:sz w:val="18"/>
                <w:szCs w:val="18"/>
              </w:rPr>
              <w:t>nly for reports from QCItems working at wrapper level.</w:t>
            </w:r>
          </w:p>
          <w:p w14:paraId="4C13FB9B" w14:textId="77777777" w:rsidR="00A23483" w:rsidRDefault="00F57C8B" w:rsidP="00A139DE">
            <w:pPr>
              <w:rPr>
                <w:sz w:val="18"/>
                <w:szCs w:val="18"/>
              </w:rPr>
            </w:pPr>
            <w:r>
              <w:rPr>
                <w:sz w:val="18"/>
                <w:szCs w:val="18"/>
              </w:rPr>
              <w:t xml:space="preserve">The identification of the portion of the file wrapper </w:t>
            </w:r>
            <w:r w:rsidR="00A23483">
              <w:rPr>
                <w:sz w:val="18"/>
                <w:szCs w:val="18"/>
              </w:rPr>
              <w:t>that has been used when checking/reading-out</w:t>
            </w:r>
            <w:r>
              <w:rPr>
                <w:sz w:val="18"/>
                <w:szCs w:val="18"/>
              </w:rPr>
              <w:t xml:space="preserve">. </w:t>
            </w:r>
          </w:p>
          <w:p w14:paraId="35A83E21" w14:textId="77777777" w:rsidR="00F57C8B" w:rsidRPr="002D31A7" w:rsidRDefault="00A23483" w:rsidP="00A139DE">
            <w:pPr>
              <w:rPr>
                <w:sz w:val="18"/>
                <w:szCs w:val="18"/>
              </w:rPr>
            </w:pPr>
            <w:r>
              <w:rPr>
                <w:sz w:val="18"/>
                <w:szCs w:val="18"/>
              </w:rPr>
              <w:t>For</w:t>
            </w:r>
            <w:r w:rsidR="00F57C8B">
              <w:rPr>
                <w:sz w:val="18"/>
                <w:szCs w:val="18"/>
              </w:rPr>
              <w:t xml:space="preserve"> MXF the wrapper location is the </w:t>
            </w:r>
            <w:r>
              <w:rPr>
                <w:sz w:val="18"/>
                <w:szCs w:val="18"/>
              </w:rPr>
              <w:t>‘</w:t>
            </w:r>
            <w:r w:rsidR="00F57C8B">
              <w:rPr>
                <w:sz w:val="18"/>
                <w:szCs w:val="18"/>
              </w:rPr>
              <w:t>MXF partition</w:t>
            </w:r>
            <w:r>
              <w:rPr>
                <w:sz w:val="18"/>
                <w:szCs w:val="18"/>
              </w:rPr>
              <w:t>’</w:t>
            </w:r>
            <w:r w:rsidR="00F57C8B">
              <w:rPr>
                <w:sz w:val="18"/>
                <w:szCs w:val="18"/>
              </w:rPr>
              <w:t xml:space="preserve"> with possible values header, footer, body.</w:t>
            </w:r>
          </w:p>
        </w:tc>
        <w:tc>
          <w:tcPr>
            <w:tcW w:w="2466" w:type="dxa"/>
          </w:tcPr>
          <w:p w14:paraId="12644325" w14:textId="77777777" w:rsidR="00F57C8B" w:rsidRDefault="00A23483" w:rsidP="005F5A6D">
            <w:pPr>
              <w:keepNext/>
              <w:rPr>
                <w:sz w:val="18"/>
                <w:szCs w:val="18"/>
              </w:rPr>
            </w:pPr>
            <w:r>
              <w:rPr>
                <w:sz w:val="18"/>
                <w:szCs w:val="18"/>
              </w:rPr>
              <w:t>-header</w:t>
            </w:r>
          </w:p>
          <w:p w14:paraId="2B709D09" w14:textId="77777777" w:rsidR="00A23483" w:rsidRDefault="00A23483" w:rsidP="005F5A6D">
            <w:pPr>
              <w:keepNext/>
              <w:rPr>
                <w:sz w:val="18"/>
                <w:szCs w:val="18"/>
              </w:rPr>
            </w:pPr>
            <w:r>
              <w:rPr>
                <w:sz w:val="18"/>
                <w:szCs w:val="18"/>
              </w:rPr>
              <w:t>-footer</w:t>
            </w:r>
          </w:p>
          <w:p w14:paraId="1A453DC2" w14:textId="77777777" w:rsidR="00A23483" w:rsidRPr="002D31A7" w:rsidRDefault="00A23483" w:rsidP="005F5A6D">
            <w:pPr>
              <w:keepNext/>
              <w:rPr>
                <w:sz w:val="18"/>
                <w:szCs w:val="18"/>
              </w:rPr>
            </w:pPr>
            <w:r>
              <w:rPr>
                <w:sz w:val="18"/>
                <w:szCs w:val="18"/>
              </w:rPr>
              <w:t>-body</w:t>
            </w:r>
          </w:p>
        </w:tc>
      </w:tr>
      <w:tr w:rsidR="00BA6A6E" w:rsidRPr="0013236D" w14:paraId="3DD8F5B1" w14:textId="77777777" w:rsidTr="00BA6A6E">
        <w:trPr>
          <w:jc w:val="center"/>
        </w:trPr>
        <w:tc>
          <w:tcPr>
            <w:tcW w:w="1603" w:type="dxa"/>
          </w:tcPr>
          <w:p w14:paraId="67EEE897" w14:textId="09D11BED" w:rsidR="00BA6A6E" w:rsidRDefault="00BA6A6E" w:rsidP="00BA6A6E">
            <w:pPr>
              <w:jc w:val="left"/>
              <w:rPr>
                <w:sz w:val="18"/>
                <w:szCs w:val="18"/>
              </w:rPr>
            </w:pPr>
            <w:r>
              <w:rPr>
                <w:sz w:val="18"/>
                <w:szCs w:val="18"/>
              </w:rPr>
              <w:t>FragmentLocation</w:t>
            </w:r>
          </w:p>
        </w:tc>
        <w:tc>
          <w:tcPr>
            <w:tcW w:w="1421" w:type="dxa"/>
          </w:tcPr>
          <w:p w14:paraId="535DDC9E" w14:textId="3628F6FD" w:rsidR="00BA6A6E" w:rsidRDefault="00BA6A6E" w:rsidP="00BA6A6E">
            <w:pPr>
              <w:jc w:val="left"/>
              <w:rPr>
                <w:sz w:val="18"/>
                <w:szCs w:val="18"/>
              </w:rPr>
            </w:pPr>
            <w:r>
              <w:rPr>
                <w:sz w:val="18"/>
                <w:szCs w:val="18"/>
              </w:rPr>
              <w:t>LocatorType</w:t>
            </w:r>
          </w:p>
        </w:tc>
        <w:tc>
          <w:tcPr>
            <w:tcW w:w="1088" w:type="dxa"/>
          </w:tcPr>
          <w:p w14:paraId="52E58B97" w14:textId="5C9821F9" w:rsidR="00BA6A6E" w:rsidRDefault="00BA6A6E" w:rsidP="00BA6A6E">
            <w:pPr>
              <w:jc w:val="left"/>
              <w:rPr>
                <w:sz w:val="18"/>
                <w:szCs w:val="18"/>
              </w:rPr>
            </w:pPr>
            <w:r>
              <w:rPr>
                <w:sz w:val="18"/>
                <w:szCs w:val="18"/>
              </w:rPr>
              <w:t>Opt</w:t>
            </w:r>
          </w:p>
        </w:tc>
        <w:tc>
          <w:tcPr>
            <w:tcW w:w="3103" w:type="dxa"/>
          </w:tcPr>
          <w:p w14:paraId="4B28F2CD" w14:textId="16AE285F" w:rsidR="00BA6A6E" w:rsidRDefault="00BA6A6E" w:rsidP="00395C8D">
            <w:pPr>
              <w:jc w:val="left"/>
              <w:rPr>
                <w:sz w:val="18"/>
                <w:szCs w:val="18"/>
              </w:rPr>
            </w:pPr>
            <w:r>
              <w:rPr>
                <w:sz w:val="18"/>
                <w:szCs w:val="18"/>
              </w:rPr>
              <w:t>Indicates the sp</w:t>
            </w:r>
            <w:r w:rsidR="00C13E65">
              <w:rPr>
                <w:sz w:val="18"/>
                <w:szCs w:val="18"/>
              </w:rPr>
              <w:t xml:space="preserve">atiotemporal location that the </w:t>
            </w:r>
            <w:r w:rsidR="00395C8D">
              <w:rPr>
                <w:sz w:val="18"/>
                <w:szCs w:val="18"/>
              </w:rPr>
              <w:t>output</w:t>
            </w:r>
            <w:r>
              <w:rPr>
                <w:sz w:val="18"/>
                <w:szCs w:val="18"/>
              </w:rPr>
              <w:t xml:space="preserve"> refers to. If not provided it means that </w:t>
            </w:r>
            <w:r w:rsidR="00395C8D">
              <w:rPr>
                <w:sz w:val="18"/>
                <w:szCs w:val="18"/>
              </w:rPr>
              <w:t xml:space="preserve">the complete timeline </w:t>
            </w:r>
            <w:r>
              <w:rPr>
                <w:sz w:val="18"/>
                <w:szCs w:val="18"/>
              </w:rPr>
              <w:t>and spatial region for the video</w:t>
            </w:r>
            <w:r w:rsidR="00395C8D">
              <w:rPr>
                <w:sz w:val="18"/>
                <w:szCs w:val="18"/>
              </w:rPr>
              <w:t xml:space="preserve"> in scope</w:t>
            </w:r>
            <w:r>
              <w:rPr>
                <w:sz w:val="18"/>
                <w:szCs w:val="18"/>
              </w:rPr>
              <w:t xml:space="preserve"> has to be </w:t>
            </w:r>
            <w:proofErr w:type="gramStart"/>
            <w:r>
              <w:rPr>
                <w:sz w:val="18"/>
                <w:szCs w:val="18"/>
              </w:rPr>
              <w:t>considered .</w:t>
            </w:r>
            <w:proofErr w:type="gramEnd"/>
          </w:p>
        </w:tc>
        <w:tc>
          <w:tcPr>
            <w:tcW w:w="2466" w:type="dxa"/>
          </w:tcPr>
          <w:p w14:paraId="5AA8D4F5" w14:textId="79C45FB4" w:rsidR="00BA6A6E" w:rsidRDefault="00BA6A6E" w:rsidP="00BA6A6E">
            <w:pPr>
              <w:keepNext/>
              <w:jc w:val="left"/>
              <w:rPr>
                <w:sz w:val="18"/>
                <w:szCs w:val="18"/>
              </w:rPr>
            </w:pPr>
            <w:proofErr w:type="gramStart"/>
            <w:r>
              <w:rPr>
                <w:sz w:val="18"/>
                <w:szCs w:val="18"/>
              </w:rPr>
              <w:t>Start:</w:t>
            </w:r>
            <w:r w:rsidRPr="00773F84">
              <w:rPr>
                <w:sz w:val="18"/>
                <w:szCs w:val="18"/>
              </w:rPr>
              <w:t>10:1</w:t>
            </w:r>
            <w:r w:rsidR="00C13E65">
              <w:rPr>
                <w:sz w:val="18"/>
                <w:szCs w:val="18"/>
              </w:rPr>
              <w:t>2</w:t>
            </w:r>
            <w:r w:rsidRPr="00773F84">
              <w:rPr>
                <w:sz w:val="18"/>
                <w:szCs w:val="18"/>
              </w:rPr>
              <w:t>:00</w:t>
            </w:r>
            <w:proofErr w:type="gramEnd"/>
            <w:r w:rsidRPr="00773F84">
              <w:rPr>
                <w:sz w:val="18"/>
                <w:szCs w:val="18"/>
              </w:rPr>
              <w:t xml:space="preserve">.00 </w:t>
            </w:r>
          </w:p>
          <w:p w14:paraId="7CF77F3B" w14:textId="337E7A8F" w:rsidR="00BA6A6E" w:rsidRDefault="00BA6A6E" w:rsidP="00C13E65">
            <w:pPr>
              <w:keepNext/>
              <w:jc w:val="left"/>
              <w:rPr>
                <w:sz w:val="18"/>
                <w:szCs w:val="18"/>
              </w:rPr>
            </w:pPr>
            <w:r>
              <w:rPr>
                <w:sz w:val="18"/>
                <w:szCs w:val="18"/>
              </w:rPr>
              <w:t xml:space="preserve">End: </w:t>
            </w:r>
            <w:r w:rsidRPr="00773F84">
              <w:rPr>
                <w:sz w:val="18"/>
                <w:szCs w:val="18"/>
              </w:rPr>
              <w:t>10:</w:t>
            </w:r>
            <w:r w:rsidR="00C13E65">
              <w:rPr>
                <w:sz w:val="18"/>
                <w:szCs w:val="18"/>
              </w:rPr>
              <w:t>13</w:t>
            </w:r>
            <w:r w:rsidRPr="00773F84">
              <w:rPr>
                <w:sz w:val="18"/>
                <w:szCs w:val="18"/>
              </w:rPr>
              <w:t>:00.00</w:t>
            </w:r>
          </w:p>
        </w:tc>
      </w:tr>
    </w:tbl>
    <w:p w14:paraId="44B41114" w14:textId="1A6BF0B0" w:rsidR="004B1E1B" w:rsidRDefault="00C13567" w:rsidP="002A6D1B">
      <w:pPr>
        <w:pStyle w:val="Caption"/>
        <w:rPr>
          <w:lang w:val="en-US"/>
        </w:rPr>
      </w:pPr>
      <w:r>
        <w:rPr>
          <w:lang w:val="en-US"/>
        </w:rPr>
        <w:br/>
      </w:r>
      <w:r w:rsidR="008E7150" w:rsidRPr="002D31A7">
        <w:rPr>
          <w:lang w:val="en-US"/>
        </w:rPr>
        <w:t xml:space="preserve">Table </w:t>
      </w:r>
      <w:r w:rsidR="00616A5A">
        <w:rPr>
          <w:lang w:val="en-US"/>
        </w:rPr>
        <w:t>12</w:t>
      </w:r>
      <w:r w:rsidR="008E7150" w:rsidRPr="00033CB7">
        <w:rPr>
          <w:lang w:val="en-US"/>
        </w:rPr>
        <w:t xml:space="preserve"> – </w:t>
      </w:r>
      <w:r w:rsidR="008E7150">
        <w:rPr>
          <w:lang w:val="en-US"/>
        </w:rPr>
        <w:t>L</w:t>
      </w:r>
      <w:r w:rsidR="008E7150" w:rsidRPr="00033CB7">
        <w:rPr>
          <w:lang w:val="en-US"/>
        </w:rPr>
        <w:t>ist of QC</w:t>
      </w:r>
      <w:r w:rsidR="008E7150">
        <w:rPr>
          <w:lang w:val="en-US"/>
        </w:rPr>
        <w:t>ItemOutput</w:t>
      </w:r>
      <w:r w:rsidR="008E7150" w:rsidRPr="00033CB7">
        <w:rPr>
          <w:lang w:val="en-US"/>
        </w:rPr>
        <w:t xml:space="preserve"> attributes</w:t>
      </w:r>
    </w:p>
    <w:p w14:paraId="4B000AD3" w14:textId="77777777" w:rsidR="00C13567" w:rsidRDefault="00C13567" w:rsidP="008F74CE"/>
    <w:p w14:paraId="5BAC2355" w14:textId="77777777" w:rsidR="00C13567" w:rsidRDefault="008F74CE" w:rsidP="008F74CE">
      <w:r>
        <w:t>Beside</w:t>
      </w:r>
      <w:r w:rsidR="001D4188">
        <w:t>s</w:t>
      </w:r>
      <w:r>
        <w:t xml:space="preserve"> the </w:t>
      </w:r>
      <w:proofErr w:type="gramStart"/>
      <w:r>
        <w:t>outputs</w:t>
      </w:r>
      <w:proofErr w:type="gramEnd"/>
      <w:r>
        <w:t xml:space="preserve"> specified by the EBU QC Tests, tools may need </w:t>
      </w:r>
      <w:r w:rsidR="00C13567">
        <w:t xml:space="preserve">additional </w:t>
      </w:r>
      <w:r>
        <w:t>vendor specific outputs</w:t>
      </w:r>
      <w:r w:rsidR="00C13567">
        <w:t>.</w:t>
      </w:r>
    </w:p>
    <w:p w14:paraId="75D4562F" w14:textId="77777777" w:rsidR="008F74CE" w:rsidRDefault="008F74CE" w:rsidP="008F74CE"/>
    <w:p w14:paraId="6DFB2EE6" w14:textId="5114D9C3" w:rsidR="008F74CE" w:rsidRPr="008F74CE" w:rsidRDefault="008F74CE" w:rsidP="008F74CE">
      <w:r>
        <w:t>A vendor specific output shall be named with the defined prefix 'custom.'</w:t>
      </w:r>
      <w:r w:rsidR="00C13567">
        <w:t xml:space="preserve"> and p</w:t>
      </w:r>
      <w:r w:rsidRPr="00517B26">
        <w:rPr>
          <w:lang w:val="en-GB"/>
        </w:rPr>
        <w:t xml:space="preserve">referably followed by </w:t>
      </w:r>
      <w:r>
        <w:rPr>
          <w:lang w:val="en-GB"/>
        </w:rPr>
        <w:t xml:space="preserve">a </w:t>
      </w:r>
      <w:r w:rsidR="00065E7E" w:rsidRPr="00065E7E">
        <w:t>meaningful</w:t>
      </w:r>
      <w:r>
        <w:t xml:space="preserve"> </w:t>
      </w:r>
      <w:r w:rsidRPr="00517B26">
        <w:rPr>
          <w:lang w:val="en-GB"/>
        </w:rPr>
        <w:t>vendor</w:t>
      </w:r>
      <w:r>
        <w:rPr>
          <w:lang w:val="en-GB"/>
        </w:rPr>
        <w:t xml:space="preserve"> prefix</w:t>
      </w:r>
      <w:r w:rsidRPr="00517B26">
        <w:rPr>
          <w:lang w:val="en-GB"/>
        </w:rPr>
        <w:t xml:space="preserve"> and parameter name, separated by dots.</w:t>
      </w:r>
      <w:r>
        <w:rPr>
          <w:lang w:val="en-GB"/>
        </w:rPr>
        <w:t xml:space="preserve"> Example: </w:t>
      </w:r>
      <w:proofErr w:type="gramStart"/>
      <w:r>
        <w:rPr>
          <w:lang w:val="en-GB"/>
        </w:rPr>
        <w:t>custom.</w:t>
      </w:r>
      <w:r w:rsidR="007256CF">
        <w:rPr>
          <w:lang w:val="en-GB"/>
        </w:rPr>
        <w:t>mycompanyname</w:t>
      </w:r>
      <w:proofErr w:type="gramEnd"/>
      <w:r>
        <w:rPr>
          <w:lang w:val="en-GB"/>
        </w:rPr>
        <w:t>.FrameColor</w:t>
      </w:r>
    </w:p>
    <w:p w14:paraId="58432810" w14:textId="77777777" w:rsidR="006B0E9C" w:rsidRDefault="006B0E9C"/>
    <w:p w14:paraId="73DD555E" w14:textId="4C3805E3" w:rsidR="003726BA" w:rsidRDefault="003726BA" w:rsidP="003726BA">
      <w:pPr>
        <w:pStyle w:val="Heading2"/>
        <w:keepLines/>
        <w:numPr>
          <w:ilvl w:val="1"/>
          <w:numId w:val="4"/>
        </w:numPr>
        <w:spacing w:before="200" w:after="0" w:line="276" w:lineRule="auto"/>
        <w:jc w:val="left"/>
      </w:pPr>
      <w:r>
        <w:t>QCItemOutput</w:t>
      </w:r>
      <w:r w:rsidR="007C6968">
        <w:t>Group</w:t>
      </w:r>
    </w:p>
    <w:p w14:paraId="09D29EC6" w14:textId="3202254F" w:rsidR="007C6968" w:rsidRPr="007C6968" w:rsidRDefault="007C6968" w:rsidP="007C6968">
      <w:pPr>
        <w:pStyle w:val="ListParagraph"/>
        <w:ind w:left="360"/>
        <w:rPr>
          <w:rFonts w:ascii="Times New Roman" w:eastAsia="MS Mincho" w:hAnsi="Times New Roman" w:cs="Times New Roman"/>
          <w:sz w:val="24"/>
          <w:szCs w:val="24"/>
          <w:lang w:val="en-GB"/>
        </w:rPr>
      </w:pPr>
      <w:r w:rsidRPr="007C6968">
        <w:rPr>
          <w:rFonts w:ascii="Times New Roman" w:eastAsia="MS Mincho" w:hAnsi="Times New Roman" w:cs="Times New Roman"/>
          <w:sz w:val="24"/>
          <w:szCs w:val="24"/>
          <w:lang w:val="en-GB"/>
        </w:rPr>
        <w:t xml:space="preserve">This is a specialization class of QCItemInput and has </w:t>
      </w:r>
      <w:r w:rsidR="00395C8D">
        <w:rPr>
          <w:rFonts w:ascii="Times New Roman" w:eastAsia="MS Mincho" w:hAnsi="Times New Roman" w:cs="Times New Roman"/>
          <w:sz w:val="24"/>
          <w:szCs w:val="24"/>
          <w:lang w:val="en-GB"/>
        </w:rPr>
        <w:t>the single purpose</w:t>
      </w:r>
      <w:r>
        <w:rPr>
          <w:rFonts w:ascii="Times New Roman" w:eastAsia="MS Mincho" w:hAnsi="Times New Roman" w:cs="Times New Roman"/>
          <w:sz w:val="24"/>
          <w:szCs w:val="24"/>
          <w:lang w:val="en-GB"/>
        </w:rPr>
        <w:t xml:space="preserve"> to aggregate multiple QCItemOut</w:t>
      </w:r>
      <w:r w:rsidRPr="007C6968">
        <w:rPr>
          <w:rFonts w:ascii="Times New Roman" w:eastAsia="MS Mincho" w:hAnsi="Times New Roman" w:cs="Times New Roman"/>
          <w:sz w:val="24"/>
          <w:szCs w:val="24"/>
          <w:lang w:val="en-GB"/>
        </w:rPr>
        <w:t xml:space="preserve">putValues </w:t>
      </w:r>
      <w:r>
        <w:rPr>
          <w:rFonts w:ascii="Times New Roman" w:eastAsia="MS Mincho" w:hAnsi="Times New Roman" w:cs="Times New Roman"/>
          <w:sz w:val="24"/>
          <w:szCs w:val="24"/>
          <w:lang w:val="en-GB"/>
        </w:rPr>
        <w:t xml:space="preserve">referring to </w:t>
      </w:r>
      <w:r w:rsidRPr="007C6968">
        <w:rPr>
          <w:rFonts w:ascii="Times New Roman" w:eastAsia="MS Mincho" w:hAnsi="Times New Roman" w:cs="Times New Roman"/>
          <w:sz w:val="24"/>
          <w:szCs w:val="24"/>
          <w:lang w:val="en-GB"/>
        </w:rPr>
        <w:t>the same spatiotemporal interval</w:t>
      </w:r>
      <w:r>
        <w:rPr>
          <w:rFonts w:ascii="Times New Roman" w:eastAsia="MS Mincho" w:hAnsi="Times New Roman" w:cs="Times New Roman"/>
          <w:sz w:val="24"/>
          <w:szCs w:val="24"/>
          <w:lang w:val="en-GB"/>
        </w:rPr>
        <w:t xml:space="preserve"> (FragmentLocation), WrapperLocation and Track</w:t>
      </w:r>
      <w:r w:rsidRPr="007C6968">
        <w:rPr>
          <w:rFonts w:ascii="Times New Roman" w:eastAsia="MS Mincho" w:hAnsi="Times New Roman" w:cs="Times New Roman"/>
          <w:sz w:val="24"/>
          <w:szCs w:val="24"/>
          <w:lang w:val="en-GB"/>
        </w:rPr>
        <w:t>.</w:t>
      </w:r>
    </w:p>
    <w:p w14:paraId="426DD008" w14:textId="77777777" w:rsidR="007C6968" w:rsidRPr="007C6968" w:rsidRDefault="007C6968" w:rsidP="007C6968">
      <w:pPr>
        <w:rPr>
          <w:lang w:val="en-GB"/>
        </w:rPr>
      </w:pPr>
    </w:p>
    <w:p w14:paraId="14E984D1" w14:textId="77777777" w:rsidR="007C6968" w:rsidRDefault="007C6968" w:rsidP="007C6968">
      <w:pPr>
        <w:pStyle w:val="Heading2"/>
        <w:keepLines/>
        <w:numPr>
          <w:ilvl w:val="1"/>
          <w:numId w:val="4"/>
        </w:numPr>
        <w:spacing w:before="200" w:after="0" w:line="276" w:lineRule="auto"/>
        <w:jc w:val="left"/>
      </w:pPr>
      <w:r>
        <w:t>QCItemOutputValue</w:t>
      </w:r>
    </w:p>
    <w:p w14:paraId="08AAA0DA" w14:textId="77777777" w:rsidR="007C6968" w:rsidRPr="007C6968" w:rsidRDefault="007C6968" w:rsidP="007C6968"/>
    <w:p w14:paraId="59D04DF7" w14:textId="7499FF8F" w:rsidR="007C6968" w:rsidRDefault="007C6968" w:rsidP="007C6968">
      <w:pPr>
        <w:pStyle w:val="ListParagraph"/>
        <w:ind w:left="360"/>
        <w:rPr>
          <w:rFonts w:ascii="Times New Roman" w:eastAsia="MS Mincho" w:hAnsi="Times New Roman" w:cs="Times New Roman"/>
          <w:sz w:val="24"/>
          <w:szCs w:val="24"/>
          <w:lang w:val="en-GB"/>
        </w:rPr>
      </w:pPr>
      <w:r w:rsidRPr="007C6968">
        <w:rPr>
          <w:rFonts w:ascii="Times New Roman" w:eastAsia="MS Mincho" w:hAnsi="Times New Roman" w:cs="Times New Roman"/>
          <w:sz w:val="24"/>
          <w:szCs w:val="24"/>
          <w:lang w:val="en-GB"/>
        </w:rPr>
        <w:t xml:space="preserve">This is a specialization class of </w:t>
      </w:r>
      <w:r>
        <w:rPr>
          <w:rFonts w:ascii="Times New Roman" w:eastAsia="MS Mincho" w:hAnsi="Times New Roman" w:cs="Times New Roman"/>
          <w:sz w:val="24"/>
          <w:szCs w:val="24"/>
          <w:lang w:val="en-GB"/>
        </w:rPr>
        <w:t>QCItemOut</w:t>
      </w:r>
      <w:r w:rsidRPr="007C6968">
        <w:rPr>
          <w:rFonts w:ascii="Times New Roman" w:eastAsia="MS Mincho" w:hAnsi="Times New Roman" w:cs="Times New Roman"/>
          <w:sz w:val="24"/>
          <w:szCs w:val="24"/>
          <w:lang w:val="en-GB"/>
        </w:rPr>
        <w:t>pu</w:t>
      </w:r>
      <w:r w:rsidR="00395C8D">
        <w:rPr>
          <w:rFonts w:ascii="Times New Roman" w:eastAsia="MS Mincho" w:hAnsi="Times New Roman" w:cs="Times New Roman"/>
          <w:sz w:val="24"/>
          <w:szCs w:val="24"/>
          <w:lang w:val="en-GB"/>
        </w:rPr>
        <w:t>tValueDefinition.</w:t>
      </w:r>
      <w:r w:rsidR="00597613">
        <w:rPr>
          <w:rFonts w:ascii="Times New Roman" w:eastAsia="MS Mincho" w:hAnsi="Times New Roman" w:cs="Times New Roman"/>
          <w:sz w:val="24"/>
          <w:szCs w:val="24"/>
          <w:lang w:val="en-GB"/>
        </w:rPr>
        <w:t xml:space="preserve"> </w:t>
      </w:r>
    </w:p>
    <w:p w14:paraId="03CA3BDC" w14:textId="77777777" w:rsidR="00395C8D" w:rsidRDefault="00395C8D" w:rsidP="007C6968">
      <w:pPr>
        <w:pStyle w:val="ListParagraph"/>
        <w:ind w:left="360"/>
        <w:rPr>
          <w:rFonts w:ascii="Times New Roman" w:eastAsia="MS Mincho" w:hAnsi="Times New Roman" w:cs="Times New Roman"/>
          <w:sz w:val="24"/>
          <w:szCs w:val="24"/>
          <w:lang w:val="en-GB"/>
        </w:rPr>
      </w:pPr>
    </w:p>
    <w:p w14:paraId="55ED5E6E" w14:textId="5EC41FF2" w:rsidR="00E92059" w:rsidRPr="007C6968" w:rsidRDefault="00E92059" w:rsidP="00E92059">
      <w:pPr>
        <w:pStyle w:val="ListParagraph"/>
        <w:ind w:left="360"/>
        <w:rPr>
          <w:rFonts w:ascii="Times New Roman" w:eastAsia="MS Mincho" w:hAnsi="Times New Roman" w:cs="Times New Roman"/>
          <w:sz w:val="24"/>
          <w:szCs w:val="24"/>
          <w:lang w:val="en-GB"/>
        </w:rPr>
      </w:pPr>
      <w:r>
        <w:rPr>
          <w:rFonts w:ascii="Times New Roman" w:eastAsia="MS Mincho" w:hAnsi="Times New Roman" w:cs="Times New Roman"/>
          <w:sz w:val="24"/>
          <w:szCs w:val="24"/>
          <w:lang w:val="en-GB"/>
        </w:rPr>
        <w:t>Note: additional information about the nature of the input can be gathered from the correspond</w:t>
      </w:r>
      <w:r w:rsidR="00395C8D">
        <w:rPr>
          <w:rFonts w:ascii="Times New Roman" w:eastAsia="MS Mincho" w:hAnsi="Times New Roman" w:cs="Times New Roman"/>
          <w:sz w:val="24"/>
          <w:szCs w:val="24"/>
          <w:lang w:val="en-GB"/>
        </w:rPr>
        <w:t>ing</w:t>
      </w:r>
      <w:r>
        <w:rPr>
          <w:rFonts w:ascii="Times New Roman" w:eastAsia="MS Mincho" w:hAnsi="Times New Roman" w:cs="Times New Roman"/>
          <w:sz w:val="24"/>
          <w:szCs w:val="24"/>
          <w:lang w:val="en-GB"/>
        </w:rPr>
        <w:t xml:space="preserve"> QCItemOutputValueDefinition </w:t>
      </w:r>
      <w:r w:rsidR="00395C8D">
        <w:rPr>
          <w:rFonts w:ascii="Times New Roman" w:eastAsia="MS Mincho" w:hAnsi="Times New Roman" w:cs="Times New Roman"/>
          <w:sz w:val="24"/>
          <w:szCs w:val="24"/>
          <w:lang w:val="en-GB"/>
        </w:rPr>
        <w:t xml:space="preserve">which is </w:t>
      </w:r>
      <w:r>
        <w:rPr>
          <w:rFonts w:ascii="Times New Roman" w:eastAsia="MS Mincho" w:hAnsi="Times New Roman" w:cs="Times New Roman"/>
          <w:sz w:val="24"/>
          <w:szCs w:val="24"/>
          <w:lang w:val="en-GB"/>
        </w:rPr>
        <w:t>always included – directly or by reference - in the profile. This information includes the attributes ValueRange, Type, Unit, Representation.</w:t>
      </w:r>
    </w:p>
    <w:p w14:paraId="6F316B46" w14:textId="77777777" w:rsidR="00E92059" w:rsidRPr="007C6968" w:rsidRDefault="00E92059" w:rsidP="007C6968">
      <w:pPr>
        <w:pStyle w:val="ListParagraph"/>
        <w:ind w:left="360"/>
        <w:rPr>
          <w:rFonts w:ascii="Times New Roman" w:eastAsia="MS Mincho" w:hAnsi="Times New Roman" w:cs="Times New Roman"/>
          <w:sz w:val="24"/>
          <w:szCs w:val="24"/>
          <w:lang w:val="en-GB"/>
        </w:rPr>
      </w:pPr>
    </w:p>
    <w:tbl>
      <w:tblPr>
        <w:tblStyle w:val="TableGrid"/>
        <w:tblW w:w="9855" w:type="dxa"/>
        <w:jc w:val="center"/>
        <w:tblLayout w:type="fixed"/>
        <w:tblLook w:val="04A0" w:firstRow="1" w:lastRow="0" w:firstColumn="1" w:lastColumn="0" w:noHBand="0" w:noVBand="1"/>
      </w:tblPr>
      <w:tblGrid>
        <w:gridCol w:w="1242"/>
        <w:gridCol w:w="1369"/>
        <w:gridCol w:w="1041"/>
        <w:gridCol w:w="3544"/>
        <w:gridCol w:w="2659"/>
      </w:tblGrid>
      <w:tr w:rsidR="00C13E65" w:rsidRPr="002D31A7" w14:paraId="1CCB7F9E" w14:textId="5176D9C7" w:rsidTr="00597613">
        <w:trPr>
          <w:jc w:val="center"/>
        </w:trPr>
        <w:tc>
          <w:tcPr>
            <w:tcW w:w="1242" w:type="dxa"/>
          </w:tcPr>
          <w:p w14:paraId="67FD1D89" w14:textId="77777777" w:rsidR="00C13E65" w:rsidRPr="002D31A7" w:rsidRDefault="00C13E65" w:rsidP="00506661">
            <w:pPr>
              <w:rPr>
                <w:b/>
                <w:sz w:val="18"/>
                <w:szCs w:val="18"/>
              </w:rPr>
            </w:pPr>
            <w:r w:rsidRPr="002D31A7">
              <w:rPr>
                <w:b/>
                <w:sz w:val="18"/>
                <w:szCs w:val="18"/>
              </w:rPr>
              <w:t>Attribute</w:t>
            </w:r>
          </w:p>
        </w:tc>
        <w:tc>
          <w:tcPr>
            <w:tcW w:w="1369" w:type="dxa"/>
          </w:tcPr>
          <w:p w14:paraId="74630DBF" w14:textId="77777777" w:rsidR="00C13E65" w:rsidRPr="002D31A7" w:rsidRDefault="00C13E65" w:rsidP="00506661">
            <w:pPr>
              <w:rPr>
                <w:b/>
                <w:sz w:val="18"/>
                <w:szCs w:val="18"/>
              </w:rPr>
            </w:pPr>
            <w:r w:rsidRPr="002D31A7">
              <w:rPr>
                <w:b/>
                <w:sz w:val="18"/>
                <w:szCs w:val="18"/>
              </w:rPr>
              <w:t>Type</w:t>
            </w:r>
          </w:p>
        </w:tc>
        <w:tc>
          <w:tcPr>
            <w:tcW w:w="1041" w:type="dxa"/>
          </w:tcPr>
          <w:p w14:paraId="171357B1" w14:textId="77777777" w:rsidR="00C13E65" w:rsidRPr="002D31A7" w:rsidRDefault="00C13E65" w:rsidP="00506661">
            <w:pPr>
              <w:rPr>
                <w:b/>
                <w:sz w:val="18"/>
                <w:szCs w:val="18"/>
              </w:rPr>
            </w:pPr>
            <w:r w:rsidRPr="002D31A7">
              <w:rPr>
                <w:b/>
                <w:sz w:val="18"/>
                <w:szCs w:val="18"/>
              </w:rPr>
              <w:t>Mand/Opt</w:t>
            </w:r>
          </w:p>
        </w:tc>
        <w:tc>
          <w:tcPr>
            <w:tcW w:w="3544" w:type="dxa"/>
          </w:tcPr>
          <w:p w14:paraId="5C17EC27" w14:textId="77777777" w:rsidR="00C13E65" w:rsidRPr="002D31A7" w:rsidRDefault="00C13E65" w:rsidP="00506661">
            <w:pPr>
              <w:rPr>
                <w:b/>
                <w:sz w:val="18"/>
                <w:szCs w:val="18"/>
              </w:rPr>
            </w:pPr>
            <w:r w:rsidRPr="002D31A7">
              <w:rPr>
                <w:b/>
                <w:sz w:val="18"/>
                <w:szCs w:val="18"/>
              </w:rPr>
              <w:t>Description</w:t>
            </w:r>
          </w:p>
        </w:tc>
        <w:tc>
          <w:tcPr>
            <w:tcW w:w="2659" w:type="dxa"/>
          </w:tcPr>
          <w:p w14:paraId="578D961C" w14:textId="77777777" w:rsidR="00C13E65" w:rsidRPr="002D31A7" w:rsidRDefault="00C13E65" w:rsidP="00506661">
            <w:pPr>
              <w:rPr>
                <w:b/>
                <w:sz w:val="18"/>
                <w:szCs w:val="18"/>
              </w:rPr>
            </w:pPr>
          </w:p>
        </w:tc>
      </w:tr>
      <w:tr w:rsidR="00C13E65" w:rsidRPr="002D31A7" w14:paraId="3C64657C" w14:textId="6DC4A2CF" w:rsidTr="00597613">
        <w:trPr>
          <w:jc w:val="center"/>
        </w:trPr>
        <w:tc>
          <w:tcPr>
            <w:tcW w:w="1242" w:type="dxa"/>
          </w:tcPr>
          <w:p w14:paraId="5532689B" w14:textId="77777777" w:rsidR="00C13E65" w:rsidRPr="002D31A7" w:rsidRDefault="00C13E65" w:rsidP="00506661">
            <w:pPr>
              <w:rPr>
                <w:sz w:val="18"/>
                <w:szCs w:val="18"/>
              </w:rPr>
            </w:pPr>
            <w:r w:rsidRPr="002D31A7">
              <w:rPr>
                <w:sz w:val="18"/>
                <w:szCs w:val="18"/>
              </w:rPr>
              <w:t>Value</w:t>
            </w:r>
          </w:p>
        </w:tc>
        <w:tc>
          <w:tcPr>
            <w:tcW w:w="1369" w:type="dxa"/>
          </w:tcPr>
          <w:p w14:paraId="09E3DAF4" w14:textId="77777777" w:rsidR="00C13E65" w:rsidRPr="002D31A7" w:rsidRDefault="00C13E65" w:rsidP="00506661">
            <w:pPr>
              <w:jc w:val="left"/>
              <w:rPr>
                <w:sz w:val="18"/>
                <w:szCs w:val="18"/>
              </w:rPr>
            </w:pPr>
            <w:r w:rsidRPr="002D31A7">
              <w:rPr>
                <w:sz w:val="18"/>
                <w:szCs w:val="18"/>
              </w:rPr>
              <w:t xml:space="preserve">as defined </w:t>
            </w:r>
            <w:r>
              <w:rPr>
                <w:sz w:val="18"/>
                <w:szCs w:val="18"/>
              </w:rPr>
              <w:t>in EBU QC Test Definition</w:t>
            </w:r>
          </w:p>
        </w:tc>
        <w:tc>
          <w:tcPr>
            <w:tcW w:w="1041" w:type="dxa"/>
          </w:tcPr>
          <w:p w14:paraId="0553718D" w14:textId="77777777" w:rsidR="00C13E65" w:rsidRPr="002D31A7" w:rsidRDefault="00C13E65" w:rsidP="00506661">
            <w:pPr>
              <w:jc w:val="left"/>
              <w:rPr>
                <w:sz w:val="18"/>
                <w:szCs w:val="18"/>
              </w:rPr>
            </w:pPr>
            <w:r w:rsidRPr="002D31A7">
              <w:rPr>
                <w:sz w:val="18"/>
                <w:szCs w:val="18"/>
              </w:rPr>
              <w:t xml:space="preserve">as defined </w:t>
            </w:r>
            <w:r>
              <w:rPr>
                <w:sz w:val="18"/>
                <w:szCs w:val="18"/>
              </w:rPr>
              <w:t>in EBU QC Test Definition</w:t>
            </w:r>
          </w:p>
        </w:tc>
        <w:tc>
          <w:tcPr>
            <w:tcW w:w="3544" w:type="dxa"/>
          </w:tcPr>
          <w:p w14:paraId="6D37D675" w14:textId="77777777" w:rsidR="00C13E65" w:rsidRDefault="00C13E65" w:rsidP="00506661">
            <w:pPr>
              <w:jc w:val="left"/>
              <w:rPr>
                <w:sz w:val="18"/>
                <w:szCs w:val="18"/>
              </w:rPr>
            </w:pPr>
            <w:r w:rsidRPr="002D31A7">
              <w:rPr>
                <w:sz w:val="18"/>
                <w:szCs w:val="18"/>
              </w:rPr>
              <w:t>The actual value of the Output.</w:t>
            </w:r>
          </w:p>
          <w:p w14:paraId="1EA0DDD2" w14:textId="2C105A6E" w:rsidR="00C13E65" w:rsidRDefault="00C13E65" w:rsidP="00506661">
            <w:pPr>
              <w:jc w:val="left"/>
              <w:rPr>
                <w:sz w:val="18"/>
                <w:szCs w:val="18"/>
              </w:rPr>
            </w:pPr>
            <w:r>
              <w:rPr>
                <w:sz w:val="18"/>
                <w:szCs w:val="18"/>
              </w:rPr>
              <w:t>In case the file under test does not provide the required value, the Value should be</w:t>
            </w:r>
            <w:r w:rsidR="007C47DD">
              <w:rPr>
                <w:sz w:val="18"/>
                <w:szCs w:val="18"/>
              </w:rPr>
              <w:t xml:space="preserve"> left out. </w:t>
            </w:r>
          </w:p>
          <w:p w14:paraId="1C6A7DAF" w14:textId="0A6A07F4" w:rsidR="00C13E65" w:rsidRPr="002D31A7" w:rsidRDefault="00F57ACE" w:rsidP="00F57ACE">
            <w:pPr>
              <w:jc w:val="left"/>
              <w:rPr>
                <w:sz w:val="18"/>
                <w:szCs w:val="18"/>
              </w:rPr>
            </w:pPr>
            <w:r>
              <w:rPr>
                <w:sz w:val="18"/>
                <w:szCs w:val="18"/>
              </w:rPr>
              <w:t>The v</w:t>
            </w:r>
            <w:r w:rsidR="00C13E65">
              <w:rPr>
                <w:sz w:val="18"/>
                <w:szCs w:val="18"/>
              </w:rPr>
              <w:t>alue is optional when the QCItemOutput</w:t>
            </w:r>
            <w:r w:rsidR="00C13E65" w:rsidRPr="003F716F">
              <w:rPr>
                <w:sz w:val="18"/>
                <w:szCs w:val="18"/>
              </w:rPr>
              <w:t xml:space="preserve"> </w:t>
            </w:r>
            <w:r w:rsidR="00C13E65">
              <w:rPr>
                <w:sz w:val="18"/>
                <w:szCs w:val="18"/>
              </w:rPr>
              <w:t xml:space="preserve">is defined as parent </w:t>
            </w:r>
            <w:r w:rsidR="00C13E65" w:rsidRPr="003F716F">
              <w:rPr>
                <w:sz w:val="18"/>
                <w:szCs w:val="18"/>
              </w:rPr>
              <w:t>segment</w:t>
            </w:r>
            <w:r w:rsidR="00C13E65">
              <w:rPr>
                <w:sz w:val="18"/>
                <w:szCs w:val="18"/>
              </w:rPr>
              <w:t xml:space="preserve"> in EBU QC Test.</w:t>
            </w:r>
          </w:p>
        </w:tc>
        <w:tc>
          <w:tcPr>
            <w:tcW w:w="2659" w:type="dxa"/>
          </w:tcPr>
          <w:p w14:paraId="2BA6DBF5" w14:textId="77777777" w:rsidR="00C13E65" w:rsidRPr="002D31A7" w:rsidRDefault="00C13E65" w:rsidP="00506661">
            <w:pPr>
              <w:jc w:val="left"/>
              <w:rPr>
                <w:sz w:val="18"/>
                <w:szCs w:val="18"/>
              </w:rPr>
            </w:pPr>
          </w:p>
        </w:tc>
      </w:tr>
      <w:tr w:rsidR="00C13E65" w:rsidRPr="002D31A7" w14:paraId="5C872047" w14:textId="0E3AB656" w:rsidTr="00597613">
        <w:trPr>
          <w:jc w:val="center"/>
        </w:trPr>
        <w:tc>
          <w:tcPr>
            <w:tcW w:w="1242" w:type="dxa"/>
          </w:tcPr>
          <w:p w14:paraId="45396B7C" w14:textId="77777777" w:rsidR="00C13E65" w:rsidRPr="002D31A7" w:rsidRDefault="00C13E65" w:rsidP="00506661">
            <w:pPr>
              <w:rPr>
                <w:sz w:val="18"/>
                <w:szCs w:val="18"/>
              </w:rPr>
            </w:pPr>
            <w:r w:rsidRPr="002D31A7">
              <w:rPr>
                <w:sz w:val="18"/>
                <w:szCs w:val="18"/>
              </w:rPr>
              <w:t>Annotation</w:t>
            </w:r>
          </w:p>
        </w:tc>
        <w:tc>
          <w:tcPr>
            <w:tcW w:w="1369" w:type="dxa"/>
          </w:tcPr>
          <w:p w14:paraId="46DD3ED3" w14:textId="77777777" w:rsidR="00C13E65" w:rsidRPr="002D31A7" w:rsidRDefault="00C13E65" w:rsidP="00506661">
            <w:pPr>
              <w:jc w:val="left"/>
              <w:rPr>
                <w:sz w:val="18"/>
                <w:szCs w:val="18"/>
              </w:rPr>
            </w:pPr>
            <w:r w:rsidRPr="002D31A7">
              <w:rPr>
                <w:sz w:val="18"/>
                <w:szCs w:val="18"/>
              </w:rPr>
              <w:t>AnnotationType</w:t>
            </w:r>
          </w:p>
        </w:tc>
        <w:tc>
          <w:tcPr>
            <w:tcW w:w="1041" w:type="dxa"/>
          </w:tcPr>
          <w:p w14:paraId="30C00922" w14:textId="77777777" w:rsidR="00C13E65" w:rsidRPr="002D31A7" w:rsidRDefault="00C13E65" w:rsidP="00506661">
            <w:pPr>
              <w:jc w:val="left"/>
              <w:rPr>
                <w:sz w:val="18"/>
                <w:szCs w:val="18"/>
              </w:rPr>
            </w:pPr>
            <w:r w:rsidRPr="002D31A7">
              <w:rPr>
                <w:sz w:val="18"/>
                <w:szCs w:val="18"/>
              </w:rPr>
              <w:t>Opt</w:t>
            </w:r>
          </w:p>
        </w:tc>
        <w:tc>
          <w:tcPr>
            <w:tcW w:w="3544" w:type="dxa"/>
          </w:tcPr>
          <w:p w14:paraId="522B2715" w14:textId="749633CC" w:rsidR="00C13E65" w:rsidRPr="002D31A7" w:rsidRDefault="00C13E65" w:rsidP="00597613">
            <w:pPr>
              <w:jc w:val="left"/>
              <w:rPr>
                <w:sz w:val="18"/>
                <w:szCs w:val="18"/>
              </w:rPr>
            </w:pPr>
            <w:r w:rsidRPr="002D31A7">
              <w:rPr>
                <w:sz w:val="18"/>
                <w:szCs w:val="18"/>
              </w:rPr>
              <w:t xml:space="preserve">Additional textual information to comment </w:t>
            </w:r>
          </w:p>
        </w:tc>
        <w:tc>
          <w:tcPr>
            <w:tcW w:w="2659" w:type="dxa"/>
          </w:tcPr>
          <w:p w14:paraId="7D71AD85" w14:textId="77777777" w:rsidR="00C13E65" w:rsidRPr="002D31A7" w:rsidRDefault="00C13E65" w:rsidP="00506661">
            <w:pPr>
              <w:jc w:val="left"/>
              <w:rPr>
                <w:sz w:val="18"/>
                <w:szCs w:val="18"/>
              </w:rPr>
            </w:pPr>
          </w:p>
        </w:tc>
      </w:tr>
      <w:tr w:rsidR="00C13E65" w:rsidRPr="002D31A7" w14:paraId="3ACDD3B5" w14:textId="0D1AD4EF" w:rsidTr="00597613">
        <w:trPr>
          <w:jc w:val="center"/>
        </w:trPr>
        <w:tc>
          <w:tcPr>
            <w:tcW w:w="1242" w:type="dxa"/>
          </w:tcPr>
          <w:p w14:paraId="46EE20DB" w14:textId="77777777" w:rsidR="00C13E65" w:rsidRPr="002D31A7" w:rsidRDefault="00C13E65" w:rsidP="00506661">
            <w:pPr>
              <w:rPr>
                <w:sz w:val="18"/>
                <w:szCs w:val="18"/>
              </w:rPr>
            </w:pPr>
            <w:r>
              <w:rPr>
                <w:sz w:val="18"/>
                <w:szCs w:val="18"/>
              </w:rPr>
              <w:t>VerificationMedia</w:t>
            </w:r>
          </w:p>
        </w:tc>
        <w:tc>
          <w:tcPr>
            <w:tcW w:w="1369" w:type="dxa"/>
          </w:tcPr>
          <w:p w14:paraId="386F3BF7" w14:textId="77777777" w:rsidR="00C13E65" w:rsidRPr="002D31A7" w:rsidRDefault="00C13E65" w:rsidP="00506661">
            <w:pPr>
              <w:jc w:val="left"/>
              <w:rPr>
                <w:sz w:val="18"/>
                <w:szCs w:val="18"/>
              </w:rPr>
            </w:pPr>
            <w:r>
              <w:rPr>
                <w:sz w:val="18"/>
                <w:szCs w:val="18"/>
              </w:rPr>
              <w:t>URL</w:t>
            </w:r>
          </w:p>
        </w:tc>
        <w:tc>
          <w:tcPr>
            <w:tcW w:w="1041" w:type="dxa"/>
          </w:tcPr>
          <w:p w14:paraId="1E5C345F" w14:textId="77777777" w:rsidR="00C13E65" w:rsidRPr="002D31A7" w:rsidRDefault="00C13E65" w:rsidP="00506661">
            <w:pPr>
              <w:jc w:val="left"/>
              <w:rPr>
                <w:sz w:val="18"/>
                <w:szCs w:val="18"/>
              </w:rPr>
            </w:pPr>
            <w:r>
              <w:rPr>
                <w:sz w:val="18"/>
                <w:szCs w:val="18"/>
              </w:rPr>
              <w:t>Opt</w:t>
            </w:r>
          </w:p>
        </w:tc>
        <w:tc>
          <w:tcPr>
            <w:tcW w:w="3544" w:type="dxa"/>
          </w:tcPr>
          <w:p w14:paraId="5251D87B" w14:textId="77777777" w:rsidR="00C13E65" w:rsidRDefault="00C13E65" w:rsidP="00506661">
            <w:pPr>
              <w:jc w:val="left"/>
              <w:rPr>
                <w:sz w:val="18"/>
                <w:szCs w:val="18"/>
              </w:rPr>
            </w:pPr>
            <w:r>
              <w:rPr>
                <w:sz w:val="18"/>
                <w:szCs w:val="18"/>
              </w:rPr>
              <w:t>Link to external binary data generated by a tool during analysis, to easily check the results of the QC analyses.</w:t>
            </w:r>
          </w:p>
          <w:p w14:paraId="28EADAD3" w14:textId="77777777" w:rsidR="00C13E65" w:rsidRDefault="00C13E65" w:rsidP="00506661">
            <w:pPr>
              <w:jc w:val="left"/>
              <w:rPr>
                <w:sz w:val="18"/>
                <w:szCs w:val="18"/>
              </w:rPr>
            </w:pPr>
            <w:r>
              <w:rPr>
                <w:sz w:val="18"/>
                <w:szCs w:val="18"/>
              </w:rPr>
              <w:t xml:space="preserve">To include binary data directly into the report XML, </w:t>
            </w:r>
            <w:hyperlink r:id="rId17" w:history="1">
              <w:r w:rsidRPr="00CD71BF">
                <w:rPr>
                  <w:rStyle w:val="Hyperlink"/>
                  <w:sz w:val="18"/>
                  <w:szCs w:val="18"/>
                </w:rPr>
                <w:t>the "data" URL scheme</w:t>
              </w:r>
            </w:hyperlink>
            <w:r>
              <w:rPr>
                <w:sz w:val="18"/>
                <w:szCs w:val="18"/>
              </w:rPr>
              <w:t xml:space="preserve"> [2] should be used in form of:  </w:t>
            </w:r>
            <w:r w:rsidRPr="00EC4100">
              <w:rPr>
                <w:sz w:val="18"/>
                <w:szCs w:val="18"/>
              </w:rPr>
              <w:t>data:[&lt;mediatype&gt;][;base64],&lt;data&gt;</w:t>
            </w:r>
          </w:p>
          <w:p w14:paraId="54D998F5" w14:textId="77777777" w:rsidR="00C13E65" w:rsidRPr="002D31A7" w:rsidRDefault="00C13E65" w:rsidP="00506661">
            <w:pPr>
              <w:jc w:val="left"/>
              <w:rPr>
                <w:sz w:val="18"/>
                <w:szCs w:val="18"/>
              </w:rPr>
            </w:pPr>
            <w:r>
              <w:rPr>
                <w:sz w:val="18"/>
                <w:szCs w:val="18"/>
              </w:rPr>
              <w:t>This attribute shall be used when the verification media refers to a specific QCOutput (whether global or fragment). When it is global to the ItemResult, use instead the attribute with the same name in class QCItemResult.</w:t>
            </w:r>
          </w:p>
        </w:tc>
        <w:tc>
          <w:tcPr>
            <w:tcW w:w="2659" w:type="dxa"/>
          </w:tcPr>
          <w:p w14:paraId="596793D6" w14:textId="4447E276" w:rsidR="00C13E65" w:rsidRDefault="00C13E65" w:rsidP="00506661">
            <w:pPr>
              <w:jc w:val="left"/>
              <w:rPr>
                <w:sz w:val="18"/>
                <w:szCs w:val="18"/>
              </w:rPr>
            </w:pPr>
            <w:r>
              <w:rPr>
                <w:sz w:val="18"/>
                <w:szCs w:val="18"/>
              </w:rPr>
              <w:t>http://mycompany/qcresults/verificationmedia/</w:t>
            </w:r>
            <w:r w:rsidRPr="00C13E65">
              <w:rPr>
                <w:sz w:val="18"/>
                <w:szCs w:val="18"/>
              </w:rPr>
              <w:t>2d34db6a-7c08-445d-aa9e-0613a2cf5b2f</w:t>
            </w:r>
            <w:r>
              <w:rPr>
                <w:sz w:val="18"/>
                <w:szCs w:val="18"/>
              </w:rPr>
              <w:t>.jpg</w:t>
            </w:r>
          </w:p>
        </w:tc>
      </w:tr>
      <w:tr w:rsidR="00C13E65" w14:paraId="3A5A65A0" w14:textId="759F6FBA" w:rsidTr="00597613">
        <w:trPr>
          <w:jc w:val="center"/>
        </w:trPr>
        <w:tc>
          <w:tcPr>
            <w:tcW w:w="1242" w:type="dxa"/>
          </w:tcPr>
          <w:p w14:paraId="053FA564" w14:textId="77777777" w:rsidR="00C13E65" w:rsidDel="00F70D67" w:rsidRDefault="00C13E65" w:rsidP="00506661">
            <w:pPr>
              <w:rPr>
                <w:sz w:val="18"/>
                <w:szCs w:val="18"/>
              </w:rPr>
            </w:pPr>
            <w:r>
              <w:rPr>
                <w:sz w:val="18"/>
                <w:szCs w:val="18"/>
              </w:rPr>
              <w:t>Confidence</w:t>
            </w:r>
          </w:p>
        </w:tc>
        <w:tc>
          <w:tcPr>
            <w:tcW w:w="1369" w:type="dxa"/>
          </w:tcPr>
          <w:p w14:paraId="75B8B09C" w14:textId="77777777" w:rsidR="00C13E65" w:rsidRDefault="00C13E65" w:rsidP="00506661">
            <w:pPr>
              <w:jc w:val="left"/>
              <w:rPr>
                <w:sz w:val="18"/>
                <w:szCs w:val="18"/>
              </w:rPr>
            </w:pPr>
            <w:r>
              <w:rPr>
                <w:sz w:val="18"/>
                <w:szCs w:val="18"/>
              </w:rPr>
              <w:t>real number</w:t>
            </w:r>
          </w:p>
          <w:p w14:paraId="495C5538" w14:textId="77777777" w:rsidR="00C13E65" w:rsidRDefault="00C13E65" w:rsidP="00506661">
            <w:pPr>
              <w:jc w:val="left"/>
              <w:rPr>
                <w:sz w:val="18"/>
                <w:szCs w:val="18"/>
              </w:rPr>
            </w:pPr>
            <w:r>
              <w:rPr>
                <w:sz w:val="18"/>
                <w:szCs w:val="18"/>
              </w:rPr>
              <w:t>[0,1]</w:t>
            </w:r>
          </w:p>
        </w:tc>
        <w:tc>
          <w:tcPr>
            <w:tcW w:w="1041" w:type="dxa"/>
          </w:tcPr>
          <w:p w14:paraId="763E2B9E" w14:textId="77777777" w:rsidR="00C13E65" w:rsidRDefault="00C13E65" w:rsidP="00506661">
            <w:pPr>
              <w:jc w:val="left"/>
              <w:rPr>
                <w:sz w:val="18"/>
                <w:szCs w:val="18"/>
              </w:rPr>
            </w:pPr>
            <w:r>
              <w:rPr>
                <w:sz w:val="18"/>
                <w:szCs w:val="18"/>
              </w:rPr>
              <w:t>Opt</w:t>
            </w:r>
          </w:p>
        </w:tc>
        <w:tc>
          <w:tcPr>
            <w:tcW w:w="3544" w:type="dxa"/>
          </w:tcPr>
          <w:p w14:paraId="4A1C4A47" w14:textId="77777777" w:rsidR="00C13E65" w:rsidRDefault="00C13E65" w:rsidP="00506661">
            <w:pPr>
              <w:jc w:val="left"/>
              <w:rPr>
                <w:sz w:val="18"/>
                <w:szCs w:val="18"/>
              </w:rPr>
            </w:pPr>
            <w:r>
              <w:rPr>
                <w:sz w:val="18"/>
                <w:szCs w:val="18"/>
              </w:rPr>
              <w:t>T</w:t>
            </w:r>
            <w:r w:rsidRPr="00CD71B5">
              <w:rPr>
                <w:sz w:val="18"/>
                <w:szCs w:val="18"/>
              </w:rPr>
              <w:t>he confidence level with which a tool has found a defect</w:t>
            </w:r>
            <w:r>
              <w:rPr>
                <w:sz w:val="18"/>
                <w:szCs w:val="18"/>
              </w:rPr>
              <w:t xml:space="preserve"> (global or fragment).</w:t>
            </w:r>
          </w:p>
        </w:tc>
        <w:tc>
          <w:tcPr>
            <w:tcW w:w="2659" w:type="dxa"/>
          </w:tcPr>
          <w:p w14:paraId="008E1D7F" w14:textId="14C79320" w:rsidR="00C13E65" w:rsidRDefault="00C13E65" w:rsidP="00506661">
            <w:pPr>
              <w:jc w:val="left"/>
              <w:rPr>
                <w:sz w:val="18"/>
                <w:szCs w:val="18"/>
              </w:rPr>
            </w:pPr>
            <w:r>
              <w:rPr>
                <w:sz w:val="18"/>
                <w:szCs w:val="18"/>
              </w:rPr>
              <w:t>0.5</w:t>
            </w:r>
          </w:p>
        </w:tc>
      </w:tr>
      <w:tr w:rsidR="00C13E65" w14:paraId="5BEB8020" w14:textId="670E4C67" w:rsidTr="00597613">
        <w:trPr>
          <w:jc w:val="center"/>
        </w:trPr>
        <w:tc>
          <w:tcPr>
            <w:tcW w:w="1242" w:type="dxa"/>
          </w:tcPr>
          <w:p w14:paraId="38F9912E" w14:textId="77777777" w:rsidR="00C13E65" w:rsidDel="00F70D67" w:rsidRDefault="00C13E65" w:rsidP="00506661">
            <w:pPr>
              <w:rPr>
                <w:sz w:val="18"/>
                <w:szCs w:val="18"/>
              </w:rPr>
            </w:pPr>
            <w:r>
              <w:rPr>
                <w:sz w:val="18"/>
                <w:szCs w:val="18"/>
              </w:rPr>
              <w:t>Severity</w:t>
            </w:r>
          </w:p>
        </w:tc>
        <w:tc>
          <w:tcPr>
            <w:tcW w:w="1369" w:type="dxa"/>
          </w:tcPr>
          <w:p w14:paraId="59435452" w14:textId="77777777" w:rsidR="00C13E65" w:rsidRDefault="00C13E65" w:rsidP="00506661">
            <w:pPr>
              <w:jc w:val="left"/>
              <w:rPr>
                <w:sz w:val="18"/>
                <w:szCs w:val="18"/>
              </w:rPr>
            </w:pPr>
            <w:r>
              <w:rPr>
                <w:sz w:val="18"/>
                <w:szCs w:val="18"/>
              </w:rPr>
              <w:t>integer</w:t>
            </w:r>
          </w:p>
          <w:p w14:paraId="0706B9FD" w14:textId="77777777" w:rsidR="00C13E65" w:rsidRDefault="00C13E65" w:rsidP="00506661">
            <w:pPr>
              <w:jc w:val="left"/>
              <w:rPr>
                <w:sz w:val="18"/>
                <w:szCs w:val="18"/>
              </w:rPr>
            </w:pPr>
            <w:r>
              <w:rPr>
                <w:sz w:val="18"/>
                <w:szCs w:val="18"/>
              </w:rPr>
              <w:t>[0, infinity)</w:t>
            </w:r>
          </w:p>
        </w:tc>
        <w:tc>
          <w:tcPr>
            <w:tcW w:w="1041" w:type="dxa"/>
          </w:tcPr>
          <w:p w14:paraId="2819DD7A" w14:textId="77777777" w:rsidR="00C13E65" w:rsidRDefault="00C13E65" w:rsidP="00506661">
            <w:pPr>
              <w:jc w:val="left"/>
              <w:rPr>
                <w:sz w:val="18"/>
                <w:szCs w:val="18"/>
              </w:rPr>
            </w:pPr>
            <w:r>
              <w:rPr>
                <w:sz w:val="18"/>
                <w:szCs w:val="18"/>
              </w:rPr>
              <w:t>Opt</w:t>
            </w:r>
          </w:p>
        </w:tc>
        <w:tc>
          <w:tcPr>
            <w:tcW w:w="3544" w:type="dxa"/>
          </w:tcPr>
          <w:p w14:paraId="03525E80" w14:textId="77777777" w:rsidR="00C13E65" w:rsidRDefault="00C13E65" w:rsidP="00506661">
            <w:pPr>
              <w:jc w:val="left"/>
              <w:rPr>
                <w:sz w:val="18"/>
                <w:szCs w:val="18"/>
              </w:rPr>
            </w:pPr>
            <w:r>
              <w:rPr>
                <w:sz w:val="18"/>
                <w:szCs w:val="18"/>
              </w:rPr>
              <w:t xml:space="preserve">A positive integer indicating the strength of the defect. </w:t>
            </w:r>
          </w:p>
          <w:p w14:paraId="0A000B6D" w14:textId="77777777" w:rsidR="00C13E65" w:rsidRDefault="00C13E65" w:rsidP="00506661">
            <w:pPr>
              <w:jc w:val="left"/>
              <w:rPr>
                <w:sz w:val="18"/>
                <w:szCs w:val="18"/>
              </w:rPr>
            </w:pPr>
            <w:r>
              <w:rPr>
                <w:sz w:val="18"/>
                <w:szCs w:val="18"/>
              </w:rPr>
              <w:t>Severity shall be useful to provide at least a ranking of defects relevance when discovered by the same tool.</w:t>
            </w:r>
          </w:p>
          <w:p w14:paraId="3EC30D8C" w14:textId="7B62DAF0" w:rsidR="00C13E65" w:rsidRDefault="00C13E65" w:rsidP="00597613">
            <w:pPr>
              <w:keepNext/>
              <w:jc w:val="left"/>
              <w:rPr>
                <w:sz w:val="18"/>
                <w:szCs w:val="18"/>
              </w:rPr>
            </w:pPr>
            <w:r>
              <w:rPr>
                <w:sz w:val="18"/>
                <w:szCs w:val="18"/>
              </w:rPr>
              <w:t>The model does not impose an upper bound as it is left free to each implementer, if deemed necessary, to use a closed scale. Some QCItem</w:t>
            </w:r>
            <w:r w:rsidR="0027511D">
              <w:rPr>
                <w:sz w:val="18"/>
                <w:szCs w:val="18"/>
              </w:rPr>
              <w:t>s</w:t>
            </w:r>
            <w:r>
              <w:rPr>
                <w:sz w:val="18"/>
                <w:szCs w:val="18"/>
              </w:rPr>
              <w:t xml:space="preserve"> with well documented measure</w:t>
            </w:r>
            <w:r w:rsidR="005C2C2D">
              <w:rPr>
                <w:sz w:val="18"/>
                <w:szCs w:val="18"/>
              </w:rPr>
              <w:t>ment</w:t>
            </w:r>
            <w:r>
              <w:rPr>
                <w:sz w:val="18"/>
                <w:szCs w:val="18"/>
              </w:rPr>
              <w:t xml:space="preserve"> procedures could require a fixed upper bound. </w:t>
            </w:r>
          </w:p>
        </w:tc>
        <w:tc>
          <w:tcPr>
            <w:tcW w:w="2659" w:type="dxa"/>
          </w:tcPr>
          <w:p w14:paraId="2A95FF43" w14:textId="4763E653" w:rsidR="00C13E65" w:rsidRDefault="00C13E65" w:rsidP="00506661">
            <w:pPr>
              <w:jc w:val="left"/>
              <w:rPr>
                <w:sz w:val="18"/>
                <w:szCs w:val="18"/>
              </w:rPr>
            </w:pPr>
            <w:r>
              <w:rPr>
                <w:sz w:val="18"/>
                <w:szCs w:val="18"/>
              </w:rPr>
              <w:t>8</w:t>
            </w:r>
          </w:p>
        </w:tc>
      </w:tr>
    </w:tbl>
    <w:p w14:paraId="17375F8C" w14:textId="50711FF2" w:rsidR="003726BA" w:rsidRPr="00597613" w:rsidRDefault="00BD22CA" w:rsidP="00597613">
      <w:pPr>
        <w:pStyle w:val="Caption"/>
        <w:rPr>
          <w:lang w:val="en-GB"/>
        </w:rPr>
      </w:pPr>
      <w:r w:rsidRPr="00597613">
        <w:rPr>
          <w:lang w:val="en-GB"/>
        </w:rPr>
        <w:t xml:space="preserve">Table </w:t>
      </w:r>
      <w:r>
        <w:fldChar w:fldCharType="begin"/>
      </w:r>
      <w:r w:rsidRPr="00597613">
        <w:rPr>
          <w:lang w:val="en-GB"/>
        </w:rPr>
        <w:instrText xml:space="preserve"> SEQ Table \* ARABIC </w:instrText>
      </w:r>
      <w:r>
        <w:fldChar w:fldCharType="separate"/>
      </w:r>
      <w:r w:rsidR="00DF2F95">
        <w:rPr>
          <w:noProof/>
          <w:lang w:val="en-GB"/>
        </w:rPr>
        <w:t>7</w:t>
      </w:r>
      <w:r>
        <w:fldChar w:fldCharType="end"/>
      </w:r>
      <w:r w:rsidRPr="00597613">
        <w:rPr>
          <w:lang w:val="en-GB"/>
        </w:rPr>
        <w:t>– List of QCItemOutputValue attributes</w:t>
      </w:r>
    </w:p>
    <w:p w14:paraId="2182D169" w14:textId="77777777" w:rsidR="004B1E1B" w:rsidRPr="005A560D" w:rsidRDefault="004B1E1B" w:rsidP="009B12D3">
      <w:pPr>
        <w:pStyle w:val="Heading2"/>
        <w:keepLines/>
        <w:numPr>
          <w:ilvl w:val="0"/>
          <w:numId w:val="4"/>
        </w:numPr>
        <w:spacing w:before="200" w:after="0" w:line="276" w:lineRule="auto"/>
        <w:jc w:val="left"/>
        <w:rPr>
          <w:sz w:val="32"/>
          <w:szCs w:val="32"/>
        </w:rPr>
      </w:pPr>
      <w:r w:rsidRPr="005A560D">
        <w:rPr>
          <w:sz w:val="32"/>
          <w:szCs w:val="32"/>
        </w:rPr>
        <w:lastRenderedPageBreak/>
        <w:t>Description of the relations</w:t>
      </w:r>
    </w:p>
    <w:p w14:paraId="32A8684F" w14:textId="77777777" w:rsidR="002251CA" w:rsidRPr="002251CA" w:rsidRDefault="002251CA" w:rsidP="002251CA"/>
    <w:p w14:paraId="01B67D43" w14:textId="77777777" w:rsidR="004B1E1B" w:rsidRDefault="004B1E1B" w:rsidP="004B1E1B">
      <w:pPr>
        <w:contextualSpacing/>
        <w:rPr>
          <w:b/>
        </w:rPr>
      </w:pPr>
      <w:r w:rsidRPr="004F728C">
        <w:rPr>
          <w:b/>
        </w:rPr>
        <w:t>QCItem-QCItemResult</w:t>
      </w:r>
    </w:p>
    <w:p w14:paraId="50F02FA8" w14:textId="2A3FFF04" w:rsidR="004B1E1B" w:rsidRDefault="004B1E1B" w:rsidP="004B1E1B">
      <w:pPr>
        <w:contextualSpacing/>
      </w:pPr>
      <w:r w:rsidRPr="004F728C">
        <w:t xml:space="preserve">Each QCItem </w:t>
      </w:r>
      <w:r>
        <w:t>produces</w:t>
      </w:r>
      <w:r w:rsidRPr="004F728C">
        <w:t xml:space="preserve"> a specific QCItemResult that is the report </w:t>
      </w:r>
      <w:r w:rsidR="00DD2231">
        <w:t>of</w:t>
      </w:r>
      <w:r w:rsidR="00DD2231" w:rsidRPr="004F728C">
        <w:t xml:space="preserve"> </w:t>
      </w:r>
      <w:r w:rsidRPr="004F728C">
        <w:t xml:space="preserve">the </w:t>
      </w:r>
      <w:r>
        <w:t xml:space="preserve">QC </w:t>
      </w:r>
      <w:r w:rsidR="00DE7E5E">
        <w:t>Test I</w:t>
      </w:r>
      <w:r w:rsidR="0098742E">
        <w:t>tem</w:t>
      </w:r>
      <w:r w:rsidRPr="004F728C">
        <w:t xml:space="preserve"> </w:t>
      </w:r>
      <w:r>
        <w:t>performed on</w:t>
      </w:r>
      <w:r w:rsidR="003A3C3F">
        <w:t xml:space="preserve"> </w:t>
      </w:r>
      <w:r w:rsidR="001471C8">
        <w:t xml:space="preserve">the content </w:t>
      </w:r>
      <w:r w:rsidR="00393FDD">
        <w:t>restricted</w:t>
      </w:r>
      <w:r w:rsidR="001471C8">
        <w:t xml:space="preserve"> through QCProfileScope</w:t>
      </w:r>
      <w:r w:rsidR="00F70D67">
        <w:t>s</w:t>
      </w:r>
      <w:r w:rsidR="001471C8">
        <w:t xml:space="preserve"> and QCItemScopes</w:t>
      </w:r>
      <w:r>
        <w:t xml:space="preserve">. This result includes all the relevant outputs, according </w:t>
      </w:r>
      <w:r w:rsidR="002A6D1B">
        <w:t>to what is specified in the EBU-</w:t>
      </w:r>
      <w:r>
        <w:t>QC</w:t>
      </w:r>
      <w:r w:rsidR="00FE76AF">
        <w:t xml:space="preserve"> Test</w:t>
      </w:r>
      <w:r w:rsidR="0098742E">
        <w:t>'</w:t>
      </w:r>
      <w:r w:rsidR="00FE76AF">
        <w:t xml:space="preserve">s </w:t>
      </w:r>
      <w:r>
        <w:t xml:space="preserve">definition. </w:t>
      </w:r>
    </w:p>
    <w:p w14:paraId="29612257" w14:textId="77777777" w:rsidR="004B1E1B" w:rsidRDefault="004B1E1B" w:rsidP="004B1E1B">
      <w:pPr>
        <w:contextualSpacing/>
      </w:pPr>
    </w:p>
    <w:p w14:paraId="0E6F3A13" w14:textId="77777777" w:rsidR="004B1E1B" w:rsidRDefault="004B1E1B" w:rsidP="004B1E1B">
      <w:pPr>
        <w:contextualSpacing/>
        <w:rPr>
          <w:b/>
        </w:rPr>
      </w:pPr>
      <w:r w:rsidRPr="004F728C">
        <w:rPr>
          <w:b/>
        </w:rPr>
        <w:t>QCReport-QCItemResult</w:t>
      </w:r>
    </w:p>
    <w:p w14:paraId="5C13B5E7" w14:textId="20BFD4E3" w:rsidR="004B1E1B" w:rsidRDefault="004B1E1B" w:rsidP="004B1E1B">
      <w:pPr>
        <w:contextualSpacing/>
      </w:pPr>
      <w:r>
        <w:t>A QCReport is an aggregation of QCItemResults (at least one)</w:t>
      </w:r>
      <w:r w:rsidR="00A61EE3">
        <w:t xml:space="preserve"> for </w:t>
      </w:r>
      <w:r>
        <w:t xml:space="preserve">all the QCItems </w:t>
      </w:r>
      <w:r w:rsidR="002A6D1B">
        <w:t>included</w:t>
      </w:r>
      <w:r>
        <w:t xml:space="preserve"> in </w:t>
      </w:r>
      <w:r w:rsidR="00A61EE3">
        <w:t xml:space="preserve">a </w:t>
      </w:r>
      <w:r>
        <w:t xml:space="preserve">QCProfile. </w:t>
      </w:r>
    </w:p>
    <w:p w14:paraId="7B36584C" w14:textId="77777777" w:rsidR="004B1E1B" w:rsidRDefault="004B1E1B" w:rsidP="004B1E1B">
      <w:pPr>
        <w:contextualSpacing/>
      </w:pPr>
    </w:p>
    <w:p w14:paraId="6EE665B3" w14:textId="77777777" w:rsidR="004B1E1B" w:rsidRDefault="004B1E1B" w:rsidP="004B1E1B">
      <w:pPr>
        <w:contextualSpacing/>
        <w:rPr>
          <w:b/>
        </w:rPr>
      </w:pPr>
      <w:r w:rsidRPr="004F728C">
        <w:rPr>
          <w:b/>
        </w:rPr>
        <w:t>QCItemResult</w:t>
      </w:r>
      <w:r>
        <w:rPr>
          <w:b/>
        </w:rPr>
        <w:t>-QCItemOutput</w:t>
      </w:r>
    </w:p>
    <w:p w14:paraId="17D87B3E" w14:textId="7A56D99C" w:rsidR="004B1E1B" w:rsidRDefault="004B1E1B" w:rsidP="004B1E1B">
      <w:pPr>
        <w:contextualSpacing/>
      </w:pPr>
      <w:r w:rsidRPr="00D34F4A">
        <w:t>A QCItemResult include</w:t>
      </w:r>
      <w:r>
        <w:t>s</w:t>
      </w:r>
      <w:r w:rsidRPr="00D34F4A">
        <w:t xml:space="preserve"> at least one and potentially many QCItemOutput</w:t>
      </w:r>
      <w:r w:rsidR="007A667E">
        <w:t>s</w:t>
      </w:r>
      <w:r>
        <w:t xml:space="preserve">, each of them representing an </w:t>
      </w:r>
      <w:r w:rsidR="002A6D1B">
        <w:t>o</w:t>
      </w:r>
      <w:r>
        <w:t xml:space="preserve">utput of the </w:t>
      </w:r>
      <w:r w:rsidR="007A667E">
        <w:t>QC</w:t>
      </w:r>
      <w:r>
        <w:t xml:space="preserve"> </w:t>
      </w:r>
      <w:r w:rsidR="006A0F11">
        <w:t>performed.</w:t>
      </w:r>
    </w:p>
    <w:p w14:paraId="24A280EE" w14:textId="77777777" w:rsidR="00CE18EE" w:rsidRDefault="00CE18EE" w:rsidP="004B1E1B">
      <w:pPr>
        <w:contextualSpacing/>
      </w:pPr>
    </w:p>
    <w:p w14:paraId="0938EE0D" w14:textId="21177FC9" w:rsidR="00CE18EE" w:rsidRDefault="00CE18EE" w:rsidP="004B1E1B">
      <w:pPr>
        <w:contextualSpacing/>
        <w:rPr>
          <w:b/>
        </w:rPr>
      </w:pPr>
      <w:r>
        <w:rPr>
          <w:b/>
        </w:rPr>
        <w:t>QCItemOutput-</w:t>
      </w:r>
      <w:r w:rsidRPr="00CE18EE">
        <w:rPr>
          <w:b/>
        </w:rPr>
        <w:t xml:space="preserve"> </w:t>
      </w:r>
      <w:r>
        <w:rPr>
          <w:b/>
        </w:rPr>
        <w:t>QCItemOutputGroup</w:t>
      </w:r>
    </w:p>
    <w:p w14:paraId="622D5488" w14:textId="70E72B02" w:rsidR="00CE18EE" w:rsidRPr="00CE18EE" w:rsidRDefault="00CE18EE" w:rsidP="004B1E1B">
      <w:pPr>
        <w:contextualSpacing/>
      </w:pPr>
      <w:r w:rsidRPr="00CE18EE">
        <w:t xml:space="preserve">QCItemOutputGroup is a </w:t>
      </w:r>
      <w:r>
        <w:t>specialization of QCItemOutput to group multiple QCItemOutputValues sharing the same spatiotemporal segment</w:t>
      </w:r>
      <w:r w:rsidR="002A208A">
        <w:t xml:space="preserve"> (FragmentLocation)</w:t>
      </w:r>
      <w:r w:rsidR="00986C76">
        <w:t>, W</w:t>
      </w:r>
      <w:r w:rsidR="002A208A">
        <w:t xml:space="preserve">rapper </w:t>
      </w:r>
      <w:r w:rsidR="00986C76">
        <w:t>L</w:t>
      </w:r>
      <w:r w:rsidR="002A208A">
        <w:t xml:space="preserve">ocation and </w:t>
      </w:r>
      <w:r w:rsidR="00986C76">
        <w:t>T</w:t>
      </w:r>
      <w:r w:rsidR="002A208A">
        <w:t>rack.</w:t>
      </w:r>
    </w:p>
    <w:p w14:paraId="45F82FFC" w14:textId="77777777" w:rsidR="00CE18EE" w:rsidRDefault="00CE18EE" w:rsidP="004B1E1B">
      <w:pPr>
        <w:contextualSpacing/>
        <w:rPr>
          <w:b/>
        </w:rPr>
      </w:pPr>
    </w:p>
    <w:p w14:paraId="39516F2D" w14:textId="40CF63AF" w:rsidR="00CE18EE" w:rsidRDefault="00CE18EE" w:rsidP="00CE18EE">
      <w:pPr>
        <w:contextualSpacing/>
        <w:rPr>
          <w:b/>
        </w:rPr>
      </w:pPr>
      <w:r>
        <w:rPr>
          <w:b/>
        </w:rPr>
        <w:t>QCItemOutput-</w:t>
      </w:r>
      <w:r w:rsidRPr="00CE18EE">
        <w:rPr>
          <w:b/>
        </w:rPr>
        <w:t xml:space="preserve"> </w:t>
      </w:r>
      <w:r>
        <w:rPr>
          <w:b/>
        </w:rPr>
        <w:t>QCItemOutputvalue</w:t>
      </w:r>
    </w:p>
    <w:p w14:paraId="22C14286" w14:textId="07DB8BE5" w:rsidR="00CE18EE" w:rsidRDefault="00CE18EE" w:rsidP="00CE18EE">
      <w:pPr>
        <w:contextualSpacing/>
      </w:pPr>
      <w:r w:rsidRPr="00CE18EE">
        <w:t>QCItemOutput</w:t>
      </w:r>
      <w:r>
        <w:t>Value</w:t>
      </w:r>
      <w:r w:rsidRPr="00CE18EE">
        <w:t xml:space="preserve"> is a </w:t>
      </w:r>
      <w:r>
        <w:t xml:space="preserve">specialization of QCItemOutput which adds several </w:t>
      </w:r>
      <w:r w:rsidR="002A208A">
        <w:t>attributes among wh</w:t>
      </w:r>
      <w:r w:rsidR="00986C76">
        <w:t>ich the actual V</w:t>
      </w:r>
      <w:r w:rsidR="002A208A">
        <w:t>alue of the output.</w:t>
      </w:r>
      <w:r w:rsidR="00986C76">
        <w:t xml:space="preserve"> See the specification of QCItemOutputValue for a complete description of attributes.</w:t>
      </w:r>
    </w:p>
    <w:p w14:paraId="6F66C0BB" w14:textId="77777777" w:rsidR="00CE18EE" w:rsidRDefault="00CE18EE" w:rsidP="00CE18EE">
      <w:pPr>
        <w:contextualSpacing/>
        <w:rPr>
          <w:b/>
        </w:rPr>
      </w:pPr>
    </w:p>
    <w:p w14:paraId="0CEDDE7F" w14:textId="1C7D5554" w:rsidR="00CE18EE" w:rsidRDefault="00CE18EE" w:rsidP="00CE18EE">
      <w:pPr>
        <w:contextualSpacing/>
        <w:rPr>
          <w:b/>
        </w:rPr>
      </w:pPr>
      <w:r>
        <w:rPr>
          <w:b/>
        </w:rPr>
        <w:t>QCItemOutputGroup -</w:t>
      </w:r>
      <w:r w:rsidRPr="00CE18EE">
        <w:rPr>
          <w:b/>
        </w:rPr>
        <w:t xml:space="preserve"> </w:t>
      </w:r>
      <w:r>
        <w:rPr>
          <w:b/>
        </w:rPr>
        <w:t>QCItemOutputvalue</w:t>
      </w:r>
    </w:p>
    <w:p w14:paraId="66FCACB3" w14:textId="3791281F" w:rsidR="004B1E1B" w:rsidRPr="00BD22CA" w:rsidRDefault="002A208A" w:rsidP="004B1E1B">
      <w:pPr>
        <w:contextualSpacing/>
        <w:rPr>
          <w:b/>
        </w:rPr>
      </w:pPr>
      <w:r w:rsidRPr="00CE18EE">
        <w:t>QCItemOutputGroup</w:t>
      </w:r>
      <w:r>
        <w:t xml:space="preserve"> contains more </w:t>
      </w:r>
      <w:r w:rsidRPr="00CE18EE">
        <w:t>QCItemOutput</w:t>
      </w:r>
      <w:r>
        <w:t>Value</w:t>
      </w:r>
      <w:r w:rsidR="006A0F11">
        <w:t>s</w:t>
      </w:r>
      <w:r>
        <w:t xml:space="preserve"> sharing the same spatiotemporal segment (FragmentLocation)</w:t>
      </w:r>
      <w:r w:rsidR="00986C76">
        <w:t>, W</w:t>
      </w:r>
      <w:r>
        <w:t xml:space="preserve">rapper </w:t>
      </w:r>
      <w:r w:rsidR="00986C76">
        <w:t>L</w:t>
      </w:r>
      <w:r>
        <w:t xml:space="preserve">ocation and </w:t>
      </w:r>
      <w:r w:rsidR="00986C76">
        <w:t>T</w:t>
      </w:r>
      <w:r>
        <w:t>rack.</w:t>
      </w:r>
    </w:p>
    <w:p w14:paraId="0DAFDBD1" w14:textId="77777777" w:rsidR="00A139DE" w:rsidRDefault="00A139DE" w:rsidP="004B1E1B">
      <w:pPr>
        <w:contextualSpacing/>
      </w:pPr>
    </w:p>
    <w:p w14:paraId="2E908F15" w14:textId="77777777" w:rsidR="004B1E1B" w:rsidRDefault="004B1E1B" w:rsidP="004B1E1B">
      <w:pPr>
        <w:contextualSpacing/>
        <w:rPr>
          <w:b/>
        </w:rPr>
      </w:pPr>
      <w:r w:rsidRPr="004F728C">
        <w:rPr>
          <w:b/>
        </w:rPr>
        <w:t>QCProfile-QCItem</w:t>
      </w:r>
    </w:p>
    <w:p w14:paraId="7ACDEE45" w14:textId="77777777" w:rsidR="004B1E1B" w:rsidRDefault="004B1E1B" w:rsidP="004B1E1B">
      <w:pPr>
        <w:contextualSpacing/>
      </w:pPr>
      <w:r w:rsidRPr="004F728C">
        <w:t xml:space="preserve">A QCProfile </w:t>
      </w:r>
      <w:r w:rsidR="00DD2231">
        <w:t>aggregates</w:t>
      </w:r>
      <w:r w:rsidRPr="004F728C">
        <w:t xml:space="preserve"> QCItem</w:t>
      </w:r>
      <w:r>
        <w:t>s (at least one)</w:t>
      </w:r>
      <w:r w:rsidR="001214BD">
        <w:t xml:space="preserve">. Profiles are created by users to test </w:t>
      </w:r>
      <w:r w:rsidR="00617F67">
        <w:t xml:space="preserve">groups of </w:t>
      </w:r>
      <w:r w:rsidR="001214BD">
        <w:t xml:space="preserve">media files for </w:t>
      </w:r>
      <w:r w:rsidR="00617F67">
        <w:t xml:space="preserve">specific </w:t>
      </w:r>
      <w:r w:rsidR="001214BD">
        <w:t>QC compliance.</w:t>
      </w:r>
    </w:p>
    <w:p w14:paraId="493ABE82" w14:textId="77777777" w:rsidR="00DD2231" w:rsidRDefault="00DD2231" w:rsidP="004B1E1B">
      <w:pPr>
        <w:contextualSpacing/>
      </w:pPr>
    </w:p>
    <w:p w14:paraId="6DAB5B5D" w14:textId="77777777" w:rsidR="004B1E1B" w:rsidRDefault="004B1E1B" w:rsidP="004B1E1B">
      <w:pPr>
        <w:contextualSpacing/>
        <w:rPr>
          <w:b/>
        </w:rPr>
      </w:pPr>
      <w:r w:rsidRPr="004F728C">
        <w:rPr>
          <w:b/>
        </w:rPr>
        <w:t>QCItem-</w:t>
      </w:r>
      <w:r>
        <w:rPr>
          <w:b/>
        </w:rPr>
        <w:t>QCItem</w:t>
      </w:r>
      <w:r w:rsidRPr="004F728C">
        <w:rPr>
          <w:b/>
        </w:rPr>
        <w:t>Input</w:t>
      </w:r>
    </w:p>
    <w:p w14:paraId="61DCEC54" w14:textId="77777777" w:rsidR="004B1E1B" w:rsidRDefault="004B1E1B" w:rsidP="004B1E1B">
      <w:pPr>
        <w:contextualSpacing/>
      </w:pPr>
      <w:r>
        <w:t>A QCItem receives zero or more inputs used to configure the QC activity</w:t>
      </w:r>
      <w:r w:rsidR="000C5797">
        <w:t>. W</w:t>
      </w:r>
      <w:r>
        <w:t>hen no parameters are received the QCItem</w:t>
      </w:r>
      <w:r w:rsidR="000C5797">
        <w:t xml:space="preserve"> only</w:t>
      </w:r>
      <w:r>
        <w:t xml:space="preserve"> applies</w:t>
      </w:r>
      <w:r w:rsidR="000C5797">
        <w:t xml:space="preserve"> the</w:t>
      </w:r>
      <w:r>
        <w:t xml:space="preserve"> implicit defaults.</w:t>
      </w:r>
    </w:p>
    <w:p w14:paraId="4CA7073F" w14:textId="77777777" w:rsidR="00CE18EE" w:rsidRDefault="00CE18EE" w:rsidP="004B1E1B">
      <w:pPr>
        <w:contextualSpacing/>
      </w:pPr>
    </w:p>
    <w:p w14:paraId="7A536951" w14:textId="5024F341" w:rsidR="00CE18EE" w:rsidRDefault="00CE18EE" w:rsidP="00CE18EE">
      <w:pPr>
        <w:contextualSpacing/>
        <w:rPr>
          <w:b/>
        </w:rPr>
      </w:pPr>
      <w:r>
        <w:rPr>
          <w:b/>
        </w:rPr>
        <w:t>QCItemInput-</w:t>
      </w:r>
      <w:r w:rsidRPr="00CE18EE">
        <w:rPr>
          <w:b/>
        </w:rPr>
        <w:t xml:space="preserve"> </w:t>
      </w:r>
      <w:r>
        <w:rPr>
          <w:b/>
        </w:rPr>
        <w:t>QCItemInputGroup</w:t>
      </w:r>
    </w:p>
    <w:p w14:paraId="6E502C15" w14:textId="6F69D6F2" w:rsidR="00986C76" w:rsidRPr="00CE18EE" w:rsidRDefault="00986C76" w:rsidP="00986C76">
      <w:pPr>
        <w:contextualSpacing/>
      </w:pPr>
      <w:r w:rsidRPr="00CE18EE">
        <w:t>QCItem</w:t>
      </w:r>
      <w:r>
        <w:t>In</w:t>
      </w:r>
      <w:r w:rsidRPr="00CE18EE">
        <w:t xml:space="preserve">putGroup is a </w:t>
      </w:r>
      <w:r>
        <w:t>specialization of QCItemInput to group multiple QCItemInputValues sharing the same spatiotemporal segment (FragmentLocation), Wrapper Location and Track.</w:t>
      </w:r>
    </w:p>
    <w:p w14:paraId="6CFC385E" w14:textId="77777777" w:rsidR="00CE18EE" w:rsidRDefault="00CE18EE" w:rsidP="00CE18EE">
      <w:pPr>
        <w:contextualSpacing/>
        <w:rPr>
          <w:b/>
        </w:rPr>
      </w:pPr>
    </w:p>
    <w:p w14:paraId="230B563A" w14:textId="5798D29C" w:rsidR="00CE18EE" w:rsidRDefault="00CE18EE" w:rsidP="00CE18EE">
      <w:pPr>
        <w:contextualSpacing/>
        <w:rPr>
          <w:b/>
        </w:rPr>
      </w:pPr>
      <w:r>
        <w:rPr>
          <w:b/>
        </w:rPr>
        <w:t>QCItemInnput-</w:t>
      </w:r>
      <w:r w:rsidRPr="00CE18EE">
        <w:rPr>
          <w:b/>
        </w:rPr>
        <w:t xml:space="preserve"> </w:t>
      </w:r>
      <w:r>
        <w:rPr>
          <w:b/>
        </w:rPr>
        <w:t>QCItemInputvalue</w:t>
      </w:r>
    </w:p>
    <w:p w14:paraId="68C76C49" w14:textId="12BE8F4E" w:rsidR="00986C76" w:rsidRDefault="00986C76" w:rsidP="00986C76">
      <w:pPr>
        <w:contextualSpacing/>
      </w:pPr>
      <w:r>
        <w:t>QCItemIn</w:t>
      </w:r>
      <w:r w:rsidRPr="00CE18EE">
        <w:t>put</w:t>
      </w:r>
      <w:r>
        <w:t>Value</w:t>
      </w:r>
      <w:r w:rsidRPr="00CE18EE">
        <w:t xml:space="preserve"> is a </w:t>
      </w:r>
      <w:r>
        <w:t>specialization of QCItemInput which adds the actual Value of the input. See the specification of QCItemInputValue for a complete description</w:t>
      </w:r>
      <w:r w:rsidR="005916A3">
        <w:t>.</w:t>
      </w:r>
    </w:p>
    <w:p w14:paraId="04F7AE17" w14:textId="77777777" w:rsidR="00CE18EE" w:rsidRDefault="00CE18EE" w:rsidP="00CE18EE">
      <w:pPr>
        <w:contextualSpacing/>
        <w:rPr>
          <w:b/>
        </w:rPr>
      </w:pPr>
    </w:p>
    <w:p w14:paraId="2CDE529E" w14:textId="52C17188" w:rsidR="00CE18EE" w:rsidRDefault="00CE18EE" w:rsidP="00CE18EE">
      <w:pPr>
        <w:contextualSpacing/>
        <w:rPr>
          <w:b/>
        </w:rPr>
      </w:pPr>
      <w:r>
        <w:rPr>
          <w:b/>
        </w:rPr>
        <w:t>QCItemInputGroup -</w:t>
      </w:r>
      <w:r w:rsidRPr="00CE18EE">
        <w:rPr>
          <w:b/>
        </w:rPr>
        <w:t xml:space="preserve"> </w:t>
      </w:r>
      <w:r>
        <w:rPr>
          <w:b/>
        </w:rPr>
        <w:t>QCItemInputvalue</w:t>
      </w:r>
    </w:p>
    <w:p w14:paraId="7AB06FA3" w14:textId="3B1E61C3" w:rsidR="00986C76" w:rsidRDefault="00986C76" w:rsidP="00986C76">
      <w:pPr>
        <w:contextualSpacing/>
        <w:rPr>
          <w:b/>
        </w:rPr>
      </w:pPr>
      <w:r w:rsidRPr="00CE18EE">
        <w:t>QCItem</w:t>
      </w:r>
      <w:r>
        <w:t>In</w:t>
      </w:r>
      <w:r w:rsidRPr="00CE18EE">
        <w:t>putGroup</w:t>
      </w:r>
      <w:r>
        <w:t xml:space="preserve"> contains more QCItemInputValue sharing the same spatiotemporal segment (FragmentLocation), Wrapper Location and Track.</w:t>
      </w:r>
    </w:p>
    <w:p w14:paraId="186D285B" w14:textId="77777777" w:rsidR="009A7994" w:rsidRDefault="009A7994" w:rsidP="004B1E1B">
      <w:pPr>
        <w:contextualSpacing/>
      </w:pPr>
    </w:p>
    <w:p w14:paraId="2EB1F58A" w14:textId="77777777" w:rsidR="004B1E1B" w:rsidRDefault="004B1E1B" w:rsidP="004B1E1B">
      <w:pPr>
        <w:contextualSpacing/>
        <w:rPr>
          <w:b/>
        </w:rPr>
      </w:pPr>
      <w:r w:rsidRPr="00AB3D45">
        <w:rPr>
          <w:b/>
        </w:rPr>
        <w:t>QCReport-QCProfile</w:t>
      </w:r>
    </w:p>
    <w:p w14:paraId="375FCA99" w14:textId="701B5233" w:rsidR="00986C76" w:rsidRDefault="004B1E1B" w:rsidP="004B1E1B">
      <w:r w:rsidRPr="00AB3D45">
        <w:t xml:space="preserve">The QCReport </w:t>
      </w:r>
      <w:r w:rsidR="000C5797">
        <w:t>mandates the inclusion</w:t>
      </w:r>
      <w:r w:rsidR="00B86A59">
        <w:t xml:space="preserve"> (can be by reference)</w:t>
      </w:r>
      <w:r w:rsidR="000C5797">
        <w:t xml:space="preserve"> of </w:t>
      </w:r>
      <w:r w:rsidRPr="00AB3D45">
        <w:t xml:space="preserve">the profile </w:t>
      </w:r>
      <w:r w:rsidR="000C5797">
        <w:t>that is used</w:t>
      </w:r>
      <w:r w:rsidRPr="00AB3D45">
        <w:t xml:space="preserve"> </w:t>
      </w:r>
      <w:r>
        <w:t>for the quality control activities</w:t>
      </w:r>
      <w:r w:rsidR="000C5797">
        <w:t>. T</w:t>
      </w:r>
      <w:r>
        <w:t xml:space="preserve">his is useful to </w:t>
      </w:r>
      <w:r w:rsidR="000C5797">
        <w:t xml:space="preserve">signal </w:t>
      </w:r>
      <w:r w:rsidR="003545A6">
        <w:t xml:space="preserve">the </w:t>
      </w:r>
      <w:r>
        <w:t xml:space="preserve">input configuration </w:t>
      </w:r>
      <w:r w:rsidR="003545A6">
        <w:t xml:space="preserve">that </w:t>
      </w:r>
      <w:r w:rsidR="000C5797">
        <w:t>led to the</w:t>
      </w:r>
      <w:r>
        <w:t xml:space="preserve"> output.</w:t>
      </w:r>
      <w:r w:rsidR="002A41A4">
        <w:t xml:space="preserve"> </w:t>
      </w:r>
      <w:r w:rsidR="00DD2231">
        <w:t xml:space="preserve"> </w:t>
      </w:r>
    </w:p>
    <w:p w14:paraId="70EC24EC" w14:textId="77777777" w:rsidR="00986C76" w:rsidRDefault="00986C76" w:rsidP="004B1E1B">
      <w:pPr>
        <w:contextualSpacing/>
      </w:pPr>
    </w:p>
    <w:p w14:paraId="5F54A215" w14:textId="79479E8A" w:rsidR="00986C76" w:rsidRDefault="00986C76" w:rsidP="00986C76">
      <w:pPr>
        <w:contextualSpacing/>
        <w:rPr>
          <w:b/>
        </w:rPr>
      </w:pPr>
      <w:r w:rsidRPr="004F728C">
        <w:rPr>
          <w:b/>
        </w:rPr>
        <w:t>QCItem</w:t>
      </w:r>
      <w:r>
        <w:rPr>
          <w:b/>
        </w:rPr>
        <w:t>Definition</w:t>
      </w:r>
      <w:r w:rsidRPr="004F728C">
        <w:rPr>
          <w:b/>
        </w:rPr>
        <w:t>-</w:t>
      </w:r>
      <w:r>
        <w:rPr>
          <w:b/>
        </w:rPr>
        <w:t>QCItem</w:t>
      </w:r>
      <w:r w:rsidRPr="004F728C">
        <w:rPr>
          <w:b/>
        </w:rPr>
        <w:t>Input</w:t>
      </w:r>
      <w:r>
        <w:rPr>
          <w:b/>
        </w:rPr>
        <w:t>Definition</w:t>
      </w:r>
    </w:p>
    <w:p w14:paraId="4CDAD8A5" w14:textId="1005C636" w:rsidR="00986C76" w:rsidRDefault="00986C76" w:rsidP="00986C76">
      <w:pPr>
        <w:contextualSpacing/>
      </w:pPr>
      <w:r>
        <w:t>A QCItem</w:t>
      </w:r>
      <w:r w:rsidR="004136FE">
        <w:t>Definition</w:t>
      </w:r>
      <w:r>
        <w:t xml:space="preserve"> </w:t>
      </w:r>
      <w:r w:rsidR="004136FE">
        <w:t xml:space="preserve">includes zero or more input definitions </w:t>
      </w:r>
      <w:r w:rsidR="00BF698D">
        <w:t>explaining</w:t>
      </w:r>
      <w:r w:rsidR="004136FE">
        <w:t xml:space="preserve"> </w:t>
      </w:r>
      <w:r w:rsidR="00BF698D">
        <w:t xml:space="preserve">what information </w:t>
      </w:r>
      <w:r w:rsidR="004136FE">
        <w:t xml:space="preserve">will be </w:t>
      </w:r>
      <w:r>
        <w:t xml:space="preserve">used to configure the QC </w:t>
      </w:r>
      <w:r w:rsidR="004136FE">
        <w:t>analysis</w:t>
      </w:r>
      <w:r>
        <w:t>.</w:t>
      </w:r>
    </w:p>
    <w:p w14:paraId="02B603B1" w14:textId="77777777" w:rsidR="00986C76" w:rsidRDefault="00986C76" w:rsidP="00986C76">
      <w:pPr>
        <w:contextualSpacing/>
      </w:pPr>
    </w:p>
    <w:p w14:paraId="1BB8574C" w14:textId="06DF4EE6" w:rsidR="00986C76" w:rsidRDefault="00986C76" w:rsidP="00986C76">
      <w:pPr>
        <w:contextualSpacing/>
        <w:rPr>
          <w:b/>
        </w:rPr>
      </w:pPr>
      <w:r>
        <w:rPr>
          <w:b/>
        </w:rPr>
        <w:t>QCItemInputDefinition-</w:t>
      </w:r>
      <w:r w:rsidRPr="00CE18EE">
        <w:rPr>
          <w:b/>
        </w:rPr>
        <w:t xml:space="preserve"> </w:t>
      </w:r>
      <w:r>
        <w:rPr>
          <w:b/>
        </w:rPr>
        <w:t>QCItemInputGroupDefinition</w:t>
      </w:r>
    </w:p>
    <w:p w14:paraId="09F9C8B8" w14:textId="338C583D" w:rsidR="00986C76" w:rsidRPr="00CE18EE" w:rsidRDefault="00986C76" w:rsidP="00986C76">
      <w:pPr>
        <w:contextualSpacing/>
      </w:pPr>
      <w:r w:rsidRPr="00CE18EE">
        <w:t>QCItem</w:t>
      </w:r>
      <w:r>
        <w:t>In</w:t>
      </w:r>
      <w:r w:rsidRPr="00CE18EE">
        <w:t>putGroup</w:t>
      </w:r>
      <w:r w:rsidR="004136FE">
        <w:t>Definition</w:t>
      </w:r>
      <w:r w:rsidRPr="00CE18EE">
        <w:t xml:space="preserve"> is a </w:t>
      </w:r>
      <w:r>
        <w:t>specialization of QCItemInput</w:t>
      </w:r>
      <w:r w:rsidR="004136FE">
        <w:t>Definition</w:t>
      </w:r>
      <w:r>
        <w:t xml:space="preserve"> to group multiple QCItemInputValues</w:t>
      </w:r>
      <w:r w:rsidR="004136FE">
        <w:t>Definition</w:t>
      </w:r>
      <w:r>
        <w:t xml:space="preserve"> sharing the same spatiotemporal segment (FragmentLocation), Wrapper Location and Track.</w:t>
      </w:r>
    </w:p>
    <w:p w14:paraId="4E95F79C" w14:textId="77777777" w:rsidR="00986C76" w:rsidRDefault="00986C76" w:rsidP="00986C76">
      <w:pPr>
        <w:contextualSpacing/>
        <w:rPr>
          <w:b/>
        </w:rPr>
      </w:pPr>
    </w:p>
    <w:p w14:paraId="6A49016C" w14:textId="40289055" w:rsidR="00986C76" w:rsidRDefault="00986C76" w:rsidP="00986C76">
      <w:pPr>
        <w:contextualSpacing/>
        <w:rPr>
          <w:b/>
        </w:rPr>
      </w:pPr>
      <w:r>
        <w:rPr>
          <w:b/>
        </w:rPr>
        <w:t>QCItemInputDefinition-</w:t>
      </w:r>
      <w:r w:rsidRPr="00CE18EE">
        <w:rPr>
          <w:b/>
        </w:rPr>
        <w:t xml:space="preserve"> </w:t>
      </w:r>
      <w:r>
        <w:rPr>
          <w:b/>
        </w:rPr>
        <w:t>QCItemInputValueDefinition</w:t>
      </w:r>
    </w:p>
    <w:p w14:paraId="0DC87FB4" w14:textId="5B84A2E6" w:rsidR="00986C76" w:rsidRDefault="00986C76" w:rsidP="00986C76">
      <w:pPr>
        <w:contextualSpacing/>
      </w:pPr>
      <w:r>
        <w:t>QCItemIn</w:t>
      </w:r>
      <w:r w:rsidRPr="00CE18EE">
        <w:t>put</w:t>
      </w:r>
      <w:r>
        <w:t>Value</w:t>
      </w:r>
      <w:r w:rsidR="004136FE">
        <w:t>Definition</w:t>
      </w:r>
      <w:r w:rsidRPr="00CE18EE">
        <w:t xml:space="preserve"> is a </w:t>
      </w:r>
      <w:r>
        <w:t>specialization of QCItemInput</w:t>
      </w:r>
      <w:r w:rsidR="004136FE">
        <w:t>Definition</w:t>
      </w:r>
      <w:r>
        <w:t xml:space="preserve"> which adds several attributes among which </w:t>
      </w:r>
      <w:r w:rsidR="00BF698D">
        <w:t>default value, unit, range etc</w:t>
      </w:r>
      <w:r>
        <w:t>. See the specification of QCItemInputValue</w:t>
      </w:r>
      <w:r w:rsidR="00BF698D">
        <w:t>Definition</w:t>
      </w:r>
      <w:r>
        <w:t xml:space="preserve"> for a complete description of attributes.</w:t>
      </w:r>
    </w:p>
    <w:p w14:paraId="5FD7CC58" w14:textId="77777777" w:rsidR="00986C76" w:rsidRDefault="00986C76" w:rsidP="00986C76">
      <w:pPr>
        <w:contextualSpacing/>
        <w:rPr>
          <w:b/>
        </w:rPr>
      </w:pPr>
    </w:p>
    <w:p w14:paraId="74C72F65" w14:textId="5E20F065" w:rsidR="00986C76" w:rsidRDefault="00986C76" w:rsidP="00986C76">
      <w:pPr>
        <w:contextualSpacing/>
        <w:rPr>
          <w:b/>
        </w:rPr>
      </w:pPr>
      <w:r>
        <w:rPr>
          <w:b/>
        </w:rPr>
        <w:t>QCItemInputGroupDefinition -</w:t>
      </w:r>
      <w:r w:rsidRPr="00CE18EE">
        <w:rPr>
          <w:b/>
        </w:rPr>
        <w:t xml:space="preserve"> </w:t>
      </w:r>
      <w:r>
        <w:rPr>
          <w:b/>
        </w:rPr>
        <w:t>QCItemInputValueDefinition</w:t>
      </w:r>
    </w:p>
    <w:p w14:paraId="18723752" w14:textId="25D05636" w:rsidR="00986C76" w:rsidRDefault="00986C76" w:rsidP="00986C76">
      <w:pPr>
        <w:contextualSpacing/>
      </w:pPr>
      <w:r w:rsidRPr="00CE18EE">
        <w:t>QCItem</w:t>
      </w:r>
      <w:r>
        <w:t>In</w:t>
      </w:r>
      <w:r w:rsidRPr="00CE18EE">
        <w:t>putGroup</w:t>
      </w:r>
      <w:r w:rsidR="00BF698D">
        <w:t>Definition</w:t>
      </w:r>
      <w:r>
        <w:t xml:space="preserve"> contains more QCItemInputValue</w:t>
      </w:r>
      <w:r w:rsidR="00BF698D">
        <w:t>Definition</w:t>
      </w:r>
      <w:r>
        <w:t xml:space="preserve"> sharing the same spatiotemporal segment (FragmentLocation), Wrapper Location and Track.</w:t>
      </w:r>
    </w:p>
    <w:p w14:paraId="6749318B" w14:textId="77777777" w:rsidR="00986C76" w:rsidRDefault="00986C76" w:rsidP="00986C76">
      <w:pPr>
        <w:contextualSpacing/>
        <w:rPr>
          <w:b/>
        </w:rPr>
      </w:pPr>
    </w:p>
    <w:p w14:paraId="537353CD" w14:textId="5F03B0A7" w:rsidR="00986C76" w:rsidRDefault="00986C76" w:rsidP="00986C76">
      <w:pPr>
        <w:contextualSpacing/>
        <w:rPr>
          <w:b/>
        </w:rPr>
      </w:pPr>
      <w:r w:rsidRPr="004F728C">
        <w:rPr>
          <w:b/>
        </w:rPr>
        <w:t>QCItem</w:t>
      </w:r>
      <w:r>
        <w:rPr>
          <w:b/>
        </w:rPr>
        <w:t>Definition</w:t>
      </w:r>
      <w:r w:rsidRPr="004F728C">
        <w:rPr>
          <w:b/>
        </w:rPr>
        <w:t>-</w:t>
      </w:r>
      <w:r>
        <w:rPr>
          <w:b/>
        </w:rPr>
        <w:t>QCItemOut</w:t>
      </w:r>
      <w:r w:rsidRPr="004F728C">
        <w:rPr>
          <w:b/>
        </w:rPr>
        <w:t>put</w:t>
      </w:r>
      <w:r>
        <w:rPr>
          <w:b/>
        </w:rPr>
        <w:t>Definition</w:t>
      </w:r>
    </w:p>
    <w:p w14:paraId="2DB9AFEF" w14:textId="1266FA78" w:rsidR="00BF698D" w:rsidRDefault="00BF698D" w:rsidP="00BF698D">
      <w:pPr>
        <w:contextualSpacing/>
      </w:pPr>
      <w:r>
        <w:t>A QCItemDefinition includes zero or more output definitions specifying what will appear in the QC report after the QC analysis.</w:t>
      </w:r>
    </w:p>
    <w:p w14:paraId="117F15C8" w14:textId="77777777" w:rsidR="00986C76" w:rsidRDefault="00986C76" w:rsidP="00986C76">
      <w:pPr>
        <w:contextualSpacing/>
        <w:rPr>
          <w:b/>
        </w:rPr>
      </w:pPr>
    </w:p>
    <w:p w14:paraId="4F18A29F" w14:textId="04A8639E" w:rsidR="00986C76" w:rsidRDefault="00986C76" w:rsidP="00986C76">
      <w:pPr>
        <w:contextualSpacing/>
        <w:rPr>
          <w:b/>
        </w:rPr>
      </w:pPr>
      <w:r>
        <w:rPr>
          <w:b/>
        </w:rPr>
        <w:t>QCItemOutputDefinition-</w:t>
      </w:r>
      <w:r w:rsidRPr="00CE18EE">
        <w:rPr>
          <w:b/>
        </w:rPr>
        <w:t xml:space="preserve"> </w:t>
      </w:r>
      <w:r>
        <w:rPr>
          <w:b/>
        </w:rPr>
        <w:t>QCItemOutputGroupDefinition</w:t>
      </w:r>
    </w:p>
    <w:p w14:paraId="7F238D11" w14:textId="2A21D8C7" w:rsidR="00986C76" w:rsidRPr="00CE18EE" w:rsidRDefault="00986C76" w:rsidP="00986C76">
      <w:pPr>
        <w:contextualSpacing/>
      </w:pPr>
      <w:r w:rsidRPr="00CE18EE">
        <w:t>QCItem</w:t>
      </w:r>
      <w:r>
        <w:t>In</w:t>
      </w:r>
      <w:r w:rsidRPr="00CE18EE">
        <w:t>putGroup</w:t>
      </w:r>
      <w:r w:rsidR="00BF698D">
        <w:t>Definition</w:t>
      </w:r>
      <w:r w:rsidRPr="00CE18EE">
        <w:t xml:space="preserve"> is a </w:t>
      </w:r>
      <w:r>
        <w:t>specialization of QCItemInput</w:t>
      </w:r>
      <w:r w:rsidR="00BF698D">
        <w:t>Definition</w:t>
      </w:r>
      <w:r>
        <w:t xml:space="preserve"> to group multiple QCItem</w:t>
      </w:r>
      <w:r w:rsidR="00BF698D">
        <w:t>Out</w:t>
      </w:r>
      <w:r>
        <w:t>putValues sharing the same spatiotemporal segment (FragmentLocation), Wrapper Location and Track.</w:t>
      </w:r>
    </w:p>
    <w:p w14:paraId="11E7C72E" w14:textId="77777777" w:rsidR="00986C76" w:rsidRDefault="00986C76" w:rsidP="00986C76">
      <w:pPr>
        <w:contextualSpacing/>
        <w:rPr>
          <w:b/>
        </w:rPr>
      </w:pPr>
    </w:p>
    <w:p w14:paraId="03D0E8E3" w14:textId="367E3679" w:rsidR="00986C76" w:rsidRDefault="00986C76" w:rsidP="00986C76">
      <w:pPr>
        <w:contextualSpacing/>
        <w:rPr>
          <w:b/>
        </w:rPr>
      </w:pPr>
      <w:r>
        <w:rPr>
          <w:b/>
        </w:rPr>
        <w:t>QCItemOutputDefinition-</w:t>
      </w:r>
      <w:r w:rsidRPr="00CE18EE">
        <w:rPr>
          <w:b/>
        </w:rPr>
        <w:t xml:space="preserve"> </w:t>
      </w:r>
      <w:r>
        <w:rPr>
          <w:b/>
        </w:rPr>
        <w:t>QCItemOutputValueDefinition</w:t>
      </w:r>
    </w:p>
    <w:p w14:paraId="45B57906" w14:textId="07D76185" w:rsidR="00BF698D" w:rsidRDefault="00BF698D" w:rsidP="00BF698D">
      <w:pPr>
        <w:contextualSpacing/>
      </w:pPr>
      <w:r>
        <w:t>QCItemOut</w:t>
      </w:r>
      <w:r w:rsidR="00986C76" w:rsidRPr="00CE18EE">
        <w:t>put</w:t>
      </w:r>
      <w:r w:rsidR="00986C76">
        <w:t>Value</w:t>
      </w:r>
      <w:r w:rsidR="00986C76" w:rsidRPr="00CE18EE">
        <w:t xml:space="preserve"> is a </w:t>
      </w:r>
      <w:r>
        <w:t>specialization of QCItemOut</w:t>
      </w:r>
      <w:r w:rsidR="00986C76">
        <w:t xml:space="preserve">put which adds several </w:t>
      </w:r>
      <w:r w:rsidR="00B55607">
        <w:t>attributes.</w:t>
      </w:r>
      <w:r>
        <w:t xml:space="preserve"> See the specification of QCItemOutputValueDefinition for a complete description of attributes.</w:t>
      </w:r>
    </w:p>
    <w:p w14:paraId="3A48CD41" w14:textId="2496BBF5" w:rsidR="00986C76" w:rsidRDefault="00986C76" w:rsidP="00986C76">
      <w:pPr>
        <w:contextualSpacing/>
        <w:rPr>
          <w:b/>
        </w:rPr>
      </w:pPr>
    </w:p>
    <w:p w14:paraId="15F6FAF4" w14:textId="06C6154D" w:rsidR="00986C76" w:rsidRDefault="00986C76" w:rsidP="00986C76">
      <w:pPr>
        <w:contextualSpacing/>
        <w:rPr>
          <w:b/>
        </w:rPr>
      </w:pPr>
      <w:r>
        <w:rPr>
          <w:b/>
        </w:rPr>
        <w:t>QCItemOutputGroupDefinition -</w:t>
      </w:r>
      <w:r w:rsidRPr="00CE18EE">
        <w:rPr>
          <w:b/>
        </w:rPr>
        <w:t xml:space="preserve"> </w:t>
      </w:r>
      <w:r>
        <w:rPr>
          <w:b/>
        </w:rPr>
        <w:t>QCItemOutputValueDefinition</w:t>
      </w:r>
    </w:p>
    <w:p w14:paraId="3F061465" w14:textId="3BDA4A2B" w:rsidR="00986C76" w:rsidRDefault="00986C76" w:rsidP="00986C76">
      <w:pPr>
        <w:contextualSpacing/>
        <w:rPr>
          <w:b/>
        </w:rPr>
      </w:pPr>
      <w:r w:rsidRPr="00CE18EE">
        <w:t>QCItem</w:t>
      </w:r>
      <w:r w:rsidR="00BF698D">
        <w:t>Out</w:t>
      </w:r>
      <w:r w:rsidRPr="00CE18EE">
        <w:t>putGroup</w:t>
      </w:r>
      <w:r w:rsidR="00BF698D">
        <w:t>Definition</w:t>
      </w:r>
      <w:r>
        <w:t xml:space="preserve"> contains more </w:t>
      </w:r>
      <w:r w:rsidR="00BF698D">
        <w:t>QCItemOut</w:t>
      </w:r>
      <w:r>
        <w:t>putValue</w:t>
      </w:r>
      <w:r w:rsidR="00BF698D">
        <w:t>Definition</w:t>
      </w:r>
      <w:r>
        <w:t xml:space="preserve"> sharing the same spatiotemporal segment (FragmentLocation), Wrapper Location and Track.</w:t>
      </w:r>
    </w:p>
    <w:p w14:paraId="70C10167" w14:textId="77777777" w:rsidR="00986C76" w:rsidRDefault="00986C76" w:rsidP="00986C76">
      <w:pPr>
        <w:contextualSpacing/>
      </w:pPr>
    </w:p>
    <w:p w14:paraId="681169F5" w14:textId="43763AD3" w:rsidR="005F5A6D" w:rsidRDefault="00680D35" w:rsidP="0063173F">
      <w:pPr>
        <w:jc w:val="left"/>
      </w:pPr>
      <w:r>
        <w:br w:type="page"/>
      </w:r>
    </w:p>
    <w:p w14:paraId="309661D4" w14:textId="77777777" w:rsidR="002E1EFF" w:rsidRPr="005A560D" w:rsidRDefault="005F5A6D" w:rsidP="009B12D3">
      <w:pPr>
        <w:pStyle w:val="Heading2"/>
        <w:keepLines/>
        <w:numPr>
          <w:ilvl w:val="0"/>
          <w:numId w:val="4"/>
        </w:numPr>
        <w:spacing w:before="200" w:after="0" w:line="276" w:lineRule="auto"/>
        <w:jc w:val="left"/>
        <w:rPr>
          <w:sz w:val="32"/>
          <w:szCs w:val="32"/>
        </w:rPr>
      </w:pPr>
      <w:r w:rsidRPr="005A560D">
        <w:rPr>
          <w:sz w:val="32"/>
          <w:szCs w:val="32"/>
        </w:rPr>
        <w:lastRenderedPageBreak/>
        <w:t>Attribute type classes</w:t>
      </w:r>
    </w:p>
    <w:p w14:paraId="1433D21E" w14:textId="77777777" w:rsidR="005F5A6D" w:rsidRDefault="005F5A6D" w:rsidP="009B12D3">
      <w:pPr>
        <w:pStyle w:val="Heading2"/>
        <w:keepLines/>
        <w:numPr>
          <w:ilvl w:val="1"/>
          <w:numId w:val="4"/>
        </w:numPr>
        <w:spacing w:before="200" w:after="0" w:line="276" w:lineRule="auto"/>
        <w:jc w:val="left"/>
      </w:pPr>
      <w:r>
        <w:t>ToolInformationType</w:t>
      </w:r>
    </w:p>
    <w:p w14:paraId="23108E8C" w14:textId="77777777" w:rsidR="002E1EFF" w:rsidRDefault="00DA06F3">
      <w:r>
        <w:t>This attribute class carries the relevant information to i</w:t>
      </w:r>
      <w:r w:rsidR="00894564">
        <w:t>ndicate</w:t>
      </w:r>
      <w:r w:rsidRPr="00DA06F3">
        <w:t xml:space="preserve"> which tool has been used to execute the analyses</w:t>
      </w:r>
      <w:r w:rsidR="00894564">
        <w:t>.</w:t>
      </w:r>
    </w:p>
    <w:p w14:paraId="4D39512F" w14:textId="77777777" w:rsidR="002D31A7" w:rsidRDefault="002D31A7"/>
    <w:tbl>
      <w:tblPr>
        <w:tblStyle w:val="TableGrid"/>
        <w:tblW w:w="9747" w:type="dxa"/>
        <w:tblLook w:val="04A0" w:firstRow="1" w:lastRow="0" w:firstColumn="1" w:lastColumn="0" w:noHBand="0" w:noVBand="1"/>
      </w:tblPr>
      <w:tblGrid>
        <w:gridCol w:w="1375"/>
        <w:gridCol w:w="1001"/>
        <w:gridCol w:w="1276"/>
        <w:gridCol w:w="3969"/>
        <w:gridCol w:w="2126"/>
      </w:tblGrid>
      <w:tr w:rsidR="00BC0E04" w14:paraId="37B4E373" w14:textId="77777777" w:rsidTr="002251CA">
        <w:tc>
          <w:tcPr>
            <w:tcW w:w="1375" w:type="dxa"/>
          </w:tcPr>
          <w:p w14:paraId="2AEC62BC" w14:textId="77777777" w:rsidR="00BC0E04" w:rsidRPr="002D31A7" w:rsidRDefault="00BC0E04" w:rsidP="002E1EFF">
            <w:pPr>
              <w:rPr>
                <w:b/>
                <w:sz w:val="18"/>
                <w:szCs w:val="18"/>
              </w:rPr>
            </w:pPr>
            <w:r w:rsidRPr="002D31A7">
              <w:rPr>
                <w:b/>
                <w:sz w:val="18"/>
                <w:szCs w:val="18"/>
              </w:rPr>
              <w:t>Attribute</w:t>
            </w:r>
          </w:p>
        </w:tc>
        <w:tc>
          <w:tcPr>
            <w:tcW w:w="1001" w:type="dxa"/>
          </w:tcPr>
          <w:p w14:paraId="4994A29C" w14:textId="77777777" w:rsidR="00BC0E04" w:rsidRPr="002D31A7" w:rsidRDefault="00BC0E04" w:rsidP="002E1EFF">
            <w:pPr>
              <w:rPr>
                <w:b/>
                <w:sz w:val="18"/>
                <w:szCs w:val="18"/>
              </w:rPr>
            </w:pPr>
            <w:r w:rsidRPr="002D31A7">
              <w:rPr>
                <w:b/>
                <w:sz w:val="18"/>
                <w:szCs w:val="18"/>
              </w:rPr>
              <w:t>Type</w:t>
            </w:r>
          </w:p>
        </w:tc>
        <w:tc>
          <w:tcPr>
            <w:tcW w:w="1276" w:type="dxa"/>
          </w:tcPr>
          <w:p w14:paraId="662F0C1E" w14:textId="77777777" w:rsidR="00BC0E04" w:rsidRPr="002D31A7" w:rsidRDefault="00BC0E04" w:rsidP="002E1EFF">
            <w:pPr>
              <w:rPr>
                <w:b/>
                <w:sz w:val="18"/>
                <w:szCs w:val="18"/>
              </w:rPr>
            </w:pPr>
            <w:r w:rsidRPr="002D31A7">
              <w:rPr>
                <w:b/>
                <w:sz w:val="18"/>
                <w:szCs w:val="18"/>
              </w:rPr>
              <w:t>Mand/Opt</w:t>
            </w:r>
          </w:p>
        </w:tc>
        <w:tc>
          <w:tcPr>
            <w:tcW w:w="3969" w:type="dxa"/>
          </w:tcPr>
          <w:p w14:paraId="35F0C5BF" w14:textId="77777777" w:rsidR="00BC0E04" w:rsidRPr="002D31A7" w:rsidRDefault="00BC0E04" w:rsidP="002E1EFF">
            <w:pPr>
              <w:rPr>
                <w:b/>
                <w:sz w:val="18"/>
                <w:szCs w:val="18"/>
              </w:rPr>
            </w:pPr>
            <w:r w:rsidRPr="002D31A7">
              <w:rPr>
                <w:b/>
                <w:sz w:val="18"/>
                <w:szCs w:val="18"/>
              </w:rPr>
              <w:t>Description</w:t>
            </w:r>
          </w:p>
        </w:tc>
        <w:tc>
          <w:tcPr>
            <w:tcW w:w="2126" w:type="dxa"/>
          </w:tcPr>
          <w:p w14:paraId="70DF0AF9" w14:textId="77777777" w:rsidR="00BC0E04" w:rsidRPr="002D31A7" w:rsidRDefault="00BC0E04" w:rsidP="002E1EFF">
            <w:pPr>
              <w:rPr>
                <w:b/>
                <w:sz w:val="18"/>
                <w:szCs w:val="18"/>
              </w:rPr>
            </w:pPr>
            <w:r w:rsidRPr="002D31A7">
              <w:rPr>
                <w:b/>
                <w:sz w:val="18"/>
                <w:szCs w:val="18"/>
              </w:rPr>
              <w:t>Examples</w:t>
            </w:r>
          </w:p>
        </w:tc>
      </w:tr>
      <w:tr w:rsidR="009476E1" w14:paraId="22BC1CE2" w14:textId="77777777" w:rsidTr="002251CA">
        <w:tc>
          <w:tcPr>
            <w:tcW w:w="1375" w:type="dxa"/>
          </w:tcPr>
          <w:p w14:paraId="31868952" w14:textId="77777777" w:rsidR="009476E1" w:rsidRPr="002D31A7" w:rsidRDefault="009476E1" w:rsidP="00A96A7A">
            <w:pPr>
              <w:rPr>
                <w:sz w:val="18"/>
                <w:szCs w:val="18"/>
              </w:rPr>
            </w:pPr>
            <w:r w:rsidRPr="002D31A7">
              <w:rPr>
                <w:sz w:val="18"/>
                <w:szCs w:val="18"/>
              </w:rPr>
              <w:t>ToolID</w:t>
            </w:r>
          </w:p>
        </w:tc>
        <w:tc>
          <w:tcPr>
            <w:tcW w:w="1001" w:type="dxa"/>
          </w:tcPr>
          <w:p w14:paraId="114EE0C4" w14:textId="5702EAA9" w:rsidR="009476E1" w:rsidRPr="002D31A7" w:rsidRDefault="00E92059" w:rsidP="00A96A7A">
            <w:pPr>
              <w:rPr>
                <w:sz w:val="18"/>
                <w:szCs w:val="18"/>
              </w:rPr>
            </w:pPr>
            <w:r>
              <w:rPr>
                <w:sz w:val="18"/>
                <w:szCs w:val="18"/>
              </w:rPr>
              <w:t>URI</w:t>
            </w:r>
          </w:p>
        </w:tc>
        <w:tc>
          <w:tcPr>
            <w:tcW w:w="1276" w:type="dxa"/>
          </w:tcPr>
          <w:p w14:paraId="1A1167BE" w14:textId="77777777" w:rsidR="009476E1" w:rsidRPr="002D31A7" w:rsidRDefault="009476E1" w:rsidP="00A96A7A">
            <w:pPr>
              <w:rPr>
                <w:sz w:val="18"/>
                <w:szCs w:val="18"/>
              </w:rPr>
            </w:pPr>
            <w:r w:rsidRPr="002D31A7">
              <w:rPr>
                <w:sz w:val="18"/>
                <w:szCs w:val="18"/>
              </w:rPr>
              <w:t>Mand</w:t>
            </w:r>
          </w:p>
        </w:tc>
        <w:tc>
          <w:tcPr>
            <w:tcW w:w="3969" w:type="dxa"/>
          </w:tcPr>
          <w:p w14:paraId="28C5A1C4" w14:textId="25F12F89" w:rsidR="009476E1" w:rsidRPr="002D31A7" w:rsidRDefault="009476E1" w:rsidP="00A96A7A">
            <w:pPr>
              <w:jc w:val="left"/>
              <w:rPr>
                <w:sz w:val="18"/>
                <w:szCs w:val="18"/>
              </w:rPr>
            </w:pPr>
            <w:r w:rsidRPr="002D31A7">
              <w:rPr>
                <w:sz w:val="18"/>
                <w:szCs w:val="18"/>
              </w:rPr>
              <w:t>UR</w:t>
            </w:r>
            <w:r w:rsidR="00E92059">
              <w:rPr>
                <w:sz w:val="18"/>
                <w:szCs w:val="18"/>
              </w:rPr>
              <w:t>I</w:t>
            </w:r>
            <w:r w:rsidRPr="002D31A7">
              <w:rPr>
                <w:sz w:val="18"/>
                <w:szCs w:val="18"/>
              </w:rPr>
              <w:t xml:space="preserve"> to uniquely identify a tool. Proposed pattern:</w:t>
            </w:r>
          </w:p>
          <w:p w14:paraId="40DBA974" w14:textId="77777777" w:rsidR="009476E1" w:rsidRPr="002D31A7" w:rsidRDefault="009476E1" w:rsidP="00A96A7A">
            <w:pPr>
              <w:jc w:val="left"/>
              <w:rPr>
                <w:sz w:val="18"/>
                <w:szCs w:val="18"/>
              </w:rPr>
            </w:pPr>
            <w:r w:rsidRPr="002D31A7">
              <w:rPr>
                <w:sz w:val="18"/>
                <w:szCs w:val="18"/>
              </w:rPr>
              <w:t>//&lt;vendor-domain-name&gt;/&lt;name&gt;/&lt;version&gt;</w:t>
            </w:r>
          </w:p>
        </w:tc>
        <w:tc>
          <w:tcPr>
            <w:tcW w:w="2126" w:type="dxa"/>
          </w:tcPr>
          <w:p w14:paraId="4600AB65" w14:textId="77777777" w:rsidR="009476E1" w:rsidRPr="002D31A7" w:rsidRDefault="009476E1" w:rsidP="00A96A7A">
            <w:pPr>
              <w:keepNext/>
              <w:jc w:val="left"/>
              <w:rPr>
                <w:sz w:val="18"/>
                <w:szCs w:val="18"/>
              </w:rPr>
            </w:pPr>
            <w:r w:rsidRPr="002D31A7">
              <w:rPr>
                <w:sz w:val="18"/>
                <w:szCs w:val="18"/>
              </w:rPr>
              <w:t>http://vendor.com/tool-x/v2</w:t>
            </w:r>
          </w:p>
        </w:tc>
      </w:tr>
      <w:tr w:rsidR="009476E1" w14:paraId="183A8F17" w14:textId="77777777" w:rsidTr="002251CA">
        <w:tc>
          <w:tcPr>
            <w:tcW w:w="1375" w:type="dxa"/>
          </w:tcPr>
          <w:p w14:paraId="25ACBFC1" w14:textId="77777777" w:rsidR="009476E1" w:rsidRPr="002D31A7" w:rsidRDefault="009476E1" w:rsidP="00A96A7A">
            <w:pPr>
              <w:rPr>
                <w:sz w:val="18"/>
                <w:szCs w:val="18"/>
              </w:rPr>
            </w:pPr>
            <w:r w:rsidRPr="002D31A7">
              <w:rPr>
                <w:sz w:val="18"/>
                <w:szCs w:val="18"/>
              </w:rPr>
              <w:t>ToolName</w:t>
            </w:r>
          </w:p>
        </w:tc>
        <w:tc>
          <w:tcPr>
            <w:tcW w:w="1001" w:type="dxa"/>
          </w:tcPr>
          <w:p w14:paraId="6F4504AF" w14:textId="77777777" w:rsidR="009476E1" w:rsidRPr="002D31A7" w:rsidRDefault="009476E1" w:rsidP="00A96A7A">
            <w:pPr>
              <w:rPr>
                <w:sz w:val="18"/>
                <w:szCs w:val="18"/>
              </w:rPr>
            </w:pPr>
            <w:r w:rsidRPr="002D31A7">
              <w:rPr>
                <w:sz w:val="18"/>
                <w:szCs w:val="18"/>
              </w:rPr>
              <w:t>String</w:t>
            </w:r>
          </w:p>
        </w:tc>
        <w:tc>
          <w:tcPr>
            <w:tcW w:w="1276" w:type="dxa"/>
          </w:tcPr>
          <w:p w14:paraId="45D1A8E8" w14:textId="77777777" w:rsidR="009476E1" w:rsidRPr="002D31A7" w:rsidRDefault="009476E1" w:rsidP="00A96A7A">
            <w:pPr>
              <w:rPr>
                <w:sz w:val="18"/>
                <w:szCs w:val="18"/>
              </w:rPr>
            </w:pPr>
            <w:r w:rsidRPr="002D31A7">
              <w:rPr>
                <w:sz w:val="18"/>
                <w:szCs w:val="18"/>
              </w:rPr>
              <w:t>Mand</w:t>
            </w:r>
          </w:p>
        </w:tc>
        <w:tc>
          <w:tcPr>
            <w:tcW w:w="3969" w:type="dxa"/>
          </w:tcPr>
          <w:p w14:paraId="1749A586" w14:textId="77777777" w:rsidR="009476E1" w:rsidRPr="002D31A7" w:rsidRDefault="009476E1" w:rsidP="00A96A7A">
            <w:pPr>
              <w:jc w:val="left"/>
              <w:rPr>
                <w:sz w:val="18"/>
                <w:szCs w:val="18"/>
              </w:rPr>
            </w:pPr>
            <w:r w:rsidRPr="002D31A7">
              <w:rPr>
                <w:sz w:val="18"/>
                <w:szCs w:val="18"/>
              </w:rPr>
              <w:t>Name of the tool</w:t>
            </w:r>
          </w:p>
        </w:tc>
        <w:tc>
          <w:tcPr>
            <w:tcW w:w="2126" w:type="dxa"/>
          </w:tcPr>
          <w:p w14:paraId="7F5FC5F7" w14:textId="77777777" w:rsidR="009476E1" w:rsidRPr="002D31A7" w:rsidRDefault="009476E1" w:rsidP="00A96A7A">
            <w:pPr>
              <w:jc w:val="left"/>
              <w:rPr>
                <w:sz w:val="18"/>
                <w:szCs w:val="18"/>
              </w:rPr>
            </w:pPr>
            <w:r w:rsidRPr="002D31A7">
              <w:rPr>
                <w:sz w:val="18"/>
                <w:szCs w:val="18"/>
              </w:rPr>
              <w:t>Video Analyzer 2000</w:t>
            </w:r>
          </w:p>
        </w:tc>
      </w:tr>
      <w:tr w:rsidR="009476E1" w:rsidRPr="005C3773" w14:paraId="3ED23A43" w14:textId="77777777" w:rsidTr="002251CA">
        <w:tc>
          <w:tcPr>
            <w:tcW w:w="1375" w:type="dxa"/>
          </w:tcPr>
          <w:p w14:paraId="199030A9" w14:textId="77777777" w:rsidR="009476E1" w:rsidRPr="002D31A7" w:rsidRDefault="009476E1" w:rsidP="002E1EFF">
            <w:pPr>
              <w:rPr>
                <w:sz w:val="18"/>
                <w:szCs w:val="18"/>
              </w:rPr>
            </w:pPr>
            <w:r w:rsidRPr="002D31A7">
              <w:rPr>
                <w:sz w:val="18"/>
                <w:szCs w:val="18"/>
              </w:rPr>
              <w:t>Vendor</w:t>
            </w:r>
          </w:p>
        </w:tc>
        <w:tc>
          <w:tcPr>
            <w:tcW w:w="1001" w:type="dxa"/>
          </w:tcPr>
          <w:p w14:paraId="4BA78BED" w14:textId="77777777" w:rsidR="009476E1" w:rsidRPr="002D31A7" w:rsidRDefault="009476E1" w:rsidP="002E1EFF">
            <w:pPr>
              <w:rPr>
                <w:sz w:val="18"/>
                <w:szCs w:val="18"/>
              </w:rPr>
            </w:pPr>
            <w:r w:rsidRPr="002D31A7">
              <w:rPr>
                <w:sz w:val="18"/>
                <w:szCs w:val="18"/>
              </w:rPr>
              <w:t>String</w:t>
            </w:r>
          </w:p>
        </w:tc>
        <w:tc>
          <w:tcPr>
            <w:tcW w:w="1276" w:type="dxa"/>
          </w:tcPr>
          <w:p w14:paraId="75AFD657" w14:textId="77777777" w:rsidR="009476E1" w:rsidRPr="002D31A7" w:rsidRDefault="009476E1" w:rsidP="002E1EFF">
            <w:pPr>
              <w:rPr>
                <w:sz w:val="18"/>
                <w:szCs w:val="18"/>
              </w:rPr>
            </w:pPr>
            <w:r w:rsidRPr="002D31A7">
              <w:rPr>
                <w:sz w:val="18"/>
                <w:szCs w:val="18"/>
              </w:rPr>
              <w:t>Opt</w:t>
            </w:r>
          </w:p>
        </w:tc>
        <w:tc>
          <w:tcPr>
            <w:tcW w:w="3969" w:type="dxa"/>
          </w:tcPr>
          <w:p w14:paraId="75BEC03D" w14:textId="77777777" w:rsidR="009476E1" w:rsidRPr="002D31A7" w:rsidRDefault="009476E1" w:rsidP="002D31A7">
            <w:pPr>
              <w:jc w:val="left"/>
              <w:rPr>
                <w:sz w:val="18"/>
                <w:szCs w:val="18"/>
              </w:rPr>
            </w:pPr>
            <w:r w:rsidRPr="002D31A7">
              <w:rPr>
                <w:sz w:val="18"/>
                <w:szCs w:val="18"/>
              </w:rPr>
              <w:t>Company name of the tool vendor</w:t>
            </w:r>
          </w:p>
        </w:tc>
        <w:tc>
          <w:tcPr>
            <w:tcW w:w="2126" w:type="dxa"/>
          </w:tcPr>
          <w:p w14:paraId="31E1CF16" w14:textId="77777777" w:rsidR="009476E1" w:rsidRPr="002D31A7" w:rsidRDefault="009476E1" w:rsidP="002D31A7">
            <w:pPr>
              <w:jc w:val="left"/>
              <w:rPr>
                <w:sz w:val="18"/>
                <w:szCs w:val="18"/>
              </w:rPr>
            </w:pPr>
            <w:r w:rsidRPr="002D31A7">
              <w:rPr>
                <w:sz w:val="18"/>
                <w:szCs w:val="18"/>
              </w:rPr>
              <w:t>Vendor Inc.</w:t>
            </w:r>
          </w:p>
        </w:tc>
      </w:tr>
      <w:tr w:rsidR="009476E1" w:rsidRPr="005C3773" w14:paraId="7021862D" w14:textId="77777777" w:rsidTr="002251CA">
        <w:tc>
          <w:tcPr>
            <w:tcW w:w="1375" w:type="dxa"/>
          </w:tcPr>
          <w:p w14:paraId="2211E9D1" w14:textId="77777777" w:rsidR="009476E1" w:rsidRPr="002D31A7" w:rsidRDefault="009476E1" w:rsidP="00A96A7A">
            <w:pPr>
              <w:rPr>
                <w:sz w:val="18"/>
                <w:szCs w:val="18"/>
              </w:rPr>
            </w:pPr>
            <w:r w:rsidRPr="002D31A7">
              <w:rPr>
                <w:sz w:val="18"/>
                <w:szCs w:val="18"/>
              </w:rPr>
              <w:t>Version</w:t>
            </w:r>
          </w:p>
        </w:tc>
        <w:tc>
          <w:tcPr>
            <w:tcW w:w="1001" w:type="dxa"/>
          </w:tcPr>
          <w:p w14:paraId="2443C9B9" w14:textId="77777777" w:rsidR="009476E1" w:rsidRPr="002D31A7" w:rsidRDefault="009476E1" w:rsidP="00A96A7A">
            <w:pPr>
              <w:rPr>
                <w:sz w:val="18"/>
                <w:szCs w:val="18"/>
              </w:rPr>
            </w:pPr>
            <w:r w:rsidRPr="002D31A7">
              <w:rPr>
                <w:sz w:val="18"/>
                <w:szCs w:val="18"/>
              </w:rPr>
              <w:t>String</w:t>
            </w:r>
          </w:p>
        </w:tc>
        <w:tc>
          <w:tcPr>
            <w:tcW w:w="1276" w:type="dxa"/>
          </w:tcPr>
          <w:p w14:paraId="579E8D08" w14:textId="77777777" w:rsidR="009476E1" w:rsidRPr="002D31A7" w:rsidRDefault="009476E1" w:rsidP="00A96A7A">
            <w:pPr>
              <w:rPr>
                <w:sz w:val="18"/>
                <w:szCs w:val="18"/>
              </w:rPr>
            </w:pPr>
            <w:r w:rsidRPr="002D31A7">
              <w:rPr>
                <w:sz w:val="18"/>
                <w:szCs w:val="18"/>
              </w:rPr>
              <w:t>Opt</w:t>
            </w:r>
          </w:p>
        </w:tc>
        <w:tc>
          <w:tcPr>
            <w:tcW w:w="3969" w:type="dxa"/>
          </w:tcPr>
          <w:p w14:paraId="7895490A" w14:textId="77777777" w:rsidR="009476E1" w:rsidRPr="002D31A7" w:rsidRDefault="009476E1" w:rsidP="00A96A7A">
            <w:pPr>
              <w:jc w:val="left"/>
              <w:rPr>
                <w:sz w:val="18"/>
                <w:szCs w:val="18"/>
              </w:rPr>
            </w:pPr>
            <w:r w:rsidRPr="002D31A7">
              <w:rPr>
                <w:sz w:val="18"/>
                <w:szCs w:val="18"/>
              </w:rPr>
              <w:t>Version / Release of the tool</w:t>
            </w:r>
          </w:p>
        </w:tc>
        <w:tc>
          <w:tcPr>
            <w:tcW w:w="2126" w:type="dxa"/>
          </w:tcPr>
          <w:p w14:paraId="121FFC5F" w14:textId="77777777" w:rsidR="009476E1" w:rsidRPr="002D31A7" w:rsidRDefault="009476E1" w:rsidP="00A96A7A">
            <w:pPr>
              <w:keepNext/>
              <w:jc w:val="left"/>
              <w:rPr>
                <w:sz w:val="18"/>
                <w:szCs w:val="18"/>
              </w:rPr>
            </w:pPr>
            <w:r w:rsidRPr="002D31A7">
              <w:rPr>
                <w:sz w:val="18"/>
                <w:szCs w:val="18"/>
              </w:rPr>
              <w:t>Enterprise Edition 2014 r2</w:t>
            </w:r>
          </w:p>
        </w:tc>
      </w:tr>
      <w:tr w:rsidR="009476E1" w:rsidRPr="0023251E" w14:paraId="4A915791" w14:textId="77777777" w:rsidTr="002251CA">
        <w:tc>
          <w:tcPr>
            <w:tcW w:w="1375" w:type="dxa"/>
          </w:tcPr>
          <w:p w14:paraId="512558FE" w14:textId="77777777" w:rsidR="009476E1" w:rsidRPr="002D31A7" w:rsidRDefault="009476E1" w:rsidP="002E1EFF">
            <w:pPr>
              <w:rPr>
                <w:sz w:val="18"/>
                <w:szCs w:val="18"/>
              </w:rPr>
            </w:pPr>
            <w:r w:rsidRPr="002D31A7">
              <w:rPr>
                <w:sz w:val="18"/>
                <w:szCs w:val="18"/>
              </w:rPr>
              <w:t>URL</w:t>
            </w:r>
          </w:p>
        </w:tc>
        <w:tc>
          <w:tcPr>
            <w:tcW w:w="1001" w:type="dxa"/>
          </w:tcPr>
          <w:p w14:paraId="20D3F0CD" w14:textId="77777777" w:rsidR="009476E1" w:rsidRPr="002D31A7" w:rsidRDefault="009476E1" w:rsidP="002E1EFF">
            <w:pPr>
              <w:rPr>
                <w:sz w:val="18"/>
                <w:szCs w:val="18"/>
              </w:rPr>
            </w:pPr>
            <w:r w:rsidRPr="002D31A7">
              <w:rPr>
                <w:sz w:val="18"/>
                <w:szCs w:val="18"/>
              </w:rPr>
              <w:t>String</w:t>
            </w:r>
          </w:p>
        </w:tc>
        <w:tc>
          <w:tcPr>
            <w:tcW w:w="1276" w:type="dxa"/>
          </w:tcPr>
          <w:p w14:paraId="7DC9AADB" w14:textId="77777777" w:rsidR="009476E1" w:rsidRPr="002D31A7" w:rsidRDefault="009476E1" w:rsidP="002E1EFF">
            <w:pPr>
              <w:rPr>
                <w:sz w:val="18"/>
                <w:szCs w:val="18"/>
              </w:rPr>
            </w:pPr>
            <w:r w:rsidRPr="002D31A7">
              <w:rPr>
                <w:sz w:val="18"/>
                <w:szCs w:val="18"/>
              </w:rPr>
              <w:t>Opt</w:t>
            </w:r>
          </w:p>
        </w:tc>
        <w:tc>
          <w:tcPr>
            <w:tcW w:w="3969" w:type="dxa"/>
          </w:tcPr>
          <w:p w14:paraId="3CAC9137" w14:textId="77777777" w:rsidR="009476E1" w:rsidRPr="002D31A7" w:rsidRDefault="009476E1">
            <w:pPr>
              <w:jc w:val="left"/>
              <w:rPr>
                <w:sz w:val="18"/>
                <w:szCs w:val="18"/>
              </w:rPr>
            </w:pPr>
            <w:r w:rsidRPr="002D31A7">
              <w:rPr>
                <w:sz w:val="18"/>
                <w:szCs w:val="18"/>
              </w:rPr>
              <w:t>The endpoint of the actually used tool. There are maybe multiple instances of a tool running in a qc environment / server farm.</w:t>
            </w:r>
          </w:p>
        </w:tc>
        <w:tc>
          <w:tcPr>
            <w:tcW w:w="2126" w:type="dxa"/>
          </w:tcPr>
          <w:p w14:paraId="434BB5FC" w14:textId="77777777" w:rsidR="009476E1" w:rsidRPr="002D31A7" w:rsidRDefault="009476E1" w:rsidP="002D31A7">
            <w:pPr>
              <w:jc w:val="left"/>
              <w:rPr>
                <w:sz w:val="18"/>
                <w:szCs w:val="18"/>
              </w:rPr>
            </w:pPr>
            <w:r w:rsidRPr="002D31A7">
              <w:rPr>
                <w:sz w:val="18"/>
                <w:szCs w:val="18"/>
              </w:rPr>
              <w:t>http://qc-domain/tool-x/server-1</w:t>
            </w:r>
          </w:p>
        </w:tc>
      </w:tr>
    </w:tbl>
    <w:p w14:paraId="44D93968" w14:textId="77777777" w:rsidR="002E1EFF" w:rsidRDefault="002E1EFF"/>
    <w:p w14:paraId="5C7C1B8D" w14:textId="77777777" w:rsidR="005F5A6D" w:rsidRDefault="005F5A6D" w:rsidP="00E74F4D">
      <w:pPr>
        <w:pStyle w:val="Heading2"/>
        <w:keepLines/>
        <w:numPr>
          <w:ilvl w:val="1"/>
          <w:numId w:val="4"/>
        </w:numPr>
        <w:spacing w:before="200" w:after="0" w:line="276" w:lineRule="auto"/>
        <w:jc w:val="left"/>
      </w:pPr>
      <w:r>
        <w:t>AnnotationType</w:t>
      </w:r>
    </w:p>
    <w:p w14:paraId="2039E916" w14:textId="77777777" w:rsidR="002E1EFF" w:rsidRDefault="004515BD">
      <w:r>
        <w:t xml:space="preserve">With </w:t>
      </w:r>
      <w:r w:rsidR="000A6E03">
        <w:t>the</w:t>
      </w:r>
      <w:r w:rsidR="00DA06F3">
        <w:t xml:space="preserve"> AnnotationType </w:t>
      </w:r>
      <w:r w:rsidR="000A6E03">
        <w:t>it is</w:t>
      </w:r>
      <w:r w:rsidR="00DA06F3">
        <w:t xml:space="preserve"> pos</w:t>
      </w:r>
      <w:r w:rsidR="000A6E03">
        <w:t>sible</w:t>
      </w:r>
      <w:r w:rsidR="009476E1">
        <w:t xml:space="preserve"> to</w:t>
      </w:r>
      <w:r w:rsidR="000A6E03">
        <w:t xml:space="preserve"> add a</w:t>
      </w:r>
      <w:r w:rsidR="00DA06F3" w:rsidRPr="00DA06F3">
        <w:t xml:space="preserve">dditional </w:t>
      </w:r>
      <w:r w:rsidR="000A6E03">
        <w:t xml:space="preserve">time-based </w:t>
      </w:r>
      <w:r w:rsidR="00DA06F3" w:rsidRPr="00DA06F3">
        <w:t>textual information</w:t>
      </w:r>
      <w:r w:rsidR="000A6E03">
        <w:t xml:space="preserve"> to a QCItemResult or QCItemOutput.</w:t>
      </w:r>
    </w:p>
    <w:p w14:paraId="68AFA3F1" w14:textId="77777777" w:rsidR="002E1EFF" w:rsidRDefault="002E1EFF"/>
    <w:tbl>
      <w:tblPr>
        <w:tblStyle w:val="TableGrid"/>
        <w:tblW w:w="9747" w:type="dxa"/>
        <w:tblLayout w:type="fixed"/>
        <w:tblLook w:val="04A0" w:firstRow="1" w:lastRow="0" w:firstColumn="1" w:lastColumn="0" w:noHBand="0" w:noVBand="1"/>
      </w:tblPr>
      <w:tblGrid>
        <w:gridCol w:w="1364"/>
        <w:gridCol w:w="1012"/>
        <w:gridCol w:w="1276"/>
        <w:gridCol w:w="3969"/>
        <w:gridCol w:w="2126"/>
      </w:tblGrid>
      <w:tr w:rsidR="00BC0E04" w14:paraId="4F6256E2" w14:textId="77777777" w:rsidTr="002251CA">
        <w:tc>
          <w:tcPr>
            <w:tcW w:w="1364" w:type="dxa"/>
          </w:tcPr>
          <w:p w14:paraId="3531422C" w14:textId="77777777" w:rsidR="00BC0E04" w:rsidRPr="002D31A7" w:rsidRDefault="00BC0E04" w:rsidP="002E1EFF">
            <w:pPr>
              <w:rPr>
                <w:b/>
                <w:sz w:val="18"/>
                <w:szCs w:val="18"/>
              </w:rPr>
            </w:pPr>
            <w:r w:rsidRPr="002D31A7">
              <w:rPr>
                <w:b/>
                <w:sz w:val="18"/>
                <w:szCs w:val="18"/>
              </w:rPr>
              <w:t>Attribute</w:t>
            </w:r>
          </w:p>
        </w:tc>
        <w:tc>
          <w:tcPr>
            <w:tcW w:w="1012" w:type="dxa"/>
          </w:tcPr>
          <w:p w14:paraId="3DC461DC" w14:textId="77777777" w:rsidR="00BC0E04" w:rsidRPr="002D31A7" w:rsidRDefault="00BC0E04" w:rsidP="002E1EFF">
            <w:pPr>
              <w:rPr>
                <w:b/>
                <w:sz w:val="18"/>
                <w:szCs w:val="18"/>
              </w:rPr>
            </w:pPr>
            <w:r w:rsidRPr="002D31A7">
              <w:rPr>
                <w:b/>
                <w:sz w:val="18"/>
                <w:szCs w:val="18"/>
              </w:rPr>
              <w:t>Type</w:t>
            </w:r>
          </w:p>
        </w:tc>
        <w:tc>
          <w:tcPr>
            <w:tcW w:w="1276" w:type="dxa"/>
          </w:tcPr>
          <w:p w14:paraId="31EB0087" w14:textId="77777777" w:rsidR="00BC0E04" w:rsidRPr="002D31A7" w:rsidRDefault="00BC0E04" w:rsidP="002E1EFF">
            <w:pPr>
              <w:rPr>
                <w:b/>
                <w:sz w:val="18"/>
                <w:szCs w:val="18"/>
              </w:rPr>
            </w:pPr>
            <w:r w:rsidRPr="002D31A7">
              <w:rPr>
                <w:b/>
                <w:sz w:val="18"/>
                <w:szCs w:val="18"/>
              </w:rPr>
              <w:t>Mand/Opt</w:t>
            </w:r>
          </w:p>
        </w:tc>
        <w:tc>
          <w:tcPr>
            <w:tcW w:w="3969" w:type="dxa"/>
          </w:tcPr>
          <w:p w14:paraId="1F7FF916" w14:textId="77777777" w:rsidR="00BC0E04" w:rsidRPr="002D31A7" w:rsidRDefault="00BC0E04" w:rsidP="002E1EFF">
            <w:pPr>
              <w:rPr>
                <w:b/>
                <w:sz w:val="18"/>
                <w:szCs w:val="18"/>
              </w:rPr>
            </w:pPr>
            <w:r w:rsidRPr="002D31A7">
              <w:rPr>
                <w:b/>
                <w:sz w:val="18"/>
                <w:szCs w:val="18"/>
              </w:rPr>
              <w:t>Description</w:t>
            </w:r>
          </w:p>
        </w:tc>
        <w:tc>
          <w:tcPr>
            <w:tcW w:w="2126" w:type="dxa"/>
          </w:tcPr>
          <w:p w14:paraId="0B8383C2" w14:textId="77777777" w:rsidR="00BC0E04" w:rsidRPr="002D31A7" w:rsidRDefault="00BC0E04" w:rsidP="002E1EFF">
            <w:pPr>
              <w:rPr>
                <w:b/>
                <w:sz w:val="18"/>
                <w:szCs w:val="18"/>
              </w:rPr>
            </w:pPr>
            <w:r w:rsidRPr="002D31A7">
              <w:rPr>
                <w:b/>
                <w:sz w:val="18"/>
                <w:szCs w:val="18"/>
              </w:rPr>
              <w:t>Examples</w:t>
            </w:r>
          </w:p>
        </w:tc>
      </w:tr>
      <w:tr w:rsidR="00BC0E04" w:rsidRPr="005C3773" w14:paraId="249A07DD" w14:textId="77777777" w:rsidTr="002251CA">
        <w:tc>
          <w:tcPr>
            <w:tcW w:w="1364" w:type="dxa"/>
          </w:tcPr>
          <w:p w14:paraId="0AABF8CB" w14:textId="77777777" w:rsidR="00BC0E04" w:rsidRPr="002D31A7" w:rsidRDefault="00BC0E04" w:rsidP="002E1EFF">
            <w:pPr>
              <w:rPr>
                <w:sz w:val="18"/>
                <w:szCs w:val="18"/>
              </w:rPr>
            </w:pPr>
            <w:r w:rsidRPr="002D31A7">
              <w:rPr>
                <w:sz w:val="18"/>
                <w:szCs w:val="18"/>
              </w:rPr>
              <w:t>Text</w:t>
            </w:r>
          </w:p>
        </w:tc>
        <w:tc>
          <w:tcPr>
            <w:tcW w:w="1012" w:type="dxa"/>
          </w:tcPr>
          <w:p w14:paraId="02742B50" w14:textId="77777777" w:rsidR="00BC0E04" w:rsidRPr="002D31A7" w:rsidRDefault="00BC0E04" w:rsidP="002E1EFF">
            <w:pPr>
              <w:rPr>
                <w:sz w:val="18"/>
                <w:szCs w:val="18"/>
              </w:rPr>
            </w:pPr>
            <w:r w:rsidRPr="002D31A7">
              <w:rPr>
                <w:sz w:val="18"/>
                <w:szCs w:val="18"/>
              </w:rPr>
              <w:t>String</w:t>
            </w:r>
          </w:p>
        </w:tc>
        <w:tc>
          <w:tcPr>
            <w:tcW w:w="1276" w:type="dxa"/>
          </w:tcPr>
          <w:p w14:paraId="3DAE4BF1" w14:textId="77777777" w:rsidR="00BC0E04" w:rsidRPr="002D31A7" w:rsidRDefault="00BC0E04" w:rsidP="002E1EFF">
            <w:pPr>
              <w:rPr>
                <w:sz w:val="18"/>
                <w:szCs w:val="18"/>
              </w:rPr>
            </w:pPr>
            <w:r w:rsidRPr="002D31A7">
              <w:rPr>
                <w:sz w:val="18"/>
                <w:szCs w:val="18"/>
              </w:rPr>
              <w:t>Mand</w:t>
            </w:r>
          </w:p>
        </w:tc>
        <w:tc>
          <w:tcPr>
            <w:tcW w:w="3969" w:type="dxa"/>
          </w:tcPr>
          <w:p w14:paraId="62A43903" w14:textId="77777777" w:rsidR="00BC0E04" w:rsidRPr="002D31A7" w:rsidRDefault="00BC0E04" w:rsidP="002D31A7">
            <w:pPr>
              <w:jc w:val="left"/>
              <w:rPr>
                <w:sz w:val="18"/>
                <w:szCs w:val="18"/>
              </w:rPr>
            </w:pPr>
            <w:r w:rsidRPr="002D31A7">
              <w:rPr>
                <w:sz w:val="18"/>
                <w:szCs w:val="18"/>
              </w:rPr>
              <w:t>The actual annotation text</w:t>
            </w:r>
          </w:p>
        </w:tc>
        <w:tc>
          <w:tcPr>
            <w:tcW w:w="2126" w:type="dxa"/>
          </w:tcPr>
          <w:p w14:paraId="512C1E7A" w14:textId="77777777" w:rsidR="00BC0E04" w:rsidRPr="002D31A7" w:rsidRDefault="00BC0E04" w:rsidP="002E1EFF">
            <w:pPr>
              <w:rPr>
                <w:sz w:val="18"/>
                <w:szCs w:val="18"/>
              </w:rPr>
            </w:pPr>
          </w:p>
        </w:tc>
      </w:tr>
      <w:tr w:rsidR="00BC0E04" w:rsidRPr="005C3773" w14:paraId="627C0380" w14:textId="77777777" w:rsidTr="002251CA">
        <w:tc>
          <w:tcPr>
            <w:tcW w:w="1364" w:type="dxa"/>
          </w:tcPr>
          <w:p w14:paraId="442C5F15" w14:textId="77777777" w:rsidR="00BC0E04" w:rsidRPr="002D31A7" w:rsidRDefault="00BC0E04" w:rsidP="002E1EFF">
            <w:pPr>
              <w:rPr>
                <w:sz w:val="18"/>
                <w:szCs w:val="18"/>
              </w:rPr>
            </w:pPr>
            <w:r w:rsidRPr="002D31A7">
              <w:rPr>
                <w:sz w:val="18"/>
                <w:szCs w:val="18"/>
              </w:rPr>
              <w:t>Editor</w:t>
            </w:r>
          </w:p>
        </w:tc>
        <w:tc>
          <w:tcPr>
            <w:tcW w:w="1012" w:type="dxa"/>
          </w:tcPr>
          <w:p w14:paraId="75489280" w14:textId="77777777" w:rsidR="00BC0E04" w:rsidRPr="002D31A7" w:rsidRDefault="00757F30" w:rsidP="002E1EFF">
            <w:pPr>
              <w:rPr>
                <w:sz w:val="18"/>
                <w:szCs w:val="18"/>
              </w:rPr>
            </w:pPr>
            <w:r>
              <w:rPr>
                <w:sz w:val="18"/>
                <w:szCs w:val="18"/>
              </w:rPr>
              <w:t>OperatorType</w:t>
            </w:r>
          </w:p>
        </w:tc>
        <w:tc>
          <w:tcPr>
            <w:tcW w:w="1276" w:type="dxa"/>
          </w:tcPr>
          <w:p w14:paraId="7C292B96" w14:textId="77777777" w:rsidR="00BC0E04" w:rsidRPr="002D31A7" w:rsidRDefault="00BC0E04" w:rsidP="002E1EFF">
            <w:pPr>
              <w:rPr>
                <w:sz w:val="18"/>
                <w:szCs w:val="18"/>
              </w:rPr>
            </w:pPr>
            <w:r w:rsidRPr="002D31A7">
              <w:rPr>
                <w:sz w:val="18"/>
                <w:szCs w:val="18"/>
              </w:rPr>
              <w:t>Opt</w:t>
            </w:r>
          </w:p>
        </w:tc>
        <w:tc>
          <w:tcPr>
            <w:tcW w:w="3969" w:type="dxa"/>
          </w:tcPr>
          <w:p w14:paraId="527A19B2" w14:textId="77777777" w:rsidR="00BC0E04" w:rsidRPr="002D31A7" w:rsidRDefault="00BC0E04" w:rsidP="002D31A7">
            <w:pPr>
              <w:jc w:val="left"/>
              <w:rPr>
                <w:sz w:val="18"/>
                <w:szCs w:val="18"/>
              </w:rPr>
            </w:pPr>
            <w:r w:rsidRPr="002D31A7">
              <w:rPr>
                <w:sz w:val="18"/>
                <w:szCs w:val="18"/>
              </w:rPr>
              <w:t xml:space="preserve">The tool / user / system responsible for the annotation </w:t>
            </w:r>
          </w:p>
        </w:tc>
        <w:tc>
          <w:tcPr>
            <w:tcW w:w="2126" w:type="dxa"/>
          </w:tcPr>
          <w:p w14:paraId="31389369" w14:textId="77777777" w:rsidR="00BC0E04" w:rsidRPr="002D31A7" w:rsidRDefault="00BC0E04" w:rsidP="002E1EFF">
            <w:pPr>
              <w:rPr>
                <w:sz w:val="18"/>
                <w:szCs w:val="18"/>
              </w:rPr>
            </w:pPr>
            <w:r w:rsidRPr="002D31A7">
              <w:rPr>
                <w:sz w:val="18"/>
                <w:szCs w:val="18"/>
              </w:rPr>
              <w:t>User X</w:t>
            </w:r>
          </w:p>
        </w:tc>
      </w:tr>
      <w:tr w:rsidR="00BC0E04" w:rsidRPr="005C3773" w14:paraId="1A74CA4C" w14:textId="77777777" w:rsidTr="002251CA">
        <w:tc>
          <w:tcPr>
            <w:tcW w:w="1364" w:type="dxa"/>
          </w:tcPr>
          <w:p w14:paraId="4A9F35F8" w14:textId="77777777" w:rsidR="00BC0E04" w:rsidRPr="002D31A7" w:rsidRDefault="00BC0E04" w:rsidP="002E1EFF">
            <w:pPr>
              <w:rPr>
                <w:sz w:val="18"/>
                <w:szCs w:val="18"/>
              </w:rPr>
            </w:pPr>
            <w:r w:rsidRPr="002D31A7">
              <w:rPr>
                <w:sz w:val="18"/>
                <w:szCs w:val="18"/>
              </w:rPr>
              <w:t>Timestamp</w:t>
            </w:r>
          </w:p>
        </w:tc>
        <w:tc>
          <w:tcPr>
            <w:tcW w:w="1012" w:type="dxa"/>
          </w:tcPr>
          <w:p w14:paraId="58E63738" w14:textId="77777777" w:rsidR="00BC0E04" w:rsidRPr="002D31A7" w:rsidRDefault="00BC0E04" w:rsidP="002E1EFF">
            <w:pPr>
              <w:rPr>
                <w:sz w:val="18"/>
                <w:szCs w:val="18"/>
              </w:rPr>
            </w:pPr>
            <w:r w:rsidRPr="002D31A7">
              <w:rPr>
                <w:sz w:val="18"/>
                <w:szCs w:val="18"/>
              </w:rPr>
              <w:t>DateTime</w:t>
            </w:r>
          </w:p>
        </w:tc>
        <w:tc>
          <w:tcPr>
            <w:tcW w:w="1276" w:type="dxa"/>
          </w:tcPr>
          <w:p w14:paraId="12E14E2A" w14:textId="77777777" w:rsidR="00BC0E04" w:rsidRPr="002D31A7" w:rsidRDefault="00BC0E04" w:rsidP="002E1EFF">
            <w:pPr>
              <w:rPr>
                <w:sz w:val="18"/>
                <w:szCs w:val="18"/>
              </w:rPr>
            </w:pPr>
            <w:r w:rsidRPr="002D31A7">
              <w:rPr>
                <w:sz w:val="18"/>
                <w:szCs w:val="18"/>
              </w:rPr>
              <w:t>Opt</w:t>
            </w:r>
          </w:p>
        </w:tc>
        <w:tc>
          <w:tcPr>
            <w:tcW w:w="3969" w:type="dxa"/>
          </w:tcPr>
          <w:p w14:paraId="68806D88" w14:textId="77777777" w:rsidR="00BC0E04" w:rsidRPr="002D31A7" w:rsidRDefault="00BC0E04" w:rsidP="002D31A7">
            <w:pPr>
              <w:jc w:val="left"/>
              <w:rPr>
                <w:sz w:val="18"/>
                <w:szCs w:val="18"/>
              </w:rPr>
            </w:pPr>
            <w:r w:rsidRPr="002D31A7">
              <w:rPr>
                <w:sz w:val="18"/>
                <w:szCs w:val="18"/>
              </w:rPr>
              <w:t xml:space="preserve">Time </w:t>
            </w:r>
            <w:proofErr w:type="gramStart"/>
            <w:r w:rsidRPr="002D31A7">
              <w:rPr>
                <w:sz w:val="18"/>
                <w:szCs w:val="18"/>
              </w:rPr>
              <w:t>when  the</w:t>
            </w:r>
            <w:proofErr w:type="gramEnd"/>
            <w:r w:rsidRPr="002D31A7">
              <w:rPr>
                <w:sz w:val="18"/>
                <w:szCs w:val="18"/>
              </w:rPr>
              <w:t xml:space="preserve"> annotation was created</w:t>
            </w:r>
          </w:p>
        </w:tc>
        <w:tc>
          <w:tcPr>
            <w:tcW w:w="2126" w:type="dxa"/>
          </w:tcPr>
          <w:p w14:paraId="21F6F72A" w14:textId="77777777" w:rsidR="00BC0E04" w:rsidRPr="002D31A7" w:rsidRDefault="00BC0E04" w:rsidP="002E1EFF">
            <w:pPr>
              <w:keepNext/>
              <w:rPr>
                <w:sz w:val="18"/>
                <w:szCs w:val="18"/>
              </w:rPr>
            </w:pPr>
            <w:r w:rsidRPr="002D31A7">
              <w:rPr>
                <w:sz w:val="18"/>
                <w:szCs w:val="18"/>
              </w:rPr>
              <w:t>2014-04-11T09:22:11</w:t>
            </w:r>
          </w:p>
        </w:tc>
      </w:tr>
    </w:tbl>
    <w:p w14:paraId="0D817664" w14:textId="77777777" w:rsidR="00757F30" w:rsidRDefault="00757F30" w:rsidP="00757F30"/>
    <w:p w14:paraId="3AA79752" w14:textId="77777777" w:rsidR="00757F30" w:rsidRDefault="00757F30" w:rsidP="00506661">
      <w:pPr>
        <w:pStyle w:val="Heading2"/>
        <w:keepLines/>
        <w:numPr>
          <w:ilvl w:val="1"/>
          <w:numId w:val="4"/>
        </w:numPr>
        <w:spacing w:before="200" w:after="0" w:line="276" w:lineRule="auto"/>
        <w:jc w:val="left"/>
      </w:pPr>
      <w:r>
        <w:t>OperatorType</w:t>
      </w:r>
    </w:p>
    <w:p w14:paraId="4A64F915" w14:textId="77777777" w:rsidR="00757F30" w:rsidRDefault="00757F30" w:rsidP="00757F30">
      <w:r>
        <w:t xml:space="preserve">The </w:t>
      </w:r>
      <w:r w:rsidR="00C73F9C">
        <w:t>Operator</w:t>
      </w:r>
      <w:r>
        <w:t xml:space="preserve">Type can be used to define </w:t>
      </w:r>
      <w:r w:rsidR="00195514">
        <w:t xml:space="preserve">a </w:t>
      </w:r>
      <w:proofErr w:type="gramStart"/>
      <w:r w:rsidR="00195514">
        <w:t>person</w:t>
      </w:r>
      <w:r>
        <w:t>, which</w:t>
      </w:r>
      <w:proofErr w:type="gramEnd"/>
      <w:r>
        <w:t xml:space="preserve"> runs manual test</w:t>
      </w:r>
      <w:r w:rsidR="00240D70">
        <w:t>s</w:t>
      </w:r>
      <w:r>
        <w:t xml:space="preserve"> (</w:t>
      </w:r>
      <w:r w:rsidR="004515BD">
        <w:t xml:space="preserve">e.g. </w:t>
      </w:r>
      <w:r>
        <w:t>eyeball checks) or</w:t>
      </w:r>
      <w:r w:rsidR="003D594F">
        <w:t xml:space="preserve"> adds annotations.</w:t>
      </w:r>
    </w:p>
    <w:p w14:paraId="1EB481BC" w14:textId="77777777" w:rsidR="00757F30" w:rsidRDefault="00757F30" w:rsidP="00757F30"/>
    <w:tbl>
      <w:tblPr>
        <w:tblStyle w:val="TableGrid"/>
        <w:tblW w:w="9747" w:type="dxa"/>
        <w:tblLayout w:type="fixed"/>
        <w:tblLook w:val="04A0" w:firstRow="1" w:lastRow="0" w:firstColumn="1" w:lastColumn="0" w:noHBand="0" w:noVBand="1"/>
      </w:tblPr>
      <w:tblGrid>
        <w:gridCol w:w="1382"/>
        <w:gridCol w:w="994"/>
        <w:gridCol w:w="1274"/>
        <w:gridCol w:w="3291"/>
        <w:gridCol w:w="2806"/>
      </w:tblGrid>
      <w:tr w:rsidR="00757F30" w14:paraId="05C4C362" w14:textId="77777777" w:rsidTr="00B55756">
        <w:tc>
          <w:tcPr>
            <w:tcW w:w="1382" w:type="dxa"/>
          </w:tcPr>
          <w:p w14:paraId="0DE1BA61" w14:textId="77777777" w:rsidR="00757F30" w:rsidRPr="002D31A7" w:rsidRDefault="00757F30" w:rsidP="002D66C3">
            <w:pPr>
              <w:rPr>
                <w:b/>
                <w:sz w:val="18"/>
                <w:szCs w:val="18"/>
              </w:rPr>
            </w:pPr>
            <w:r w:rsidRPr="002D31A7">
              <w:rPr>
                <w:b/>
                <w:sz w:val="18"/>
                <w:szCs w:val="18"/>
              </w:rPr>
              <w:t>Attribute</w:t>
            </w:r>
          </w:p>
        </w:tc>
        <w:tc>
          <w:tcPr>
            <w:tcW w:w="994" w:type="dxa"/>
          </w:tcPr>
          <w:p w14:paraId="27B7CDBE" w14:textId="77777777" w:rsidR="00757F30" w:rsidRPr="002D31A7" w:rsidRDefault="00757F30" w:rsidP="002D66C3">
            <w:pPr>
              <w:rPr>
                <w:b/>
                <w:sz w:val="18"/>
                <w:szCs w:val="18"/>
              </w:rPr>
            </w:pPr>
            <w:r w:rsidRPr="002D31A7">
              <w:rPr>
                <w:b/>
                <w:sz w:val="18"/>
                <w:szCs w:val="18"/>
              </w:rPr>
              <w:t>Type</w:t>
            </w:r>
          </w:p>
        </w:tc>
        <w:tc>
          <w:tcPr>
            <w:tcW w:w="1274" w:type="dxa"/>
          </w:tcPr>
          <w:p w14:paraId="515CB5D5" w14:textId="77777777" w:rsidR="00757F30" w:rsidRPr="002D31A7" w:rsidRDefault="00757F30" w:rsidP="002D66C3">
            <w:pPr>
              <w:rPr>
                <w:b/>
                <w:sz w:val="18"/>
                <w:szCs w:val="18"/>
              </w:rPr>
            </w:pPr>
            <w:r w:rsidRPr="002D31A7">
              <w:rPr>
                <w:b/>
                <w:sz w:val="18"/>
                <w:szCs w:val="18"/>
              </w:rPr>
              <w:t>Mand/Opt</w:t>
            </w:r>
          </w:p>
        </w:tc>
        <w:tc>
          <w:tcPr>
            <w:tcW w:w="3291" w:type="dxa"/>
          </w:tcPr>
          <w:p w14:paraId="6CB894FA" w14:textId="77777777" w:rsidR="00757F30" w:rsidRPr="002D31A7" w:rsidRDefault="00757F30" w:rsidP="002D66C3">
            <w:pPr>
              <w:rPr>
                <w:b/>
                <w:sz w:val="18"/>
                <w:szCs w:val="18"/>
              </w:rPr>
            </w:pPr>
            <w:r w:rsidRPr="002D31A7">
              <w:rPr>
                <w:b/>
                <w:sz w:val="18"/>
                <w:szCs w:val="18"/>
              </w:rPr>
              <w:t>Description</w:t>
            </w:r>
          </w:p>
        </w:tc>
        <w:tc>
          <w:tcPr>
            <w:tcW w:w="2806" w:type="dxa"/>
          </w:tcPr>
          <w:p w14:paraId="00382A8B" w14:textId="77777777" w:rsidR="00757F30" w:rsidRPr="002D31A7" w:rsidRDefault="00757F30" w:rsidP="002D66C3">
            <w:pPr>
              <w:rPr>
                <w:b/>
                <w:sz w:val="18"/>
                <w:szCs w:val="18"/>
              </w:rPr>
            </w:pPr>
            <w:r w:rsidRPr="002D31A7">
              <w:rPr>
                <w:b/>
                <w:sz w:val="18"/>
                <w:szCs w:val="18"/>
              </w:rPr>
              <w:t>Examples</w:t>
            </w:r>
          </w:p>
        </w:tc>
      </w:tr>
      <w:tr w:rsidR="00757F30" w:rsidRPr="006C6B4F" w14:paraId="6C34C599" w14:textId="77777777" w:rsidTr="00B55756">
        <w:tc>
          <w:tcPr>
            <w:tcW w:w="1382" w:type="dxa"/>
          </w:tcPr>
          <w:p w14:paraId="68883282" w14:textId="77777777" w:rsidR="00757F30" w:rsidRPr="002D31A7" w:rsidRDefault="00757F30" w:rsidP="002D66C3">
            <w:pPr>
              <w:rPr>
                <w:sz w:val="18"/>
                <w:szCs w:val="18"/>
              </w:rPr>
            </w:pPr>
            <w:r>
              <w:rPr>
                <w:sz w:val="18"/>
                <w:szCs w:val="18"/>
              </w:rPr>
              <w:t>Name</w:t>
            </w:r>
          </w:p>
        </w:tc>
        <w:tc>
          <w:tcPr>
            <w:tcW w:w="994" w:type="dxa"/>
          </w:tcPr>
          <w:p w14:paraId="4C069E5F" w14:textId="77777777" w:rsidR="00757F30" w:rsidRPr="002D31A7" w:rsidRDefault="00757F30" w:rsidP="002D66C3">
            <w:pPr>
              <w:rPr>
                <w:sz w:val="18"/>
                <w:szCs w:val="18"/>
              </w:rPr>
            </w:pPr>
            <w:r>
              <w:rPr>
                <w:sz w:val="18"/>
                <w:szCs w:val="18"/>
              </w:rPr>
              <w:t>String</w:t>
            </w:r>
          </w:p>
        </w:tc>
        <w:tc>
          <w:tcPr>
            <w:tcW w:w="1274" w:type="dxa"/>
          </w:tcPr>
          <w:p w14:paraId="34F680D9" w14:textId="77777777" w:rsidR="00757F30" w:rsidRPr="002D31A7" w:rsidRDefault="00757F30" w:rsidP="002D66C3">
            <w:pPr>
              <w:rPr>
                <w:sz w:val="18"/>
                <w:szCs w:val="18"/>
              </w:rPr>
            </w:pPr>
            <w:r>
              <w:rPr>
                <w:sz w:val="18"/>
                <w:szCs w:val="18"/>
              </w:rPr>
              <w:t>Mand</w:t>
            </w:r>
          </w:p>
        </w:tc>
        <w:tc>
          <w:tcPr>
            <w:tcW w:w="3291" w:type="dxa"/>
          </w:tcPr>
          <w:p w14:paraId="6FB9D29B" w14:textId="596219FB" w:rsidR="00757F30" w:rsidRPr="002D31A7" w:rsidRDefault="00757F30" w:rsidP="009C5CD1">
            <w:pPr>
              <w:jc w:val="left"/>
              <w:rPr>
                <w:sz w:val="18"/>
                <w:szCs w:val="18"/>
              </w:rPr>
            </w:pPr>
            <w:r>
              <w:rPr>
                <w:sz w:val="18"/>
                <w:szCs w:val="18"/>
              </w:rPr>
              <w:t>Name of the operator</w:t>
            </w:r>
            <w:r w:rsidR="009C5CD1">
              <w:rPr>
                <w:sz w:val="18"/>
                <w:szCs w:val="18"/>
              </w:rPr>
              <w:t xml:space="preserve"> or of the company</w:t>
            </w:r>
          </w:p>
        </w:tc>
        <w:tc>
          <w:tcPr>
            <w:tcW w:w="2806" w:type="dxa"/>
          </w:tcPr>
          <w:p w14:paraId="46D172FA" w14:textId="77777777" w:rsidR="00757F30" w:rsidRPr="002D31A7" w:rsidRDefault="00757F30" w:rsidP="00240D70">
            <w:pPr>
              <w:keepNext/>
              <w:rPr>
                <w:sz w:val="18"/>
                <w:szCs w:val="18"/>
              </w:rPr>
            </w:pPr>
            <w:r>
              <w:rPr>
                <w:sz w:val="18"/>
                <w:szCs w:val="18"/>
              </w:rPr>
              <w:t>John Doe</w:t>
            </w:r>
          </w:p>
        </w:tc>
      </w:tr>
      <w:tr w:rsidR="00757F30" w:rsidRPr="005C3773" w14:paraId="6C45294C" w14:textId="77777777" w:rsidTr="00B55756">
        <w:tc>
          <w:tcPr>
            <w:tcW w:w="1382" w:type="dxa"/>
          </w:tcPr>
          <w:p w14:paraId="3F8D642F" w14:textId="77777777" w:rsidR="00757F30" w:rsidRPr="002D31A7" w:rsidRDefault="00757F30" w:rsidP="002D66C3">
            <w:pPr>
              <w:rPr>
                <w:sz w:val="18"/>
                <w:szCs w:val="18"/>
              </w:rPr>
            </w:pPr>
            <w:r>
              <w:rPr>
                <w:sz w:val="18"/>
                <w:szCs w:val="18"/>
              </w:rPr>
              <w:t>ID</w:t>
            </w:r>
          </w:p>
        </w:tc>
        <w:tc>
          <w:tcPr>
            <w:tcW w:w="994" w:type="dxa"/>
          </w:tcPr>
          <w:p w14:paraId="2E49449A" w14:textId="135A063B" w:rsidR="00757F30" w:rsidRPr="002D31A7" w:rsidRDefault="00E71112" w:rsidP="002D66C3">
            <w:pPr>
              <w:rPr>
                <w:sz w:val="18"/>
                <w:szCs w:val="18"/>
              </w:rPr>
            </w:pPr>
            <w:r>
              <w:rPr>
                <w:sz w:val="18"/>
                <w:szCs w:val="18"/>
              </w:rPr>
              <w:t>URI</w:t>
            </w:r>
          </w:p>
        </w:tc>
        <w:tc>
          <w:tcPr>
            <w:tcW w:w="1274" w:type="dxa"/>
          </w:tcPr>
          <w:p w14:paraId="4BD9A681" w14:textId="77777777" w:rsidR="00757F30" w:rsidRPr="002D31A7" w:rsidRDefault="00757F30" w:rsidP="002D66C3">
            <w:pPr>
              <w:rPr>
                <w:sz w:val="18"/>
                <w:szCs w:val="18"/>
              </w:rPr>
            </w:pPr>
            <w:r w:rsidRPr="002D31A7">
              <w:rPr>
                <w:sz w:val="18"/>
                <w:szCs w:val="18"/>
              </w:rPr>
              <w:t>Opt</w:t>
            </w:r>
          </w:p>
        </w:tc>
        <w:tc>
          <w:tcPr>
            <w:tcW w:w="3291" w:type="dxa"/>
          </w:tcPr>
          <w:p w14:paraId="77D5858A" w14:textId="05CB9696" w:rsidR="00757F30" w:rsidRPr="002D31A7" w:rsidRDefault="00757F30" w:rsidP="009C5CD1">
            <w:pPr>
              <w:jc w:val="left"/>
              <w:rPr>
                <w:sz w:val="18"/>
                <w:szCs w:val="18"/>
              </w:rPr>
            </w:pPr>
            <w:r>
              <w:rPr>
                <w:sz w:val="18"/>
                <w:szCs w:val="18"/>
              </w:rPr>
              <w:t>An identifier for the operator</w:t>
            </w:r>
            <w:r w:rsidR="009C5CD1">
              <w:rPr>
                <w:sz w:val="18"/>
                <w:szCs w:val="18"/>
              </w:rPr>
              <w:t>/company</w:t>
            </w:r>
          </w:p>
        </w:tc>
        <w:tc>
          <w:tcPr>
            <w:tcW w:w="2806" w:type="dxa"/>
          </w:tcPr>
          <w:p w14:paraId="06F4A926" w14:textId="6FA236B8" w:rsidR="00757F30" w:rsidRDefault="00B55756" w:rsidP="002D66C3">
            <w:pPr>
              <w:rPr>
                <w:sz w:val="18"/>
                <w:szCs w:val="18"/>
              </w:rPr>
            </w:pPr>
            <w:r>
              <w:rPr>
                <w:sz w:val="18"/>
                <w:szCs w:val="18"/>
              </w:rPr>
              <w:t>Operator</w:t>
            </w:r>
            <w:r w:rsidR="00757F30">
              <w:rPr>
                <w:sz w:val="18"/>
                <w:szCs w:val="18"/>
              </w:rPr>
              <w:t>123</w:t>
            </w:r>
            <w:r w:rsidR="00E71112">
              <w:rPr>
                <w:sz w:val="18"/>
                <w:szCs w:val="18"/>
              </w:rPr>
              <w:t>,</w:t>
            </w:r>
          </w:p>
          <w:p w14:paraId="274DF513" w14:textId="77777777" w:rsidR="00E71112" w:rsidRDefault="00E71112" w:rsidP="002D66C3">
            <w:pPr>
              <w:rPr>
                <w:sz w:val="18"/>
                <w:szCs w:val="18"/>
              </w:rPr>
            </w:pPr>
            <w:proofErr w:type="gramStart"/>
            <w:r>
              <w:rPr>
                <w:sz w:val="18"/>
                <w:szCs w:val="18"/>
              </w:rPr>
              <w:t>urn:mycompany</w:t>
            </w:r>
            <w:proofErr w:type="gramEnd"/>
            <w:r>
              <w:rPr>
                <w:sz w:val="18"/>
                <w:szCs w:val="18"/>
              </w:rPr>
              <w:t>:operator1,</w:t>
            </w:r>
          </w:p>
          <w:p w14:paraId="557107CD" w14:textId="59FBFF63" w:rsidR="00E71112" w:rsidRPr="002D31A7" w:rsidRDefault="00E71112" w:rsidP="002D66C3">
            <w:pPr>
              <w:rPr>
                <w:sz w:val="18"/>
                <w:szCs w:val="18"/>
              </w:rPr>
            </w:pPr>
            <w:proofErr w:type="gramStart"/>
            <w:r>
              <w:rPr>
                <w:sz w:val="18"/>
                <w:szCs w:val="18"/>
              </w:rPr>
              <w:t>urn:companyregister</w:t>
            </w:r>
            <w:proofErr w:type="gramEnd"/>
            <w:r>
              <w:rPr>
                <w:sz w:val="18"/>
                <w:szCs w:val="18"/>
              </w:rPr>
              <w:t>:company10</w:t>
            </w:r>
          </w:p>
        </w:tc>
      </w:tr>
      <w:tr w:rsidR="00757F30" w:rsidRPr="005C3773" w14:paraId="5B308C61" w14:textId="77777777" w:rsidTr="00B55756">
        <w:tc>
          <w:tcPr>
            <w:tcW w:w="1382" w:type="dxa"/>
          </w:tcPr>
          <w:p w14:paraId="344E430B" w14:textId="77777777" w:rsidR="00757F30" w:rsidRPr="002D31A7" w:rsidRDefault="00757F30" w:rsidP="002D66C3">
            <w:pPr>
              <w:rPr>
                <w:sz w:val="18"/>
                <w:szCs w:val="18"/>
              </w:rPr>
            </w:pPr>
            <w:r w:rsidRPr="002D31A7">
              <w:rPr>
                <w:sz w:val="18"/>
                <w:szCs w:val="18"/>
              </w:rPr>
              <w:t>Role</w:t>
            </w:r>
          </w:p>
        </w:tc>
        <w:tc>
          <w:tcPr>
            <w:tcW w:w="994" w:type="dxa"/>
          </w:tcPr>
          <w:p w14:paraId="396ECF58" w14:textId="77777777" w:rsidR="00757F30" w:rsidRPr="002D31A7" w:rsidRDefault="00757F30" w:rsidP="002D66C3">
            <w:pPr>
              <w:rPr>
                <w:sz w:val="18"/>
                <w:szCs w:val="18"/>
              </w:rPr>
            </w:pPr>
            <w:r w:rsidRPr="002D31A7">
              <w:rPr>
                <w:sz w:val="18"/>
                <w:szCs w:val="18"/>
              </w:rPr>
              <w:t>String</w:t>
            </w:r>
          </w:p>
        </w:tc>
        <w:tc>
          <w:tcPr>
            <w:tcW w:w="1274" w:type="dxa"/>
          </w:tcPr>
          <w:p w14:paraId="6B152E58" w14:textId="77777777" w:rsidR="00757F30" w:rsidRPr="002D31A7" w:rsidRDefault="00757F30" w:rsidP="002D66C3">
            <w:pPr>
              <w:rPr>
                <w:sz w:val="18"/>
                <w:szCs w:val="18"/>
              </w:rPr>
            </w:pPr>
            <w:r w:rsidRPr="002D31A7">
              <w:rPr>
                <w:sz w:val="18"/>
                <w:szCs w:val="18"/>
              </w:rPr>
              <w:t>Opt</w:t>
            </w:r>
          </w:p>
        </w:tc>
        <w:tc>
          <w:tcPr>
            <w:tcW w:w="3291" w:type="dxa"/>
          </w:tcPr>
          <w:p w14:paraId="269FDBD5" w14:textId="16102E44" w:rsidR="00757F30" w:rsidRPr="002D31A7" w:rsidRDefault="00757F30" w:rsidP="00757F30">
            <w:pPr>
              <w:jc w:val="left"/>
              <w:rPr>
                <w:sz w:val="18"/>
                <w:szCs w:val="18"/>
              </w:rPr>
            </w:pPr>
            <w:r w:rsidRPr="002D31A7">
              <w:rPr>
                <w:sz w:val="18"/>
                <w:szCs w:val="18"/>
              </w:rPr>
              <w:t xml:space="preserve">The role of the </w:t>
            </w:r>
            <w:r>
              <w:rPr>
                <w:sz w:val="18"/>
                <w:szCs w:val="18"/>
              </w:rPr>
              <w:t>operator</w:t>
            </w:r>
            <w:r w:rsidR="009C5CD1">
              <w:rPr>
                <w:sz w:val="18"/>
                <w:szCs w:val="18"/>
              </w:rPr>
              <w:t xml:space="preserve"> / company </w:t>
            </w:r>
            <w:r>
              <w:rPr>
                <w:sz w:val="18"/>
                <w:szCs w:val="18"/>
              </w:rPr>
              <w:t>/ tool</w:t>
            </w:r>
            <w:r w:rsidRPr="002D31A7">
              <w:rPr>
                <w:sz w:val="18"/>
                <w:szCs w:val="18"/>
              </w:rPr>
              <w:t xml:space="preserve"> / system in the QC environment</w:t>
            </w:r>
          </w:p>
        </w:tc>
        <w:tc>
          <w:tcPr>
            <w:tcW w:w="2806" w:type="dxa"/>
          </w:tcPr>
          <w:p w14:paraId="34F654F3" w14:textId="77777777" w:rsidR="00757F30" w:rsidRDefault="00757F30" w:rsidP="002D66C3">
            <w:pPr>
              <w:rPr>
                <w:sz w:val="18"/>
                <w:szCs w:val="18"/>
              </w:rPr>
            </w:pPr>
            <w:r w:rsidRPr="002D31A7">
              <w:rPr>
                <w:sz w:val="18"/>
                <w:szCs w:val="18"/>
              </w:rPr>
              <w:t>Supervisor</w:t>
            </w:r>
            <w:r w:rsidR="00E71112">
              <w:rPr>
                <w:sz w:val="18"/>
                <w:szCs w:val="18"/>
              </w:rPr>
              <w:t>,</w:t>
            </w:r>
          </w:p>
          <w:p w14:paraId="5DC14994" w14:textId="2605E3DB" w:rsidR="00E71112" w:rsidRPr="002D31A7" w:rsidRDefault="00E71112" w:rsidP="002D66C3">
            <w:pPr>
              <w:rPr>
                <w:sz w:val="18"/>
                <w:szCs w:val="18"/>
              </w:rPr>
            </w:pPr>
            <w:r>
              <w:rPr>
                <w:sz w:val="18"/>
                <w:szCs w:val="18"/>
              </w:rPr>
              <w:t>Bradcaster</w:t>
            </w:r>
          </w:p>
        </w:tc>
      </w:tr>
    </w:tbl>
    <w:p w14:paraId="7086485E" w14:textId="77777777" w:rsidR="00757F30" w:rsidRDefault="00757F30"/>
    <w:p w14:paraId="6A9323E6" w14:textId="77777777" w:rsidR="005F5A6D" w:rsidRDefault="00697EC5" w:rsidP="00506661">
      <w:pPr>
        <w:pStyle w:val="Heading2"/>
        <w:keepLines/>
        <w:numPr>
          <w:ilvl w:val="1"/>
          <w:numId w:val="4"/>
        </w:numPr>
        <w:spacing w:before="200" w:after="0" w:line="276" w:lineRule="auto"/>
        <w:jc w:val="left"/>
      </w:pPr>
      <w:r>
        <w:t>LocatorType</w:t>
      </w:r>
    </w:p>
    <w:p w14:paraId="29D5222C" w14:textId="77777777" w:rsidR="00413004" w:rsidRDefault="00980CB9">
      <w:r>
        <w:t xml:space="preserve">The </w:t>
      </w:r>
      <w:r w:rsidR="00697EC5">
        <w:t xml:space="preserve">LocatorType </w:t>
      </w:r>
      <w:r w:rsidR="00413004">
        <w:t xml:space="preserve">can </w:t>
      </w:r>
      <w:r>
        <w:t>be</w:t>
      </w:r>
      <w:r w:rsidR="00894564">
        <w:t xml:space="preserve"> used to define </w:t>
      </w:r>
      <w:r>
        <w:t xml:space="preserve">spatiotemporal sub </w:t>
      </w:r>
      <w:r w:rsidRPr="00980CB9">
        <w:t>segment</w:t>
      </w:r>
      <w:r>
        <w:t>s of content. A</w:t>
      </w:r>
      <w:r w:rsidR="00413004">
        <w:t>n</w:t>
      </w:r>
      <w:r>
        <w:t xml:space="preserve"> </w:t>
      </w:r>
      <w:r w:rsidR="00413004">
        <w:t xml:space="preserve">entire </w:t>
      </w:r>
      <w:r>
        <w:t>QCProfile or a single QCItem</w:t>
      </w:r>
      <w:r w:rsidR="00413004">
        <w:t xml:space="preserve"> </w:t>
      </w:r>
      <w:r>
        <w:t>is limited to run the analyses based on the provided scope(s).</w:t>
      </w:r>
      <w:r w:rsidR="00413004">
        <w:t xml:space="preserve"> </w:t>
      </w:r>
    </w:p>
    <w:p w14:paraId="708CAFDF" w14:textId="77777777" w:rsidR="004515BD" w:rsidRDefault="004515BD"/>
    <w:p w14:paraId="6043FF90" w14:textId="3EF02F16" w:rsidR="004515BD" w:rsidRDefault="00413004">
      <w:r>
        <w:t>QCProfileScope</w:t>
      </w:r>
      <w:r w:rsidR="007344E0">
        <w:t>(s)</w:t>
      </w:r>
      <w:r>
        <w:t>, when present, act</w:t>
      </w:r>
      <w:r w:rsidR="0056480A">
        <w:t>(s)</w:t>
      </w:r>
      <w:r>
        <w:t xml:space="preserve"> as default scope</w:t>
      </w:r>
      <w:r w:rsidR="007344E0">
        <w:t>(s)</w:t>
      </w:r>
      <w:r>
        <w:t xml:space="preserve"> for all the involved QCItems. QCItems can have multiple Scopes to be interpreted as further content restrictions of the QCProfileScope</w:t>
      </w:r>
      <w:r w:rsidR="007344E0">
        <w:t>(s)</w:t>
      </w:r>
      <w:r>
        <w:t>.</w:t>
      </w:r>
    </w:p>
    <w:p w14:paraId="2BB01367" w14:textId="77777777" w:rsidR="002E1EFF" w:rsidRDefault="002E1EFF"/>
    <w:p w14:paraId="1CE512F6" w14:textId="77777777" w:rsidR="002E1EFF" w:rsidRDefault="002E1EFF"/>
    <w:tbl>
      <w:tblPr>
        <w:tblStyle w:val="TableGrid"/>
        <w:tblW w:w="9747" w:type="dxa"/>
        <w:tblLayout w:type="fixed"/>
        <w:tblLook w:val="04A0" w:firstRow="1" w:lastRow="0" w:firstColumn="1" w:lastColumn="0" w:noHBand="0" w:noVBand="1"/>
      </w:tblPr>
      <w:tblGrid>
        <w:gridCol w:w="1382"/>
        <w:gridCol w:w="994"/>
        <w:gridCol w:w="1274"/>
        <w:gridCol w:w="3971"/>
        <w:gridCol w:w="2126"/>
      </w:tblGrid>
      <w:tr w:rsidR="00BC0E04" w14:paraId="6302E24C" w14:textId="77777777" w:rsidTr="002251CA">
        <w:tc>
          <w:tcPr>
            <w:tcW w:w="1382" w:type="dxa"/>
          </w:tcPr>
          <w:p w14:paraId="1B153838" w14:textId="77777777" w:rsidR="00BC0E04" w:rsidRPr="002D31A7" w:rsidRDefault="00BC0E04" w:rsidP="00780B5D">
            <w:pPr>
              <w:keepNext/>
              <w:rPr>
                <w:b/>
                <w:sz w:val="18"/>
                <w:szCs w:val="18"/>
              </w:rPr>
            </w:pPr>
            <w:r w:rsidRPr="002D31A7">
              <w:rPr>
                <w:b/>
                <w:sz w:val="18"/>
                <w:szCs w:val="18"/>
              </w:rPr>
              <w:lastRenderedPageBreak/>
              <w:t>Attribute</w:t>
            </w:r>
          </w:p>
        </w:tc>
        <w:tc>
          <w:tcPr>
            <w:tcW w:w="994" w:type="dxa"/>
          </w:tcPr>
          <w:p w14:paraId="181A6F73" w14:textId="77777777" w:rsidR="00BC0E04" w:rsidRPr="002D31A7" w:rsidRDefault="00BC0E04" w:rsidP="00780B5D">
            <w:pPr>
              <w:keepNext/>
              <w:rPr>
                <w:b/>
                <w:sz w:val="18"/>
                <w:szCs w:val="18"/>
              </w:rPr>
            </w:pPr>
            <w:r w:rsidRPr="002D31A7">
              <w:rPr>
                <w:b/>
                <w:sz w:val="18"/>
                <w:szCs w:val="18"/>
              </w:rPr>
              <w:t>Type</w:t>
            </w:r>
          </w:p>
        </w:tc>
        <w:tc>
          <w:tcPr>
            <w:tcW w:w="1274" w:type="dxa"/>
          </w:tcPr>
          <w:p w14:paraId="49323D9B" w14:textId="77777777" w:rsidR="00BC0E04" w:rsidRPr="002D31A7" w:rsidRDefault="00BC0E04" w:rsidP="00780B5D">
            <w:pPr>
              <w:keepNext/>
              <w:rPr>
                <w:b/>
                <w:sz w:val="18"/>
                <w:szCs w:val="18"/>
              </w:rPr>
            </w:pPr>
            <w:r w:rsidRPr="002D31A7">
              <w:rPr>
                <w:b/>
                <w:sz w:val="18"/>
                <w:szCs w:val="18"/>
              </w:rPr>
              <w:t>Mand/Opt</w:t>
            </w:r>
          </w:p>
        </w:tc>
        <w:tc>
          <w:tcPr>
            <w:tcW w:w="3971" w:type="dxa"/>
          </w:tcPr>
          <w:p w14:paraId="2772514E" w14:textId="77777777" w:rsidR="00BC0E04" w:rsidRPr="002D31A7" w:rsidRDefault="00BC0E04" w:rsidP="00780B5D">
            <w:pPr>
              <w:keepNext/>
              <w:rPr>
                <w:b/>
                <w:sz w:val="18"/>
                <w:szCs w:val="18"/>
              </w:rPr>
            </w:pPr>
            <w:r w:rsidRPr="002D31A7">
              <w:rPr>
                <w:b/>
                <w:sz w:val="18"/>
                <w:szCs w:val="18"/>
              </w:rPr>
              <w:t>Description</w:t>
            </w:r>
          </w:p>
        </w:tc>
        <w:tc>
          <w:tcPr>
            <w:tcW w:w="2126" w:type="dxa"/>
          </w:tcPr>
          <w:p w14:paraId="67A5E9B0" w14:textId="77777777" w:rsidR="00BC0E04" w:rsidRPr="002D31A7" w:rsidRDefault="00BC0E04" w:rsidP="00780B5D">
            <w:pPr>
              <w:keepNext/>
              <w:rPr>
                <w:b/>
                <w:sz w:val="18"/>
                <w:szCs w:val="18"/>
              </w:rPr>
            </w:pPr>
            <w:r w:rsidRPr="002D31A7">
              <w:rPr>
                <w:b/>
                <w:sz w:val="18"/>
                <w:szCs w:val="18"/>
              </w:rPr>
              <w:t>Examples</w:t>
            </w:r>
          </w:p>
        </w:tc>
      </w:tr>
      <w:tr w:rsidR="00BC0E04" w:rsidRPr="006C6B4F" w14:paraId="2090232E" w14:textId="77777777" w:rsidTr="002251CA">
        <w:tc>
          <w:tcPr>
            <w:tcW w:w="1382" w:type="dxa"/>
          </w:tcPr>
          <w:p w14:paraId="00B063E4" w14:textId="77777777" w:rsidR="00BC0E04" w:rsidRPr="002D31A7" w:rsidRDefault="00BC0E04" w:rsidP="00780B5D">
            <w:pPr>
              <w:keepNext/>
              <w:rPr>
                <w:sz w:val="18"/>
                <w:szCs w:val="18"/>
              </w:rPr>
            </w:pPr>
            <w:r w:rsidRPr="002D31A7">
              <w:rPr>
                <w:sz w:val="18"/>
                <w:szCs w:val="18"/>
              </w:rPr>
              <w:t>Start</w:t>
            </w:r>
          </w:p>
        </w:tc>
        <w:tc>
          <w:tcPr>
            <w:tcW w:w="994" w:type="dxa"/>
          </w:tcPr>
          <w:p w14:paraId="09F4D2FC" w14:textId="77777777" w:rsidR="00BC0E04" w:rsidRPr="002D31A7" w:rsidRDefault="00BC0E04" w:rsidP="00780B5D">
            <w:pPr>
              <w:keepNext/>
              <w:rPr>
                <w:sz w:val="18"/>
                <w:szCs w:val="18"/>
              </w:rPr>
            </w:pPr>
            <w:r w:rsidRPr="002D31A7">
              <w:rPr>
                <w:sz w:val="18"/>
                <w:szCs w:val="18"/>
              </w:rPr>
              <w:t>Time</w:t>
            </w:r>
          </w:p>
        </w:tc>
        <w:tc>
          <w:tcPr>
            <w:tcW w:w="1274" w:type="dxa"/>
          </w:tcPr>
          <w:p w14:paraId="104EC705" w14:textId="77777777" w:rsidR="00BC0E04" w:rsidRPr="002D31A7" w:rsidRDefault="00BC0E04" w:rsidP="00780B5D">
            <w:pPr>
              <w:keepNext/>
              <w:rPr>
                <w:sz w:val="18"/>
                <w:szCs w:val="18"/>
              </w:rPr>
            </w:pPr>
            <w:r w:rsidRPr="002D31A7">
              <w:rPr>
                <w:sz w:val="18"/>
                <w:szCs w:val="18"/>
              </w:rPr>
              <w:t>Opt</w:t>
            </w:r>
          </w:p>
        </w:tc>
        <w:tc>
          <w:tcPr>
            <w:tcW w:w="3971" w:type="dxa"/>
          </w:tcPr>
          <w:p w14:paraId="3935D602" w14:textId="77777777" w:rsidR="00BC0E04" w:rsidRPr="002D31A7" w:rsidRDefault="00BC0E04" w:rsidP="00780B5D">
            <w:pPr>
              <w:keepNext/>
              <w:jc w:val="left"/>
              <w:rPr>
                <w:sz w:val="18"/>
                <w:szCs w:val="18"/>
              </w:rPr>
            </w:pPr>
            <w:r w:rsidRPr="002D31A7">
              <w:rPr>
                <w:sz w:val="18"/>
                <w:szCs w:val="18"/>
              </w:rPr>
              <w:t>Start of a temporal subsegment of content which has to be / was analysed. Start can be represented in several ways e.g. relative playout time from the beginning, timecode, framecount and is left to implementations.</w:t>
            </w:r>
          </w:p>
        </w:tc>
        <w:tc>
          <w:tcPr>
            <w:tcW w:w="2126" w:type="dxa"/>
          </w:tcPr>
          <w:p w14:paraId="615FDBFC" w14:textId="77777777" w:rsidR="00BC0E04" w:rsidRPr="002D31A7" w:rsidRDefault="00BC0E04" w:rsidP="00D22675">
            <w:pPr>
              <w:keepNext/>
              <w:rPr>
                <w:sz w:val="18"/>
                <w:szCs w:val="18"/>
              </w:rPr>
            </w:pPr>
            <w:r w:rsidRPr="002D31A7">
              <w:rPr>
                <w:sz w:val="18"/>
                <w:szCs w:val="18"/>
              </w:rPr>
              <w:t>00:00:05:00</w:t>
            </w:r>
          </w:p>
          <w:p w14:paraId="35873F32" w14:textId="77777777" w:rsidR="00BC0E04" w:rsidRPr="002D31A7" w:rsidRDefault="00BC0E04" w:rsidP="00780B5D">
            <w:pPr>
              <w:keepNext/>
              <w:rPr>
                <w:sz w:val="18"/>
                <w:szCs w:val="18"/>
              </w:rPr>
            </w:pPr>
          </w:p>
        </w:tc>
      </w:tr>
      <w:tr w:rsidR="00BC0E04" w:rsidRPr="005C3773" w14:paraId="7624BE27" w14:textId="77777777" w:rsidTr="002251CA">
        <w:tc>
          <w:tcPr>
            <w:tcW w:w="1382" w:type="dxa"/>
          </w:tcPr>
          <w:p w14:paraId="54A25029" w14:textId="77777777" w:rsidR="00BC0E04" w:rsidRPr="002D31A7" w:rsidRDefault="00BC0E04" w:rsidP="00780B5D">
            <w:pPr>
              <w:keepNext/>
              <w:rPr>
                <w:sz w:val="18"/>
                <w:szCs w:val="18"/>
              </w:rPr>
            </w:pPr>
            <w:r w:rsidRPr="002D31A7">
              <w:rPr>
                <w:sz w:val="18"/>
                <w:szCs w:val="18"/>
              </w:rPr>
              <w:t>End</w:t>
            </w:r>
          </w:p>
        </w:tc>
        <w:tc>
          <w:tcPr>
            <w:tcW w:w="994" w:type="dxa"/>
          </w:tcPr>
          <w:p w14:paraId="71EA146D" w14:textId="77777777" w:rsidR="00BC0E04" w:rsidRPr="002D31A7" w:rsidRDefault="00BC0E04" w:rsidP="00780B5D">
            <w:pPr>
              <w:keepNext/>
              <w:rPr>
                <w:sz w:val="18"/>
                <w:szCs w:val="18"/>
              </w:rPr>
            </w:pPr>
            <w:r w:rsidRPr="002D31A7">
              <w:rPr>
                <w:sz w:val="18"/>
                <w:szCs w:val="18"/>
              </w:rPr>
              <w:t>Time</w:t>
            </w:r>
          </w:p>
        </w:tc>
        <w:tc>
          <w:tcPr>
            <w:tcW w:w="1274" w:type="dxa"/>
          </w:tcPr>
          <w:p w14:paraId="3C1E8A24" w14:textId="77777777" w:rsidR="00BC0E04" w:rsidRPr="002D31A7" w:rsidRDefault="00BC0E04" w:rsidP="00780B5D">
            <w:pPr>
              <w:keepNext/>
              <w:rPr>
                <w:sz w:val="18"/>
                <w:szCs w:val="18"/>
              </w:rPr>
            </w:pPr>
            <w:r w:rsidRPr="002D31A7">
              <w:rPr>
                <w:sz w:val="18"/>
                <w:szCs w:val="18"/>
              </w:rPr>
              <w:t>Opt</w:t>
            </w:r>
          </w:p>
        </w:tc>
        <w:tc>
          <w:tcPr>
            <w:tcW w:w="3971" w:type="dxa"/>
          </w:tcPr>
          <w:p w14:paraId="7AA65A52" w14:textId="30B961F4" w:rsidR="00BC0E04" w:rsidRPr="002D31A7" w:rsidRDefault="00BC0E04" w:rsidP="0056480A">
            <w:pPr>
              <w:keepNext/>
              <w:jc w:val="left"/>
              <w:rPr>
                <w:sz w:val="18"/>
                <w:szCs w:val="18"/>
              </w:rPr>
            </w:pPr>
            <w:r w:rsidRPr="002D31A7">
              <w:rPr>
                <w:sz w:val="18"/>
                <w:szCs w:val="18"/>
              </w:rPr>
              <w:t xml:space="preserve">End of a temporal subsegment of a content which has to be / was analysed. </w:t>
            </w:r>
            <w:r w:rsidR="0056480A">
              <w:rPr>
                <w:sz w:val="18"/>
                <w:szCs w:val="18"/>
              </w:rPr>
              <w:t>End</w:t>
            </w:r>
            <w:r w:rsidR="0056480A" w:rsidRPr="002D31A7">
              <w:rPr>
                <w:sz w:val="18"/>
                <w:szCs w:val="18"/>
              </w:rPr>
              <w:t xml:space="preserve"> </w:t>
            </w:r>
            <w:r w:rsidRPr="002D31A7">
              <w:rPr>
                <w:sz w:val="18"/>
                <w:szCs w:val="18"/>
              </w:rPr>
              <w:t>can be represented in several ways e.g. relative playout time from the beginning, timecode, framecount and is left to implementations.</w:t>
            </w:r>
          </w:p>
        </w:tc>
        <w:tc>
          <w:tcPr>
            <w:tcW w:w="2126" w:type="dxa"/>
          </w:tcPr>
          <w:p w14:paraId="5AE3F46C" w14:textId="77777777" w:rsidR="00BC0E04" w:rsidRPr="002D31A7" w:rsidRDefault="00BC0E04" w:rsidP="00780B5D">
            <w:pPr>
              <w:keepNext/>
              <w:rPr>
                <w:sz w:val="18"/>
                <w:szCs w:val="18"/>
              </w:rPr>
            </w:pPr>
            <w:r w:rsidRPr="002D31A7">
              <w:rPr>
                <w:sz w:val="18"/>
                <w:szCs w:val="18"/>
              </w:rPr>
              <w:t>00:10:00:00</w:t>
            </w:r>
          </w:p>
        </w:tc>
      </w:tr>
      <w:tr w:rsidR="00BC0E04" w:rsidRPr="005C3773" w14:paraId="3FEF8142" w14:textId="77777777" w:rsidTr="002251CA">
        <w:tc>
          <w:tcPr>
            <w:tcW w:w="1382" w:type="dxa"/>
          </w:tcPr>
          <w:p w14:paraId="7A9FE616" w14:textId="77777777" w:rsidR="00BC0E04" w:rsidRPr="002D31A7" w:rsidRDefault="00BC0E04" w:rsidP="00780B5D">
            <w:pPr>
              <w:keepNext/>
              <w:rPr>
                <w:sz w:val="18"/>
                <w:szCs w:val="18"/>
              </w:rPr>
            </w:pPr>
            <w:r w:rsidRPr="002D31A7">
              <w:rPr>
                <w:sz w:val="18"/>
                <w:szCs w:val="18"/>
              </w:rPr>
              <w:t>SpatialRegion</w:t>
            </w:r>
          </w:p>
        </w:tc>
        <w:tc>
          <w:tcPr>
            <w:tcW w:w="994" w:type="dxa"/>
          </w:tcPr>
          <w:p w14:paraId="634AC703" w14:textId="77777777" w:rsidR="00BC0E04" w:rsidRPr="002D31A7" w:rsidRDefault="00BC0E04" w:rsidP="00780B5D">
            <w:pPr>
              <w:keepNext/>
              <w:rPr>
                <w:sz w:val="18"/>
                <w:szCs w:val="18"/>
              </w:rPr>
            </w:pPr>
            <w:r w:rsidRPr="002D31A7">
              <w:rPr>
                <w:sz w:val="18"/>
                <w:szCs w:val="18"/>
              </w:rPr>
              <w:t>String</w:t>
            </w:r>
          </w:p>
        </w:tc>
        <w:tc>
          <w:tcPr>
            <w:tcW w:w="1274" w:type="dxa"/>
          </w:tcPr>
          <w:p w14:paraId="46C1A305" w14:textId="77777777" w:rsidR="00BC0E04" w:rsidRPr="002D31A7" w:rsidRDefault="00BC0E04" w:rsidP="00780B5D">
            <w:pPr>
              <w:keepNext/>
              <w:rPr>
                <w:sz w:val="18"/>
                <w:szCs w:val="18"/>
              </w:rPr>
            </w:pPr>
            <w:r w:rsidRPr="002D31A7">
              <w:rPr>
                <w:sz w:val="18"/>
                <w:szCs w:val="18"/>
              </w:rPr>
              <w:t>Opt</w:t>
            </w:r>
          </w:p>
        </w:tc>
        <w:tc>
          <w:tcPr>
            <w:tcW w:w="3971" w:type="dxa"/>
          </w:tcPr>
          <w:p w14:paraId="0D97C3FF" w14:textId="77777777" w:rsidR="00BC0E04" w:rsidRPr="002D31A7" w:rsidRDefault="00BC0E04" w:rsidP="00780B5D">
            <w:pPr>
              <w:keepNext/>
              <w:jc w:val="left"/>
              <w:rPr>
                <w:sz w:val="18"/>
                <w:szCs w:val="18"/>
              </w:rPr>
            </w:pPr>
            <w:r w:rsidRPr="002D31A7">
              <w:rPr>
                <w:sz w:val="18"/>
                <w:szCs w:val="18"/>
              </w:rPr>
              <w:t xml:space="preserve">A string representing a rectangular spatial region of the video track according to the String pattern defined in </w:t>
            </w:r>
            <w:hyperlink r:id="rId18" w:anchor="naming-space" w:history="1">
              <w:r w:rsidRPr="002D31A7">
                <w:rPr>
                  <w:rStyle w:val="Hyperlink"/>
                  <w:sz w:val="18"/>
                  <w:szCs w:val="18"/>
                </w:rPr>
                <w:t>W3C Media Fragments - 4.2.2 Spatial Dimension</w:t>
              </w:r>
            </w:hyperlink>
            <w:r w:rsidR="00EC4100">
              <w:t xml:space="preserve"> </w:t>
            </w:r>
            <w:r w:rsidR="00227687" w:rsidRPr="00227687">
              <w:rPr>
                <w:sz w:val="18"/>
                <w:szCs w:val="18"/>
              </w:rPr>
              <w:t>[3]</w:t>
            </w:r>
          </w:p>
        </w:tc>
        <w:tc>
          <w:tcPr>
            <w:tcW w:w="2126" w:type="dxa"/>
          </w:tcPr>
          <w:p w14:paraId="1246C490" w14:textId="77777777" w:rsidR="00BC0E04" w:rsidRPr="00195514" w:rsidRDefault="00BC0E04" w:rsidP="00780B5D">
            <w:pPr>
              <w:keepNext/>
              <w:rPr>
                <w:sz w:val="18"/>
                <w:szCs w:val="18"/>
              </w:rPr>
            </w:pPr>
            <w:r w:rsidRPr="00195514">
              <w:rPr>
                <w:iCs/>
                <w:sz w:val="18"/>
                <w:szCs w:val="18"/>
              </w:rPr>
              <w:t>xywh=percent:160,120,320,240</w:t>
            </w:r>
          </w:p>
        </w:tc>
      </w:tr>
    </w:tbl>
    <w:p w14:paraId="623E9C9D" w14:textId="77777777" w:rsidR="00BC0E04" w:rsidRDefault="00BC0E04" w:rsidP="004B1E1B">
      <w:pPr>
        <w:contextualSpacing/>
      </w:pPr>
    </w:p>
    <w:p w14:paraId="170B127F" w14:textId="77777777" w:rsidR="00257863" w:rsidRPr="00851E4A" w:rsidRDefault="00534509" w:rsidP="004B1E1B">
      <w:r w:rsidRPr="00851E4A">
        <w:t>Scope usage:</w:t>
      </w:r>
    </w:p>
    <w:p w14:paraId="1ED1555A" w14:textId="77777777" w:rsidR="00534509" w:rsidRPr="00851E4A" w:rsidRDefault="00534509" w:rsidP="004B1E1B"/>
    <w:p w14:paraId="5FC40E8C" w14:textId="25F4897A" w:rsidR="00534509" w:rsidRPr="00851E4A" w:rsidRDefault="003F1B22" w:rsidP="00534509">
      <w:pPr>
        <w:pStyle w:val="ListParagraph"/>
        <w:numPr>
          <w:ilvl w:val="0"/>
          <w:numId w:val="16"/>
        </w:numPr>
        <w:rPr>
          <w:rFonts w:ascii="Times New Roman" w:hAnsi="Times New Roman" w:cs="Times New Roman"/>
          <w:lang w:val="en-US"/>
        </w:rPr>
      </w:pPr>
      <w:r w:rsidRPr="00851E4A">
        <w:rPr>
          <w:rFonts w:ascii="Times New Roman" w:hAnsi="Times New Roman" w:cs="Times New Roman"/>
          <w:lang w:val="en-US"/>
        </w:rPr>
        <w:t xml:space="preserve">Using QCItemScope/QCProfileScope does </w:t>
      </w:r>
      <w:r w:rsidR="0054569F" w:rsidRPr="00851E4A">
        <w:rPr>
          <w:rFonts w:ascii="Times New Roman" w:hAnsi="Times New Roman" w:cs="Times New Roman"/>
          <w:lang w:val="en-US"/>
        </w:rPr>
        <w:t>not require</w:t>
      </w:r>
      <w:r w:rsidRPr="00851E4A">
        <w:rPr>
          <w:rFonts w:ascii="Times New Roman" w:hAnsi="Times New Roman" w:cs="Times New Roman"/>
          <w:lang w:val="en-US"/>
        </w:rPr>
        <w:t xml:space="preserve"> the </w:t>
      </w:r>
      <w:r w:rsidR="00597613" w:rsidRPr="00851E4A">
        <w:rPr>
          <w:rFonts w:ascii="Times New Roman" w:hAnsi="Times New Roman" w:cs="Times New Roman"/>
          <w:lang w:val="en-US"/>
        </w:rPr>
        <w:t xml:space="preserve">presence of </w:t>
      </w:r>
      <w:r w:rsidRPr="00851E4A">
        <w:rPr>
          <w:rFonts w:ascii="Times New Roman" w:hAnsi="Times New Roman" w:cs="Times New Roman"/>
          <w:lang w:val="en-US"/>
        </w:rPr>
        <w:t xml:space="preserve">QCItemOutput </w:t>
      </w:r>
      <w:r w:rsidR="0054569F" w:rsidRPr="00851E4A">
        <w:rPr>
          <w:rFonts w:ascii="Times New Roman" w:hAnsi="Times New Roman" w:cs="Times New Roman"/>
          <w:lang w:val="en-US"/>
        </w:rPr>
        <w:t>to use</w:t>
      </w:r>
      <w:r w:rsidRPr="00851E4A">
        <w:rPr>
          <w:rFonts w:ascii="Times New Roman" w:hAnsi="Times New Roman" w:cs="Times New Roman"/>
          <w:lang w:val="en-US"/>
        </w:rPr>
        <w:t xml:space="preserve"> QCItemOutput</w:t>
      </w:r>
      <w:r w:rsidR="00597613" w:rsidRPr="00851E4A">
        <w:rPr>
          <w:rFonts w:ascii="Times New Roman" w:hAnsi="Times New Roman" w:cs="Times New Roman"/>
          <w:lang w:val="en-US"/>
        </w:rPr>
        <w:t>Group</w:t>
      </w:r>
      <w:r w:rsidR="0054569F" w:rsidRPr="00851E4A">
        <w:rPr>
          <w:rFonts w:ascii="Times New Roman" w:hAnsi="Times New Roman" w:cs="Times New Roman"/>
          <w:lang w:val="en-US"/>
        </w:rPr>
        <w:t>, this depends on the actual QCOutputItem</w:t>
      </w:r>
      <w:r w:rsidR="00597613" w:rsidRPr="00851E4A">
        <w:rPr>
          <w:rFonts w:ascii="Times New Roman" w:hAnsi="Times New Roman" w:cs="Times New Roman"/>
          <w:lang w:val="en-US"/>
        </w:rPr>
        <w:t>Value being part of a</w:t>
      </w:r>
      <w:r w:rsidR="003A072B" w:rsidRPr="00851E4A">
        <w:rPr>
          <w:rFonts w:ascii="Times New Roman" w:hAnsi="Times New Roman" w:cs="Times New Roman"/>
          <w:lang w:val="en-US"/>
        </w:rPr>
        <w:t xml:space="preserve"> QCItem</w:t>
      </w:r>
      <w:r w:rsidR="0054569F" w:rsidRPr="00851E4A">
        <w:rPr>
          <w:rFonts w:ascii="Times New Roman" w:hAnsi="Times New Roman" w:cs="Times New Roman"/>
          <w:lang w:val="en-US"/>
        </w:rPr>
        <w:t>Ou</w:t>
      </w:r>
      <w:r w:rsidR="003A072B" w:rsidRPr="00851E4A">
        <w:rPr>
          <w:rFonts w:ascii="Times New Roman" w:hAnsi="Times New Roman" w:cs="Times New Roman"/>
          <w:lang w:val="en-US"/>
        </w:rPr>
        <w:t>tput</w:t>
      </w:r>
      <w:r w:rsidR="00597613" w:rsidRPr="00851E4A">
        <w:rPr>
          <w:rFonts w:ascii="Times New Roman" w:hAnsi="Times New Roman" w:cs="Times New Roman"/>
          <w:lang w:val="en-US"/>
        </w:rPr>
        <w:t>Group</w:t>
      </w:r>
      <w:r w:rsidR="003A072B" w:rsidRPr="00851E4A">
        <w:rPr>
          <w:rFonts w:ascii="Times New Roman" w:hAnsi="Times New Roman" w:cs="Times New Roman"/>
          <w:lang w:val="en-US"/>
        </w:rPr>
        <w:t>.</w:t>
      </w:r>
    </w:p>
    <w:p w14:paraId="7F6EFB2E" w14:textId="314AC9F0" w:rsidR="00534509" w:rsidRPr="00851E4A" w:rsidRDefault="003F1B22" w:rsidP="00534509">
      <w:pPr>
        <w:pStyle w:val="ListParagraph"/>
        <w:numPr>
          <w:ilvl w:val="0"/>
          <w:numId w:val="16"/>
        </w:numPr>
        <w:rPr>
          <w:rFonts w:ascii="Times New Roman" w:hAnsi="Times New Roman" w:cs="Times New Roman"/>
          <w:lang w:val="en-US"/>
        </w:rPr>
      </w:pPr>
      <w:r w:rsidRPr="00851E4A">
        <w:rPr>
          <w:rFonts w:ascii="Times New Roman" w:hAnsi="Times New Roman" w:cs="Times New Roman"/>
          <w:lang w:val="en-US"/>
        </w:rPr>
        <w:t>When using QCItemScope/QCProfileScope</w:t>
      </w:r>
      <w:r w:rsidR="00597613">
        <w:rPr>
          <w:rFonts w:ascii="Times New Roman" w:hAnsi="Times New Roman" w:cs="Times New Roman"/>
          <w:lang w:val="en-US"/>
        </w:rPr>
        <w:t>,</w:t>
      </w:r>
      <w:r w:rsidRPr="00851E4A">
        <w:rPr>
          <w:rFonts w:ascii="Times New Roman" w:hAnsi="Times New Roman" w:cs="Times New Roman"/>
          <w:lang w:val="en-US"/>
        </w:rPr>
        <w:t xml:space="preserve"> QCItemOutput</w:t>
      </w:r>
      <w:r w:rsidR="00597613">
        <w:rPr>
          <w:rFonts w:ascii="Times New Roman" w:hAnsi="Times New Roman" w:cs="Times New Roman"/>
          <w:lang w:val="en-US"/>
        </w:rPr>
        <w:t>Value</w:t>
      </w:r>
      <w:r w:rsidRPr="00851E4A">
        <w:rPr>
          <w:rFonts w:ascii="Times New Roman" w:hAnsi="Times New Roman" w:cs="Times New Roman"/>
          <w:lang w:val="en-US"/>
        </w:rPr>
        <w:t xml:space="preserve"> refer</w:t>
      </w:r>
      <w:r w:rsidR="004515BD" w:rsidRPr="00851E4A">
        <w:rPr>
          <w:rFonts w:ascii="Times New Roman" w:hAnsi="Times New Roman" w:cs="Times New Roman"/>
          <w:lang w:val="en-US"/>
        </w:rPr>
        <w:t>s</w:t>
      </w:r>
      <w:r w:rsidRPr="00851E4A">
        <w:rPr>
          <w:rFonts w:ascii="Times New Roman" w:hAnsi="Times New Roman" w:cs="Times New Roman"/>
          <w:lang w:val="en-US"/>
        </w:rPr>
        <w:t xml:space="preserve"> to the entire time spanned by the scope</w:t>
      </w:r>
      <w:r w:rsidR="00DD6901" w:rsidRPr="00851E4A">
        <w:rPr>
          <w:rFonts w:ascii="Times New Roman" w:hAnsi="Times New Roman" w:cs="Times New Roman"/>
          <w:lang w:val="en-US"/>
        </w:rPr>
        <w:t xml:space="preserve"> of the related QCItem</w:t>
      </w:r>
      <w:r w:rsidRPr="00851E4A">
        <w:rPr>
          <w:rFonts w:ascii="Times New Roman" w:hAnsi="Times New Roman" w:cs="Times New Roman"/>
          <w:lang w:val="en-US"/>
        </w:rPr>
        <w:t>.</w:t>
      </w:r>
    </w:p>
    <w:p w14:paraId="5FA70A3F" w14:textId="1D31D402" w:rsidR="00534509" w:rsidRPr="00851E4A" w:rsidRDefault="003F1B22" w:rsidP="00534509">
      <w:pPr>
        <w:pStyle w:val="ListParagraph"/>
        <w:numPr>
          <w:ilvl w:val="0"/>
          <w:numId w:val="16"/>
        </w:numPr>
        <w:rPr>
          <w:rFonts w:ascii="Times New Roman" w:hAnsi="Times New Roman" w:cs="Times New Roman"/>
          <w:lang w:val="en-US"/>
        </w:rPr>
      </w:pPr>
      <w:r w:rsidRPr="00851E4A">
        <w:rPr>
          <w:rFonts w:ascii="Times New Roman" w:hAnsi="Times New Roman" w:cs="Times New Roman"/>
          <w:lang w:val="en-US"/>
        </w:rPr>
        <w:t>In QCItemOutput</w:t>
      </w:r>
      <w:r w:rsidR="00597613">
        <w:rPr>
          <w:rFonts w:ascii="Times New Roman" w:hAnsi="Times New Roman" w:cs="Times New Roman"/>
          <w:lang w:val="en-US"/>
        </w:rPr>
        <w:t>Group</w:t>
      </w:r>
      <w:r w:rsidRPr="00851E4A">
        <w:rPr>
          <w:rFonts w:ascii="Times New Roman" w:hAnsi="Times New Roman" w:cs="Times New Roman"/>
          <w:lang w:val="en-US"/>
        </w:rPr>
        <w:t xml:space="preserve">s the time refers to the original </w:t>
      </w:r>
      <w:proofErr w:type="gramStart"/>
      <w:r w:rsidRPr="00851E4A">
        <w:rPr>
          <w:rFonts w:ascii="Times New Roman" w:hAnsi="Times New Roman" w:cs="Times New Roman"/>
          <w:lang w:val="en-US"/>
        </w:rPr>
        <w:t>time line</w:t>
      </w:r>
      <w:proofErr w:type="gramEnd"/>
      <w:r w:rsidRPr="00851E4A">
        <w:rPr>
          <w:rFonts w:ascii="Times New Roman" w:hAnsi="Times New Roman" w:cs="Times New Roman"/>
          <w:lang w:val="en-US"/>
        </w:rPr>
        <w:t xml:space="preserve"> and is not </w:t>
      </w:r>
      <w:proofErr w:type="gramStart"/>
      <w:r w:rsidRPr="00851E4A">
        <w:rPr>
          <w:rFonts w:ascii="Times New Roman" w:hAnsi="Times New Roman" w:cs="Times New Roman"/>
          <w:lang w:val="en-US"/>
        </w:rPr>
        <w:t>relative</w:t>
      </w:r>
      <w:proofErr w:type="gramEnd"/>
      <w:r w:rsidRPr="00851E4A">
        <w:rPr>
          <w:rFonts w:ascii="Times New Roman" w:hAnsi="Times New Roman" w:cs="Times New Roman"/>
          <w:lang w:val="en-US"/>
        </w:rPr>
        <w:t xml:space="preserve"> to the QCItemScope/QCProfileScope time.</w:t>
      </w:r>
    </w:p>
    <w:p w14:paraId="2640FA84" w14:textId="069B0A4A" w:rsidR="00534509" w:rsidRPr="00851E4A" w:rsidRDefault="003F1B22" w:rsidP="00534509">
      <w:pPr>
        <w:pStyle w:val="ListParagraph"/>
        <w:numPr>
          <w:ilvl w:val="0"/>
          <w:numId w:val="16"/>
        </w:numPr>
        <w:rPr>
          <w:rFonts w:ascii="Times New Roman" w:hAnsi="Times New Roman" w:cs="Times New Roman"/>
          <w:lang w:val="en-US"/>
        </w:rPr>
      </w:pPr>
      <w:r w:rsidRPr="00851E4A">
        <w:rPr>
          <w:rFonts w:ascii="Times New Roman" w:hAnsi="Times New Roman" w:cs="Times New Roman"/>
          <w:lang w:val="en-US"/>
        </w:rPr>
        <w:t>QCItemOutput</w:t>
      </w:r>
      <w:r w:rsidR="00851E4A">
        <w:rPr>
          <w:rFonts w:ascii="Times New Roman" w:hAnsi="Times New Roman" w:cs="Times New Roman"/>
          <w:lang w:val="en-US"/>
        </w:rPr>
        <w:t>Groups</w:t>
      </w:r>
      <w:r w:rsidRPr="00851E4A">
        <w:rPr>
          <w:rFonts w:ascii="Times New Roman" w:hAnsi="Times New Roman" w:cs="Times New Roman"/>
          <w:lang w:val="en-US"/>
        </w:rPr>
        <w:t xml:space="preserve">s outside the QCItemScope/QCProfileScope time range(s) </w:t>
      </w:r>
      <w:r w:rsidR="00DD6901" w:rsidRPr="00851E4A">
        <w:rPr>
          <w:rFonts w:ascii="Times New Roman" w:hAnsi="Times New Roman" w:cs="Times New Roman"/>
          <w:lang w:val="en-US"/>
        </w:rPr>
        <w:t xml:space="preserve">or spatial area(s) </w:t>
      </w:r>
      <w:r w:rsidRPr="00851E4A">
        <w:rPr>
          <w:rFonts w:ascii="Times New Roman" w:hAnsi="Times New Roman" w:cs="Times New Roman"/>
          <w:lang w:val="en-US"/>
        </w:rPr>
        <w:t>are considered invalid and may be ignored.</w:t>
      </w:r>
    </w:p>
    <w:p w14:paraId="25D75573" w14:textId="2535A75E" w:rsidR="00A139DE" w:rsidRDefault="00A139DE" w:rsidP="00A139DE"/>
    <w:p w14:paraId="75B09588" w14:textId="4BFCD11D" w:rsidR="007A095E" w:rsidRDefault="007A095E" w:rsidP="007A095E">
      <w:pPr>
        <w:pStyle w:val="Heading2"/>
        <w:keepLines/>
        <w:numPr>
          <w:ilvl w:val="1"/>
          <w:numId w:val="4"/>
        </w:numPr>
        <w:spacing w:before="200" w:after="0" w:line="276" w:lineRule="auto"/>
        <w:jc w:val="left"/>
      </w:pPr>
      <w:r>
        <w:t>ExampleType</w:t>
      </w:r>
    </w:p>
    <w:p w14:paraId="1265768C" w14:textId="65593ACF" w:rsidR="007A095E" w:rsidRDefault="007A095E" w:rsidP="007A095E">
      <w:r>
        <w:t>This attribute class is used to provide an example of a Test and any remark that go</w:t>
      </w:r>
      <w:r w:rsidR="00DB029B">
        <w:t>es</w:t>
      </w:r>
      <w:r>
        <w:t xml:space="preserve"> with it.</w:t>
      </w:r>
    </w:p>
    <w:p w14:paraId="5981A150" w14:textId="77777777" w:rsidR="007A095E" w:rsidRDefault="007A095E" w:rsidP="007A095E"/>
    <w:tbl>
      <w:tblPr>
        <w:tblStyle w:val="TableGrid"/>
        <w:tblW w:w="9747" w:type="dxa"/>
        <w:tblLook w:val="04A0" w:firstRow="1" w:lastRow="0" w:firstColumn="1" w:lastColumn="0" w:noHBand="0" w:noVBand="1"/>
      </w:tblPr>
      <w:tblGrid>
        <w:gridCol w:w="1375"/>
        <w:gridCol w:w="1001"/>
        <w:gridCol w:w="1276"/>
        <w:gridCol w:w="2722"/>
        <w:gridCol w:w="3373"/>
      </w:tblGrid>
      <w:tr w:rsidR="007A095E" w14:paraId="3ADFC7E5" w14:textId="77777777" w:rsidTr="00ED7737">
        <w:tc>
          <w:tcPr>
            <w:tcW w:w="1375" w:type="dxa"/>
          </w:tcPr>
          <w:p w14:paraId="5D166CB4" w14:textId="77777777" w:rsidR="007A095E" w:rsidRPr="002D31A7" w:rsidRDefault="007A095E" w:rsidP="00A213D0">
            <w:pPr>
              <w:rPr>
                <w:b/>
                <w:sz w:val="18"/>
                <w:szCs w:val="18"/>
              </w:rPr>
            </w:pPr>
            <w:r w:rsidRPr="002D31A7">
              <w:rPr>
                <w:b/>
                <w:sz w:val="18"/>
                <w:szCs w:val="18"/>
              </w:rPr>
              <w:t>Attribute</w:t>
            </w:r>
          </w:p>
        </w:tc>
        <w:tc>
          <w:tcPr>
            <w:tcW w:w="1001" w:type="dxa"/>
          </w:tcPr>
          <w:p w14:paraId="40550BC9" w14:textId="77777777" w:rsidR="007A095E" w:rsidRPr="002D31A7" w:rsidRDefault="007A095E" w:rsidP="00A213D0">
            <w:pPr>
              <w:rPr>
                <w:b/>
                <w:sz w:val="18"/>
                <w:szCs w:val="18"/>
              </w:rPr>
            </w:pPr>
            <w:r w:rsidRPr="002D31A7">
              <w:rPr>
                <w:b/>
                <w:sz w:val="18"/>
                <w:szCs w:val="18"/>
              </w:rPr>
              <w:t>Type</w:t>
            </w:r>
          </w:p>
        </w:tc>
        <w:tc>
          <w:tcPr>
            <w:tcW w:w="1276" w:type="dxa"/>
          </w:tcPr>
          <w:p w14:paraId="19B1E20F" w14:textId="77777777" w:rsidR="007A095E" w:rsidRPr="002D31A7" w:rsidRDefault="007A095E" w:rsidP="00A213D0">
            <w:pPr>
              <w:rPr>
                <w:b/>
                <w:sz w:val="18"/>
                <w:szCs w:val="18"/>
              </w:rPr>
            </w:pPr>
            <w:r w:rsidRPr="002D31A7">
              <w:rPr>
                <w:b/>
                <w:sz w:val="18"/>
                <w:szCs w:val="18"/>
              </w:rPr>
              <w:t>Mand/Opt</w:t>
            </w:r>
          </w:p>
        </w:tc>
        <w:tc>
          <w:tcPr>
            <w:tcW w:w="2722" w:type="dxa"/>
          </w:tcPr>
          <w:p w14:paraId="583A0A3A" w14:textId="77777777" w:rsidR="007A095E" w:rsidRPr="002D31A7" w:rsidRDefault="007A095E" w:rsidP="00A213D0">
            <w:pPr>
              <w:rPr>
                <w:b/>
                <w:sz w:val="18"/>
                <w:szCs w:val="18"/>
              </w:rPr>
            </w:pPr>
            <w:r w:rsidRPr="002D31A7">
              <w:rPr>
                <w:b/>
                <w:sz w:val="18"/>
                <w:szCs w:val="18"/>
              </w:rPr>
              <w:t>Description</w:t>
            </w:r>
          </w:p>
        </w:tc>
        <w:tc>
          <w:tcPr>
            <w:tcW w:w="3373" w:type="dxa"/>
          </w:tcPr>
          <w:p w14:paraId="45A7366D" w14:textId="77777777" w:rsidR="007A095E" w:rsidRPr="002D31A7" w:rsidRDefault="007A095E" w:rsidP="00A213D0">
            <w:pPr>
              <w:rPr>
                <w:b/>
                <w:sz w:val="18"/>
                <w:szCs w:val="18"/>
              </w:rPr>
            </w:pPr>
            <w:r w:rsidRPr="002D31A7">
              <w:rPr>
                <w:b/>
                <w:sz w:val="18"/>
                <w:szCs w:val="18"/>
              </w:rPr>
              <w:t>Examples</w:t>
            </w:r>
          </w:p>
        </w:tc>
      </w:tr>
      <w:tr w:rsidR="007A095E" w14:paraId="2270052D" w14:textId="77777777" w:rsidTr="00ED7737">
        <w:tc>
          <w:tcPr>
            <w:tcW w:w="1375" w:type="dxa"/>
          </w:tcPr>
          <w:p w14:paraId="36045CEE" w14:textId="3D233115" w:rsidR="007A095E" w:rsidRPr="002D31A7" w:rsidRDefault="007A095E" w:rsidP="00A213D0">
            <w:pPr>
              <w:rPr>
                <w:sz w:val="18"/>
                <w:szCs w:val="18"/>
              </w:rPr>
            </w:pPr>
            <w:r>
              <w:rPr>
                <w:sz w:val="18"/>
                <w:szCs w:val="18"/>
              </w:rPr>
              <w:t>Contents</w:t>
            </w:r>
          </w:p>
        </w:tc>
        <w:tc>
          <w:tcPr>
            <w:tcW w:w="1001" w:type="dxa"/>
          </w:tcPr>
          <w:p w14:paraId="606DEDE7" w14:textId="38FF9234" w:rsidR="007A095E" w:rsidRPr="002D31A7" w:rsidRDefault="007A095E" w:rsidP="00A213D0">
            <w:pPr>
              <w:rPr>
                <w:sz w:val="18"/>
                <w:szCs w:val="18"/>
              </w:rPr>
            </w:pPr>
            <w:r>
              <w:rPr>
                <w:sz w:val="18"/>
                <w:szCs w:val="18"/>
              </w:rPr>
              <w:t>String</w:t>
            </w:r>
          </w:p>
        </w:tc>
        <w:tc>
          <w:tcPr>
            <w:tcW w:w="1276" w:type="dxa"/>
          </w:tcPr>
          <w:p w14:paraId="744C8FC8" w14:textId="77777777" w:rsidR="007A095E" w:rsidRPr="002D31A7" w:rsidRDefault="007A095E" w:rsidP="00A213D0">
            <w:pPr>
              <w:rPr>
                <w:sz w:val="18"/>
                <w:szCs w:val="18"/>
              </w:rPr>
            </w:pPr>
            <w:r w:rsidRPr="002D31A7">
              <w:rPr>
                <w:sz w:val="18"/>
                <w:szCs w:val="18"/>
              </w:rPr>
              <w:t>Mand</w:t>
            </w:r>
          </w:p>
        </w:tc>
        <w:tc>
          <w:tcPr>
            <w:tcW w:w="2722" w:type="dxa"/>
          </w:tcPr>
          <w:p w14:paraId="5DFC0EB0" w14:textId="6B4AEAD9" w:rsidR="007A095E" w:rsidRPr="002D31A7" w:rsidRDefault="007A095E" w:rsidP="00A213D0">
            <w:pPr>
              <w:jc w:val="left"/>
              <w:rPr>
                <w:sz w:val="18"/>
                <w:szCs w:val="18"/>
              </w:rPr>
            </w:pPr>
            <w:r>
              <w:rPr>
                <w:sz w:val="18"/>
                <w:szCs w:val="18"/>
              </w:rPr>
              <w:t>An Example illustrating how the Test can be used.</w:t>
            </w:r>
          </w:p>
        </w:tc>
        <w:tc>
          <w:tcPr>
            <w:tcW w:w="3373" w:type="dxa"/>
          </w:tcPr>
          <w:p w14:paraId="37A0034C" w14:textId="77777777" w:rsidR="007A095E" w:rsidRPr="007A095E" w:rsidRDefault="007A095E" w:rsidP="007A095E">
            <w:pPr>
              <w:keepNext/>
              <w:jc w:val="left"/>
              <w:rPr>
                <w:sz w:val="18"/>
                <w:szCs w:val="18"/>
              </w:rPr>
            </w:pPr>
            <w:r w:rsidRPr="007A095E">
              <w:rPr>
                <w:sz w:val="18"/>
                <w:szCs w:val="18"/>
              </w:rPr>
              <w:t>Input: None</w:t>
            </w:r>
          </w:p>
          <w:p w14:paraId="10AB3D4C" w14:textId="77777777" w:rsidR="007A095E" w:rsidRPr="007A095E" w:rsidRDefault="007A095E" w:rsidP="007A095E">
            <w:pPr>
              <w:keepNext/>
              <w:jc w:val="left"/>
              <w:rPr>
                <w:sz w:val="18"/>
                <w:szCs w:val="18"/>
              </w:rPr>
            </w:pPr>
            <w:r w:rsidRPr="007A095E">
              <w:rPr>
                <w:sz w:val="18"/>
                <w:szCs w:val="18"/>
              </w:rPr>
              <w:t>Output: "Video Line Map Field1" = 21</w:t>
            </w:r>
          </w:p>
          <w:p w14:paraId="29CC6CA0" w14:textId="145B596A" w:rsidR="007A095E" w:rsidRPr="002D31A7" w:rsidRDefault="007A095E" w:rsidP="007A095E">
            <w:pPr>
              <w:keepNext/>
              <w:jc w:val="left"/>
              <w:rPr>
                <w:sz w:val="18"/>
                <w:szCs w:val="18"/>
              </w:rPr>
            </w:pPr>
            <w:r w:rsidRPr="007A095E">
              <w:rPr>
                <w:sz w:val="18"/>
                <w:szCs w:val="18"/>
              </w:rPr>
              <w:t>Output: "Video Line Map Field2" = 584</w:t>
            </w:r>
          </w:p>
        </w:tc>
      </w:tr>
      <w:tr w:rsidR="007A095E" w14:paraId="796710FE" w14:textId="77777777" w:rsidTr="00ED7737">
        <w:tc>
          <w:tcPr>
            <w:tcW w:w="1375" w:type="dxa"/>
          </w:tcPr>
          <w:p w14:paraId="3E835B07" w14:textId="1DA9AB5C" w:rsidR="007A095E" w:rsidRPr="002D31A7" w:rsidRDefault="007A095E" w:rsidP="00A213D0">
            <w:pPr>
              <w:rPr>
                <w:sz w:val="18"/>
                <w:szCs w:val="18"/>
              </w:rPr>
            </w:pPr>
            <w:r>
              <w:rPr>
                <w:sz w:val="18"/>
                <w:szCs w:val="18"/>
              </w:rPr>
              <w:t>Remark</w:t>
            </w:r>
          </w:p>
        </w:tc>
        <w:tc>
          <w:tcPr>
            <w:tcW w:w="1001" w:type="dxa"/>
          </w:tcPr>
          <w:p w14:paraId="5047E08D" w14:textId="77777777" w:rsidR="007A095E" w:rsidRPr="002D31A7" w:rsidRDefault="007A095E" w:rsidP="00A213D0">
            <w:pPr>
              <w:rPr>
                <w:sz w:val="18"/>
                <w:szCs w:val="18"/>
              </w:rPr>
            </w:pPr>
            <w:r w:rsidRPr="002D31A7">
              <w:rPr>
                <w:sz w:val="18"/>
                <w:szCs w:val="18"/>
              </w:rPr>
              <w:t>String</w:t>
            </w:r>
          </w:p>
        </w:tc>
        <w:tc>
          <w:tcPr>
            <w:tcW w:w="1276" w:type="dxa"/>
          </w:tcPr>
          <w:p w14:paraId="707E6639" w14:textId="4D6B61B1" w:rsidR="007A095E" w:rsidRPr="002D31A7" w:rsidRDefault="007A095E" w:rsidP="00A213D0">
            <w:pPr>
              <w:rPr>
                <w:sz w:val="18"/>
                <w:szCs w:val="18"/>
              </w:rPr>
            </w:pPr>
            <w:r>
              <w:rPr>
                <w:sz w:val="18"/>
                <w:szCs w:val="18"/>
              </w:rPr>
              <w:t>Opt</w:t>
            </w:r>
          </w:p>
        </w:tc>
        <w:tc>
          <w:tcPr>
            <w:tcW w:w="2722" w:type="dxa"/>
          </w:tcPr>
          <w:p w14:paraId="3C249337" w14:textId="3A068F9E" w:rsidR="007A095E" w:rsidRPr="002D31A7" w:rsidRDefault="00DB029B" w:rsidP="00A213D0">
            <w:pPr>
              <w:jc w:val="left"/>
              <w:rPr>
                <w:sz w:val="18"/>
                <w:szCs w:val="18"/>
              </w:rPr>
            </w:pPr>
            <w:r>
              <w:rPr>
                <w:sz w:val="18"/>
                <w:szCs w:val="18"/>
              </w:rPr>
              <w:t>A remark</w:t>
            </w:r>
            <w:r w:rsidR="007A095E">
              <w:rPr>
                <w:sz w:val="18"/>
                <w:szCs w:val="18"/>
              </w:rPr>
              <w:t xml:space="preserve"> related to the Example.</w:t>
            </w:r>
          </w:p>
        </w:tc>
        <w:tc>
          <w:tcPr>
            <w:tcW w:w="3373" w:type="dxa"/>
          </w:tcPr>
          <w:p w14:paraId="62307E38" w14:textId="74DEC7BF" w:rsidR="007A095E" w:rsidRPr="002D31A7" w:rsidRDefault="007A095E" w:rsidP="00A213D0">
            <w:pPr>
              <w:jc w:val="left"/>
              <w:rPr>
                <w:sz w:val="18"/>
                <w:szCs w:val="18"/>
              </w:rPr>
            </w:pPr>
            <w:r>
              <w:rPr>
                <w:sz w:val="18"/>
                <w:szCs w:val="18"/>
              </w:rPr>
              <w:t>Used as a Report.</w:t>
            </w:r>
          </w:p>
        </w:tc>
      </w:tr>
    </w:tbl>
    <w:p w14:paraId="16629346" w14:textId="5EB89AE7" w:rsidR="007F4AF5" w:rsidRDefault="007F4AF5" w:rsidP="00A139DE"/>
    <w:p w14:paraId="14D885E2" w14:textId="649ACAF0" w:rsidR="007A095E" w:rsidRDefault="007A095E" w:rsidP="00ED7737">
      <w:pPr>
        <w:pStyle w:val="Heading2"/>
        <w:keepLines/>
        <w:numPr>
          <w:ilvl w:val="1"/>
          <w:numId w:val="4"/>
        </w:numPr>
        <w:spacing w:before="200" w:after="0" w:line="276" w:lineRule="auto"/>
        <w:jc w:val="left"/>
      </w:pPr>
      <w:r>
        <w:t>ReferenceType</w:t>
      </w:r>
    </w:p>
    <w:p w14:paraId="5194E161" w14:textId="77777777" w:rsidR="007A095E" w:rsidRDefault="007A095E" w:rsidP="007A095E">
      <w:r>
        <w:t>This attribute class carries the relevant information to indicate</w:t>
      </w:r>
      <w:r w:rsidRPr="00DA06F3">
        <w:t xml:space="preserve"> which tool has been used to execute the analyses</w:t>
      </w:r>
      <w:r>
        <w:t>.</w:t>
      </w:r>
    </w:p>
    <w:p w14:paraId="57971B81" w14:textId="77777777" w:rsidR="007A095E" w:rsidRDefault="007A095E" w:rsidP="007A095E"/>
    <w:tbl>
      <w:tblPr>
        <w:tblStyle w:val="TableGrid"/>
        <w:tblW w:w="9747" w:type="dxa"/>
        <w:tblLook w:val="04A0" w:firstRow="1" w:lastRow="0" w:firstColumn="1" w:lastColumn="0" w:noHBand="0" w:noVBand="1"/>
      </w:tblPr>
      <w:tblGrid>
        <w:gridCol w:w="1219"/>
        <w:gridCol w:w="878"/>
        <w:gridCol w:w="1187"/>
        <w:gridCol w:w="2957"/>
        <w:gridCol w:w="3506"/>
      </w:tblGrid>
      <w:tr w:rsidR="007A095E" w14:paraId="4A17A0C7" w14:textId="77777777" w:rsidTr="00A213D0">
        <w:tc>
          <w:tcPr>
            <w:tcW w:w="1375" w:type="dxa"/>
          </w:tcPr>
          <w:p w14:paraId="5B0718D3" w14:textId="77777777" w:rsidR="007A095E" w:rsidRPr="002D31A7" w:rsidRDefault="007A095E" w:rsidP="00A213D0">
            <w:pPr>
              <w:rPr>
                <w:b/>
                <w:sz w:val="18"/>
                <w:szCs w:val="18"/>
              </w:rPr>
            </w:pPr>
            <w:r w:rsidRPr="002D31A7">
              <w:rPr>
                <w:b/>
                <w:sz w:val="18"/>
                <w:szCs w:val="18"/>
              </w:rPr>
              <w:t>Attribute</w:t>
            </w:r>
          </w:p>
        </w:tc>
        <w:tc>
          <w:tcPr>
            <w:tcW w:w="1001" w:type="dxa"/>
          </w:tcPr>
          <w:p w14:paraId="3A50453F" w14:textId="77777777" w:rsidR="007A095E" w:rsidRPr="002D31A7" w:rsidRDefault="007A095E" w:rsidP="00A213D0">
            <w:pPr>
              <w:rPr>
                <w:b/>
                <w:sz w:val="18"/>
                <w:szCs w:val="18"/>
              </w:rPr>
            </w:pPr>
            <w:r w:rsidRPr="002D31A7">
              <w:rPr>
                <w:b/>
                <w:sz w:val="18"/>
                <w:szCs w:val="18"/>
              </w:rPr>
              <w:t>Type</w:t>
            </w:r>
          </w:p>
        </w:tc>
        <w:tc>
          <w:tcPr>
            <w:tcW w:w="1276" w:type="dxa"/>
          </w:tcPr>
          <w:p w14:paraId="347D5F9F" w14:textId="77777777" w:rsidR="007A095E" w:rsidRPr="002D31A7" w:rsidRDefault="007A095E" w:rsidP="00A213D0">
            <w:pPr>
              <w:rPr>
                <w:b/>
                <w:sz w:val="18"/>
                <w:szCs w:val="18"/>
              </w:rPr>
            </w:pPr>
            <w:r w:rsidRPr="002D31A7">
              <w:rPr>
                <w:b/>
                <w:sz w:val="18"/>
                <w:szCs w:val="18"/>
              </w:rPr>
              <w:t>Mand/Opt</w:t>
            </w:r>
          </w:p>
        </w:tc>
        <w:tc>
          <w:tcPr>
            <w:tcW w:w="3969" w:type="dxa"/>
          </w:tcPr>
          <w:p w14:paraId="48CA3984" w14:textId="77777777" w:rsidR="007A095E" w:rsidRPr="002D31A7" w:rsidRDefault="007A095E" w:rsidP="00A213D0">
            <w:pPr>
              <w:rPr>
                <w:b/>
                <w:sz w:val="18"/>
                <w:szCs w:val="18"/>
              </w:rPr>
            </w:pPr>
            <w:r w:rsidRPr="002D31A7">
              <w:rPr>
                <w:b/>
                <w:sz w:val="18"/>
                <w:szCs w:val="18"/>
              </w:rPr>
              <w:t>Description</w:t>
            </w:r>
          </w:p>
        </w:tc>
        <w:tc>
          <w:tcPr>
            <w:tcW w:w="2126" w:type="dxa"/>
          </w:tcPr>
          <w:p w14:paraId="110D663B" w14:textId="77777777" w:rsidR="007A095E" w:rsidRPr="002D31A7" w:rsidRDefault="007A095E" w:rsidP="00A213D0">
            <w:pPr>
              <w:rPr>
                <w:b/>
                <w:sz w:val="18"/>
                <w:szCs w:val="18"/>
              </w:rPr>
            </w:pPr>
            <w:r w:rsidRPr="002D31A7">
              <w:rPr>
                <w:b/>
                <w:sz w:val="18"/>
                <w:szCs w:val="18"/>
              </w:rPr>
              <w:t>Examples</w:t>
            </w:r>
          </w:p>
        </w:tc>
      </w:tr>
      <w:tr w:rsidR="007A095E" w14:paraId="44FD8C72" w14:textId="77777777" w:rsidTr="00A213D0">
        <w:tc>
          <w:tcPr>
            <w:tcW w:w="1375" w:type="dxa"/>
          </w:tcPr>
          <w:p w14:paraId="077FC6BE" w14:textId="38E15E08" w:rsidR="007A095E" w:rsidRPr="002D31A7" w:rsidRDefault="007A095E" w:rsidP="00A213D0">
            <w:pPr>
              <w:rPr>
                <w:sz w:val="18"/>
                <w:szCs w:val="18"/>
              </w:rPr>
            </w:pPr>
            <w:r>
              <w:rPr>
                <w:sz w:val="18"/>
                <w:szCs w:val="18"/>
              </w:rPr>
              <w:t>URI</w:t>
            </w:r>
          </w:p>
        </w:tc>
        <w:tc>
          <w:tcPr>
            <w:tcW w:w="1001" w:type="dxa"/>
          </w:tcPr>
          <w:p w14:paraId="4BF80F56" w14:textId="77777777" w:rsidR="007A095E" w:rsidRPr="002D31A7" w:rsidRDefault="007A095E" w:rsidP="00A213D0">
            <w:pPr>
              <w:rPr>
                <w:sz w:val="18"/>
                <w:szCs w:val="18"/>
              </w:rPr>
            </w:pPr>
            <w:r>
              <w:rPr>
                <w:sz w:val="18"/>
                <w:szCs w:val="18"/>
              </w:rPr>
              <w:t>URI</w:t>
            </w:r>
          </w:p>
        </w:tc>
        <w:tc>
          <w:tcPr>
            <w:tcW w:w="1276" w:type="dxa"/>
          </w:tcPr>
          <w:p w14:paraId="06712572" w14:textId="2BBE3692" w:rsidR="007A095E" w:rsidRPr="002D31A7" w:rsidRDefault="007A095E" w:rsidP="00A213D0">
            <w:pPr>
              <w:rPr>
                <w:sz w:val="18"/>
                <w:szCs w:val="18"/>
              </w:rPr>
            </w:pPr>
            <w:r>
              <w:rPr>
                <w:sz w:val="18"/>
                <w:szCs w:val="18"/>
              </w:rPr>
              <w:t>Opt</w:t>
            </w:r>
          </w:p>
        </w:tc>
        <w:tc>
          <w:tcPr>
            <w:tcW w:w="3969" w:type="dxa"/>
          </w:tcPr>
          <w:p w14:paraId="12CF11E4" w14:textId="6674D702" w:rsidR="007A095E" w:rsidRPr="002D31A7" w:rsidRDefault="007A095E" w:rsidP="00623DC5">
            <w:pPr>
              <w:jc w:val="left"/>
              <w:rPr>
                <w:sz w:val="18"/>
                <w:szCs w:val="18"/>
              </w:rPr>
            </w:pPr>
            <w:r w:rsidRPr="002D31A7">
              <w:rPr>
                <w:sz w:val="18"/>
                <w:szCs w:val="18"/>
              </w:rPr>
              <w:t>UR</w:t>
            </w:r>
            <w:r>
              <w:rPr>
                <w:sz w:val="18"/>
                <w:szCs w:val="18"/>
              </w:rPr>
              <w:t>I pointing to a specification</w:t>
            </w:r>
          </w:p>
        </w:tc>
        <w:tc>
          <w:tcPr>
            <w:tcW w:w="2126" w:type="dxa"/>
          </w:tcPr>
          <w:p w14:paraId="2CEE1738" w14:textId="13E98411" w:rsidR="007A095E" w:rsidRPr="002D31A7" w:rsidRDefault="007A095E" w:rsidP="00A213D0">
            <w:pPr>
              <w:keepNext/>
              <w:jc w:val="left"/>
              <w:rPr>
                <w:sz w:val="18"/>
                <w:szCs w:val="18"/>
              </w:rPr>
            </w:pPr>
            <w:r w:rsidRPr="007A095E">
              <w:rPr>
                <w:sz w:val="18"/>
                <w:szCs w:val="18"/>
              </w:rPr>
              <w:t>http://ieeexplore.ieee.org/document/7292073/</w:t>
            </w:r>
          </w:p>
        </w:tc>
      </w:tr>
      <w:tr w:rsidR="007A095E" w14:paraId="42B09394" w14:textId="77777777" w:rsidTr="00A213D0">
        <w:tc>
          <w:tcPr>
            <w:tcW w:w="1375" w:type="dxa"/>
          </w:tcPr>
          <w:p w14:paraId="4E01C7BB" w14:textId="77178722" w:rsidR="007A095E" w:rsidRPr="002D31A7" w:rsidRDefault="007A095E" w:rsidP="00623DC5">
            <w:pPr>
              <w:rPr>
                <w:sz w:val="18"/>
                <w:szCs w:val="18"/>
              </w:rPr>
            </w:pPr>
            <w:r>
              <w:rPr>
                <w:sz w:val="18"/>
                <w:szCs w:val="18"/>
              </w:rPr>
              <w:t>Name</w:t>
            </w:r>
          </w:p>
        </w:tc>
        <w:tc>
          <w:tcPr>
            <w:tcW w:w="1001" w:type="dxa"/>
          </w:tcPr>
          <w:p w14:paraId="3558345D" w14:textId="77777777" w:rsidR="007A095E" w:rsidRPr="002D31A7" w:rsidRDefault="007A095E" w:rsidP="00A213D0">
            <w:pPr>
              <w:rPr>
                <w:sz w:val="18"/>
                <w:szCs w:val="18"/>
              </w:rPr>
            </w:pPr>
            <w:r w:rsidRPr="002D31A7">
              <w:rPr>
                <w:sz w:val="18"/>
                <w:szCs w:val="18"/>
              </w:rPr>
              <w:t>String</w:t>
            </w:r>
          </w:p>
        </w:tc>
        <w:tc>
          <w:tcPr>
            <w:tcW w:w="1276" w:type="dxa"/>
          </w:tcPr>
          <w:p w14:paraId="13DDAF0D" w14:textId="77777777" w:rsidR="007A095E" w:rsidRPr="002D31A7" w:rsidRDefault="007A095E" w:rsidP="00A213D0">
            <w:pPr>
              <w:rPr>
                <w:sz w:val="18"/>
                <w:szCs w:val="18"/>
              </w:rPr>
            </w:pPr>
            <w:r w:rsidRPr="002D31A7">
              <w:rPr>
                <w:sz w:val="18"/>
                <w:szCs w:val="18"/>
              </w:rPr>
              <w:t>Mand</w:t>
            </w:r>
          </w:p>
        </w:tc>
        <w:tc>
          <w:tcPr>
            <w:tcW w:w="3969" w:type="dxa"/>
          </w:tcPr>
          <w:p w14:paraId="3A914257" w14:textId="04F030B5" w:rsidR="007A095E" w:rsidRPr="002D31A7" w:rsidRDefault="007A095E" w:rsidP="00623DC5">
            <w:pPr>
              <w:jc w:val="left"/>
              <w:rPr>
                <w:sz w:val="18"/>
                <w:szCs w:val="18"/>
              </w:rPr>
            </w:pPr>
            <w:r w:rsidRPr="002D31A7">
              <w:rPr>
                <w:sz w:val="18"/>
                <w:szCs w:val="18"/>
              </w:rPr>
              <w:t>Name of the</w:t>
            </w:r>
            <w:r>
              <w:rPr>
                <w:sz w:val="18"/>
                <w:szCs w:val="18"/>
              </w:rPr>
              <w:t xml:space="preserve"> specification</w:t>
            </w:r>
          </w:p>
        </w:tc>
        <w:tc>
          <w:tcPr>
            <w:tcW w:w="2126" w:type="dxa"/>
          </w:tcPr>
          <w:p w14:paraId="71AADB6B" w14:textId="3726DDF0" w:rsidR="007A095E" w:rsidRPr="002D31A7" w:rsidRDefault="007A095E" w:rsidP="00A213D0">
            <w:pPr>
              <w:jc w:val="left"/>
              <w:rPr>
                <w:sz w:val="18"/>
                <w:szCs w:val="18"/>
              </w:rPr>
            </w:pPr>
            <w:r w:rsidRPr="007A095E">
              <w:rPr>
                <w:sz w:val="18"/>
                <w:szCs w:val="18"/>
              </w:rPr>
              <w:t>SMPTE ST 377-1</w:t>
            </w:r>
          </w:p>
        </w:tc>
      </w:tr>
      <w:tr w:rsidR="007A095E" w:rsidRPr="005C3773" w14:paraId="40098BBE" w14:textId="77777777" w:rsidTr="00A213D0">
        <w:tc>
          <w:tcPr>
            <w:tcW w:w="1375" w:type="dxa"/>
          </w:tcPr>
          <w:p w14:paraId="0B1A6A6A" w14:textId="394931AE" w:rsidR="007A095E" w:rsidRPr="002D31A7" w:rsidRDefault="007A095E" w:rsidP="00A213D0">
            <w:pPr>
              <w:rPr>
                <w:sz w:val="18"/>
                <w:szCs w:val="18"/>
              </w:rPr>
            </w:pPr>
            <w:r>
              <w:rPr>
                <w:sz w:val="18"/>
                <w:szCs w:val="18"/>
              </w:rPr>
              <w:t>Remark</w:t>
            </w:r>
          </w:p>
        </w:tc>
        <w:tc>
          <w:tcPr>
            <w:tcW w:w="1001" w:type="dxa"/>
          </w:tcPr>
          <w:p w14:paraId="0F71093A" w14:textId="77777777" w:rsidR="007A095E" w:rsidRPr="002D31A7" w:rsidRDefault="007A095E" w:rsidP="00A213D0">
            <w:pPr>
              <w:rPr>
                <w:sz w:val="18"/>
                <w:szCs w:val="18"/>
              </w:rPr>
            </w:pPr>
            <w:r w:rsidRPr="002D31A7">
              <w:rPr>
                <w:sz w:val="18"/>
                <w:szCs w:val="18"/>
              </w:rPr>
              <w:t>String</w:t>
            </w:r>
          </w:p>
        </w:tc>
        <w:tc>
          <w:tcPr>
            <w:tcW w:w="1276" w:type="dxa"/>
          </w:tcPr>
          <w:p w14:paraId="7E7BA9B1" w14:textId="77777777" w:rsidR="007A095E" w:rsidRPr="002D31A7" w:rsidRDefault="007A095E" w:rsidP="00A213D0">
            <w:pPr>
              <w:rPr>
                <w:sz w:val="18"/>
                <w:szCs w:val="18"/>
              </w:rPr>
            </w:pPr>
            <w:r w:rsidRPr="002D31A7">
              <w:rPr>
                <w:sz w:val="18"/>
                <w:szCs w:val="18"/>
              </w:rPr>
              <w:t>Opt</w:t>
            </w:r>
          </w:p>
        </w:tc>
        <w:tc>
          <w:tcPr>
            <w:tcW w:w="3969" w:type="dxa"/>
          </w:tcPr>
          <w:p w14:paraId="6929F145" w14:textId="1A789D44" w:rsidR="007A095E" w:rsidRPr="002D31A7" w:rsidRDefault="007A095E" w:rsidP="00A213D0">
            <w:pPr>
              <w:jc w:val="left"/>
              <w:rPr>
                <w:sz w:val="18"/>
                <w:szCs w:val="18"/>
              </w:rPr>
            </w:pPr>
            <w:r>
              <w:rPr>
                <w:sz w:val="18"/>
                <w:szCs w:val="18"/>
              </w:rPr>
              <w:t>Additional clarifying information on this reference</w:t>
            </w:r>
          </w:p>
        </w:tc>
        <w:tc>
          <w:tcPr>
            <w:tcW w:w="2126" w:type="dxa"/>
          </w:tcPr>
          <w:p w14:paraId="0919DB95" w14:textId="38E16254" w:rsidR="007A095E" w:rsidRPr="002D31A7" w:rsidRDefault="007A095E" w:rsidP="00A213D0">
            <w:pPr>
              <w:jc w:val="left"/>
              <w:rPr>
                <w:sz w:val="18"/>
                <w:szCs w:val="18"/>
              </w:rPr>
            </w:pPr>
            <w:r w:rsidRPr="007A095E">
              <w:rPr>
                <w:sz w:val="18"/>
                <w:szCs w:val="18"/>
              </w:rPr>
              <w:t>MXF F.4.1 Generic Picture Essence Descriptor</w:t>
            </w:r>
          </w:p>
        </w:tc>
      </w:tr>
    </w:tbl>
    <w:p w14:paraId="50F5D8CB" w14:textId="77777777" w:rsidR="00A139DE" w:rsidRDefault="00A139DE" w:rsidP="00A139DE"/>
    <w:p w14:paraId="6771D5FC" w14:textId="77777777" w:rsidR="00E74F4D" w:rsidRDefault="00E74F4D" w:rsidP="00A139DE"/>
    <w:p w14:paraId="152B019C" w14:textId="3CD292B3" w:rsidR="005B2FEA" w:rsidRDefault="005B2FEA">
      <w:pPr>
        <w:jc w:val="left"/>
      </w:pPr>
      <w:r>
        <w:br w:type="page"/>
      </w:r>
    </w:p>
    <w:p w14:paraId="028AD08C" w14:textId="77777777" w:rsidR="004B1E1B" w:rsidRPr="005A560D" w:rsidRDefault="004B1E1B" w:rsidP="007A095E">
      <w:pPr>
        <w:pStyle w:val="Heading2"/>
        <w:keepLines/>
        <w:numPr>
          <w:ilvl w:val="0"/>
          <w:numId w:val="38"/>
        </w:numPr>
        <w:spacing w:before="200" w:after="0" w:line="276" w:lineRule="auto"/>
        <w:jc w:val="left"/>
        <w:rPr>
          <w:sz w:val="32"/>
          <w:szCs w:val="32"/>
        </w:rPr>
      </w:pPr>
      <w:r w:rsidRPr="005A560D">
        <w:rPr>
          <w:sz w:val="32"/>
          <w:szCs w:val="32"/>
        </w:rPr>
        <w:lastRenderedPageBreak/>
        <w:t xml:space="preserve"> References</w:t>
      </w:r>
    </w:p>
    <w:p w14:paraId="5B5E5054" w14:textId="77777777" w:rsidR="005A560D" w:rsidRPr="005A560D" w:rsidRDefault="005A560D" w:rsidP="005A560D"/>
    <w:p w14:paraId="226F3472" w14:textId="072A59D5" w:rsidR="004B1E1B" w:rsidRDefault="004B1E1B" w:rsidP="004B1E1B">
      <w:pPr>
        <w:pStyle w:val="ListParagraph"/>
        <w:numPr>
          <w:ilvl w:val="0"/>
          <w:numId w:val="12"/>
        </w:numPr>
        <w:rPr>
          <w:lang w:val="en-US"/>
        </w:rPr>
      </w:pPr>
      <w:bookmarkStart w:id="0" w:name="_Ref391636492"/>
      <w:r w:rsidRPr="00F62459">
        <w:rPr>
          <w:lang w:val="en-US"/>
        </w:rPr>
        <w:t>“</w:t>
      </w:r>
      <w:r w:rsidR="00FE76AF">
        <w:rPr>
          <w:lang w:val="en-US"/>
        </w:rPr>
        <w:t>EBU QC</w:t>
      </w:r>
      <w:r w:rsidRPr="00F62459">
        <w:rPr>
          <w:lang w:val="en-US"/>
        </w:rPr>
        <w:t xml:space="preserve"> Test Definitions</w:t>
      </w:r>
      <w:bookmarkEnd w:id="0"/>
      <w:r w:rsidR="007B18A1">
        <w:rPr>
          <w:lang w:val="en-US"/>
        </w:rPr>
        <w:t>"</w:t>
      </w:r>
    </w:p>
    <w:p w14:paraId="540D79D5" w14:textId="46BD4E4E" w:rsidR="00EC4100" w:rsidRDefault="0054181E" w:rsidP="00E74F4D">
      <w:pPr>
        <w:pStyle w:val="ListParagraph"/>
        <w:ind w:left="360"/>
        <w:rPr>
          <w:rStyle w:val="Hyperlink"/>
          <w:lang w:val="en-US"/>
        </w:rPr>
      </w:pPr>
      <w:hyperlink r:id="rId19" w:history="1">
        <w:r w:rsidRPr="00B83736">
          <w:rPr>
            <w:rStyle w:val="Hyperlink"/>
            <w:lang w:val="en-US"/>
          </w:rPr>
          <w:t>https://ebu.io/qc</w:t>
        </w:r>
        <w:r w:rsidRPr="0054181E">
          <w:rPr>
            <w:rStyle w:val="Hyperlink"/>
            <w:lang w:val="en-US"/>
          </w:rPr>
          <w:t>/</w:t>
        </w:r>
        <w:r w:rsidRPr="00B83736">
          <w:rPr>
            <w:rStyle w:val="Hyperlink"/>
            <w:lang w:val="en-US"/>
          </w:rPr>
          <w:t>items</w:t>
        </w:r>
      </w:hyperlink>
    </w:p>
    <w:p w14:paraId="474A68AE" w14:textId="77777777" w:rsidR="005A560D" w:rsidRPr="00E74F4D" w:rsidRDefault="005A560D" w:rsidP="00E74F4D">
      <w:pPr>
        <w:pStyle w:val="ListParagraph"/>
        <w:ind w:left="360"/>
        <w:rPr>
          <w:lang w:val="en-US"/>
        </w:rPr>
      </w:pPr>
    </w:p>
    <w:p w14:paraId="2407C0D0" w14:textId="77777777" w:rsidR="00EC4100" w:rsidRPr="00F07FE5" w:rsidRDefault="00EC4100" w:rsidP="00EC4100">
      <w:pPr>
        <w:pStyle w:val="ListParagraph"/>
        <w:ind w:left="0"/>
        <w:rPr>
          <w:lang w:val="en-US"/>
        </w:rPr>
      </w:pPr>
      <w:r w:rsidRPr="00F07FE5">
        <w:rPr>
          <w:lang w:val="en-US"/>
        </w:rPr>
        <w:t>[2</w:t>
      </w:r>
      <w:proofErr w:type="gramStart"/>
      <w:r w:rsidRPr="00F07FE5">
        <w:rPr>
          <w:lang w:val="en-US"/>
        </w:rPr>
        <w:t>]  The</w:t>
      </w:r>
      <w:proofErr w:type="gramEnd"/>
      <w:r w:rsidRPr="00F07FE5">
        <w:rPr>
          <w:lang w:val="en-US"/>
        </w:rPr>
        <w:t xml:space="preserve"> "data" URL scheme, IETF RFC 2397</w:t>
      </w:r>
    </w:p>
    <w:p w14:paraId="445D8139" w14:textId="7579758B" w:rsidR="00EC4100" w:rsidRDefault="00EC4100" w:rsidP="00EC4100">
      <w:pPr>
        <w:pStyle w:val="ListParagraph"/>
        <w:ind w:left="0"/>
        <w:rPr>
          <w:lang w:val="en-US"/>
        </w:rPr>
      </w:pPr>
      <w:r w:rsidRPr="00780B5D">
        <w:rPr>
          <w:lang w:val="en-US"/>
        </w:rPr>
        <w:t xml:space="preserve">       </w:t>
      </w:r>
      <w:hyperlink r:id="rId20" w:history="1">
        <w:r w:rsidR="0063173F" w:rsidRPr="003851D7">
          <w:rPr>
            <w:rStyle w:val="Hyperlink"/>
            <w:lang w:val="en-US"/>
          </w:rPr>
          <w:t>https://www.ietf.org/rfc/rfc2397.txt</w:t>
        </w:r>
      </w:hyperlink>
    </w:p>
    <w:p w14:paraId="426FF031" w14:textId="77777777" w:rsidR="005A560D" w:rsidRDefault="005A560D" w:rsidP="00EC4100">
      <w:pPr>
        <w:pStyle w:val="ListParagraph"/>
        <w:ind w:left="0"/>
        <w:rPr>
          <w:lang w:val="en-US"/>
        </w:rPr>
      </w:pPr>
    </w:p>
    <w:p w14:paraId="52333089" w14:textId="77777777" w:rsidR="00EC4100" w:rsidRPr="0063173F" w:rsidRDefault="00EC4100" w:rsidP="00EC4100">
      <w:pPr>
        <w:pStyle w:val="ListParagraph"/>
        <w:ind w:left="0"/>
        <w:rPr>
          <w:lang w:val="fr-CH"/>
        </w:rPr>
      </w:pPr>
      <w:r w:rsidRPr="0063173F">
        <w:rPr>
          <w:lang w:val="fr-CH"/>
        </w:rPr>
        <w:t xml:space="preserve">[3]  </w:t>
      </w:r>
      <w:hyperlink r:id="rId21" w:anchor="naming-space" w:history="1">
        <w:r w:rsidR="00227687" w:rsidRPr="0063173F">
          <w:rPr>
            <w:rStyle w:val="Hyperlink"/>
            <w:lang w:val="fr-CH"/>
          </w:rPr>
          <w:t>W3C Media Fragments - 4.</w:t>
        </w:r>
        <w:r w:rsidR="00227687" w:rsidRPr="0063173F">
          <w:rPr>
            <w:rStyle w:val="Hyperlink"/>
            <w:u w:val="none"/>
            <w:lang w:val="fr-CH"/>
          </w:rPr>
          <w:t>2.2 Spatial Dimension</w:t>
        </w:r>
      </w:hyperlink>
    </w:p>
    <w:p w14:paraId="261BC54F" w14:textId="40E6C158" w:rsidR="007739A1" w:rsidRDefault="00EC4100" w:rsidP="005459D4">
      <w:pPr>
        <w:pStyle w:val="ListParagraph"/>
        <w:ind w:left="0"/>
        <w:rPr>
          <w:lang w:val="de-AT"/>
        </w:rPr>
      </w:pPr>
      <w:r>
        <w:rPr>
          <w:lang w:val="de-AT"/>
        </w:rPr>
        <w:t xml:space="preserve">       </w:t>
      </w:r>
      <w:hyperlink r:id="rId22" w:anchor="naming-space" w:history="1">
        <w:r w:rsidR="007739A1" w:rsidRPr="000D0142">
          <w:rPr>
            <w:rStyle w:val="Hyperlink"/>
            <w:lang w:val="de-AT"/>
          </w:rPr>
          <w:t>http://www.w3.org/TR/media-frags/#naming-space</w:t>
        </w:r>
      </w:hyperlink>
    </w:p>
    <w:p w14:paraId="0A32246C" w14:textId="77777777" w:rsidR="007739A1" w:rsidRDefault="007739A1">
      <w:pPr>
        <w:jc w:val="left"/>
        <w:rPr>
          <w:rFonts w:asciiTheme="minorHAnsi" w:eastAsiaTheme="minorHAnsi" w:hAnsiTheme="minorHAnsi" w:cstheme="minorBidi"/>
          <w:sz w:val="22"/>
          <w:szCs w:val="22"/>
          <w:lang w:val="de-AT"/>
        </w:rPr>
      </w:pPr>
      <w:r>
        <w:rPr>
          <w:lang w:val="de-AT"/>
        </w:rPr>
        <w:br w:type="page"/>
      </w:r>
    </w:p>
    <w:p w14:paraId="45B81DC4" w14:textId="701D5A58" w:rsidR="006B0E9C" w:rsidRDefault="007739A1" w:rsidP="00597613">
      <w:pPr>
        <w:pStyle w:val="Heading2"/>
        <w:numPr>
          <w:ilvl w:val="0"/>
          <w:numId w:val="0"/>
        </w:numPr>
        <w:ind w:left="576" w:hanging="576"/>
        <w:rPr>
          <w:sz w:val="32"/>
          <w:szCs w:val="32"/>
          <w:lang w:val="de-AT"/>
        </w:rPr>
      </w:pPr>
      <w:r w:rsidRPr="005A560D">
        <w:rPr>
          <w:sz w:val="32"/>
          <w:szCs w:val="32"/>
          <w:lang w:val="de-AT"/>
        </w:rPr>
        <w:lastRenderedPageBreak/>
        <w:t>Annex A</w:t>
      </w:r>
      <w:r w:rsidRPr="005A560D">
        <w:rPr>
          <w:sz w:val="32"/>
          <w:szCs w:val="32"/>
          <w:lang w:val="de-AT"/>
        </w:rPr>
        <w:tab/>
        <w:t xml:space="preserve">Layer </w:t>
      </w:r>
      <w:r w:rsidR="00F85B40" w:rsidRPr="005A560D">
        <w:rPr>
          <w:sz w:val="32"/>
          <w:szCs w:val="32"/>
          <w:lang w:val="de-AT"/>
        </w:rPr>
        <w:t xml:space="preserve">&amp; Category </w:t>
      </w:r>
      <w:r w:rsidRPr="005A560D">
        <w:rPr>
          <w:sz w:val="32"/>
          <w:szCs w:val="32"/>
          <w:lang w:val="de-AT"/>
        </w:rPr>
        <w:t>definitions</w:t>
      </w:r>
    </w:p>
    <w:p w14:paraId="3325D019" w14:textId="77777777" w:rsidR="005A560D" w:rsidRDefault="005A560D" w:rsidP="005A560D">
      <w:pPr>
        <w:rPr>
          <w:lang w:val="de-AT"/>
        </w:rPr>
      </w:pPr>
    </w:p>
    <w:p w14:paraId="311FD61C" w14:textId="77777777" w:rsidR="00F85B40" w:rsidRDefault="00F85B40" w:rsidP="00597613">
      <w:pPr>
        <w:rPr>
          <w:lang w:val="de-AT"/>
        </w:rPr>
      </w:pPr>
    </w:p>
    <w:p w14:paraId="2D65B8A1" w14:textId="3268C4C4" w:rsidR="00F85B40" w:rsidRDefault="00F85B40" w:rsidP="00597613">
      <w:pPr>
        <w:pStyle w:val="Heading3"/>
        <w:numPr>
          <w:ilvl w:val="0"/>
          <w:numId w:val="0"/>
        </w:numPr>
        <w:ind w:left="720" w:hanging="720"/>
        <w:rPr>
          <w:lang w:val="de-AT"/>
        </w:rPr>
      </w:pPr>
      <w:r>
        <w:rPr>
          <w:lang w:val="de-AT"/>
        </w:rPr>
        <w:t>A.1</w:t>
      </w:r>
      <w:r>
        <w:rPr>
          <w:lang w:val="de-AT"/>
        </w:rPr>
        <w:tab/>
        <w:t>Layers</w:t>
      </w:r>
    </w:p>
    <w:p w14:paraId="194F8B7E" w14:textId="77777777" w:rsidR="00F85B40" w:rsidRPr="00CB1F25" w:rsidRDefault="00F85B40" w:rsidP="00597613">
      <w:pPr>
        <w:rPr>
          <w:lang w:val="de-AT"/>
        </w:rPr>
      </w:pPr>
    </w:p>
    <w:p w14:paraId="4F861951" w14:textId="2CD2428B" w:rsidR="007739A1" w:rsidRPr="00597613" w:rsidRDefault="007739A1" w:rsidP="00597613">
      <w:pPr>
        <w:rPr>
          <w:lang w:val="en-GB" w:eastAsia="fr-CH"/>
        </w:rPr>
      </w:pPr>
      <w:r w:rsidRPr="00597613">
        <w:rPr>
          <w:b/>
        </w:rPr>
        <w:t>Wrapper</w:t>
      </w:r>
    </w:p>
    <w:p w14:paraId="66861748" w14:textId="77777777" w:rsidR="007739A1" w:rsidRDefault="007739A1" w:rsidP="00597613">
      <w:pPr>
        <w:rPr>
          <w:lang w:val="en-GB"/>
        </w:rPr>
      </w:pPr>
      <w:r w:rsidRPr="00597613">
        <w:rPr>
          <w:lang w:val="en-GB"/>
        </w:rPr>
        <w:t>Tests the structure/integrity of the file wrapper, or of the metadata within the wrapper.</w:t>
      </w:r>
    </w:p>
    <w:p w14:paraId="72EBF67D" w14:textId="77777777" w:rsidR="00F85B40" w:rsidRPr="00597613" w:rsidRDefault="00F85B40" w:rsidP="00597613">
      <w:pPr>
        <w:rPr>
          <w:lang w:val="en-GB"/>
        </w:rPr>
      </w:pPr>
    </w:p>
    <w:p w14:paraId="413823B6" w14:textId="1BA70EB5" w:rsidR="007739A1" w:rsidRPr="00597613" w:rsidRDefault="007739A1" w:rsidP="00597613">
      <w:r w:rsidRPr="00597613">
        <w:rPr>
          <w:b/>
        </w:rPr>
        <w:t>Bitstream</w:t>
      </w:r>
    </w:p>
    <w:p w14:paraId="21BECEF1" w14:textId="77777777" w:rsidR="007739A1" w:rsidRDefault="007739A1" w:rsidP="00597613">
      <w:pPr>
        <w:rPr>
          <w:lang w:val="en-GB"/>
        </w:rPr>
      </w:pPr>
      <w:r w:rsidRPr="00597613">
        <w:rPr>
          <w:lang w:val="en-GB"/>
        </w:rPr>
        <w:t>Tests the structure/integrity of the encoded bitstream, or of the metadata within the bitstream.</w:t>
      </w:r>
    </w:p>
    <w:p w14:paraId="24F371EC" w14:textId="77777777" w:rsidR="00F85B40" w:rsidRPr="00597613" w:rsidRDefault="00F85B40" w:rsidP="00597613">
      <w:pPr>
        <w:rPr>
          <w:lang w:val="en-GB"/>
        </w:rPr>
      </w:pPr>
    </w:p>
    <w:p w14:paraId="3015B484" w14:textId="615C1737" w:rsidR="007739A1" w:rsidRPr="00597613" w:rsidRDefault="007739A1" w:rsidP="00597613">
      <w:r w:rsidRPr="00597613">
        <w:rPr>
          <w:b/>
        </w:rPr>
        <w:t>Baseband</w:t>
      </w:r>
    </w:p>
    <w:p w14:paraId="4BBAF1F0" w14:textId="7426FFBC" w:rsidR="007739A1" w:rsidRDefault="007739A1" w:rsidP="00597613">
      <w:pPr>
        <w:rPr>
          <w:lang w:val="en-GB"/>
        </w:rPr>
      </w:pPr>
      <w:r w:rsidRPr="00597613">
        <w:rPr>
          <w:lang w:val="en-GB"/>
        </w:rPr>
        <w:t xml:space="preserve">A </w:t>
      </w:r>
      <w:r w:rsidR="00DE7E5E">
        <w:rPr>
          <w:lang w:val="en-GB"/>
        </w:rPr>
        <w:t>T</w:t>
      </w:r>
      <w:r w:rsidR="00DE7E5E" w:rsidRPr="00597613">
        <w:rPr>
          <w:lang w:val="en-GB"/>
        </w:rPr>
        <w:t xml:space="preserve">est </w:t>
      </w:r>
      <w:r w:rsidRPr="00597613">
        <w:rPr>
          <w:lang w:val="en-GB"/>
        </w:rPr>
        <w:t>applied to the decoded essence – the video frames or audio samples.</w:t>
      </w:r>
    </w:p>
    <w:p w14:paraId="2E1FC712" w14:textId="77777777" w:rsidR="00F85B40" w:rsidRPr="00597613" w:rsidRDefault="00F85B40" w:rsidP="00597613">
      <w:pPr>
        <w:rPr>
          <w:lang w:val="en-GB"/>
        </w:rPr>
      </w:pPr>
    </w:p>
    <w:p w14:paraId="5DE050B0" w14:textId="4F04DCE6" w:rsidR="007739A1" w:rsidRPr="00597613" w:rsidRDefault="00F85B40" w:rsidP="00597613">
      <w:r>
        <w:rPr>
          <w:b/>
        </w:rPr>
        <w:t>x</w:t>
      </w:r>
      <w:r w:rsidR="007739A1" w:rsidRPr="00597613">
        <w:rPr>
          <w:b/>
        </w:rPr>
        <w:t>-check</w:t>
      </w:r>
    </w:p>
    <w:p w14:paraId="01845B3D" w14:textId="172DD3D9" w:rsidR="007739A1" w:rsidRPr="00597613" w:rsidRDefault="007739A1" w:rsidP="00597613">
      <w:pPr>
        <w:rPr>
          <w:lang w:val="en-GB"/>
        </w:rPr>
      </w:pPr>
      <w:r w:rsidRPr="00597613">
        <w:rPr>
          <w:lang w:val="en-GB"/>
        </w:rPr>
        <w:t xml:space="preserve">A verification that the values in other layers agree. For example, if a baseband </w:t>
      </w:r>
      <w:r w:rsidR="00DE7E5E">
        <w:rPr>
          <w:lang w:val="en-GB"/>
        </w:rPr>
        <w:t>T</w:t>
      </w:r>
      <w:r w:rsidR="00DE7E5E" w:rsidRPr="00597613">
        <w:rPr>
          <w:lang w:val="en-GB"/>
        </w:rPr>
        <w:t xml:space="preserve">est </w:t>
      </w:r>
      <w:r w:rsidRPr="00597613">
        <w:rPr>
          <w:lang w:val="en-GB"/>
        </w:rPr>
        <w:t>of video frame size has been completed, and the video frame size metadata in the format and wrapper have been examined, the cross-check will verify that the values match.</w:t>
      </w:r>
    </w:p>
    <w:p w14:paraId="6F94224F" w14:textId="77777777" w:rsidR="007739A1" w:rsidRDefault="007739A1" w:rsidP="005459D4">
      <w:pPr>
        <w:pStyle w:val="ListParagraph"/>
        <w:ind w:left="0"/>
        <w:rPr>
          <w:lang w:val="de-AT"/>
        </w:rPr>
      </w:pPr>
    </w:p>
    <w:p w14:paraId="44FB50D1" w14:textId="77777777" w:rsidR="006C6853" w:rsidRDefault="006C6853" w:rsidP="005459D4">
      <w:pPr>
        <w:pStyle w:val="ListParagraph"/>
        <w:ind w:left="0"/>
        <w:rPr>
          <w:lang w:val="de-AT"/>
        </w:rPr>
      </w:pPr>
    </w:p>
    <w:p w14:paraId="6CF9745D" w14:textId="2DF813B5" w:rsidR="006C6853" w:rsidRDefault="006C6853" w:rsidP="006C6853">
      <w:pPr>
        <w:pStyle w:val="Heading3"/>
        <w:numPr>
          <w:ilvl w:val="0"/>
          <w:numId w:val="0"/>
        </w:numPr>
        <w:ind w:left="720" w:hanging="720"/>
        <w:rPr>
          <w:lang w:val="de-AT"/>
        </w:rPr>
      </w:pPr>
      <w:r>
        <w:rPr>
          <w:lang w:val="de-AT"/>
        </w:rPr>
        <w:t>A.2</w:t>
      </w:r>
      <w:r>
        <w:rPr>
          <w:lang w:val="de-AT"/>
        </w:rPr>
        <w:tab/>
        <w:t>Categories</w:t>
      </w:r>
    </w:p>
    <w:p w14:paraId="6771C9F1" w14:textId="5C9D24E2" w:rsidR="006C6853" w:rsidRPr="00597613" w:rsidRDefault="006C6853" w:rsidP="00597613">
      <w:r>
        <w:rPr>
          <w:b/>
        </w:rPr>
        <w:br/>
      </w:r>
      <w:r w:rsidRPr="00597613">
        <w:rPr>
          <w:b/>
        </w:rPr>
        <w:t>Regulatory</w:t>
      </w:r>
    </w:p>
    <w:p w14:paraId="135CFE1E" w14:textId="77777777" w:rsidR="006C6853" w:rsidRDefault="006C6853" w:rsidP="00597613">
      <w:r w:rsidRPr="00597613">
        <w:rPr>
          <w:lang w:val="en-GB"/>
        </w:rPr>
        <w:t xml:space="preserve">A QC Item specifying a Test that must be performed due to requirements set by a regulator or government. </w:t>
      </w:r>
      <w:proofErr w:type="gramStart"/>
      <w:r>
        <w:t>Has</w:t>
      </w:r>
      <w:proofErr w:type="gramEnd"/>
      <w:r>
        <w:t xml:space="preserve"> a published reference document or standard.</w:t>
      </w:r>
    </w:p>
    <w:p w14:paraId="139CD862" w14:textId="77777777" w:rsidR="006C6853" w:rsidRDefault="006C6853" w:rsidP="00597613"/>
    <w:p w14:paraId="718D7706" w14:textId="77777777" w:rsidR="006C6853" w:rsidRPr="00597613" w:rsidRDefault="006C6853" w:rsidP="00597613">
      <w:r w:rsidRPr="00597613">
        <w:rPr>
          <w:b/>
        </w:rPr>
        <w:t>Absolute</w:t>
      </w:r>
    </w:p>
    <w:p w14:paraId="5B1C0EE0" w14:textId="77777777" w:rsidR="006C6853" w:rsidRPr="00597613" w:rsidRDefault="006C6853" w:rsidP="00597613">
      <w:pPr>
        <w:rPr>
          <w:lang w:val="en-GB"/>
        </w:rPr>
      </w:pPr>
      <w:r w:rsidRPr="00597613">
        <w:rPr>
          <w:lang w:val="en-GB"/>
        </w:rPr>
        <w:t>Defined in a standards document including a standard scale. May have a defined pass/fail threshold. As a user, I ought to be able to compare the results of different QC devices and see the same result.</w:t>
      </w:r>
    </w:p>
    <w:p w14:paraId="0325D8C2" w14:textId="77777777" w:rsidR="006C6853" w:rsidRDefault="006C6853" w:rsidP="00597613"/>
    <w:p w14:paraId="5E737E37" w14:textId="77777777" w:rsidR="006C6853" w:rsidRPr="00597613" w:rsidRDefault="006C6853" w:rsidP="00597613">
      <w:r w:rsidRPr="00597613">
        <w:rPr>
          <w:b/>
        </w:rPr>
        <w:t>Objective</w:t>
      </w:r>
    </w:p>
    <w:p w14:paraId="0FBDF1D4" w14:textId="77777777" w:rsidR="006C6853" w:rsidRPr="00597613" w:rsidRDefault="006C6853" w:rsidP="00597613">
      <w:pPr>
        <w:rPr>
          <w:lang w:val="en-GB"/>
        </w:rPr>
      </w:pPr>
      <w:r w:rsidRPr="00597613">
        <w:rPr>
          <w:lang w:val="en-GB"/>
        </w:rPr>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5DF943F2" w14:textId="77777777" w:rsidR="006C6853" w:rsidRDefault="006C6853" w:rsidP="00597613"/>
    <w:p w14:paraId="04F3106F" w14:textId="77777777" w:rsidR="006C6853" w:rsidRPr="00597613" w:rsidRDefault="006C6853" w:rsidP="00597613">
      <w:r w:rsidRPr="00597613">
        <w:rPr>
          <w:b/>
        </w:rPr>
        <w:t>Subjective</w:t>
      </w:r>
    </w:p>
    <w:p w14:paraId="7BCA318F" w14:textId="77777777" w:rsidR="006C6853" w:rsidRPr="00597613" w:rsidRDefault="006C6853" w:rsidP="00597613">
      <w:pPr>
        <w:rPr>
          <w:lang w:val="en-GB"/>
        </w:rPr>
      </w:pPr>
      <w:r w:rsidRPr="00597613">
        <w:rPr>
          <w:lang w:val="en-GB"/>
        </w:rPr>
        <w:t xml:space="preserve">May be measurable but with only a medium degree of confidence. A failure threshold is not </w:t>
      </w:r>
      <w:proofErr w:type="gramStart"/>
      <w:r w:rsidRPr="00597613">
        <w:rPr>
          <w:lang w:val="en-GB"/>
        </w:rPr>
        <w:t>defined, or</w:t>
      </w:r>
      <w:proofErr w:type="gramEnd"/>
      <w:r w:rsidRPr="00597613">
        <w:rPr>
          <w:lang w:val="en-GB"/>
        </w:rPr>
        <w:t xml:space="preserve"> is very vague. May require human interpretation of results. As a user, I cannot expect different QC devices to report identical results.</w:t>
      </w:r>
    </w:p>
    <w:p w14:paraId="3EB080F8" w14:textId="77777777" w:rsidR="006C6853" w:rsidRDefault="006C6853" w:rsidP="00597613"/>
    <w:p w14:paraId="16DC46D8" w14:textId="77777777" w:rsidR="006C6853" w:rsidRPr="00597613" w:rsidRDefault="006C6853" w:rsidP="00597613">
      <w:r w:rsidRPr="00597613">
        <w:rPr>
          <w:b/>
        </w:rPr>
        <w:t>Human-review only</w:t>
      </w:r>
    </w:p>
    <w:p w14:paraId="1B9684BE" w14:textId="09F158DC" w:rsidR="006C6853" w:rsidRPr="00597613" w:rsidRDefault="006C6853" w:rsidP="00597613">
      <w:pPr>
        <w:rPr>
          <w:lang w:val="en-GB"/>
        </w:rPr>
      </w:pPr>
      <w:r>
        <w:rPr>
          <w:lang w:val="en-GB"/>
        </w:rPr>
        <w:t>Tests</w:t>
      </w:r>
      <w:r w:rsidRPr="00597613">
        <w:rPr>
          <w:lang w:val="en-GB"/>
        </w:rPr>
        <w:t xml:space="preserve"> that can only be carried out by human eyes or ears (Golden Eyes and Golden Ears) or where a human is required to fully interpret the results of an automated QC tool</w:t>
      </w:r>
      <w:r>
        <w:rPr>
          <w:lang w:val="en-GB"/>
        </w:rPr>
        <w:t>.</w:t>
      </w:r>
    </w:p>
    <w:p w14:paraId="7858426E" w14:textId="77777777" w:rsidR="006C6853" w:rsidRPr="00597613" w:rsidRDefault="006C6853" w:rsidP="005459D4">
      <w:pPr>
        <w:pStyle w:val="ListParagraph"/>
        <w:ind w:left="0"/>
        <w:rPr>
          <w:lang w:val="en-GB"/>
        </w:rPr>
      </w:pPr>
    </w:p>
    <w:sectPr w:rsidR="006C6853" w:rsidRPr="00597613" w:rsidSect="007B6B44">
      <w:pgSz w:w="11907" w:h="16840" w:code="9"/>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79420" w14:textId="77777777" w:rsidR="00592C6B" w:rsidRDefault="00592C6B">
      <w:r>
        <w:separator/>
      </w:r>
    </w:p>
  </w:endnote>
  <w:endnote w:type="continuationSeparator" w:id="0">
    <w:p w14:paraId="67111CA8" w14:textId="77777777" w:rsidR="00592C6B" w:rsidRDefault="00592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D886A" w14:textId="77777777" w:rsidR="00592C6B" w:rsidRDefault="00592C6B">
      <w:r>
        <w:separator/>
      </w:r>
    </w:p>
  </w:footnote>
  <w:footnote w:type="continuationSeparator" w:id="0">
    <w:p w14:paraId="1808C0B8" w14:textId="77777777" w:rsidR="00592C6B" w:rsidRDefault="00592C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4"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5"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3"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5A34068"/>
    <w:multiLevelType w:val="multilevel"/>
    <w:tmpl w:val="3AB20C44"/>
    <w:lvl w:ilvl="0">
      <w:start w:val="1"/>
      <w:numFmt w:val="decimal"/>
      <w:pStyle w:val="Heading1"/>
      <w:lvlText w:val="%1"/>
      <w:lvlJc w:val="left"/>
      <w:pPr>
        <w:ind w:left="432" w:hanging="432"/>
      </w:pPr>
      <w:rPr>
        <w:rFonts w:hint="default"/>
      </w:rPr>
    </w:lvl>
    <w:lvl w:ilvl="1">
      <w:start w:val="7"/>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373697228">
    <w:abstractNumId w:val="15"/>
  </w:num>
  <w:num w:numId="2" w16cid:durableId="1860895768">
    <w:abstractNumId w:val="9"/>
  </w:num>
  <w:num w:numId="3" w16cid:durableId="2061394390">
    <w:abstractNumId w:val="13"/>
  </w:num>
  <w:num w:numId="4" w16cid:durableId="1201554742">
    <w:abstractNumId w:val="2"/>
  </w:num>
  <w:num w:numId="5" w16cid:durableId="302394489">
    <w:abstractNumId w:val="5"/>
  </w:num>
  <w:num w:numId="6" w16cid:durableId="1413547259">
    <w:abstractNumId w:val="10"/>
  </w:num>
  <w:num w:numId="7" w16cid:durableId="1323853746">
    <w:abstractNumId w:val="15"/>
  </w:num>
  <w:num w:numId="8" w16cid:durableId="945884834">
    <w:abstractNumId w:val="15"/>
  </w:num>
  <w:num w:numId="9" w16cid:durableId="1373269826">
    <w:abstractNumId w:val="15"/>
  </w:num>
  <w:num w:numId="10" w16cid:durableId="604770802">
    <w:abstractNumId w:val="15"/>
  </w:num>
  <w:num w:numId="11" w16cid:durableId="1048795485">
    <w:abstractNumId w:val="15"/>
  </w:num>
  <w:num w:numId="12" w16cid:durableId="1023673409">
    <w:abstractNumId w:val="3"/>
  </w:num>
  <w:num w:numId="13" w16cid:durableId="952517691">
    <w:abstractNumId w:val="4"/>
  </w:num>
  <w:num w:numId="14" w16cid:durableId="383531564">
    <w:abstractNumId w:val="15"/>
  </w:num>
  <w:num w:numId="15" w16cid:durableId="336008677">
    <w:abstractNumId w:val="15"/>
  </w:num>
  <w:num w:numId="16" w16cid:durableId="1816024771">
    <w:abstractNumId w:val="6"/>
  </w:num>
  <w:num w:numId="17" w16cid:durableId="1798796920">
    <w:abstractNumId w:val="11"/>
  </w:num>
  <w:num w:numId="18" w16cid:durableId="114108671">
    <w:abstractNumId w:val="8"/>
  </w:num>
  <w:num w:numId="19" w16cid:durableId="989747906">
    <w:abstractNumId w:val="0"/>
  </w:num>
  <w:num w:numId="20" w16cid:durableId="1047681414">
    <w:abstractNumId w:val="12"/>
  </w:num>
  <w:num w:numId="21" w16cid:durableId="1080523042">
    <w:abstractNumId w:val="15"/>
  </w:num>
  <w:num w:numId="22" w16cid:durableId="1819103463">
    <w:abstractNumId w:val="15"/>
  </w:num>
  <w:num w:numId="23" w16cid:durableId="1376153005">
    <w:abstractNumId w:val="15"/>
  </w:num>
  <w:num w:numId="24" w16cid:durableId="1755399740">
    <w:abstractNumId w:val="15"/>
  </w:num>
  <w:num w:numId="25" w16cid:durableId="610554891">
    <w:abstractNumId w:val="15"/>
  </w:num>
  <w:num w:numId="26" w16cid:durableId="1124734137">
    <w:abstractNumId w:val="15"/>
  </w:num>
  <w:num w:numId="27" w16cid:durableId="920216938">
    <w:abstractNumId w:val="15"/>
  </w:num>
  <w:num w:numId="28" w16cid:durableId="217783304">
    <w:abstractNumId w:val="15"/>
  </w:num>
  <w:num w:numId="29" w16cid:durableId="1781873002">
    <w:abstractNumId w:val="15"/>
  </w:num>
  <w:num w:numId="30" w16cid:durableId="364134504">
    <w:abstractNumId w:val="15"/>
  </w:num>
  <w:num w:numId="31" w16cid:durableId="1089885232">
    <w:abstractNumId w:val="15"/>
  </w:num>
  <w:num w:numId="32" w16cid:durableId="1699624998">
    <w:abstractNumId w:val="1"/>
  </w:num>
  <w:num w:numId="33" w16cid:durableId="1356075914">
    <w:abstractNumId w:val="15"/>
  </w:num>
  <w:num w:numId="34" w16cid:durableId="987632520">
    <w:abstractNumId w:val="15"/>
  </w:num>
  <w:num w:numId="35" w16cid:durableId="1946573743">
    <w:abstractNumId w:val="15"/>
  </w:num>
  <w:num w:numId="36" w16cid:durableId="1265311347">
    <w:abstractNumId w:val="15"/>
  </w:num>
  <w:num w:numId="37" w16cid:durableId="2100102533">
    <w:abstractNumId w:val="15"/>
  </w:num>
  <w:num w:numId="38" w16cid:durableId="2119984221">
    <w:abstractNumId w:val="14"/>
  </w:num>
  <w:num w:numId="39" w16cid:durableId="3120270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activeWritingStyle w:appName="MSWord" w:lang="fr-CH"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60D0"/>
    <w:rsid w:val="00012D6B"/>
    <w:rsid w:val="0002000B"/>
    <w:rsid w:val="00021676"/>
    <w:rsid w:val="00026E66"/>
    <w:rsid w:val="00030E82"/>
    <w:rsid w:val="00031AFE"/>
    <w:rsid w:val="00033CB7"/>
    <w:rsid w:val="000341AC"/>
    <w:rsid w:val="00043912"/>
    <w:rsid w:val="00047647"/>
    <w:rsid w:val="0004798F"/>
    <w:rsid w:val="00065E7E"/>
    <w:rsid w:val="000662ED"/>
    <w:rsid w:val="00085F71"/>
    <w:rsid w:val="00086C87"/>
    <w:rsid w:val="00091E65"/>
    <w:rsid w:val="000A6E03"/>
    <w:rsid w:val="000B22C2"/>
    <w:rsid w:val="000B4334"/>
    <w:rsid w:val="000B6390"/>
    <w:rsid w:val="000C0767"/>
    <w:rsid w:val="000C52D1"/>
    <w:rsid w:val="000C5797"/>
    <w:rsid w:val="000D45D8"/>
    <w:rsid w:val="000E3320"/>
    <w:rsid w:val="000E3336"/>
    <w:rsid w:val="000F1219"/>
    <w:rsid w:val="000F6FE1"/>
    <w:rsid w:val="00102B53"/>
    <w:rsid w:val="00104AF4"/>
    <w:rsid w:val="001069E1"/>
    <w:rsid w:val="00110450"/>
    <w:rsid w:val="00112766"/>
    <w:rsid w:val="00120B7C"/>
    <w:rsid w:val="001214BD"/>
    <w:rsid w:val="00124065"/>
    <w:rsid w:val="00127D66"/>
    <w:rsid w:val="00133AD9"/>
    <w:rsid w:val="0013725A"/>
    <w:rsid w:val="00141EC7"/>
    <w:rsid w:val="00142BDD"/>
    <w:rsid w:val="001435E1"/>
    <w:rsid w:val="001471C8"/>
    <w:rsid w:val="00152DE4"/>
    <w:rsid w:val="001618F8"/>
    <w:rsid w:val="001672CC"/>
    <w:rsid w:val="00167433"/>
    <w:rsid w:val="00171A3A"/>
    <w:rsid w:val="00172D1A"/>
    <w:rsid w:val="00173049"/>
    <w:rsid w:val="001757CE"/>
    <w:rsid w:val="00175CEE"/>
    <w:rsid w:val="00176966"/>
    <w:rsid w:val="00177FC8"/>
    <w:rsid w:val="001807AF"/>
    <w:rsid w:val="001874F0"/>
    <w:rsid w:val="00191270"/>
    <w:rsid w:val="00195514"/>
    <w:rsid w:val="001A2549"/>
    <w:rsid w:val="001B4AA9"/>
    <w:rsid w:val="001C1662"/>
    <w:rsid w:val="001C311C"/>
    <w:rsid w:val="001D4188"/>
    <w:rsid w:val="001D4F2C"/>
    <w:rsid w:val="001D6206"/>
    <w:rsid w:val="001D695F"/>
    <w:rsid w:val="001F06AD"/>
    <w:rsid w:val="001F41A0"/>
    <w:rsid w:val="001F5350"/>
    <w:rsid w:val="001F6B33"/>
    <w:rsid w:val="001F6CBE"/>
    <w:rsid w:val="00205286"/>
    <w:rsid w:val="00213E20"/>
    <w:rsid w:val="00214640"/>
    <w:rsid w:val="002251CA"/>
    <w:rsid w:val="00227687"/>
    <w:rsid w:val="002279B1"/>
    <w:rsid w:val="00227FEF"/>
    <w:rsid w:val="002305F3"/>
    <w:rsid w:val="002323FC"/>
    <w:rsid w:val="00233006"/>
    <w:rsid w:val="00233A6B"/>
    <w:rsid w:val="00233B4A"/>
    <w:rsid w:val="00240D70"/>
    <w:rsid w:val="00241AC3"/>
    <w:rsid w:val="00242899"/>
    <w:rsid w:val="0024630D"/>
    <w:rsid w:val="00250AB1"/>
    <w:rsid w:val="00251EC9"/>
    <w:rsid w:val="00257863"/>
    <w:rsid w:val="00262300"/>
    <w:rsid w:val="00262502"/>
    <w:rsid w:val="00267A57"/>
    <w:rsid w:val="00274DA2"/>
    <w:rsid w:val="0027511D"/>
    <w:rsid w:val="0028483B"/>
    <w:rsid w:val="002864FA"/>
    <w:rsid w:val="00295C89"/>
    <w:rsid w:val="002A0C15"/>
    <w:rsid w:val="002A208A"/>
    <w:rsid w:val="002A41A4"/>
    <w:rsid w:val="002A6D1B"/>
    <w:rsid w:val="002B1556"/>
    <w:rsid w:val="002B35F5"/>
    <w:rsid w:val="002B392A"/>
    <w:rsid w:val="002B6854"/>
    <w:rsid w:val="002C0789"/>
    <w:rsid w:val="002D31A7"/>
    <w:rsid w:val="002D66C3"/>
    <w:rsid w:val="002D7162"/>
    <w:rsid w:val="002E1EFF"/>
    <w:rsid w:val="002E29C0"/>
    <w:rsid w:val="002E42BF"/>
    <w:rsid w:val="002E46A1"/>
    <w:rsid w:val="002E5747"/>
    <w:rsid w:val="002F04E5"/>
    <w:rsid w:val="002F1D7A"/>
    <w:rsid w:val="002F5B6F"/>
    <w:rsid w:val="00303928"/>
    <w:rsid w:val="00305A22"/>
    <w:rsid w:val="0030744D"/>
    <w:rsid w:val="00313E71"/>
    <w:rsid w:val="003159C9"/>
    <w:rsid w:val="00324C0C"/>
    <w:rsid w:val="00325210"/>
    <w:rsid w:val="0032651D"/>
    <w:rsid w:val="00327274"/>
    <w:rsid w:val="0033166E"/>
    <w:rsid w:val="00331E6E"/>
    <w:rsid w:val="003362BF"/>
    <w:rsid w:val="003376CA"/>
    <w:rsid w:val="00341D2D"/>
    <w:rsid w:val="00347EA0"/>
    <w:rsid w:val="003545A6"/>
    <w:rsid w:val="00355A0A"/>
    <w:rsid w:val="00363DE1"/>
    <w:rsid w:val="00363E13"/>
    <w:rsid w:val="00365176"/>
    <w:rsid w:val="003711C9"/>
    <w:rsid w:val="003726BA"/>
    <w:rsid w:val="00376A5D"/>
    <w:rsid w:val="00376E99"/>
    <w:rsid w:val="00381D8A"/>
    <w:rsid w:val="00386BB0"/>
    <w:rsid w:val="00391475"/>
    <w:rsid w:val="00393FDD"/>
    <w:rsid w:val="00395691"/>
    <w:rsid w:val="00395C8D"/>
    <w:rsid w:val="00397A18"/>
    <w:rsid w:val="003A072B"/>
    <w:rsid w:val="003A3C3F"/>
    <w:rsid w:val="003B05B1"/>
    <w:rsid w:val="003B3CBB"/>
    <w:rsid w:val="003B7A14"/>
    <w:rsid w:val="003C3B5F"/>
    <w:rsid w:val="003D25DD"/>
    <w:rsid w:val="003D3538"/>
    <w:rsid w:val="003D594F"/>
    <w:rsid w:val="003E285F"/>
    <w:rsid w:val="003E2B13"/>
    <w:rsid w:val="003E5F3C"/>
    <w:rsid w:val="003F1B22"/>
    <w:rsid w:val="003F2D4F"/>
    <w:rsid w:val="003F48F1"/>
    <w:rsid w:val="003F6047"/>
    <w:rsid w:val="003F6A5D"/>
    <w:rsid w:val="003F716F"/>
    <w:rsid w:val="00401919"/>
    <w:rsid w:val="004025E9"/>
    <w:rsid w:val="00405C28"/>
    <w:rsid w:val="00406512"/>
    <w:rsid w:val="00406BD7"/>
    <w:rsid w:val="00407FBA"/>
    <w:rsid w:val="00413004"/>
    <w:rsid w:val="0041339D"/>
    <w:rsid w:val="004136FE"/>
    <w:rsid w:val="00415BBF"/>
    <w:rsid w:val="00415EC2"/>
    <w:rsid w:val="00420227"/>
    <w:rsid w:val="00434587"/>
    <w:rsid w:val="004350A6"/>
    <w:rsid w:val="00435122"/>
    <w:rsid w:val="0043625A"/>
    <w:rsid w:val="00441493"/>
    <w:rsid w:val="00447933"/>
    <w:rsid w:val="004515BD"/>
    <w:rsid w:val="00452558"/>
    <w:rsid w:val="00456385"/>
    <w:rsid w:val="004623C8"/>
    <w:rsid w:val="004633A9"/>
    <w:rsid w:val="00466281"/>
    <w:rsid w:val="00466F7E"/>
    <w:rsid w:val="00477FF2"/>
    <w:rsid w:val="0048428E"/>
    <w:rsid w:val="004863ED"/>
    <w:rsid w:val="004879E3"/>
    <w:rsid w:val="00493D77"/>
    <w:rsid w:val="004943C1"/>
    <w:rsid w:val="00495ADB"/>
    <w:rsid w:val="00497A35"/>
    <w:rsid w:val="004A27CB"/>
    <w:rsid w:val="004A5B08"/>
    <w:rsid w:val="004A6CEB"/>
    <w:rsid w:val="004B04AE"/>
    <w:rsid w:val="004B1E1B"/>
    <w:rsid w:val="004B354F"/>
    <w:rsid w:val="004C3E6B"/>
    <w:rsid w:val="004C40C1"/>
    <w:rsid w:val="004C5A4F"/>
    <w:rsid w:val="004C6104"/>
    <w:rsid w:val="004D1B29"/>
    <w:rsid w:val="004F2FDE"/>
    <w:rsid w:val="004F3FF0"/>
    <w:rsid w:val="004F43E5"/>
    <w:rsid w:val="004F5332"/>
    <w:rsid w:val="004F5420"/>
    <w:rsid w:val="004F56D1"/>
    <w:rsid w:val="004F71B2"/>
    <w:rsid w:val="00500244"/>
    <w:rsid w:val="005005AF"/>
    <w:rsid w:val="005007FA"/>
    <w:rsid w:val="00504A76"/>
    <w:rsid w:val="00506661"/>
    <w:rsid w:val="00510939"/>
    <w:rsid w:val="00513B95"/>
    <w:rsid w:val="00513C8A"/>
    <w:rsid w:val="00523654"/>
    <w:rsid w:val="00523CB2"/>
    <w:rsid w:val="005258ED"/>
    <w:rsid w:val="00530CFA"/>
    <w:rsid w:val="00533BC2"/>
    <w:rsid w:val="00534509"/>
    <w:rsid w:val="0054181E"/>
    <w:rsid w:val="00542985"/>
    <w:rsid w:val="0054569F"/>
    <w:rsid w:val="005459D4"/>
    <w:rsid w:val="005468A3"/>
    <w:rsid w:val="005479F1"/>
    <w:rsid w:val="00550DF6"/>
    <w:rsid w:val="00562AD0"/>
    <w:rsid w:val="0056480A"/>
    <w:rsid w:val="00572AD9"/>
    <w:rsid w:val="005771E0"/>
    <w:rsid w:val="005813E1"/>
    <w:rsid w:val="00585E66"/>
    <w:rsid w:val="005916A3"/>
    <w:rsid w:val="00592C6B"/>
    <w:rsid w:val="00594636"/>
    <w:rsid w:val="00597613"/>
    <w:rsid w:val="005A560D"/>
    <w:rsid w:val="005A57EB"/>
    <w:rsid w:val="005A7773"/>
    <w:rsid w:val="005B2FEA"/>
    <w:rsid w:val="005B4147"/>
    <w:rsid w:val="005B4455"/>
    <w:rsid w:val="005B6045"/>
    <w:rsid w:val="005C1D95"/>
    <w:rsid w:val="005C2C2D"/>
    <w:rsid w:val="005C61CE"/>
    <w:rsid w:val="005D5838"/>
    <w:rsid w:val="005D6EDE"/>
    <w:rsid w:val="005E1CF9"/>
    <w:rsid w:val="005E23D1"/>
    <w:rsid w:val="005F0142"/>
    <w:rsid w:val="005F21AD"/>
    <w:rsid w:val="005F28F8"/>
    <w:rsid w:val="005F5A6D"/>
    <w:rsid w:val="005F6971"/>
    <w:rsid w:val="006002DF"/>
    <w:rsid w:val="00614DF8"/>
    <w:rsid w:val="00616A5A"/>
    <w:rsid w:val="00616A9E"/>
    <w:rsid w:val="00617F67"/>
    <w:rsid w:val="00623DC5"/>
    <w:rsid w:val="006266FF"/>
    <w:rsid w:val="00630E50"/>
    <w:rsid w:val="0063173F"/>
    <w:rsid w:val="00631DC6"/>
    <w:rsid w:val="00651150"/>
    <w:rsid w:val="006608E1"/>
    <w:rsid w:val="00660BA1"/>
    <w:rsid w:val="0066273B"/>
    <w:rsid w:val="006640A1"/>
    <w:rsid w:val="00664655"/>
    <w:rsid w:val="00664696"/>
    <w:rsid w:val="00671EB0"/>
    <w:rsid w:val="006752F9"/>
    <w:rsid w:val="00680D35"/>
    <w:rsid w:val="006842B1"/>
    <w:rsid w:val="0068515D"/>
    <w:rsid w:val="00692537"/>
    <w:rsid w:val="00692869"/>
    <w:rsid w:val="00692BB4"/>
    <w:rsid w:val="006934E3"/>
    <w:rsid w:val="006959E2"/>
    <w:rsid w:val="00697EC5"/>
    <w:rsid w:val="006A06E9"/>
    <w:rsid w:val="006A0719"/>
    <w:rsid w:val="006A0A02"/>
    <w:rsid w:val="006A0F11"/>
    <w:rsid w:val="006A2206"/>
    <w:rsid w:val="006A7AB1"/>
    <w:rsid w:val="006B0E9C"/>
    <w:rsid w:val="006B1C76"/>
    <w:rsid w:val="006C2A6F"/>
    <w:rsid w:val="006C3877"/>
    <w:rsid w:val="006C6853"/>
    <w:rsid w:val="006D7100"/>
    <w:rsid w:val="006E000C"/>
    <w:rsid w:val="006E1965"/>
    <w:rsid w:val="006E2137"/>
    <w:rsid w:val="006E3DC9"/>
    <w:rsid w:val="006F153C"/>
    <w:rsid w:val="006F3160"/>
    <w:rsid w:val="006F4FB4"/>
    <w:rsid w:val="006F532A"/>
    <w:rsid w:val="006F7231"/>
    <w:rsid w:val="00700DCB"/>
    <w:rsid w:val="00704695"/>
    <w:rsid w:val="007052F1"/>
    <w:rsid w:val="00707679"/>
    <w:rsid w:val="007077E6"/>
    <w:rsid w:val="007111DA"/>
    <w:rsid w:val="007113BE"/>
    <w:rsid w:val="00715E17"/>
    <w:rsid w:val="00720A86"/>
    <w:rsid w:val="00722C4D"/>
    <w:rsid w:val="007256CF"/>
    <w:rsid w:val="00726E46"/>
    <w:rsid w:val="0072703F"/>
    <w:rsid w:val="0072716E"/>
    <w:rsid w:val="0073366F"/>
    <w:rsid w:val="00733F19"/>
    <w:rsid w:val="007344E0"/>
    <w:rsid w:val="0073472C"/>
    <w:rsid w:val="0074600C"/>
    <w:rsid w:val="00751CB8"/>
    <w:rsid w:val="00755A45"/>
    <w:rsid w:val="00757F30"/>
    <w:rsid w:val="007717C4"/>
    <w:rsid w:val="0077328F"/>
    <w:rsid w:val="007739A1"/>
    <w:rsid w:val="00773F84"/>
    <w:rsid w:val="00777974"/>
    <w:rsid w:val="00780B5D"/>
    <w:rsid w:val="00791D28"/>
    <w:rsid w:val="007A095E"/>
    <w:rsid w:val="007A36CA"/>
    <w:rsid w:val="007A44D9"/>
    <w:rsid w:val="007A667E"/>
    <w:rsid w:val="007B18A1"/>
    <w:rsid w:val="007B2AE1"/>
    <w:rsid w:val="007B34B1"/>
    <w:rsid w:val="007B3BEA"/>
    <w:rsid w:val="007B5DC5"/>
    <w:rsid w:val="007B6B44"/>
    <w:rsid w:val="007B6D93"/>
    <w:rsid w:val="007B70CF"/>
    <w:rsid w:val="007C3EE3"/>
    <w:rsid w:val="007C47DD"/>
    <w:rsid w:val="007C6968"/>
    <w:rsid w:val="007D659F"/>
    <w:rsid w:val="007E10C3"/>
    <w:rsid w:val="007E2829"/>
    <w:rsid w:val="007F2D20"/>
    <w:rsid w:val="007F4AF5"/>
    <w:rsid w:val="007F57A1"/>
    <w:rsid w:val="007F63F4"/>
    <w:rsid w:val="007F64B9"/>
    <w:rsid w:val="007F7968"/>
    <w:rsid w:val="00805C73"/>
    <w:rsid w:val="0081195C"/>
    <w:rsid w:val="00813026"/>
    <w:rsid w:val="0082694E"/>
    <w:rsid w:val="00826DAA"/>
    <w:rsid w:val="00827CBA"/>
    <w:rsid w:val="008307A8"/>
    <w:rsid w:val="0083647F"/>
    <w:rsid w:val="00842D61"/>
    <w:rsid w:val="0085084A"/>
    <w:rsid w:val="00851E4A"/>
    <w:rsid w:val="00853C06"/>
    <w:rsid w:val="00854FC8"/>
    <w:rsid w:val="00863887"/>
    <w:rsid w:val="0086427A"/>
    <w:rsid w:val="00864646"/>
    <w:rsid w:val="00866922"/>
    <w:rsid w:val="00871D4F"/>
    <w:rsid w:val="008809A3"/>
    <w:rsid w:val="00883771"/>
    <w:rsid w:val="00883BE3"/>
    <w:rsid w:val="008858D9"/>
    <w:rsid w:val="00892423"/>
    <w:rsid w:val="00894564"/>
    <w:rsid w:val="008945C0"/>
    <w:rsid w:val="00894B50"/>
    <w:rsid w:val="00896CC0"/>
    <w:rsid w:val="008A2EC3"/>
    <w:rsid w:val="008A5EF0"/>
    <w:rsid w:val="008A7E16"/>
    <w:rsid w:val="008B2900"/>
    <w:rsid w:val="008B4A9B"/>
    <w:rsid w:val="008B7E75"/>
    <w:rsid w:val="008C0F03"/>
    <w:rsid w:val="008C2F37"/>
    <w:rsid w:val="008C37E7"/>
    <w:rsid w:val="008C4E5F"/>
    <w:rsid w:val="008D2988"/>
    <w:rsid w:val="008D75F5"/>
    <w:rsid w:val="008E3808"/>
    <w:rsid w:val="008E6E42"/>
    <w:rsid w:val="008E7150"/>
    <w:rsid w:val="008F01F0"/>
    <w:rsid w:val="008F1940"/>
    <w:rsid w:val="008F2CD6"/>
    <w:rsid w:val="008F74CE"/>
    <w:rsid w:val="008F78E5"/>
    <w:rsid w:val="009035A1"/>
    <w:rsid w:val="00906911"/>
    <w:rsid w:val="00916A19"/>
    <w:rsid w:val="0092103F"/>
    <w:rsid w:val="009350A3"/>
    <w:rsid w:val="00935DD8"/>
    <w:rsid w:val="00937EA0"/>
    <w:rsid w:val="00944288"/>
    <w:rsid w:val="009476E1"/>
    <w:rsid w:val="00950239"/>
    <w:rsid w:val="00957240"/>
    <w:rsid w:val="009578D5"/>
    <w:rsid w:val="00961283"/>
    <w:rsid w:val="00970163"/>
    <w:rsid w:val="00970C70"/>
    <w:rsid w:val="0097105B"/>
    <w:rsid w:val="009719B6"/>
    <w:rsid w:val="00972FB5"/>
    <w:rsid w:val="00980CB9"/>
    <w:rsid w:val="0098126A"/>
    <w:rsid w:val="00986C76"/>
    <w:rsid w:val="0098742E"/>
    <w:rsid w:val="00995284"/>
    <w:rsid w:val="00996332"/>
    <w:rsid w:val="00996A0A"/>
    <w:rsid w:val="009A022D"/>
    <w:rsid w:val="009A5F29"/>
    <w:rsid w:val="009A7994"/>
    <w:rsid w:val="009A7B44"/>
    <w:rsid w:val="009B12D3"/>
    <w:rsid w:val="009B2DB6"/>
    <w:rsid w:val="009B667B"/>
    <w:rsid w:val="009C42E4"/>
    <w:rsid w:val="009C5CD1"/>
    <w:rsid w:val="009C75EE"/>
    <w:rsid w:val="009C7EBC"/>
    <w:rsid w:val="009D14B1"/>
    <w:rsid w:val="009D31E0"/>
    <w:rsid w:val="009D7893"/>
    <w:rsid w:val="009E3E43"/>
    <w:rsid w:val="009F56D6"/>
    <w:rsid w:val="009F7DFD"/>
    <w:rsid w:val="00A01FB9"/>
    <w:rsid w:val="00A051AC"/>
    <w:rsid w:val="00A1234B"/>
    <w:rsid w:val="00A139DE"/>
    <w:rsid w:val="00A22DC4"/>
    <w:rsid w:val="00A23483"/>
    <w:rsid w:val="00A3574F"/>
    <w:rsid w:val="00A35CDC"/>
    <w:rsid w:val="00A36B27"/>
    <w:rsid w:val="00A37FF7"/>
    <w:rsid w:val="00A428F4"/>
    <w:rsid w:val="00A429D6"/>
    <w:rsid w:val="00A46FE5"/>
    <w:rsid w:val="00A47A90"/>
    <w:rsid w:val="00A50BCF"/>
    <w:rsid w:val="00A52649"/>
    <w:rsid w:val="00A619E9"/>
    <w:rsid w:val="00A61EE3"/>
    <w:rsid w:val="00A64068"/>
    <w:rsid w:val="00A84515"/>
    <w:rsid w:val="00A854C5"/>
    <w:rsid w:val="00A86496"/>
    <w:rsid w:val="00A91945"/>
    <w:rsid w:val="00A9286F"/>
    <w:rsid w:val="00A9346A"/>
    <w:rsid w:val="00A96A7A"/>
    <w:rsid w:val="00AA0A12"/>
    <w:rsid w:val="00AA5B76"/>
    <w:rsid w:val="00AB0937"/>
    <w:rsid w:val="00AB702C"/>
    <w:rsid w:val="00AC5C0B"/>
    <w:rsid w:val="00AC6558"/>
    <w:rsid w:val="00AE018A"/>
    <w:rsid w:val="00AE5287"/>
    <w:rsid w:val="00AE77CD"/>
    <w:rsid w:val="00AF2157"/>
    <w:rsid w:val="00AF714B"/>
    <w:rsid w:val="00AF761A"/>
    <w:rsid w:val="00B04A71"/>
    <w:rsid w:val="00B06EDE"/>
    <w:rsid w:val="00B137CB"/>
    <w:rsid w:val="00B2117E"/>
    <w:rsid w:val="00B2144C"/>
    <w:rsid w:val="00B27868"/>
    <w:rsid w:val="00B30E8E"/>
    <w:rsid w:val="00B32089"/>
    <w:rsid w:val="00B33D81"/>
    <w:rsid w:val="00B353E7"/>
    <w:rsid w:val="00B359C8"/>
    <w:rsid w:val="00B36ACC"/>
    <w:rsid w:val="00B45A7F"/>
    <w:rsid w:val="00B55607"/>
    <w:rsid w:val="00B55756"/>
    <w:rsid w:val="00B579CC"/>
    <w:rsid w:val="00B60FE2"/>
    <w:rsid w:val="00B72328"/>
    <w:rsid w:val="00B73480"/>
    <w:rsid w:val="00B76B69"/>
    <w:rsid w:val="00B774C2"/>
    <w:rsid w:val="00B802DE"/>
    <w:rsid w:val="00B86A59"/>
    <w:rsid w:val="00B876B4"/>
    <w:rsid w:val="00B9643C"/>
    <w:rsid w:val="00BA3B50"/>
    <w:rsid w:val="00BA6A6E"/>
    <w:rsid w:val="00BB00F8"/>
    <w:rsid w:val="00BB26D4"/>
    <w:rsid w:val="00BC0E04"/>
    <w:rsid w:val="00BC1067"/>
    <w:rsid w:val="00BC4C45"/>
    <w:rsid w:val="00BD0CB5"/>
    <w:rsid w:val="00BD22CA"/>
    <w:rsid w:val="00BD6674"/>
    <w:rsid w:val="00BE3136"/>
    <w:rsid w:val="00BE37D2"/>
    <w:rsid w:val="00BE53FE"/>
    <w:rsid w:val="00BE7A2F"/>
    <w:rsid w:val="00BF2D18"/>
    <w:rsid w:val="00BF698D"/>
    <w:rsid w:val="00C06C38"/>
    <w:rsid w:val="00C11A0A"/>
    <w:rsid w:val="00C121E5"/>
    <w:rsid w:val="00C13567"/>
    <w:rsid w:val="00C13E65"/>
    <w:rsid w:val="00C15C8F"/>
    <w:rsid w:val="00C2379A"/>
    <w:rsid w:val="00C25CFF"/>
    <w:rsid w:val="00C266C2"/>
    <w:rsid w:val="00C300B0"/>
    <w:rsid w:val="00C31168"/>
    <w:rsid w:val="00C372FF"/>
    <w:rsid w:val="00C37B21"/>
    <w:rsid w:val="00C413F6"/>
    <w:rsid w:val="00C450A3"/>
    <w:rsid w:val="00C45132"/>
    <w:rsid w:val="00C562F4"/>
    <w:rsid w:val="00C64FFF"/>
    <w:rsid w:val="00C73F9C"/>
    <w:rsid w:val="00C83B5D"/>
    <w:rsid w:val="00C878CB"/>
    <w:rsid w:val="00C93D95"/>
    <w:rsid w:val="00CA03E4"/>
    <w:rsid w:val="00CA2089"/>
    <w:rsid w:val="00CA3A44"/>
    <w:rsid w:val="00CA4A54"/>
    <w:rsid w:val="00CA4B15"/>
    <w:rsid w:val="00CA5A46"/>
    <w:rsid w:val="00CB0B5A"/>
    <w:rsid w:val="00CB1F25"/>
    <w:rsid w:val="00CC198E"/>
    <w:rsid w:val="00CC1C4C"/>
    <w:rsid w:val="00CD102A"/>
    <w:rsid w:val="00CD2E79"/>
    <w:rsid w:val="00CD5F8C"/>
    <w:rsid w:val="00CD71B5"/>
    <w:rsid w:val="00CD71BF"/>
    <w:rsid w:val="00CE18EE"/>
    <w:rsid w:val="00CF49F6"/>
    <w:rsid w:val="00D01301"/>
    <w:rsid w:val="00D036B8"/>
    <w:rsid w:val="00D043BC"/>
    <w:rsid w:val="00D1127D"/>
    <w:rsid w:val="00D15270"/>
    <w:rsid w:val="00D21FBF"/>
    <w:rsid w:val="00D22675"/>
    <w:rsid w:val="00D24F0F"/>
    <w:rsid w:val="00D2665E"/>
    <w:rsid w:val="00D30585"/>
    <w:rsid w:val="00D33D30"/>
    <w:rsid w:val="00D439FC"/>
    <w:rsid w:val="00D51E0B"/>
    <w:rsid w:val="00D52104"/>
    <w:rsid w:val="00D55818"/>
    <w:rsid w:val="00D65FD7"/>
    <w:rsid w:val="00D66203"/>
    <w:rsid w:val="00D72154"/>
    <w:rsid w:val="00D737F5"/>
    <w:rsid w:val="00D762C2"/>
    <w:rsid w:val="00D76E81"/>
    <w:rsid w:val="00D81754"/>
    <w:rsid w:val="00D84C8B"/>
    <w:rsid w:val="00D93F72"/>
    <w:rsid w:val="00DA06F3"/>
    <w:rsid w:val="00DA127E"/>
    <w:rsid w:val="00DB029B"/>
    <w:rsid w:val="00DB22C4"/>
    <w:rsid w:val="00DD2231"/>
    <w:rsid w:val="00DD4E58"/>
    <w:rsid w:val="00DD4FF5"/>
    <w:rsid w:val="00DD53D3"/>
    <w:rsid w:val="00DD62DE"/>
    <w:rsid w:val="00DD6901"/>
    <w:rsid w:val="00DE20F6"/>
    <w:rsid w:val="00DE318A"/>
    <w:rsid w:val="00DE67E9"/>
    <w:rsid w:val="00DE6AB1"/>
    <w:rsid w:val="00DE7E5E"/>
    <w:rsid w:val="00DF208D"/>
    <w:rsid w:val="00DF2F95"/>
    <w:rsid w:val="00DF406B"/>
    <w:rsid w:val="00DF6114"/>
    <w:rsid w:val="00DF795C"/>
    <w:rsid w:val="00E03813"/>
    <w:rsid w:val="00E06714"/>
    <w:rsid w:val="00E11439"/>
    <w:rsid w:val="00E1344B"/>
    <w:rsid w:val="00E213F5"/>
    <w:rsid w:val="00E3720C"/>
    <w:rsid w:val="00E5073E"/>
    <w:rsid w:val="00E56BD3"/>
    <w:rsid w:val="00E63661"/>
    <w:rsid w:val="00E64FDF"/>
    <w:rsid w:val="00E664FD"/>
    <w:rsid w:val="00E67A10"/>
    <w:rsid w:val="00E71112"/>
    <w:rsid w:val="00E7261B"/>
    <w:rsid w:val="00E74F4D"/>
    <w:rsid w:val="00E8058E"/>
    <w:rsid w:val="00E87186"/>
    <w:rsid w:val="00E92059"/>
    <w:rsid w:val="00EA4E38"/>
    <w:rsid w:val="00EA7191"/>
    <w:rsid w:val="00EB1399"/>
    <w:rsid w:val="00EB1629"/>
    <w:rsid w:val="00EB6B17"/>
    <w:rsid w:val="00EC03EB"/>
    <w:rsid w:val="00EC4100"/>
    <w:rsid w:val="00ED2EC2"/>
    <w:rsid w:val="00ED62C8"/>
    <w:rsid w:val="00ED719A"/>
    <w:rsid w:val="00ED7737"/>
    <w:rsid w:val="00EE0896"/>
    <w:rsid w:val="00EE1DAF"/>
    <w:rsid w:val="00EE286B"/>
    <w:rsid w:val="00EE655F"/>
    <w:rsid w:val="00EF1C3A"/>
    <w:rsid w:val="00EF5D76"/>
    <w:rsid w:val="00F00A72"/>
    <w:rsid w:val="00F068FB"/>
    <w:rsid w:val="00F07FE5"/>
    <w:rsid w:val="00F10889"/>
    <w:rsid w:val="00F1260D"/>
    <w:rsid w:val="00F12DC2"/>
    <w:rsid w:val="00F132B1"/>
    <w:rsid w:val="00F2096A"/>
    <w:rsid w:val="00F2105C"/>
    <w:rsid w:val="00F25EDD"/>
    <w:rsid w:val="00F32CF8"/>
    <w:rsid w:val="00F342CD"/>
    <w:rsid w:val="00F375AF"/>
    <w:rsid w:val="00F518DC"/>
    <w:rsid w:val="00F54677"/>
    <w:rsid w:val="00F57ACE"/>
    <w:rsid w:val="00F57C8B"/>
    <w:rsid w:val="00F616D3"/>
    <w:rsid w:val="00F62459"/>
    <w:rsid w:val="00F62CF7"/>
    <w:rsid w:val="00F63726"/>
    <w:rsid w:val="00F63F15"/>
    <w:rsid w:val="00F65B56"/>
    <w:rsid w:val="00F6721F"/>
    <w:rsid w:val="00F70D67"/>
    <w:rsid w:val="00F71E8F"/>
    <w:rsid w:val="00F72AC9"/>
    <w:rsid w:val="00F73530"/>
    <w:rsid w:val="00F77537"/>
    <w:rsid w:val="00F81C56"/>
    <w:rsid w:val="00F82BA7"/>
    <w:rsid w:val="00F85B40"/>
    <w:rsid w:val="00F9225D"/>
    <w:rsid w:val="00F945D5"/>
    <w:rsid w:val="00FA442C"/>
    <w:rsid w:val="00FA5952"/>
    <w:rsid w:val="00FB6A47"/>
    <w:rsid w:val="00FC137A"/>
    <w:rsid w:val="00FC39B8"/>
    <w:rsid w:val="00FC5C0D"/>
    <w:rsid w:val="00FC73F8"/>
    <w:rsid w:val="00FD42B5"/>
    <w:rsid w:val="00FE2F62"/>
    <w:rsid w:val="00FE3347"/>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EB0"/>
    <w:pPr>
      <w:jc w:val="both"/>
    </w:pPr>
    <w:rPr>
      <w:sz w:val="24"/>
      <w:szCs w:val="24"/>
      <w:lang w:val="en-US"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842D61"/>
    <w:pPr>
      <w:spacing w:after="200" w:line="276" w:lineRule="auto"/>
      <w:ind w:left="720"/>
      <w:contextualSpacing/>
      <w:jc w:val="left"/>
    </w:pPr>
    <w:rPr>
      <w:rFonts w:asciiTheme="minorHAnsi" w:eastAsiaTheme="minorHAnsi" w:hAnsiTheme="minorHAnsi" w:cstheme="minorBidi"/>
      <w:sz w:val="22"/>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semiHidden/>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semiHidden/>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842D61"/>
    <w:pPr>
      <w:spacing w:after="200"/>
      <w:jc w:val="left"/>
    </w:pPr>
    <w:rPr>
      <w:rFonts w:asciiTheme="minorHAnsi" w:eastAsiaTheme="minorHAnsi" w:hAnsiTheme="minorHAnsi" w:cstheme="minorBidi"/>
      <w:b/>
      <w:bCs/>
      <w:color w:val="4F81BD" w:themeColor="accent1"/>
      <w:sz w:val="18"/>
      <w:szCs w:val="18"/>
      <w:lang w:val="it-IT"/>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ebu.io/qc/items/0034X" TargetMode="External"/><Relationship Id="rId18" Type="http://schemas.openxmlformats.org/officeDocument/2006/relationships/hyperlink" Target="http://www.w3.org/TR/media-frags/" TargetMode="External"/><Relationship Id="rId3" Type="http://schemas.openxmlformats.org/officeDocument/2006/relationships/settings" Target="settings.xml"/><Relationship Id="rId21" Type="http://schemas.openxmlformats.org/officeDocument/2006/relationships/hyperlink" Target="http://www.w3.org/TR/media-frags/" TargetMode="External"/><Relationship Id="rId7" Type="http://schemas.openxmlformats.org/officeDocument/2006/relationships/hyperlink" Target="https://tech.ebu.ch/groups/qc" TargetMode="External"/><Relationship Id="rId12" Type="http://schemas.openxmlformats.org/officeDocument/2006/relationships/hyperlink" Target="https://ebu.io/qc/items/0069F" TargetMode="External"/><Relationship Id="rId17" Type="http://schemas.openxmlformats.org/officeDocument/2006/relationships/hyperlink" Target="https://www.ietf.org/rfc/rfc2397.txt" TargetMode="External"/><Relationship Id="rId2" Type="http://schemas.openxmlformats.org/officeDocument/2006/relationships/styles" Target="styles.xml"/><Relationship Id="rId16" Type="http://schemas.openxmlformats.org/officeDocument/2006/relationships/hyperlink" Target="https://www.ietf.org/rfc/rfc2397.txt" TargetMode="External"/><Relationship Id="rId20" Type="http://schemas.openxmlformats.org/officeDocument/2006/relationships/hyperlink" Target="https://www.ietf.org/rfc/rfc2397.tx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bu.io/qc/items/0010B"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ebu.io/qc/items/0034W" TargetMode="External"/><Relationship Id="rId23" Type="http://schemas.openxmlformats.org/officeDocument/2006/relationships/fontTable" Target="fontTable.xml"/><Relationship Id="rId10" Type="http://schemas.openxmlformats.org/officeDocument/2006/relationships/hyperlink" Target="https://ebu.io/qc/items/0070W" TargetMode="External"/><Relationship Id="rId19" Type="http://schemas.openxmlformats.org/officeDocument/2006/relationships/hyperlink" Target="https://ebu.io/qc/items" TargetMode="External"/><Relationship Id="rId4" Type="http://schemas.openxmlformats.org/officeDocument/2006/relationships/webSettings" Target="webSettings.xml"/><Relationship Id="rId9" Type="http://schemas.openxmlformats.org/officeDocument/2006/relationships/hyperlink" Target="https://ebu.io/qc/" TargetMode="External"/><Relationship Id="rId14" Type="http://schemas.openxmlformats.org/officeDocument/2006/relationships/hyperlink" Target="https://ebu.io/qc/items/0034F" TargetMode="External"/><Relationship Id="rId22" Type="http://schemas.openxmlformats.org/officeDocument/2006/relationships/hyperlink" Target="http://www.w3.org/TR/media-frags/"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7393</Words>
  <Characters>42142</Characters>
  <Application>Microsoft Office Word</Application>
  <DocSecurity>0</DocSecurity>
  <Lines>351</Lines>
  <Paragraphs>98</Paragraphs>
  <ScaleCrop>false</ScaleCrop>
  <Company/>
  <LinksUpToDate>false</LinksUpToDate>
  <CharactersWithSpaces>49437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2025-12-15T14:12:00Z</dcterms:created>
  <dcterms:modified xsi:type="dcterms:W3CDTF">2025-12-15T14:12:00Z</dcterms:modified>
</cp:coreProperties>
</file>