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4" w:rsidRDefault="0077787B">
      <w:pPr>
        <w:spacing w:after="0" w:line="240" w:lineRule="auto"/>
        <w:jc w:val="center"/>
        <w:rPr>
          <w:lang w:val="sr-Cyrl-C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026795" cy="880110"/>
                <wp:effectExtent l="0" t="0" r="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2679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0.8pt;height:69.3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</w:p>
    <w:p w:rsidR="00BA55C4" w:rsidRDefault="00BA55C4">
      <w:pPr>
        <w:spacing w:after="0" w:line="240" w:lineRule="auto"/>
        <w:rPr>
          <w:sz w:val="28"/>
          <w:szCs w:val="28"/>
          <w:lang w:val="sr-Cyrl-CS"/>
        </w:rPr>
      </w:pP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 w:rsidP="00D578D3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:rsidR="00BA55C4" w:rsidRDefault="00BA55C4" w:rsidP="00D578D3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:rsidR="00BA55C4" w:rsidRDefault="0077787B" w:rsidP="00D578D3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:rsidR="00BA55C4" w:rsidRDefault="00E74882" w:rsidP="00D578D3">
      <w:pPr>
        <w:spacing w:after="0" w:line="240" w:lineRule="auto"/>
        <w:jc w:val="center"/>
        <w:rPr>
          <w:szCs w:val="24"/>
          <w:lang w:val="sr-Cyrl-CS"/>
        </w:rPr>
      </w:pPr>
      <w:r>
        <w:rPr>
          <w:b/>
          <w:caps/>
          <w:sz w:val="40"/>
          <w:szCs w:val="40"/>
          <w:lang w:val="sr-Latn-BA"/>
        </w:rPr>
        <w:t>SISTEMI ZA DIGITALNU OBRADU SIGNALA</w:t>
      </w:r>
    </w:p>
    <w:p w:rsidR="00BA55C4" w:rsidRDefault="00BA55C4" w:rsidP="00D578D3">
      <w:pPr>
        <w:spacing w:after="0" w:line="240" w:lineRule="auto"/>
        <w:jc w:val="center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>
      <w:pPr>
        <w:tabs>
          <w:tab w:val="center" w:pos="1134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  <w:t>Student:</w:t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hr-HR"/>
        </w:rPr>
        <w:tab/>
      </w:r>
      <w:r w:rsidR="00E06E65">
        <w:rPr>
          <w:szCs w:val="24"/>
          <w:lang w:val="hr-HR"/>
        </w:rPr>
        <w:tab/>
      </w:r>
      <w:r>
        <w:rPr>
          <w:szCs w:val="24"/>
          <w:lang w:val="sr-Latn-BA"/>
        </w:rPr>
        <w:t>Mentori:</w:t>
      </w:r>
    </w:p>
    <w:p w:rsidR="00BA55C4" w:rsidRPr="006D6CFC" w:rsidRDefault="006D6CFC" w:rsidP="006D6CFC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hr-HR"/>
        </w:rPr>
      </w:pPr>
      <w:r>
        <w:rPr>
          <w:i/>
          <w:iCs/>
          <w:color w:val="000000"/>
          <w:szCs w:val="24"/>
          <w:lang w:val="sr-Latn-BA"/>
        </w:rPr>
        <w:t>Emanuela Buganik 1209/18</w:t>
      </w:r>
      <w:r w:rsidR="0077787B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77787B">
        <w:rPr>
          <w:color w:val="000000"/>
          <w:szCs w:val="24"/>
          <w:lang w:val="sr-Latn-BA"/>
        </w:rPr>
        <w:t>prof. dr</w:t>
      </w:r>
      <w:r w:rsidR="0077787B">
        <w:rPr>
          <w:color w:val="000000"/>
          <w:szCs w:val="24"/>
          <w:lang w:val="sr-Cyrl-BA"/>
        </w:rPr>
        <w:t xml:space="preserve"> </w:t>
      </w:r>
      <w:r>
        <w:rPr>
          <w:color w:val="000000"/>
          <w:szCs w:val="24"/>
          <w:lang w:val="sr-Latn-BA"/>
        </w:rPr>
        <w:t>Mladen Kne</w:t>
      </w:r>
      <w:r>
        <w:rPr>
          <w:color w:val="000000"/>
          <w:szCs w:val="24"/>
          <w:lang w:val="hr-HR"/>
        </w:rPr>
        <w:t>žić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lang w:val="sr-Latn-BA"/>
        </w:rPr>
      </w:pPr>
      <w:r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6D6CFC">
        <w:rPr>
          <w:szCs w:val="24"/>
          <w:lang w:val="sr-Latn-BA"/>
        </w:rPr>
        <w:t xml:space="preserve">prof. </w:t>
      </w:r>
      <w:r w:rsidR="00DF2E77">
        <w:rPr>
          <w:szCs w:val="24"/>
          <w:lang w:val="sr-Latn-BA"/>
        </w:rPr>
        <w:t>d</w:t>
      </w:r>
      <w:r w:rsidR="006D6CFC">
        <w:rPr>
          <w:szCs w:val="24"/>
          <w:lang w:val="sr-Latn-BA"/>
        </w:rPr>
        <w:t>r Mitar Simić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8A2381">
        <w:rPr>
          <w:szCs w:val="24"/>
          <w:lang w:val="sr-Latn-BA"/>
        </w:rPr>
        <w:t>ma Vedran Jovanović</w:t>
      </w:r>
    </w:p>
    <w:p w:rsidR="008A2381" w:rsidRDefault="008A238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  <w:t>d</w:t>
      </w:r>
      <w:r>
        <w:rPr>
          <w:szCs w:val="24"/>
          <w:lang w:val="sr-Latn-BA"/>
        </w:rPr>
        <w:t>ipl. inž. Damjan Prerad</w:t>
      </w: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:rsidR="00BA55C4" w:rsidRDefault="006D6CFC">
      <w:pPr>
        <w:spacing w:after="0" w:line="240" w:lineRule="auto"/>
        <w:jc w:val="center"/>
        <w:rPr>
          <w:color w:val="000000"/>
          <w:sz w:val="28"/>
          <w:szCs w:val="28"/>
          <w:lang w:val="sr-Cyrl-BA"/>
        </w:rPr>
      </w:pPr>
      <w:r>
        <w:rPr>
          <w:color w:val="000000"/>
          <w:sz w:val="28"/>
          <w:szCs w:val="28"/>
          <w:lang w:val="sr-Latn-BA"/>
        </w:rPr>
        <w:t>Februar 2024</w:t>
      </w:r>
      <w:r w:rsidR="0077787B">
        <w:rPr>
          <w:color w:val="000000"/>
          <w:sz w:val="28"/>
          <w:szCs w:val="28"/>
          <w:lang w:val="sr-Cyrl-BA"/>
        </w:rPr>
        <w:t>. godine</w:t>
      </w:r>
    </w:p>
    <w:p w:rsidR="00BA55C4" w:rsidRDefault="0077787B">
      <w:pPr>
        <w:pStyle w:val="Heading1"/>
        <w:numPr>
          <w:ilvl w:val="0"/>
          <w:numId w:val="12"/>
        </w:numPr>
        <w:ind w:left="1134" w:hanging="425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lastRenderedPageBreak/>
        <w:t>Opis projektnog zadatka</w:t>
      </w:r>
    </w:p>
    <w:p w:rsidR="00A0452D" w:rsidRPr="00A0452D" w:rsidRDefault="00A0452D" w:rsidP="00A0452D">
      <w:pPr>
        <w:rPr>
          <w:lang w:val="sr-Latn-BA"/>
        </w:rPr>
      </w:pPr>
    </w:p>
    <w:p w:rsidR="000F0320" w:rsidRPr="000F0320" w:rsidRDefault="00A0452D">
      <w:pPr>
        <w:jc w:val="both"/>
        <w:rPr>
          <w:lang w:val="pl-PL"/>
        </w:rPr>
      </w:pPr>
      <w:r>
        <w:rPr>
          <w:lang w:val="sr-Latn-BA"/>
        </w:rPr>
        <w:t>Cilj izrade projektnog zadatka je implementacija muzičkih efekata koji se mogu primijeniti na audio</w:t>
      </w:r>
      <w:r w:rsidR="0074066A">
        <w:rPr>
          <w:lang w:val="sr-Latn-BA"/>
        </w:rPr>
        <w:t xml:space="preserve"> signal, korištenjem razvojnog okruženja ADSP-21489. Prvi dio izrade, ujedno i referenca za dalji rad odnosi se na generisanje referentnog signala i implementaciju gitarskih efekata (iz grupa definisanih projektnim zadatkom</w:t>
      </w:r>
      <w:r w:rsidR="00C96A9D">
        <w:rPr>
          <w:lang w:val="sr-Latn-BA"/>
        </w:rPr>
        <w:t xml:space="preserve"> ili proizvoljno</w:t>
      </w:r>
      <w:r w:rsidR="0074066A">
        <w:rPr>
          <w:lang w:val="sr-Latn-BA"/>
        </w:rPr>
        <w:t xml:space="preserve">), a u Python programskom jeziku. Drugi dio izrade odnosi se na implementaciju istih efekata, ali u C programskom jeziku i unutar </w:t>
      </w:r>
      <w:r w:rsidR="0074066A" w:rsidRPr="00C96A9D">
        <w:rPr>
          <w:i/>
          <w:sz w:val="23"/>
          <w:szCs w:val="23"/>
          <w:lang w:val="pl-PL"/>
        </w:rPr>
        <w:t>CrossCore Embedded Studio</w:t>
      </w:r>
      <w:r w:rsidR="00C96A9D">
        <w:rPr>
          <w:i/>
          <w:sz w:val="23"/>
          <w:szCs w:val="23"/>
          <w:lang w:val="pl-PL"/>
        </w:rPr>
        <w:t xml:space="preserve"> </w:t>
      </w:r>
      <w:r w:rsidR="00C96A9D">
        <w:rPr>
          <w:sz w:val="23"/>
          <w:szCs w:val="23"/>
          <w:lang w:val="pl-PL"/>
        </w:rPr>
        <w:t xml:space="preserve">programskog paketa za ciljanu platformu. Odmjerci signala koji je korišten za analizu u prvom dijelu izrade upisuju se u file koji se zatim učitava u CCES kao </w:t>
      </w:r>
      <w:r w:rsidR="00C96A9D" w:rsidRPr="0015231E">
        <w:rPr>
          <w:i/>
          <w:sz w:val="23"/>
          <w:szCs w:val="23"/>
          <w:lang w:val="pl-PL"/>
        </w:rPr>
        <w:t>header</w:t>
      </w:r>
      <w:r w:rsidR="00C96A9D">
        <w:rPr>
          <w:sz w:val="23"/>
          <w:szCs w:val="23"/>
          <w:lang w:val="pl-PL"/>
        </w:rPr>
        <w:t xml:space="preserve"> file i omogućava obradu istih. </w:t>
      </w:r>
      <w:r w:rsidR="00A419FA">
        <w:rPr>
          <w:sz w:val="23"/>
          <w:szCs w:val="23"/>
          <w:lang w:val="pl-PL"/>
        </w:rPr>
        <w:t xml:space="preserve">Moguće je reprodukovati rezultate obrade signala i u jednom i u drugom slučaju, eksportovati kao </w:t>
      </w:r>
      <w:r w:rsidR="00A419FA" w:rsidRPr="0015231E">
        <w:rPr>
          <w:i/>
          <w:sz w:val="23"/>
          <w:szCs w:val="23"/>
          <w:lang w:val="pl-PL"/>
        </w:rPr>
        <w:t>.wav</w:t>
      </w:r>
      <w:r w:rsidR="00A419FA">
        <w:rPr>
          <w:sz w:val="23"/>
          <w:szCs w:val="23"/>
          <w:lang w:val="pl-PL"/>
        </w:rPr>
        <w:t xml:space="preserve"> file, a vršeno je i profilisanje koda s ciljem da se uoče potencijalni </w:t>
      </w:r>
      <w:r w:rsidR="00A419FA" w:rsidRPr="00D578D3">
        <w:rPr>
          <w:i/>
          <w:sz w:val="23"/>
          <w:szCs w:val="23"/>
          <w:lang w:val="pl-PL"/>
        </w:rPr>
        <w:t>bottleneck</w:t>
      </w:r>
      <w:r w:rsidR="00A419FA">
        <w:rPr>
          <w:sz w:val="23"/>
          <w:szCs w:val="23"/>
          <w:lang w:val="pl-PL"/>
        </w:rPr>
        <w:t xml:space="preserve">-ovi i ukoliko je moguće, izvrši optimizacija koda na DSP-u. Efekti o kojima će biti riječ u narednom poglavlju su efekti iz prve i druge grupe - manje zahtijevni filtri </w:t>
      </w:r>
      <w:r w:rsidR="00A419FA" w:rsidRPr="0015231E">
        <w:rPr>
          <w:i/>
          <w:sz w:val="23"/>
          <w:szCs w:val="23"/>
          <w:lang w:val="pl-PL"/>
        </w:rPr>
        <w:t>Delay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Echo</w:t>
      </w:r>
      <w:r w:rsidR="00A419FA">
        <w:rPr>
          <w:sz w:val="23"/>
          <w:szCs w:val="23"/>
          <w:lang w:val="pl-PL"/>
        </w:rPr>
        <w:t xml:space="preserve"> te umjereno zahtijevni </w:t>
      </w:r>
      <w:r w:rsidR="00A419FA" w:rsidRPr="0015231E">
        <w:rPr>
          <w:i/>
          <w:sz w:val="23"/>
          <w:szCs w:val="23"/>
          <w:lang w:val="pl-PL"/>
        </w:rPr>
        <w:t>Tremolo</w:t>
      </w:r>
      <w:r w:rsidR="00A419FA">
        <w:rPr>
          <w:sz w:val="23"/>
          <w:szCs w:val="23"/>
          <w:lang w:val="pl-PL"/>
        </w:rPr>
        <w:t xml:space="preserve">, </w:t>
      </w:r>
      <w:r w:rsidR="00A419FA" w:rsidRPr="0015231E">
        <w:rPr>
          <w:i/>
          <w:sz w:val="23"/>
          <w:szCs w:val="23"/>
          <w:lang w:val="pl-PL"/>
        </w:rPr>
        <w:t>Flanger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Bit</w:t>
      </w:r>
      <w:r w:rsidR="00EE62BC">
        <w:rPr>
          <w:i/>
          <w:sz w:val="23"/>
          <w:szCs w:val="23"/>
          <w:lang w:val="pl-PL"/>
        </w:rPr>
        <w:t xml:space="preserve"> C</w:t>
      </w:r>
      <w:r w:rsidR="00A419FA" w:rsidRPr="0015231E">
        <w:rPr>
          <w:i/>
          <w:sz w:val="23"/>
          <w:szCs w:val="23"/>
          <w:lang w:val="pl-PL"/>
        </w:rPr>
        <w:t>rusher</w:t>
      </w:r>
      <w:r w:rsidR="000F0320">
        <w:rPr>
          <w:sz w:val="23"/>
          <w:szCs w:val="23"/>
          <w:lang w:val="pl-PL"/>
        </w:rPr>
        <w:t>.</w:t>
      </w:r>
    </w:p>
    <w:p w:rsidR="007D7E8B" w:rsidRDefault="0077787B" w:rsidP="007D7E8B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Izrada projektnog zadatka</w:t>
      </w:r>
    </w:p>
    <w:p w:rsidR="007D7E8B" w:rsidRPr="007D7E8B" w:rsidRDefault="007D7E8B" w:rsidP="007D7E8B">
      <w:pPr>
        <w:rPr>
          <w:lang w:val="sr-Latn-BA"/>
        </w:rPr>
      </w:pPr>
    </w:p>
    <w:p w:rsidR="0015231E" w:rsidRDefault="007D7E8B" w:rsidP="0015231E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93D48" wp14:editId="58B0C966">
            <wp:simplePos x="0" y="0"/>
            <wp:positionH relativeFrom="margin">
              <wp:posOffset>115570</wp:posOffset>
            </wp:positionH>
            <wp:positionV relativeFrom="page">
              <wp:posOffset>5436870</wp:posOffset>
            </wp:positionV>
            <wp:extent cx="6168390" cy="251523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re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" b="2325"/>
                    <a:stretch/>
                  </pic:blipFill>
                  <pic:spPr bwMode="auto">
                    <a:xfrm>
                      <a:off x="0" y="0"/>
                      <a:ext cx="616839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6F">
        <w:rPr>
          <w:lang w:val="sr-Latn-BA"/>
        </w:rPr>
        <w:t xml:space="preserve">S obzirom na primjenu efekata koje je potrebno implementirati, kao audio signal </w:t>
      </w:r>
      <w:r w:rsidR="00B2178C">
        <w:rPr>
          <w:lang w:val="sr-Latn-BA"/>
        </w:rPr>
        <w:t>koji će se koristiti za obradu u daljem radu koristi se stereo zvuk gitare u trajanju od 3</w:t>
      </w:r>
      <w:r w:rsidR="00BA539E">
        <w:rPr>
          <w:lang w:val="sr-Latn-BA"/>
        </w:rPr>
        <w:t>,77</w:t>
      </w:r>
      <w:r w:rsidR="00B2178C">
        <w:rPr>
          <w:lang w:val="sr-Latn-BA"/>
        </w:rPr>
        <w:t xml:space="preserve"> s, a čija je fre</w:t>
      </w:r>
      <w:r w:rsidR="00357EC3">
        <w:rPr>
          <w:lang w:val="sr-Latn-BA"/>
        </w:rPr>
        <w:t xml:space="preserve">kvencija odmjeravanja prvobitno </w:t>
      </w:r>
      <w:r w:rsidR="00B2178C">
        <w:rPr>
          <w:lang w:val="sr-Latn-BA"/>
        </w:rPr>
        <w:t>44 100 Hz</w:t>
      </w:r>
      <w:r w:rsidR="008A7270">
        <w:rPr>
          <w:lang w:val="sr-Latn-BA"/>
        </w:rPr>
        <w:t>.</w:t>
      </w:r>
      <w:r w:rsidR="00357EC3">
        <w:rPr>
          <w:lang w:val="sr-Latn-BA"/>
        </w:rPr>
        <w:t xml:space="preserve"> Jedna od opcija da se analizira stereo signal jeste izdvajanje kanala, primjena efekata, a zatim ponovno objedinjavanje u 2D niz. Me</w:t>
      </w:r>
      <w:r w:rsidR="00357EC3">
        <w:rPr>
          <w:lang w:val="hr-HR"/>
        </w:rPr>
        <w:t xml:space="preserve">đutim, kako je prikazano i na narednoj </w:t>
      </w:r>
      <w:r w:rsidR="0015231E" w:rsidRPr="00A527D8">
        <w:rPr>
          <w:i/>
          <w:lang w:val="hr-HR"/>
        </w:rPr>
        <w:t>Slici 1.1</w:t>
      </w:r>
    </w:p>
    <w:p w:rsidR="0015231E" w:rsidRDefault="0015231E" w:rsidP="007D7E8B">
      <w:pPr>
        <w:ind w:firstLine="720"/>
        <w:jc w:val="center"/>
        <w:rPr>
          <w:lang w:val="hr-HR"/>
        </w:rPr>
      </w:pPr>
    </w:p>
    <w:p w:rsidR="007D7E8B" w:rsidRPr="007D7E8B" w:rsidRDefault="007D7E8B" w:rsidP="007D7E8B">
      <w:pPr>
        <w:ind w:firstLine="720"/>
        <w:jc w:val="center"/>
        <w:rPr>
          <w:lang w:val="hr-HR"/>
        </w:rPr>
      </w:pPr>
      <w:r w:rsidRPr="007D7E8B">
        <w:rPr>
          <w:i/>
          <w:lang w:val="hr-HR"/>
        </w:rPr>
        <w:t>Slika</w:t>
      </w:r>
      <w:r>
        <w:rPr>
          <w:lang w:val="hr-HR"/>
        </w:rPr>
        <w:t xml:space="preserve"> </w:t>
      </w:r>
      <w:r w:rsidR="00B33DA8">
        <w:rPr>
          <w:i/>
          <w:lang w:val="sr-Latn-BA"/>
        </w:rPr>
        <w:t>2</w:t>
      </w:r>
      <w:r w:rsidRPr="007D7E8B">
        <w:rPr>
          <w:i/>
          <w:lang w:val="sr-Latn-BA"/>
        </w:rPr>
        <w:t>.1</w:t>
      </w:r>
      <w:r w:rsidRPr="007D7E8B">
        <w:rPr>
          <w:lang w:val="sr-Latn-BA"/>
        </w:rPr>
        <w:t xml:space="preserve"> Stereo signal</w:t>
      </w:r>
    </w:p>
    <w:p w:rsidR="007D7E8B" w:rsidRDefault="007D7E8B" w:rsidP="000F0320">
      <w:pPr>
        <w:ind w:firstLine="720"/>
        <w:jc w:val="both"/>
        <w:rPr>
          <w:lang w:val="hr-HR"/>
        </w:rPr>
      </w:pPr>
    </w:p>
    <w:p w:rsidR="00494188" w:rsidRDefault="0015231E" w:rsidP="00A527D8">
      <w:pPr>
        <w:jc w:val="both"/>
        <w:rPr>
          <w:lang w:val="hr-HR"/>
        </w:rPr>
      </w:pPr>
      <w:r w:rsidRPr="0015231E">
        <w:rPr>
          <w:lang w:val="hr-HR"/>
        </w:rPr>
        <w:t>d</w:t>
      </w:r>
      <w:r w:rsidR="007D7E8B" w:rsidRPr="0015231E">
        <w:rPr>
          <w:lang w:val="hr-HR"/>
        </w:rPr>
        <w:t xml:space="preserve">a </w:t>
      </w:r>
      <w:r w:rsidR="007D7E8B">
        <w:rPr>
          <w:lang w:val="hr-HR"/>
        </w:rPr>
        <w:t>se zapaziti</w:t>
      </w:r>
      <w:r w:rsidR="007D7E8B">
        <w:rPr>
          <w:lang w:val="hr-HR"/>
        </w:rPr>
        <w:t xml:space="preserve"> kako nema razlike između lijevog i desnog kanala, te se postupak daljeg rada pojednostavljuje i tako radi sa mono signalom koji je nastao usrednjavanjem kanala stereo signala.</w:t>
      </w:r>
      <w:r w:rsidR="00A527D8">
        <w:rPr>
          <w:lang w:val="hr-HR"/>
        </w:rPr>
        <w:t xml:space="preserve"> Pored ovog razmatranja, u dalji rad se polazi idući koji korak unaprijed, pa se razmatra i kako uvesti odmjerke ovog sada mono signala u CCES, imajući na umu da se radi o signalu sa pomenutom frekvencijom odmjeravanja, gdje je broj odmjeraka 166 267. Postavlja se pitanje ima li smisla raditi sa velikim brojem odmjeraka</w:t>
      </w:r>
      <w:r w:rsidR="0099362B">
        <w:rPr>
          <w:lang w:val="hr-HR"/>
        </w:rPr>
        <w:t xml:space="preserve"> kada radimo sa ograničenim signalom, </w:t>
      </w:r>
      <w:r w:rsidR="00A527D8">
        <w:rPr>
          <w:lang w:val="hr-HR"/>
        </w:rPr>
        <w:t xml:space="preserve"> uzimajući u obzir </w:t>
      </w:r>
      <w:r w:rsidR="0099362B">
        <w:rPr>
          <w:lang w:val="hr-HR"/>
        </w:rPr>
        <w:t xml:space="preserve">i </w:t>
      </w:r>
      <w:r w:rsidR="00A527D8">
        <w:rPr>
          <w:lang w:val="hr-HR"/>
        </w:rPr>
        <w:t xml:space="preserve">da je potrebno omogućiti i učitavanje </w:t>
      </w:r>
      <w:r w:rsidR="0099362B">
        <w:rPr>
          <w:lang w:val="hr-HR"/>
        </w:rPr>
        <w:t>odmjeraka</w:t>
      </w:r>
      <w:r w:rsidR="00AB31F2">
        <w:rPr>
          <w:lang w:val="hr-HR"/>
        </w:rPr>
        <w:t xml:space="preserve"> (pitanje skalabilnosti unutar </w:t>
      </w:r>
      <w:r w:rsidR="00AB31F2" w:rsidRPr="00AB31F2">
        <w:rPr>
          <w:i/>
          <w:lang w:val="hr-HR"/>
        </w:rPr>
        <w:t>header</w:t>
      </w:r>
      <w:r w:rsidR="00AB31F2">
        <w:rPr>
          <w:lang w:val="hr-HR"/>
        </w:rPr>
        <w:t>-a?)</w:t>
      </w:r>
      <w:r w:rsidR="00A527D8">
        <w:rPr>
          <w:lang w:val="hr-HR"/>
        </w:rPr>
        <w:t>, smješ</w:t>
      </w:r>
      <w:r w:rsidR="0099362B">
        <w:rPr>
          <w:lang w:val="hr-HR"/>
        </w:rPr>
        <w:t>tanje u memoriju, ispis obrađenih</w:t>
      </w:r>
      <w:r w:rsidR="002517B1">
        <w:rPr>
          <w:lang w:val="hr-HR"/>
        </w:rPr>
        <w:t xml:space="preserve"> odmjeraka</w:t>
      </w:r>
      <w:r w:rsidR="0099362B">
        <w:rPr>
          <w:lang w:val="hr-HR"/>
        </w:rPr>
        <w:t xml:space="preserve"> u </w:t>
      </w:r>
      <w:r w:rsidR="0099362B" w:rsidRPr="008E2B0A">
        <w:rPr>
          <w:i/>
          <w:lang w:val="hr-HR"/>
        </w:rPr>
        <w:t>file</w:t>
      </w:r>
      <w:r w:rsidR="0099362B">
        <w:rPr>
          <w:lang w:val="hr-HR"/>
        </w:rPr>
        <w:t xml:space="preserve"> i slično. Sljedeći metod koji se može iskoristiti </w:t>
      </w:r>
      <w:r w:rsidR="00AB31F2">
        <w:rPr>
          <w:lang w:val="hr-HR"/>
        </w:rPr>
        <w:t xml:space="preserve">da pojednostavimo rad </w:t>
      </w:r>
      <w:r w:rsidR="0099362B">
        <w:rPr>
          <w:lang w:val="hr-HR"/>
        </w:rPr>
        <w:t xml:space="preserve">jeste </w:t>
      </w:r>
      <w:r w:rsidR="0099362B" w:rsidRPr="008E2B0A">
        <w:rPr>
          <w:i/>
          <w:lang w:val="hr-HR"/>
        </w:rPr>
        <w:t>decimacija</w:t>
      </w:r>
      <w:r w:rsidR="0099362B">
        <w:rPr>
          <w:lang w:val="hr-HR"/>
        </w:rPr>
        <w:t xml:space="preserve"> (eng. downsampling), kojom za neki cjelobrojni faktor D možemo da smanjimo kako frekvenciju odmjeravanja nekog već odmjerenog signala, tako i </w:t>
      </w:r>
      <w:r w:rsidR="008E2B0A">
        <w:rPr>
          <w:lang w:val="hr-HR"/>
        </w:rPr>
        <w:t xml:space="preserve">njegov </w:t>
      </w:r>
      <w:r w:rsidR="0099362B">
        <w:rPr>
          <w:lang w:val="hr-HR"/>
        </w:rPr>
        <w:t xml:space="preserve">broj odmjeraka. </w:t>
      </w:r>
      <w:r w:rsidR="008E2B0A">
        <w:rPr>
          <w:lang w:val="hr-HR"/>
        </w:rPr>
        <w:t>U ovom slučaju izvršena je decimacija sa faktorom četiri, čime je nova frekvencija odmjeravanja 11 025 Hz, a broj odmjeraka 41 567. Korištena je python funkcija decimate, unutar koje je spesifikovan i tip niskopropusnog filtra u vidu H</w:t>
      </w:r>
      <w:r w:rsidR="00AB31F2">
        <w:rPr>
          <w:lang w:val="hr-HR"/>
        </w:rPr>
        <w:t xml:space="preserve">amming prozora. Naredna slika prikazuje promjenu, tačnije mono signal prije i nakon decimacije. </w:t>
      </w:r>
    </w:p>
    <w:p w:rsidR="00A527D8" w:rsidRDefault="00A527D8" w:rsidP="00A527D8">
      <w:pPr>
        <w:jc w:val="both"/>
        <w:rPr>
          <w:lang w:val="hr-HR"/>
        </w:rPr>
      </w:pPr>
    </w:p>
    <w:p w:rsidR="00A527D8" w:rsidRDefault="00A527D8" w:rsidP="00A527D8">
      <w:pPr>
        <w:jc w:val="both"/>
        <w:rPr>
          <w:lang w:val="hr-HR"/>
        </w:rPr>
      </w:pPr>
    </w:p>
    <w:p w:rsidR="008E2B0A" w:rsidRDefault="00084921" w:rsidP="0087605F">
      <w:pPr>
        <w:jc w:val="center"/>
        <w:rPr>
          <w:lang w:val="hr-HR"/>
        </w:rPr>
      </w:pPr>
      <w:r>
        <w:rPr>
          <w:lang w:val="hr-HR"/>
        </w:rPr>
        <w:t>DODATI SLIKU MONO I DECIMATED MONO</w:t>
      </w:r>
    </w:p>
    <w:p w:rsidR="008E2B0A" w:rsidRDefault="008E2B0A" w:rsidP="00A527D8">
      <w:pPr>
        <w:jc w:val="both"/>
        <w:rPr>
          <w:lang w:val="hr-HR"/>
        </w:rPr>
      </w:pPr>
    </w:p>
    <w:p w:rsidR="008E2B0A" w:rsidRDefault="008E2B0A" w:rsidP="00A527D8">
      <w:pPr>
        <w:jc w:val="both"/>
        <w:rPr>
          <w:lang w:val="hr-HR"/>
        </w:rPr>
      </w:pPr>
    </w:p>
    <w:p w:rsidR="008E2B0A" w:rsidRDefault="008E2B0A" w:rsidP="00A527D8">
      <w:pPr>
        <w:jc w:val="both"/>
        <w:rPr>
          <w:lang w:val="hr-HR"/>
        </w:rPr>
      </w:pPr>
    </w:p>
    <w:p w:rsidR="00AB31F2" w:rsidRDefault="00AB31F2" w:rsidP="00A527D8">
      <w:pPr>
        <w:jc w:val="both"/>
        <w:rPr>
          <w:lang w:val="hr-HR"/>
        </w:rPr>
      </w:pPr>
    </w:p>
    <w:p w:rsidR="00AB31F2" w:rsidRDefault="00AB31F2" w:rsidP="00A527D8">
      <w:pPr>
        <w:jc w:val="both"/>
        <w:rPr>
          <w:lang w:val="hr-HR"/>
        </w:rPr>
      </w:pPr>
    </w:p>
    <w:p w:rsidR="00683A64" w:rsidRDefault="00683A64" w:rsidP="00A527D8">
      <w:pPr>
        <w:jc w:val="both"/>
        <w:rPr>
          <w:lang w:val="hr-HR"/>
        </w:rPr>
      </w:pPr>
    </w:p>
    <w:p w:rsidR="00683A64" w:rsidRDefault="00683A64" w:rsidP="00A527D8">
      <w:pPr>
        <w:jc w:val="both"/>
        <w:rPr>
          <w:lang w:val="hr-HR"/>
        </w:rPr>
      </w:pPr>
    </w:p>
    <w:p w:rsidR="00AB31F2" w:rsidRPr="00084921" w:rsidRDefault="00AB31F2" w:rsidP="00A527D8">
      <w:pPr>
        <w:jc w:val="both"/>
        <w:rPr>
          <w:lang w:val="pl-PL"/>
        </w:rPr>
      </w:pPr>
    </w:p>
    <w:p w:rsidR="00A527D8" w:rsidRPr="00A527D8" w:rsidRDefault="00A527D8" w:rsidP="00A527D8">
      <w:pPr>
        <w:jc w:val="both"/>
        <w:rPr>
          <w:lang w:val="hr-HR"/>
        </w:rPr>
      </w:pPr>
    </w:p>
    <w:p w:rsidR="00494188" w:rsidRPr="00494188" w:rsidRDefault="00494188" w:rsidP="00494188">
      <w:pPr>
        <w:jc w:val="center"/>
        <w:rPr>
          <w:lang w:val="pl-PL"/>
        </w:rPr>
      </w:pPr>
      <w:r w:rsidRPr="00494188">
        <w:rPr>
          <w:i/>
          <w:lang w:val="pl-PL"/>
        </w:rPr>
        <w:t>Slika</w:t>
      </w:r>
      <w:r w:rsidR="00B33DA8">
        <w:rPr>
          <w:i/>
          <w:lang w:val="pl-PL"/>
        </w:rPr>
        <w:t xml:space="preserve"> 2</w:t>
      </w:r>
      <w:r w:rsidRPr="00494188">
        <w:rPr>
          <w:i/>
          <w:lang w:val="pl-PL"/>
        </w:rPr>
        <w:t xml:space="preserve">.2 </w:t>
      </w:r>
      <w:r w:rsidRPr="00494188">
        <w:rPr>
          <w:lang w:val="pl-PL"/>
        </w:rPr>
        <w:t>Mono signal po usrednjavanju i nakon decimacije</w:t>
      </w: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357EC3" w:rsidRDefault="00BA14B1" w:rsidP="00D32847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34B47" wp14:editId="698BAF4B">
            <wp:simplePos x="0" y="0"/>
            <wp:positionH relativeFrom="margin">
              <wp:posOffset>1508760</wp:posOffset>
            </wp:positionH>
            <wp:positionV relativeFrom="paragraph">
              <wp:posOffset>1150620</wp:posOffset>
            </wp:positionV>
            <wp:extent cx="3744595" cy="141160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ay block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847" w:rsidRPr="00D32847">
        <w:rPr>
          <w:i/>
          <w:lang w:val="sr-Latn-BA"/>
        </w:rPr>
        <w:t xml:space="preserve">Delay </w:t>
      </w:r>
      <w:r w:rsidR="00D32847">
        <w:rPr>
          <w:lang w:val="sr-Latn-BA"/>
        </w:rPr>
        <w:t>efekat, kao prvi efekat koji je obra</w:t>
      </w:r>
      <w:r w:rsidR="00D32847">
        <w:rPr>
          <w:lang w:val="hr-HR"/>
        </w:rPr>
        <w:t xml:space="preserve">đen realizuje se </w:t>
      </w:r>
      <w:r w:rsidR="00B33DA8">
        <w:rPr>
          <w:lang w:val="hr-HR"/>
        </w:rPr>
        <w:t xml:space="preserve">korištenjem </w:t>
      </w:r>
      <w:r w:rsidR="00D32847">
        <w:rPr>
          <w:lang w:val="hr-HR"/>
        </w:rPr>
        <w:t xml:space="preserve">FIR filtra, kako se efekat zakašnjelog signala </w:t>
      </w:r>
      <w:r w:rsidR="00B33DA8">
        <w:rPr>
          <w:lang w:val="hr-HR"/>
        </w:rPr>
        <w:t>implementira sabiranjem</w:t>
      </w:r>
      <w:r w:rsidR="00D32847">
        <w:rPr>
          <w:lang w:val="hr-HR"/>
        </w:rPr>
        <w:t xml:space="preserve"> </w:t>
      </w:r>
      <w:r w:rsidR="00B33DA8">
        <w:rPr>
          <w:lang w:val="hr-HR"/>
        </w:rPr>
        <w:t>originalnog signala sa svojom pomjerenom, zakašnjelom verzijom</w:t>
      </w:r>
      <w:r>
        <w:rPr>
          <w:lang w:val="hr-HR"/>
        </w:rPr>
        <w:t xml:space="preserve">, koja je pomnožena faktorom g, </w:t>
      </w:r>
      <w:r w:rsidR="006A6B84">
        <w:rPr>
          <w:lang w:val="hr-HR"/>
        </w:rPr>
        <w:t xml:space="preserve">a što </w:t>
      </w:r>
      <w:r>
        <w:rPr>
          <w:lang w:val="hr-HR"/>
        </w:rPr>
        <w:t xml:space="preserve">je prikazano i na blok dijagramu na </w:t>
      </w:r>
      <w:r w:rsidRPr="00BA14B1">
        <w:rPr>
          <w:i/>
          <w:lang w:val="hr-HR"/>
        </w:rPr>
        <w:t>Slici 2.3</w:t>
      </w:r>
      <w:r w:rsidR="00B33DA8">
        <w:rPr>
          <w:lang w:val="hr-HR"/>
        </w:rPr>
        <w:t xml:space="preserve">. Naivna implementacija u Pythonu prikazuje kako se pomjerena verzija signala može ostvariti pomjeranjem originalnog signala za broj odmjeraka koji određuju kašnjenje. </w:t>
      </w:r>
    </w:p>
    <w:p w:rsidR="00BA14B1" w:rsidRDefault="00BA14B1" w:rsidP="00D32847">
      <w:pPr>
        <w:jc w:val="both"/>
        <w:rPr>
          <w:lang w:val="hr-HR"/>
        </w:rPr>
      </w:pPr>
    </w:p>
    <w:p w:rsidR="00B33DA8" w:rsidRDefault="00BA14B1" w:rsidP="00BA14B1">
      <w:pPr>
        <w:jc w:val="center"/>
        <w:rPr>
          <w:lang w:val="hr-HR"/>
        </w:rPr>
      </w:pPr>
      <w:r w:rsidRPr="00BA14B1">
        <w:rPr>
          <w:i/>
          <w:lang w:val="hr-HR"/>
        </w:rPr>
        <w:t>Slika 2.3</w:t>
      </w:r>
      <w:r>
        <w:rPr>
          <w:lang w:val="hr-HR"/>
        </w:rPr>
        <w:t xml:space="preserve"> B</w:t>
      </w:r>
      <w:r w:rsidR="00410778">
        <w:rPr>
          <w:lang w:val="hr-HR"/>
        </w:rPr>
        <w:t xml:space="preserve">lok dijagram </w:t>
      </w:r>
      <w:r w:rsidR="00410778" w:rsidRPr="00410778">
        <w:rPr>
          <w:i/>
          <w:lang w:val="hr-HR"/>
        </w:rPr>
        <w:t>D</w:t>
      </w:r>
      <w:r w:rsidRPr="00410778">
        <w:rPr>
          <w:i/>
          <w:lang w:val="hr-HR"/>
        </w:rPr>
        <w:t>elay</w:t>
      </w:r>
      <w:r>
        <w:rPr>
          <w:lang w:val="hr-HR"/>
        </w:rPr>
        <w:t xml:space="preserve"> efekta</w:t>
      </w:r>
    </w:p>
    <w:p w:rsidR="00B33DA8" w:rsidRDefault="00036A76" w:rsidP="00D32847">
      <w:pPr>
        <w:jc w:val="both"/>
        <w:rPr>
          <w:lang w:val="hr-HR"/>
        </w:rPr>
      </w:pPr>
      <w:r>
        <w:rPr>
          <w:lang w:val="hr-HR"/>
        </w:rPr>
        <w:t>U ovom pa i narednim primjerima realizacije efekata, vrijednost faktora g je između -1 i 1, broj</w:t>
      </w:r>
      <w:r w:rsidR="007C1B00">
        <w:rPr>
          <w:lang w:val="hr-HR"/>
        </w:rPr>
        <w:t xml:space="preserve"> odmjeraka za pomjeraj (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lang w:val="hr-HR"/>
              </w:rPr>
              <m:t>0</m:t>
            </m:r>
            <m:r>
              <w:rPr>
                <w:rFonts w:ascii="Cambria Math" w:hAnsi="Cambria Math"/>
                <w:lang w:val="hr-HR"/>
              </w:rPr>
              <m:t xml:space="preserve"> </m:t>
            </m:r>
          </m:sub>
        </m:sSub>
        <m:r>
          <w:rPr>
            <w:rFonts w:ascii="Cambria Math" w:hAnsi="Cambria Math"/>
            <w:lang w:val="hr-HR"/>
          </w:rPr>
          <m:t>)</m:t>
        </m:r>
        <m:r>
          <w:rPr>
            <w:rFonts w:ascii="Cambria Math" w:hAnsi="Cambria Math"/>
            <w:lang w:val="hr-HR"/>
          </w:rPr>
          <m:t xml:space="preserve"> </m:t>
        </m:r>
      </m:oMath>
      <w:r w:rsidR="00BA14B1">
        <w:rPr>
          <w:lang w:val="hr-HR"/>
        </w:rPr>
        <w:t>određuje se kao umnožak frekvencije odmjeravanja i vremena kašnjenja u sekundama.</w:t>
      </w:r>
    </w:p>
    <w:p w:rsidR="00BA14B1" w:rsidRDefault="007C1B00" w:rsidP="00BA14B1">
      <w:pPr>
        <w:jc w:val="right"/>
        <w:rPr>
          <w:lang w:val="hr-HR"/>
        </w:rPr>
      </w:pP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+ g*x[n-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]</m:t>
        </m:r>
      </m:oMath>
      <w:r w:rsidR="00BA14B1" w:rsidRPr="007C1B00">
        <w:rPr>
          <w:sz w:val="28"/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  <w:t>(2.1)</w:t>
      </w:r>
    </w:p>
    <w:p w:rsidR="00BA14B1" w:rsidRDefault="00410778" w:rsidP="00D32847">
      <w:pPr>
        <w:jc w:val="both"/>
        <w:rPr>
          <w:lang w:val="hr-HR"/>
        </w:rPr>
      </w:pPr>
      <w:r>
        <w:rPr>
          <w:lang w:val="hr-HR"/>
        </w:rPr>
        <w:t>Ovdje dodati:</w:t>
      </w:r>
    </w:p>
    <w:p w:rsidR="00410778" w:rsidRDefault="00410778" w:rsidP="00410778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Sliku pomjeraja u odnosu na original u pythonu</w:t>
      </w:r>
    </w:p>
    <w:p w:rsidR="00410778" w:rsidRDefault="00410778" w:rsidP="00410778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Sliku pomjeraja python vs CCES</w:t>
      </w:r>
    </w:p>
    <w:p w:rsidR="00410778" w:rsidRDefault="00410778" w:rsidP="00410778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</w:t>
      </w:r>
      <w:r w:rsidR="002150DE">
        <w:rPr>
          <w:lang w:val="hr-HR"/>
        </w:rPr>
        <w:t>ika signala greš</w:t>
      </w:r>
      <w:r>
        <w:rPr>
          <w:lang w:val="hr-HR"/>
        </w:rPr>
        <w:t>ke</w:t>
      </w:r>
    </w:p>
    <w:p w:rsidR="006939E0" w:rsidRDefault="006939E0" w:rsidP="006939E0">
      <w:pPr>
        <w:jc w:val="both"/>
        <w:rPr>
          <w:lang w:val="hr-HR"/>
        </w:rPr>
      </w:pPr>
    </w:p>
    <w:p w:rsidR="006939E0" w:rsidRDefault="006939E0" w:rsidP="006939E0">
      <w:pPr>
        <w:jc w:val="both"/>
        <w:rPr>
          <w:lang w:val="hr-HR"/>
        </w:rPr>
      </w:pPr>
    </w:p>
    <w:p w:rsidR="006939E0" w:rsidRDefault="006939E0" w:rsidP="006939E0">
      <w:pPr>
        <w:jc w:val="both"/>
        <w:rPr>
          <w:lang w:val="hr-HR"/>
        </w:rPr>
      </w:pPr>
    </w:p>
    <w:p w:rsidR="006939E0" w:rsidRDefault="006939E0" w:rsidP="006939E0">
      <w:pPr>
        <w:jc w:val="both"/>
        <w:rPr>
          <w:lang w:val="hr-HR"/>
        </w:rPr>
      </w:pPr>
    </w:p>
    <w:p w:rsidR="006939E0" w:rsidRDefault="006939E0" w:rsidP="006939E0">
      <w:pPr>
        <w:jc w:val="both"/>
        <w:rPr>
          <w:lang w:val="hr-HR"/>
        </w:rPr>
      </w:pPr>
    </w:p>
    <w:p w:rsidR="006939E0" w:rsidRDefault="006939E0" w:rsidP="00D32847">
      <w:pPr>
        <w:jc w:val="both"/>
        <w:rPr>
          <w:noProof/>
        </w:rPr>
      </w:pPr>
    </w:p>
    <w:p w:rsidR="00410778" w:rsidRDefault="006939E0" w:rsidP="00D32847">
      <w:pPr>
        <w:jc w:val="both"/>
        <w:rPr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3DBF9B" wp14:editId="39EC8A08">
            <wp:simplePos x="0" y="0"/>
            <wp:positionH relativeFrom="margin">
              <wp:posOffset>1309370</wp:posOffset>
            </wp:positionH>
            <wp:positionV relativeFrom="paragraph">
              <wp:posOffset>659765</wp:posOffset>
            </wp:positionV>
            <wp:extent cx="4196080" cy="24326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ho block diagram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6" b="4693"/>
                    <a:stretch/>
                  </pic:blipFill>
                  <pic:spPr bwMode="auto">
                    <a:xfrm>
                      <a:off x="0" y="0"/>
                      <a:ext cx="419608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3DA8" w:rsidRPr="00B33DA8">
        <w:rPr>
          <w:i/>
          <w:lang w:val="hr-HR"/>
        </w:rPr>
        <w:t>Echo</w:t>
      </w:r>
      <w:r w:rsidR="00B33DA8">
        <w:rPr>
          <w:lang w:val="hr-HR"/>
        </w:rPr>
        <w:t xml:space="preserve"> efekat, sa druge strane</w:t>
      </w:r>
      <w:r w:rsidR="00B031C7">
        <w:rPr>
          <w:lang w:val="hr-HR"/>
        </w:rPr>
        <w:t>,</w:t>
      </w:r>
      <w:r w:rsidR="00410778">
        <w:rPr>
          <w:lang w:val="hr-HR"/>
        </w:rPr>
        <w:t xml:space="preserve"> predstavlja višestruki efekat kašnjenja koji</w:t>
      </w:r>
      <w:r w:rsidR="00B031C7">
        <w:rPr>
          <w:lang w:val="hr-HR"/>
        </w:rPr>
        <w:t xml:space="preserve"> se može realizovati k</w:t>
      </w:r>
      <w:r w:rsidR="007C1B00">
        <w:rPr>
          <w:lang w:val="hr-HR"/>
        </w:rPr>
        <w:t>roz</w:t>
      </w:r>
      <w:r w:rsidR="00B031C7">
        <w:rPr>
          <w:lang w:val="hr-HR"/>
        </w:rPr>
        <w:t xml:space="preserve"> kašnjenje na više linija ili </w:t>
      </w:r>
      <w:r w:rsidR="00B031C7" w:rsidRPr="00B031C7">
        <w:rPr>
          <w:i/>
          <w:lang w:val="hr-HR"/>
        </w:rPr>
        <w:t>stage</w:t>
      </w:r>
      <w:r w:rsidR="00B031C7">
        <w:rPr>
          <w:lang w:val="hr-HR"/>
        </w:rPr>
        <w:t>-ova, kako je prikazano i na narednoj slici:</w:t>
      </w:r>
    </w:p>
    <w:p w:rsidR="006939E0" w:rsidRPr="00D32847" w:rsidRDefault="006939E0" w:rsidP="00D32847">
      <w:pPr>
        <w:jc w:val="both"/>
        <w:rPr>
          <w:lang w:val="hr-HR"/>
        </w:rPr>
      </w:pPr>
    </w:p>
    <w:p w:rsidR="00357EC3" w:rsidRDefault="00410778" w:rsidP="002A6C65">
      <w:pPr>
        <w:ind w:left="2880" w:firstLine="720"/>
        <w:rPr>
          <w:lang w:val="sr-Latn-BA"/>
        </w:rPr>
      </w:pPr>
      <w:r w:rsidRPr="00B031C7">
        <w:rPr>
          <w:i/>
          <w:lang w:val="sr-Latn-BA"/>
        </w:rPr>
        <w:t>Slika 2.4</w:t>
      </w:r>
      <w:r>
        <w:rPr>
          <w:lang w:val="sr-Latn-BA"/>
        </w:rPr>
        <w:t xml:space="preserve"> B</w:t>
      </w:r>
      <w:r w:rsidR="007C1B00">
        <w:rPr>
          <w:lang w:val="sr-Latn-BA"/>
        </w:rPr>
        <w:t xml:space="preserve">lok dijagram </w:t>
      </w:r>
      <w:r w:rsidR="007C1B00" w:rsidRPr="007C1B00">
        <w:rPr>
          <w:i/>
          <w:lang w:val="sr-Latn-BA"/>
        </w:rPr>
        <w:t>E</w:t>
      </w:r>
      <w:r w:rsidRPr="007C1B00">
        <w:rPr>
          <w:i/>
          <w:lang w:val="sr-Latn-BA"/>
        </w:rPr>
        <w:t>cho</w:t>
      </w:r>
      <w:r>
        <w:rPr>
          <w:lang w:val="sr-Latn-BA"/>
        </w:rPr>
        <w:t xml:space="preserve"> efekta</w:t>
      </w:r>
    </w:p>
    <w:p w:rsidR="00E70D30" w:rsidRDefault="00CF4131" w:rsidP="00E70D30">
      <w:pPr>
        <w:jc w:val="both"/>
        <w:rPr>
          <w:lang w:val="hr-HR"/>
        </w:rPr>
      </w:pPr>
      <w:r>
        <w:rPr>
          <w:lang w:val="sr-Latn-BA"/>
        </w:rPr>
        <w:t>Kako se da i primijetiti</w:t>
      </w:r>
      <w:r w:rsidR="007C1B00">
        <w:rPr>
          <w:lang w:val="sr-Latn-BA"/>
        </w:rPr>
        <w:t xml:space="preserve">, </w:t>
      </w:r>
      <w:r w:rsidR="002150DE" w:rsidRPr="002150DE">
        <w:rPr>
          <w:i/>
          <w:lang w:val="sr-Latn-BA"/>
        </w:rPr>
        <w:t>Echo</w:t>
      </w:r>
      <w:r w:rsidR="002150DE">
        <w:rPr>
          <w:lang w:val="sr-Latn-BA"/>
        </w:rPr>
        <w:t xml:space="preserve"> efekat se sastoji od dodavanja originalnog audio signala N broju zakašnjelih verzija istog, gdje amplituda (</w:t>
      </w:r>
      <m:oMath>
        <m:sSub>
          <m:sSubPr>
            <m:ctrlPr>
              <w:rPr>
                <w:rFonts w:ascii="Cambria Math" w:hAnsi="Cambria Math"/>
                <w:i/>
                <w:lang w:val="sr-Latn-BA"/>
              </w:rPr>
            </m:ctrlPr>
          </m:sSubPr>
          <m:e>
            <m:r>
              <w:rPr>
                <w:rFonts w:ascii="Cambria Math" w:hAnsi="Cambria Math"/>
                <w:lang w:val="sr-Latn-BA"/>
              </w:rPr>
              <m:t>G</m:t>
            </m:r>
          </m:e>
          <m:sub>
            <m:r>
              <w:rPr>
                <w:rFonts w:ascii="Cambria Math" w:hAnsi="Cambria Math"/>
                <w:lang w:val="sr-Latn-BA"/>
              </w:rPr>
              <m:t>i</m:t>
            </m:r>
          </m:sub>
        </m:sSub>
      </m:oMath>
      <w:r w:rsidR="002150DE">
        <w:rPr>
          <w:lang w:val="sr-Latn-BA"/>
        </w:rPr>
        <w:t>, gdje je i = 1, 2, 3, …) opada sa svakom linijom kašnjenja.</w:t>
      </w:r>
      <w:r>
        <w:rPr>
          <w:lang w:val="sr-Latn-BA"/>
        </w:rPr>
        <w:t xml:space="preserve"> Očito je da je za slučaj  N</w:t>
      </w:r>
      <w:r w:rsidRPr="007C1B00">
        <w:rPr>
          <w:lang w:val="hr-HR"/>
        </w:rPr>
        <w:t>=1, u pitanju gorepomenuti slu</w:t>
      </w:r>
      <w:r>
        <w:rPr>
          <w:lang w:val="hr-HR"/>
        </w:rPr>
        <w:t xml:space="preserve">čaj </w:t>
      </w:r>
      <w:r w:rsidRPr="006B0562">
        <w:rPr>
          <w:i/>
          <w:lang w:val="hr-HR"/>
        </w:rPr>
        <w:t>Delay</w:t>
      </w:r>
      <w:r>
        <w:rPr>
          <w:lang w:val="hr-HR"/>
        </w:rPr>
        <w:t xml:space="preserve"> efekta.</w:t>
      </w:r>
    </w:p>
    <w:p w:rsidR="00036CBD" w:rsidRPr="00036CBD" w:rsidRDefault="00036CBD" w:rsidP="00E70D30">
      <w:pPr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naryPr>
          <m:sub>
            <m:r>
              <w:rPr>
                <w:rFonts w:ascii="Cambria Math" w:hAnsi="Cambria Math"/>
                <w:sz w:val="28"/>
                <w:lang w:val="hr-HR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lang w:val="hr-H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r-H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lang w:val="hr-HR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lang w:val="hr-HR"/>
          </w:rPr>
          <m:t>*x[n-</m:t>
        </m:r>
        <m:sSub>
          <m:sSubPr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sSub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Pr="007C1B00">
        <w:rPr>
          <w:sz w:val="28"/>
          <w:lang w:val="hr-HR"/>
        </w:rPr>
        <w:tab/>
      </w:r>
      <w:r w:rsidRPr="007C1B00">
        <w:rPr>
          <w:sz w:val="28"/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(2.2)</w:t>
      </w:r>
    </w:p>
    <w:p w:rsidR="006B0562" w:rsidRDefault="006B0562" w:rsidP="006B0562">
      <w:pPr>
        <w:jc w:val="both"/>
        <w:rPr>
          <w:lang w:val="hr-HR"/>
        </w:rPr>
      </w:pPr>
      <w:r>
        <w:rPr>
          <w:lang w:val="hr-HR"/>
        </w:rPr>
        <w:t>Ovdje dodati:</w:t>
      </w:r>
    </w:p>
    <w:p w:rsidR="006B0562" w:rsidRDefault="006B0562" w:rsidP="006B0562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Sliku pomjeraja u odnosu na original u pythonu</w:t>
      </w:r>
    </w:p>
    <w:p w:rsidR="006B0562" w:rsidRDefault="006B0562" w:rsidP="006B0562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Sliku pomjeraja python vs CCES</w:t>
      </w:r>
    </w:p>
    <w:p w:rsidR="006B0562" w:rsidRDefault="006B0562" w:rsidP="006B0562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Slika signala greške</w:t>
      </w:r>
    </w:p>
    <w:p w:rsidR="00357EC3" w:rsidRDefault="00357EC3" w:rsidP="006939E0">
      <w:pPr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7C1B00" w:rsidRDefault="007C1B00" w:rsidP="007C1B00">
      <w:pPr>
        <w:jc w:val="both"/>
        <w:rPr>
          <w:lang w:val="sr-Latn-BA"/>
        </w:rPr>
      </w:pPr>
      <w:r w:rsidRPr="007C1B00">
        <w:rPr>
          <w:i/>
          <w:lang w:val="sr-Latn-BA"/>
        </w:rPr>
        <w:t xml:space="preserve">Tremolo </w:t>
      </w:r>
      <w:r>
        <w:rPr>
          <w:lang w:val="sr-Latn-BA"/>
        </w:rPr>
        <w:t xml:space="preserve">efekat iz druge grupe efekata realizuje se </w:t>
      </w:r>
      <w:r w:rsidR="0090120D">
        <w:rPr>
          <w:lang w:val="sr-Latn-BA"/>
        </w:rPr>
        <w:t>kao vid amplitudske modulacije, što znači da se amplituda ulaznog signala (eng. carrier) mijenja sa promjenama LFO (oscilatora na niskim frekvencijama). Narednom jednačinom to se može prikazati na sljedeći način:</w:t>
      </w:r>
    </w:p>
    <w:p w:rsidR="0090120D" w:rsidRPr="005A0BCE" w:rsidRDefault="0090120D" w:rsidP="005A0BCE">
      <w:pPr>
        <w:jc w:val="right"/>
        <w:rPr>
          <w:lang w:val="pl-PL"/>
        </w:rPr>
      </w:pPr>
      <m:oMath>
        <m:r>
          <w:rPr>
            <w:rFonts w:ascii="Cambria Math" w:hAnsi="Cambria Math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*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A0BCE" w:rsidRPr="005A0BCE">
        <w:rPr>
          <w:lang w:val="pl-PL"/>
        </w:rPr>
        <w:tab/>
      </w:r>
      <w:r w:rsidR="005A0BCE" w:rsidRP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 w:rsidRPr="005A0BCE">
        <w:rPr>
          <w:lang w:val="pl-PL"/>
        </w:rPr>
        <w:t>(2.3)</w:t>
      </w:r>
    </w:p>
    <w:p w:rsidR="0090120D" w:rsidRDefault="0090120D" w:rsidP="0090120D">
      <w:pPr>
        <w:jc w:val="center"/>
        <w:rPr>
          <w:lang w:val="hr-HR"/>
        </w:rPr>
      </w:pPr>
      <w:r w:rsidRPr="007A2C2C">
        <w:rPr>
          <w:lang w:val="pl-PL"/>
        </w:rPr>
        <w:t xml:space="preserve">Gdje je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pl-PL"/>
          </w:rPr>
          <m:t xml:space="preserve"> odre</m:t>
        </m:r>
        <m:r>
          <m:rPr>
            <m:sty m:val="p"/>
          </m:rPr>
          <w:rPr>
            <w:rFonts w:ascii="Cambria Math" w:hAnsi="Cambria Math"/>
            <w:lang w:val="hr-HR"/>
          </w:rPr>
          <m:t>đen sa</m:t>
        </m:r>
        <m:r>
          <m:rPr>
            <m:sty m:val="p"/>
          </m:rPr>
          <w:rPr>
            <w:rFonts w:ascii="Cambria Math" w:hAnsi="Cambria Math"/>
            <w:lang w:val="hr-HR"/>
          </w:rPr>
          <m:t xml:space="preserve"> 1+depth*sin⁡(2π</m:t>
        </m:r>
        <m:box>
          <m:boxPr>
            <m:ctrlPr>
              <w:rPr>
                <w:rFonts w:ascii="Cambria Math" w:hAnsi="Cambria Math"/>
                <w:lang w:val="hr-H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lang w:val="hr-H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LFO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r-HR"/>
                  </w:rPr>
                  <m:t>fs</m:t>
                </m:r>
              </m:den>
            </m:f>
          </m:e>
        </m:box>
      </m:oMath>
      <w:r w:rsidR="007A2C2C">
        <w:rPr>
          <w:lang w:val="hr-HR"/>
        </w:rPr>
        <w:t>n)</w:t>
      </w:r>
    </w:p>
    <w:p w:rsidR="00562C0A" w:rsidRPr="00562C0A" w:rsidRDefault="00562C0A" w:rsidP="00562C0A">
      <w:pPr>
        <w:jc w:val="both"/>
        <w:rPr>
          <w:lang w:val="hr-HR"/>
        </w:rPr>
      </w:pPr>
      <w:r w:rsidRPr="00562C0A">
        <w:rPr>
          <w:i/>
          <w:lang w:val="hr-HR"/>
        </w:rPr>
        <w:t>Depth</w:t>
      </w:r>
      <w:r>
        <w:rPr>
          <w:i/>
          <w:lang w:val="hr-HR"/>
        </w:rPr>
        <w:t xml:space="preserve"> </w:t>
      </w:r>
      <w:r>
        <w:rPr>
          <w:lang w:val="hr-HR"/>
        </w:rPr>
        <w:t xml:space="preserve">određuje amplitudu signala modulatora, uopšte – dubinu amplitudske modulacije, a </w:t>
      </w:r>
      <m:oMath>
        <m:sSub>
          <m:sSubPr>
            <m:ctrlPr>
              <w:rPr>
                <w:rFonts w:ascii="Cambria Math" w:hAnsi="Cambria Math"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f</m:t>
            </m:r>
          </m:e>
          <m:sub>
            <m:r>
              <w:rPr>
                <w:rFonts w:ascii="Cambria Math" w:hAnsi="Cambria Math"/>
                <w:lang w:val="hr-HR"/>
              </w:rPr>
              <m:t>LFO</m:t>
            </m:r>
          </m:sub>
        </m:sSub>
      </m:oMath>
      <w:r>
        <w:rPr>
          <w:lang w:val="hr-HR"/>
        </w:rPr>
        <w:t xml:space="preserve"> frekvenciju modulatora (obično u opsegu od 1</w:t>
      </w:r>
      <w:r w:rsidR="00227B98">
        <w:rPr>
          <w:lang w:val="hr-HR"/>
        </w:rPr>
        <w:t xml:space="preserve"> Hz</w:t>
      </w:r>
      <w:r>
        <w:rPr>
          <w:lang w:val="hr-HR"/>
        </w:rPr>
        <w:t xml:space="preserve"> do 25 Hz).</w:t>
      </w:r>
    </w:p>
    <w:p w:rsidR="007C1B00" w:rsidRDefault="007C1B00" w:rsidP="007C1B00">
      <w:pPr>
        <w:jc w:val="both"/>
        <w:rPr>
          <w:lang w:val="hr-HR"/>
        </w:rPr>
      </w:pPr>
      <w:r>
        <w:rPr>
          <w:lang w:val="hr-HR"/>
        </w:rPr>
        <w:t>Ovdje dodati:</w:t>
      </w:r>
    </w:p>
    <w:p w:rsidR="007C1B00" w:rsidRDefault="007C1B00" w:rsidP="007C1B00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 xml:space="preserve">Sliku </w:t>
      </w:r>
      <w:r>
        <w:rPr>
          <w:lang w:val="hr-HR"/>
        </w:rPr>
        <w:t>tremola</w:t>
      </w:r>
      <w:r>
        <w:rPr>
          <w:lang w:val="hr-HR"/>
        </w:rPr>
        <w:t xml:space="preserve"> u odnosu na original u pythonu</w:t>
      </w:r>
    </w:p>
    <w:p w:rsidR="007C1B00" w:rsidRDefault="007C1B00" w:rsidP="007C1B00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 xml:space="preserve">Sliku </w:t>
      </w:r>
      <w:r>
        <w:rPr>
          <w:lang w:val="hr-HR"/>
        </w:rPr>
        <w:t>tremola</w:t>
      </w:r>
      <w:r>
        <w:rPr>
          <w:lang w:val="hr-HR"/>
        </w:rPr>
        <w:t xml:space="preserve"> python vs CCES</w:t>
      </w:r>
    </w:p>
    <w:p w:rsidR="007C1B00" w:rsidRDefault="007C1B00" w:rsidP="007C1B00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Slika signala greške</w:t>
      </w: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AC24B7" w:rsidRDefault="00AC24B7">
      <w:pPr>
        <w:ind w:firstLine="720"/>
        <w:jc w:val="both"/>
        <w:rPr>
          <w:lang w:val="sr-Latn-BA"/>
        </w:rPr>
      </w:pPr>
    </w:p>
    <w:p w:rsidR="00AC24B7" w:rsidRDefault="00AC24B7">
      <w:pPr>
        <w:ind w:firstLine="720"/>
        <w:jc w:val="both"/>
        <w:rPr>
          <w:lang w:val="sr-Latn-BA"/>
        </w:rPr>
      </w:pPr>
    </w:p>
    <w:p w:rsidR="00AC24B7" w:rsidRDefault="00AC24B7">
      <w:pPr>
        <w:ind w:firstLine="720"/>
        <w:jc w:val="both"/>
        <w:rPr>
          <w:lang w:val="sr-Latn-BA"/>
        </w:rPr>
      </w:pPr>
    </w:p>
    <w:p w:rsidR="00AC24B7" w:rsidRDefault="00AC24B7">
      <w:pPr>
        <w:ind w:firstLine="720"/>
        <w:jc w:val="both"/>
        <w:rPr>
          <w:lang w:val="sr-Latn-BA"/>
        </w:rPr>
      </w:pPr>
    </w:p>
    <w:p w:rsidR="00357EC3" w:rsidRDefault="005A2DBA" w:rsidP="00B30236">
      <w:pPr>
        <w:jc w:val="both"/>
        <w:rPr>
          <w:lang w:val="sr-Latn-B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B3251" wp14:editId="58E60BFD">
            <wp:simplePos x="0" y="0"/>
            <wp:positionH relativeFrom="margin">
              <wp:align>center</wp:align>
            </wp:positionH>
            <wp:positionV relativeFrom="paragraph">
              <wp:posOffset>657197</wp:posOffset>
            </wp:positionV>
            <wp:extent cx="2941955" cy="16059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9 1727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236">
        <w:rPr>
          <w:lang w:val="sr-Latn-BA"/>
        </w:rPr>
        <w:t>Osnovna ideja iza</w:t>
      </w:r>
      <w:r w:rsidR="00B30236" w:rsidRPr="000D7CAD">
        <w:rPr>
          <w:i/>
          <w:lang w:val="sr-Latn-BA"/>
        </w:rPr>
        <w:t xml:space="preserve"> Flanger</w:t>
      </w:r>
      <w:r w:rsidR="00B30236">
        <w:rPr>
          <w:i/>
          <w:lang w:val="sr-Latn-BA"/>
        </w:rPr>
        <w:t xml:space="preserve"> </w:t>
      </w:r>
      <w:r w:rsidR="00B30236" w:rsidRPr="00B30236">
        <w:rPr>
          <w:lang w:val="sr-Latn-BA"/>
        </w:rPr>
        <w:t>efekta</w:t>
      </w:r>
      <w:r w:rsidR="00B30236" w:rsidRPr="00B30236">
        <w:rPr>
          <w:lang w:val="sr-Latn-BA"/>
        </w:rPr>
        <w:t xml:space="preserve"> je stvaranje konstruktivne i destruktivne interferencije</w:t>
      </w:r>
      <w:r w:rsidR="00384BF5">
        <w:rPr>
          <w:lang w:val="sr-Latn-BA"/>
        </w:rPr>
        <w:t>,</w:t>
      </w:r>
      <w:r w:rsidR="00946909">
        <w:rPr>
          <w:lang w:val="sr-Latn-BA"/>
        </w:rPr>
        <w:t xml:space="preserve"> dodavanj</w:t>
      </w:r>
      <w:r>
        <w:rPr>
          <w:lang w:val="sr-Latn-BA"/>
        </w:rPr>
        <w:t>em originalnog zvuka zakašnjeloj verziji zvuka</w:t>
      </w:r>
      <w:r w:rsidR="00B30236" w:rsidRPr="00B30236">
        <w:rPr>
          <w:lang w:val="sr-Latn-BA"/>
        </w:rPr>
        <w:t xml:space="preserve">, </w:t>
      </w:r>
      <w:r w:rsidR="00384BF5">
        <w:rPr>
          <w:lang w:val="sr-Latn-BA"/>
        </w:rPr>
        <w:t>čije je kašnjenje određeno fu</w:t>
      </w:r>
      <w:r>
        <w:rPr>
          <w:lang w:val="sr-Latn-BA"/>
        </w:rPr>
        <w:t>nkcijom vremena, a što prikazuje i sljedeći blok dijagram:</w:t>
      </w:r>
    </w:p>
    <w:p w:rsidR="005A2DBA" w:rsidRDefault="00A44677" w:rsidP="00A44677">
      <w:pPr>
        <w:jc w:val="center"/>
        <w:rPr>
          <w:lang w:val="sr-Latn-BA"/>
        </w:rPr>
      </w:pPr>
      <w:r w:rsidRPr="00A44677">
        <w:rPr>
          <w:i/>
          <w:lang w:val="sr-Latn-BA"/>
        </w:rPr>
        <w:t>Slika 2.5</w:t>
      </w:r>
      <w:r>
        <w:rPr>
          <w:lang w:val="sr-Latn-BA"/>
        </w:rPr>
        <w:t xml:space="preserve"> Blok dijagram </w:t>
      </w:r>
      <w:r w:rsidRPr="00A44677">
        <w:rPr>
          <w:i/>
          <w:lang w:val="sr-Latn-BA"/>
        </w:rPr>
        <w:t>Flanger</w:t>
      </w:r>
      <w:r>
        <w:rPr>
          <w:lang w:val="sr-Latn-BA"/>
        </w:rPr>
        <w:t xml:space="preserve"> efekta</w:t>
      </w:r>
    </w:p>
    <w:p w:rsidR="00A44677" w:rsidRDefault="00A44677" w:rsidP="00A44677">
      <w:pPr>
        <w:jc w:val="both"/>
        <w:rPr>
          <w:lang w:val="sr-Latn-BA"/>
        </w:rPr>
      </w:pPr>
      <w:r>
        <w:rPr>
          <w:lang w:val="sr-Latn-BA"/>
        </w:rPr>
        <w:t>Pomenuta funk</w:t>
      </w:r>
      <w:r w:rsidR="00036A76">
        <w:rPr>
          <w:lang w:val="sr-Latn-BA"/>
        </w:rPr>
        <w:t xml:space="preserve">cija vremena je u ovom slučaju LFO, kao u primjeru realizacije efekta </w:t>
      </w:r>
      <w:r w:rsidR="00036A76" w:rsidRPr="00B337E1">
        <w:rPr>
          <w:i/>
          <w:lang w:val="sr-Latn-BA"/>
        </w:rPr>
        <w:t>Tremolo</w:t>
      </w:r>
      <w:r w:rsidR="00B337E1">
        <w:rPr>
          <w:lang w:val="sr-Latn-BA"/>
        </w:rPr>
        <w:t xml:space="preserve">, a čija frekvencija modulatora iznosi između 0.1 Hz do 10 Hz. </w:t>
      </w:r>
    </w:p>
    <w:p w:rsidR="004D5BF2" w:rsidRDefault="004D5BF2" w:rsidP="004D5BF2">
      <w:pPr>
        <w:jc w:val="both"/>
        <w:rPr>
          <w:lang w:val="hr-HR"/>
        </w:rPr>
      </w:pPr>
      <w:r>
        <w:rPr>
          <w:lang w:val="hr-HR"/>
        </w:rPr>
        <w:t>Ovdje dodati:</w:t>
      </w:r>
    </w:p>
    <w:p w:rsidR="004D5BF2" w:rsidRDefault="004D5BF2" w:rsidP="004D5BF2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Sliku tremola u odnosu na original u pythonu</w:t>
      </w:r>
    </w:p>
    <w:p w:rsidR="004D5BF2" w:rsidRDefault="004D5BF2" w:rsidP="004D5BF2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Sliku tremola python vs CCES</w:t>
      </w:r>
    </w:p>
    <w:p w:rsidR="004D5BF2" w:rsidRDefault="004D5BF2" w:rsidP="004D5BF2">
      <w:pPr>
        <w:pStyle w:val="ListParagraph"/>
        <w:numPr>
          <w:ilvl w:val="0"/>
          <w:numId w:val="19"/>
        </w:numPr>
        <w:jc w:val="both"/>
        <w:rPr>
          <w:lang w:val="hr-HR"/>
        </w:rPr>
      </w:pPr>
      <w:r>
        <w:rPr>
          <w:lang w:val="hr-HR"/>
        </w:rPr>
        <w:t>Slika signala greške</w:t>
      </w:r>
    </w:p>
    <w:p w:rsidR="005A2DBA" w:rsidRPr="00B30236" w:rsidRDefault="005A2DBA" w:rsidP="00B30236">
      <w:pPr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0B7407" w:rsidRDefault="000B7407">
      <w:pPr>
        <w:ind w:firstLine="720"/>
        <w:jc w:val="both"/>
        <w:rPr>
          <w:lang w:val="sr-Latn-BA"/>
        </w:rPr>
      </w:pPr>
    </w:p>
    <w:p w:rsidR="000B7407" w:rsidRDefault="000B7407">
      <w:pPr>
        <w:ind w:firstLine="720"/>
        <w:jc w:val="both"/>
        <w:rPr>
          <w:lang w:val="sr-Latn-BA"/>
        </w:rPr>
      </w:pPr>
    </w:p>
    <w:p w:rsidR="000B7407" w:rsidRDefault="000B7407">
      <w:pPr>
        <w:ind w:firstLine="720"/>
        <w:jc w:val="both"/>
        <w:rPr>
          <w:lang w:val="sr-Latn-BA"/>
        </w:rPr>
      </w:pPr>
    </w:p>
    <w:p w:rsidR="00B031C7" w:rsidRDefault="00B031C7" w:rsidP="004D5BF2">
      <w:pPr>
        <w:jc w:val="both"/>
        <w:rPr>
          <w:lang w:val="sr-Latn-BA"/>
        </w:rPr>
      </w:pPr>
    </w:p>
    <w:p w:rsidR="007370AA" w:rsidRDefault="007370AA">
      <w:pPr>
        <w:ind w:firstLine="720"/>
        <w:jc w:val="both"/>
        <w:rPr>
          <w:lang w:val="sr-Latn-BA"/>
        </w:rPr>
      </w:pPr>
    </w:p>
    <w:p w:rsidR="007370AA" w:rsidRDefault="007370AA">
      <w:pPr>
        <w:ind w:firstLine="720"/>
        <w:jc w:val="both"/>
        <w:rPr>
          <w:lang w:val="sr-Latn-BA"/>
        </w:rPr>
      </w:pPr>
    </w:p>
    <w:p w:rsidR="007370AA" w:rsidRDefault="007370AA" w:rsidP="007370AA">
      <w:pPr>
        <w:jc w:val="both"/>
        <w:rPr>
          <w:lang w:val="sr-Latn-BA"/>
        </w:rPr>
      </w:pPr>
      <w:r>
        <w:rPr>
          <w:lang w:val="sr-Latn-BA"/>
        </w:rPr>
        <w:lastRenderedPageBreak/>
        <w:t xml:space="preserve">Posljednji implementiran efekat je </w:t>
      </w:r>
      <w:r w:rsidRPr="007370AA">
        <w:rPr>
          <w:i/>
          <w:lang w:val="sr-Latn-BA"/>
        </w:rPr>
        <w:t>Bit Crusher</w:t>
      </w:r>
      <w:r>
        <w:rPr>
          <w:lang w:val="sr-Latn-BA"/>
        </w:rPr>
        <w:t xml:space="preserve">, poznatiji i kao </w:t>
      </w:r>
      <w:r w:rsidRPr="007370AA">
        <w:rPr>
          <w:i/>
          <w:lang w:val="sr-Latn-BA"/>
        </w:rPr>
        <w:t>lo-fi</w:t>
      </w:r>
      <w:r>
        <w:rPr>
          <w:lang w:val="sr-Latn-BA"/>
        </w:rPr>
        <w:t xml:space="preserve"> (eng. low-fidelity) efekat. Sa opcijama </w:t>
      </w:r>
      <w:r w:rsidR="00996D5F">
        <w:rPr>
          <w:lang w:val="sr-Latn-BA"/>
        </w:rPr>
        <w:t xml:space="preserve">kao što su </w:t>
      </w:r>
      <w:r w:rsidR="00EF33AD">
        <w:rPr>
          <w:lang w:val="sr-Latn-BA"/>
        </w:rPr>
        <w:t>smanjenje</w:t>
      </w:r>
      <w:r w:rsidR="00A95D8F">
        <w:rPr>
          <w:lang w:val="sr-Latn-BA"/>
        </w:rPr>
        <w:t xml:space="preserve"> </w:t>
      </w:r>
      <w:r w:rsidR="00996D5F">
        <w:rPr>
          <w:lang w:val="sr-Latn-BA"/>
        </w:rPr>
        <w:t>frekvencije odmjeravanja (poznato i kao eng. „downsampling“ i „rate crush“)</w:t>
      </w:r>
      <w:r w:rsidR="00ED3928">
        <w:rPr>
          <w:lang w:val="sr-Latn-BA"/>
        </w:rPr>
        <w:t xml:space="preserve"> te smanjenje rezolucije (</w:t>
      </w:r>
      <w:r w:rsidR="00ED3928">
        <w:rPr>
          <w:lang w:val="sr-Latn-BA"/>
        </w:rPr>
        <w:t>poznato i kao eng. „</w:t>
      </w:r>
      <w:r w:rsidR="00ED3928">
        <w:rPr>
          <w:lang w:val="sr-Latn-BA"/>
        </w:rPr>
        <w:t>bit depth</w:t>
      </w:r>
      <w:r w:rsidR="00ED3928">
        <w:rPr>
          <w:lang w:val="sr-Latn-BA"/>
        </w:rPr>
        <w:t>“ i „</w:t>
      </w:r>
      <w:r w:rsidR="00ED3928">
        <w:rPr>
          <w:lang w:val="sr-Latn-BA"/>
        </w:rPr>
        <w:t>bit crush</w:t>
      </w:r>
      <w:r w:rsidR="00ED3928">
        <w:rPr>
          <w:lang w:val="sr-Latn-BA"/>
        </w:rPr>
        <w:t>“)</w:t>
      </w:r>
      <w:r w:rsidR="00ED3928">
        <w:rPr>
          <w:lang w:val="sr-Latn-BA"/>
        </w:rPr>
        <w:t>, ovim efektom se postiže ciljana distorzija audio zapisa, što je u ovom radu i implementirano.</w:t>
      </w: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  <w:bookmarkStart w:id="0" w:name="_GoBack"/>
      <w:bookmarkEnd w:id="0"/>
    </w:p>
    <w:p w:rsidR="00BA55C4" w:rsidRPr="005D68F8" w:rsidRDefault="0077787B" w:rsidP="00B031C7">
      <w:pPr>
        <w:pStyle w:val="Heading1"/>
        <w:numPr>
          <w:ilvl w:val="0"/>
          <w:numId w:val="12"/>
        </w:numPr>
        <w:tabs>
          <w:tab w:val="left" w:pos="7667"/>
        </w:tabs>
        <w:ind w:hanging="436"/>
        <w:rPr>
          <w:rFonts w:ascii="Times New Roman" w:hAnsi="Times New Roman" w:cs="Times New Roman"/>
          <w:color w:val="000000" w:themeColor="text1"/>
          <w:sz w:val="40"/>
          <w:szCs w:val="36"/>
          <w:lang w:val="sr-Latn-BA"/>
        </w:rPr>
      </w:pPr>
      <w:r w:rsidRPr="00B031C7"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  <w:t>Zaključak</w:t>
      </w:r>
    </w:p>
    <w:p w:rsidR="00BA55C4" w:rsidRPr="005D68F8" w:rsidRDefault="00BA55C4">
      <w:pPr>
        <w:rPr>
          <w:lang w:val="sr-Latn-BA"/>
        </w:rPr>
      </w:pPr>
    </w:p>
    <w:p w:rsidR="00BA55C4" w:rsidRDefault="0077787B">
      <w:pPr>
        <w:pStyle w:val="Heading1"/>
        <w:numPr>
          <w:ilvl w:val="0"/>
          <w:numId w:val="12"/>
        </w:numPr>
        <w:ind w:hanging="436"/>
        <w:rPr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Literatura</w:t>
      </w:r>
    </w:p>
    <w:sectPr w:rsidR="00BA55C4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9A" w:rsidRDefault="00B8729A">
      <w:pPr>
        <w:spacing w:after="0" w:line="240" w:lineRule="auto"/>
      </w:pPr>
      <w:r>
        <w:separator/>
      </w:r>
    </w:p>
  </w:endnote>
  <w:endnote w:type="continuationSeparator" w:id="0">
    <w:p w:rsidR="00B8729A" w:rsidRDefault="00B8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CMTT10">
    <w:charset w:val="00"/>
    <w:family w:val="auto"/>
    <w:pitch w:val="default"/>
  </w:font>
  <w:font w:name="CMBX12">
    <w:charset w:val="00"/>
    <w:family w:val="auto"/>
    <w:pitch w:val="default"/>
  </w:font>
  <w:font w:name="CMSY10">
    <w:charset w:val="00"/>
    <w:family w:val="auto"/>
    <w:pitch w:val="default"/>
  </w:font>
  <w:font w:name="CMBX10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BA55C4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A55C4" w:rsidRDefault="0077787B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77472" w:rsidRPr="00177472">
            <w:rPr>
              <w:b/>
              <w:noProof/>
            </w:rPr>
            <w:t>13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BA55C4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BA55C4" w:rsidRDefault="00BA55C4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BA55C4" w:rsidRDefault="00BA5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BA55C4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A55C4" w:rsidRDefault="0077787B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77472" w:rsidRPr="00177472">
            <w:rPr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BA55C4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BA55C4" w:rsidRDefault="00BA55C4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BA55C4" w:rsidRDefault="00BA5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9A" w:rsidRDefault="00B8729A">
      <w:pPr>
        <w:spacing w:after="0" w:line="240" w:lineRule="auto"/>
      </w:pPr>
      <w:r>
        <w:separator/>
      </w:r>
    </w:p>
  </w:footnote>
  <w:footnote w:type="continuationSeparator" w:id="0">
    <w:p w:rsidR="00B8729A" w:rsidRDefault="00B87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C4" w:rsidRDefault="0077787B">
    <w:pPr>
      <w:pStyle w:val="Header"/>
      <w:pBdr>
        <w:between w:val="single" w:sz="4" w:space="0" w:color="4F81BD"/>
      </w:pBdr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:rsidR="00BA55C4" w:rsidRDefault="00BA55C4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C4" w:rsidRDefault="0077787B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 xml:space="preserve">Projektni zadatak iz predmeta </w:t>
    </w:r>
    <w:r w:rsidR="00E74882">
      <w:rPr>
        <w:i/>
        <w:szCs w:val="24"/>
        <w:lang w:val="sr-Latn-BA"/>
      </w:rPr>
      <w:t>Sistemi za digitalnu obradu signala</w:t>
    </w:r>
    <w:r>
      <w:rPr>
        <w:i/>
        <w:szCs w:val="24"/>
        <w:lang w:val="sr-Latn-BA"/>
      </w:rPr>
      <w:t xml:space="preserve"> - izvještaj</w:t>
    </w:r>
  </w:p>
  <w:p w:rsidR="00BA55C4" w:rsidRPr="00E74882" w:rsidRDefault="00BA55C4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37A"/>
    <w:multiLevelType w:val="hybridMultilevel"/>
    <w:tmpl w:val="8780DE20"/>
    <w:lvl w:ilvl="0" w:tplc="3084C4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9B21376">
      <w:start w:val="1"/>
      <w:numFmt w:val="lowerLetter"/>
      <w:lvlText w:val="%2."/>
      <w:lvlJc w:val="left"/>
      <w:pPr>
        <w:ind w:left="1440" w:hanging="360"/>
      </w:pPr>
    </w:lvl>
    <w:lvl w:ilvl="2" w:tplc="F4DEB21A">
      <w:start w:val="1"/>
      <w:numFmt w:val="lowerRoman"/>
      <w:lvlText w:val="%3."/>
      <w:lvlJc w:val="right"/>
      <w:pPr>
        <w:ind w:left="2160" w:hanging="180"/>
      </w:pPr>
    </w:lvl>
    <w:lvl w:ilvl="3" w:tplc="0F64E506">
      <w:start w:val="1"/>
      <w:numFmt w:val="decimal"/>
      <w:lvlText w:val="%4."/>
      <w:lvlJc w:val="left"/>
      <w:pPr>
        <w:ind w:left="2880" w:hanging="360"/>
      </w:pPr>
    </w:lvl>
    <w:lvl w:ilvl="4" w:tplc="9FB67B2E">
      <w:start w:val="1"/>
      <w:numFmt w:val="lowerLetter"/>
      <w:lvlText w:val="%5."/>
      <w:lvlJc w:val="left"/>
      <w:pPr>
        <w:ind w:left="3600" w:hanging="360"/>
      </w:pPr>
    </w:lvl>
    <w:lvl w:ilvl="5" w:tplc="196A7EC8">
      <w:start w:val="1"/>
      <w:numFmt w:val="lowerRoman"/>
      <w:lvlText w:val="%6."/>
      <w:lvlJc w:val="right"/>
      <w:pPr>
        <w:ind w:left="4320" w:hanging="180"/>
      </w:pPr>
    </w:lvl>
    <w:lvl w:ilvl="6" w:tplc="1AC68724">
      <w:start w:val="1"/>
      <w:numFmt w:val="decimal"/>
      <w:lvlText w:val="%7."/>
      <w:lvlJc w:val="left"/>
      <w:pPr>
        <w:ind w:left="5040" w:hanging="360"/>
      </w:pPr>
    </w:lvl>
    <w:lvl w:ilvl="7" w:tplc="1130BA74">
      <w:start w:val="1"/>
      <w:numFmt w:val="lowerLetter"/>
      <w:lvlText w:val="%8."/>
      <w:lvlJc w:val="left"/>
      <w:pPr>
        <w:ind w:left="5760" w:hanging="360"/>
      </w:pPr>
    </w:lvl>
    <w:lvl w:ilvl="8" w:tplc="848A17A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356C1"/>
    <w:multiLevelType w:val="hybridMultilevel"/>
    <w:tmpl w:val="FDBA87D4"/>
    <w:lvl w:ilvl="0" w:tplc="64240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11AA85C">
      <w:start w:val="1"/>
      <w:numFmt w:val="lowerLetter"/>
      <w:lvlText w:val="%2."/>
      <w:lvlJc w:val="left"/>
      <w:pPr>
        <w:ind w:left="1789" w:hanging="360"/>
      </w:pPr>
    </w:lvl>
    <w:lvl w:ilvl="2" w:tplc="4CB05890">
      <w:start w:val="1"/>
      <w:numFmt w:val="lowerRoman"/>
      <w:lvlText w:val="%3."/>
      <w:lvlJc w:val="right"/>
      <w:pPr>
        <w:ind w:left="2509" w:hanging="180"/>
      </w:pPr>
    </w:lvl>
    <w:lvl w:ilvl="3" w:tplc="0FE0431A">
      <w:start w:val="1"/>
      <w:numFmt w:val="decimal"/>
      <w:lvlText w:val="%4."/>
      <w:lvlJc w:val="left"/>
      <w:pPr>
        <w:ind w:left="3229" w:hanging="360"/>
      </w:pPr>
    </w:lvl>
    <w:lvl w:ilvl="4" w:tplc="932A48A8">
      <w:start w:val="1"/>
      <w:numFmt w:val="lowerLetter"/>
      <w:lvlText w:val="%5."/>
      <w:lvlJc w:val="left"/>
      <w:pPr>
        <w:ind w:left="3949" w:hanging="360"/>
      </w:pPr>
    </w:lvl>
    <w:lvl w:ilvl="5" w:tplc="AB0EB356">
      <w:start w:val="1"/>
      <w:numFmt w:val="lowerRoman"/>
      <w:lvlText w:val="%6."/>
      <w:lvlJc w:val="right"/>
      <w:pPr>
        <w:ind w:left="4669" w:hanging="180"/>
      </w:pPr>
    </w:lvl>
    <w:lvl w:ilvl="6" w:tplc="8B023F7E">
      <w:start w:val="1"/>
      <w:numFmt w:val="decimal"/>
      <w:lvlText w:val="%7."/>
      <w:lvlJc w:val="left"/>
      <w:pPr>
        <w:ind w:left="5389" w:hanging="360"/>
      </w:pPr>
    </w:lvl>
    <w:lvl w:ilvl="7" w:tplc="3178103E">
      <w:start w:val="1"/>
      <w:numFmt w:val="lowerLetter"/>
      <w:lvlText w:val="%8."/>
      <w:lvlJc w:val="left"/>
      <w:pPr>
        <w:ind w:left="6109" w:hanging="360"/>
      </w:pPr>
    </w:lvl>
    <w:lvl w:ilvl="8" w:tplc="60F4CFC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453BD7"/>
    <w:multiLevelType w:val="hybridMultilevel"/>
    <w:tmpl w:val="CEA63A4A"/>
    <w:lvl w:ilvl="0" w:tplc="99B2D556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D2CC857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6D43DE4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C0CA99BA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EAEB05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7B6A1D3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EADFA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7469D94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D4A418F0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E995BD4"/>
    <w:multiLevelType w:val="hybridMultilevel"/>
    <w:tmpl w:val="27A8B8E4"/>
    <w:lvl w:ilvl="0" w:tplc="7BCCCC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FBE3DAA">
      <w:start w:val="1"/>
      <w:numFmt w:val="lowerLetter"/>
      <w:lvlText w:val="%2."/>
      <w:lvlJc w:val="left"/>
      <w:pPr>
        <w:ind w:left="1440" w:hanging="360"/>
      </w:pPr>
    </w:lvl>
    <w:lvl w:ilvl="2" w:tplc="FCC223B6">
      <w:start w:val="1"/>
      <w:numFmt w:val="lowerRoman"/>
      <w:lvlText w:val="%3."/>
      <w:lvlJc w:val="right"/>
      <w:pPr>
        <w:ind w:left="2160" w:hanging="180"/>
      </w:pPr>
    </w:lvl>
    <w:lvl w:ilvl="3" w:tplc="770C924E">
      <w:start w:val="1"/>
      <w:numFmt w:val="decimal"/>
      <w:lvlText w:val="%4."/>
      <w:lvlJc w:val="left"/>
      <w:pPr>
        <w:ind w:left="2880" w:hanging="360"/>
      </w:pPr>
    </w:lvl>
    <w:lvl w:ilvl="4" w:tplc="45D099A4">
      <w:start w:val="1"/>
      <w:numFmt w:val="lowerLetter"/>
      <w:lvlText w:val="%5."/>
      <w:lvlJc w:val="left"/>
      <w:pPr>
        <w:ind w:left="3600" w:hanging="360"/>
      </w:pPr>
    </w:lvl>
    <w:lvl w:ilvl="5" w:tplc="C31C9E3E">
      <w:start w:val="1"/>
      <w:numFmt w:val="lowerRoman"/>
      <w:lvlText w:val="%6."/>
      <w:lvlJc w:val="right"/>
      <w:pPr>
        <w:ind w:left="4320" w:hanging="180"/>
      </w:pPr>
    </w:lvl>
    <w:lvl w:ilvl="6" w:tplc="2482F6EE">
      <w:start w:val="1"/>
      <w:numFmt w:val="decimal"/>
      <w:lvlText w:val="%7."/>
      <w:lvlJc w:val="left"/>
      <w:pPr>
        <w:ind w:left="5040" w:hanging="360"/>
      </w:pPr>
    </w:lvl>
    <w:lvl w:ilvl="7" w:tplc="BC3A71D2">
      <w:start w:val="1"/>
      <w:numFmt w:val="lowerLetter"/>
      <w:lvlText w:val="%8."/>
      <w:lvlJc w:val="left"/>
      <w:pPr>
        <w:ind w:left="5760" w:hanging="360"/>
      </w:pPr>
    </w:lvl>
    <w:lvl w:ilvl="8" w:tplc="0D68D27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508E7"/>
    <w:multiLevelType w:val="hybridMultilevel"/>
    <w:tmpl w:val="911AF6A6"/>
    <w:lvl w:ilvl="0" w:tplc="D94CC49E">
      <w:start w:val="1"/>
      <w:numFmt w:val="decimal"/>
      <w:lvlText w:val="%1."/>
      <w:lvlJc w:val="left"/>
      <w:pPr>
        <w:ind w:left="720" w:hanging="360"/>
      </w:pPr>
    </w:lvl>
    <w:lvl w:ilvl="1" w:tplc="71CC24CA">
      <w:start w:val="1"/>
      <w:numFmt w:val="lowerLetter"/>
      <w:lvlText w:val="%2."/>
      <w:lvlJc w:val="left"/>
      <w:pPr>
        <w:ind w:left="1440" w:hanging="360"/>
      </w:pPr>
    </w:lvl>
    <w:lvl w:ilvl="2" w:tplc="CA768DC2">
      <w:start w:val="1"/>
      <w:numFmt w:val="lowerRoman"/>
      <w:lvlText w:val="%3."/>
      <w:lvlJc w:val="right"/>
      <w:pPr>
        <w:ind w:left="2160" w:hanging="180"/>
      </w:pPr>
    </w:lvl>
    <w:lvl w:ilvl="3" w:tplc="E0107818">
      <w:start w:val="1"/>
      <w:numFmt w:val="decimal"/>
      <w:lvlText w:val="%4."/>
      <w:lvlJc w:val="left"/>
      <w:pPr>
        <w:ind w:left="2880" w:hanging="360"/>
      </w:pPr>
    </w:lvl>
    <w:lvl w:ilvl="4" w:tplc="BDA85FB4">
      <w:start w:val="1"/>
      <w:numFmt w:val="lowerLetter"/>
      <w:lvlText w:val="%5."/>
      <w:lvlJc w:val="left"/>
      <w:pPr>
        <w:ind w:left="3600" w:hanging="360"/>
      </w:pPr>
    </w:lvl>
    <w:lvl w:ilvl="5" w:tplc="15D4EB3A">
      <w:start w:val="1"/>
      <w:numFmt w:val="lowerRoman"/>
      <w:lvlText w:val="%6."/>
      <w:lvlJc w:val="right"/>
      <w:pPr>
        <w:ind w:left="4320" w:hanging="180"/>
      </w:pPr>
    </w:lvl>
    <w:lvl w:ilvl="6" w:tplc="BD4A3978">
      <w:start w:val="1"/>
      <w:numFmt w:val="decimal"/>
      <w:lvlText w:val="%7."/>
      <w:lvlJc w:val="left"/>
      <w:pPr>
        <w:ind w:left="5040" w:hanging="360"/>
      </w:pPr>
    </w:lvl>
    <w:lvl w:ilvl="7" w:tplc="011E54D0">
      <w:start w:val="1"/>
      <w:numFmt w:val="lowerLetter"/>
      <w:lvlText w:val="%8."/>
      <w:lvlJc w:val="left"/>
      <w:pPr>
        <w:ind w:left="5760" w:hanging="360"/>
      </w:pPr>
    </w:lvl>
    <w:lvl w:ilvl="8" w:tplc="05C846F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94142"/>
    <w:multiLevelType w:val="hybridMultilevel"/>
    <w:tmpl w:val="B760577C"/>
    <w:lvl w:ilvl="0" w:tplc="256C1144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677CE"/>
    <w:multiLevelType w:val="hybridMultilevel"/>
    <w:tmpl w:val="663EF714"/>
    <w:lvl w:ilvl="0" w:tplc="0CEE85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B18D8"/>
    <w:multiLevelType w:val="hybridMultilevel"/>
    <w:tmpl w:val="96FA91F6"/>
    <w:lvl w:ilvl="0" w:tplc="FA3C5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2616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E6BD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508B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E0F7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B6E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E403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D484D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F601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6377F2"/>
    <w:multiLevelType w:val="hybridMultilevel"/>
    <w:tmpl w:val="ADE4B2DE"/>
    <w:lvl w:ilvl="0" w:tplc="71D8EC10">
      <w:start w:val="1"/>
      <w:numFmt w:val="decimal"/>
      <w:lvlText w:val="%1."/>
      <w:lvlJc w:val="left"/>
      <w:pPr>
        <w:ind w:left="1140" w:hanging="360"/>
      </w:pPr>
    </w:lvl>
    <w:lvl w:ilvl="1" w:tplc="A00C6592">
      <w:start w:val="1"/>
      <w:numFmt w:val="lowerLetter"/>
      <w:lvlText w:val="%2."/>
      <w:lvlJc w:val="left"/>
      <w:pPr>
        <w:ind w:left="1860" w:hanging="360"/>
      </w:pPr>
    </w:lvl>
    <w:lvl w:ilvl="2" w:tplc="0A607A1E">
      <w:start w:val="1"/>
      <w:numFmt w:val="lowerRoman"/>
      <w:lvlText w:val="%3."/>
      <w:lvlJc w:val="right"/>
      <w:pPr>
        <w:ind w:left="2580" w:hanging="180"/>
      </w:pPr>
    </w:lvl>
    <w:lvl w:ilvl="3" w:tplc="469C265C">
      <w:start w:val="1"/>
      <w:numFmt w:val="decimal"/>
      <w:lvlText w:val="%4."/>
      <w:lvlJc w:val="left"/>
      <w:pPr>
        <w:ind w:left="3300" w:hanging="360"/>
      </w:pPr>
    </w:lvl>
    <w:lvl w:ilvl="4" w:tplc="DB341656">
      <w:start w:val="1"/>
      <w:numFmt w:val="lowerLetter"/>
      <w:lvlText w:val="%5."/>
      <w:lvlJc w:val="left"/>
      <w:pPr>
        <w:ind w:left="4020" w:hanging="360"/>
      </w:pPr>
    </w:lvl>
    <w:lvl w:ilvl="5" w:tplc="3D8A49B8">
      <w:start w:val="1"/>
      <w:numFmt w:val="lowerRoman"/>
      <w:lvlText w:val="%6."/>
      <w:lvlJc w:val="right"/>
      <w:pPr>
        <w:ind w:left="4740" w:hanging="180"/>
      </w:pPr>
    </w:lvl>
    <w:lvl w:ilvl="6" w:tplc="7CD21C66">
      <w:start w:val="1"/>
      <w:numFmt w:val="decimal"/>
      <w:lvlText w:val="%7."/>
      <w:lvlJc w:val="left"/>
      <w:pPr>
        <w:ind w:left="5460" w:hanging="360"/>
      </w:pPr>
    </w:lvl>
    <w:lvl w:ilvl="7" w:tplc="F2F8BE1E">
      <w:start w:val="1"/>
      <w:numFmt w:val="lowerLetter"/>
      <w:lvlText w:val="%8."/>
      <w:lvlJc w:val="left"/>
      <w:pPr>
        <w:ind w:left="6180" w:hanging="360"/>
      </w:pPr>
    </w:lvl>
    <w:lvl w:ilvl="8" w:tplc="00842C82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4CE23111"/>
    <w:multiLevelType w:val="hybridMultilevel"/>
    <w:tmpl w:val="4C26ACC2"/>
    <w:lvl w:ilvl="0" w:tplc="39001C26">
      <w:start w:val="1"/>
      <w:numFmt w:val="decimal"/>
      <w:lvlText w:val="%1."/>
      <w:lvlJc w:val="left"/>
      <w:pPr>
        <w:ind w:left="720" w:hanging="360"/>
      </w:pPr>
    </w:lvl>
    <w:lvl w:ilvl="1" w:tplc="4BB27C9C">
      <w:start w:val="1"/>
      <w:numFmt w:val="lowerLetter"/>
      <w:lvlText w:val="%2."/>
      <w:lvlJc w:val="left"/>
      <w:pPr>
        <w:ind w:left="1440" w:hanging="360"/>
      </w:pPr>
    </w:lvl>
    <w:lvl w:ilvl="2" w:tplc="EE76C742">
      <w:start w:val="1"/>
      <w:numFmt w:val="lowerRoman"/>
      <w:lvlText w:val="%3."/>
      <w:lvlJc w:val="right"/>
      <w:pPr>
        <w:ind w:left="2160" w:hanging="180"/>
      </w:pPr>
    </w:lvl>
    <w:lvl w:ilvl="3" w:tplc="C3C04CA4">
      <w:start w:val="1"/>
      <w:numFmt w:val="decimal"/>
      <w:lvlText w:val="%4."/>
      <w:lvlJc w:val="left"/>
      <w:pPr>
        <w:ind w:left="2880" w:hanging="360"/>
      </w:pPr>
    </w:lvl>
    <w:lvl w:ilvl="4" w:tplc="C67AE0F8">
      <w:start w:val="1"/>
      <w:numFmt w:val="lowerLetter"/>
      <w:lvlText w:val="%5."/>
      <w:lvlJc w:val="left"/>
      <w:pPr>
        <w:ind w:left="3600" w:hanging="360"/>
      </w:pPr>
    </w:lvl>
    <w:lvl w:ilvl="5" w:tplc="3F784C70">
      <w:start w:val="1"/>
      <w:numFmt w:val="lowerRoman"/>
      <w:lvlText w:val="%6."/>
      <w:lvlJc w:val="right"/>
      <w:pPr>
        <w:ind w:left="4320" w:hanging="180"/>
      </w:pPr>
    </w:lvl>
    <w:lvl w:ilvl="6" w:tplc="CE24E2CA">
      <w:start w:val="1"/>
      <w:numFmt w:val="decimal"/>
      <w:lvlText w:val="%7."/>
      <w:lvlJc w:val="left"/>
      <w:pPr>
        <w:ind w:left="5040" w:hanging="360"/>
      </w:pPr>
    </w:lvl>
    <w:lvl w:ilvl="7" w:tplc="190A15E2">
      <w:start w:val="1"/>
      <w:numFmt w:val="lowerLetter"/>
      <w:lvlText w:val="%8."/>
      <w:lvlJc w:val="left"/>
      <w:pPr>
        <w:ind w:left="5760" w:hanging="360"/>
      </w:pPr>
    </w:lvl>
    <w:lvl w:ilvl="8" w:tplc="C9509CC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263CE"/>
    <w:multiLevelType w:val="hybridMultilevel"/>
    <w:tmpl w:val="493289FA"/>
    <w:lvl w:ilvl="0" w:tplc="A754BCF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AF2D8B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D78EF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D5EB2E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20FBA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E2EC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02C686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343F8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D4213D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3F60DAA"/>
    <w:multiLevelType w:val="hybridMultilevel"/>
    <w:tmpl w:val="EF48611A"/>
    <w:lvl w:ilvl="0" w:tplc="9AC29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8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042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E34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2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1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9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02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44CFB"/>
    <w:multiLevelType w:val="hybridMultilevel"/>
    <w:tmpl w:val="048855C6"/>
    <w:lvl w:ilvl="0" w:tplc="E4A89A78">
      <w:start w:val="1"/>
      <w:numFmt w:val="decimal"/>
      <w:lvlText w:val="%1."/>
      <w:lvlJc w:val="left"/>
      <w:pPr>
        <w:ind w:left="720" w:hanging="360"/>
      </w:pPr>
    </w:lvl>
    <w:lvl w:ilvl="1" w:tplc="7CA0727E">
      <w:start w:val="1"/>
      <w:numFmt w:val="lowerLetter"/>
      <w:lvlText w:val="%2."/>
      <w:lvlJc w:val="left"/>
      <w:pPr>
        <w:ind w:left="1440" w:hanging="360"/>
      </w:pPr>
    </w:lvl>
    <w:lvl w:ilvl="2" w:tplc="EC4EF54C">
      <w:start w:val="1"/>
      <w:numFmt w:val="lowerRoman"/>
      <w:lvlText w:val="%3."/>
      <w:lvlJc w:val="right"/>
      <w:pPr>
        <w:ind w:left="2160" w:hanging="180"/>
      </w:pPr>
    </w:lvl>
    <w:lvl w:ilvl="3" w:tplc="FBB889A4">
      <w:start w:val="1"/>
      <w:numFmt w:val="decimal"/>
      <w:lvlText w:val="%4."/>
      <w:lvlJc w:val="left"/>
      <w:pPr>
        <w:ind w:left="2880" w:hanging="360"/>
      </w:pPr>
    </w:lvl>
    <w:lvl w:ilvl="4" w:tplc="E708CA10">
      <w:start w:val="1"/>
      <w:numFmt w:val="lowerLetter"/>
      <w:lvlText w:val="%5."/>
      <w:lvlJc w:val="left"/>
      <w:pPr>
        <w:ind w:left="3600" w:hanging="360"/>
      </w:pPr>
    </w:lvl>
    <w:lvl w:ilvl="5" w:tplc="5822A206">
      <w:start w:val="1"/>
      <w:numFmt w:val="lowerRoman"/>
      <w:lvlText w:val="%6."/>
      <w:lvlJc w:val="right"/>
      <w:pPr>
        <w:ind w:left="4320" w:hanging="180"/>
      </w:pPr>
    </w:lvl>
    <w:lvl w:ilvl="6" w:tplc="30824A84">
      <w:start w:val="1"/>
      <w:numFmt w:val="decimal"/>
      <w:lvlText w:val="%7."/>
      <w:lvlJc w:val="left"/>
      <w:pPr>
        <w:ind w:left="5040" w:hanging="360"/>
      </w:pPr>
    </w:lvl>
    <w:lvl w:ilvl="7" w:tplc="0D90AB0E">
      <w:start w:val="1"/>
      <w:numFmt w:val="lowerLetter"/>
      <w:lvlText w:val="%8."/>
      <w:lvlJc w:val="left"/>
      <w:pPr>
        <w:ind w:left="5760" w:hanging="360"/>
      </w:pPr>
    </w:lvl>
    <w:lvl w:ilvl="8" w:tplc="D1C8A5A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53B60"/>
    <w:multiLevelType w:val="multilevel"/>
    <w:tmpl w:val="8E54C9B0"/>
    <w:lvl w:ilvl="0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8" w:hanging="1800"/>
      </w:pPr>
      <w:rPr>
        <w:rFonts w:hint="default"/>
      </w:rPr>
    </w:lvl>
  </w:abstractNum>
  <w:abstractNum w:abstractNumId="14">
    <w:nsid w:val="70095744"/>
    <w:multiLevelType w:val="hybridMultilevel"/>
    <w:tmpl w:val="09E86430"/>
    <w:lvl w:ilvl="0" w:tplc="2442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E49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FC4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124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1C0C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90F6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40F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9E6D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C620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132BE6"/>
    <w:multiLevelType w:val="hybridMultilevel"/>
    <w:tmpl w:val="B298E8AC"/>
    <w:lvl w:ilvl="0" w:tplc="A8A4212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D833A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952E47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D060C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6E044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1D24DE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CF8A5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C71ACBD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F833F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85C3991"/>
    <w:multiLevelType w:val="hybridMultilevel"/>
    <w:tmpl w:val="6A744AE6"/>
    <w:lvl w:ilvl="0" w:tplc="C486F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AD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4A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0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CB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C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E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09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C64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4688C"/>
    <w:multiLevelType w:val="hybridMultilevel"/>
    <w:tmpl w:val="0FAEC888"/>
    <w:lvl w:ilvl="0" w:tplc="9FB8F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C2443E4E">
      <w:start w:val="1"/>
      <w:numFmt w:val="lowerLetter"/>
      <w:lvlText w:val="%2."/>
      <w:lvlJc w:val="left"/>
      <w:pPr>
        <w:ind w:left="1789" w:hanging="360"/>
      </w:pPr>
    </w:lvl>
    <w:lvl w:ilvl="2" w:tplc="B31E0D64">
      <w:start w:val="1"/>
      <w:numFmt w:val="lowerRoman"/>
      <w:lvlText w:val="%3."/>
      <w:lvlJc w:val="right"/>
      <w:pPr>
        <w:ind w:left="2509" w:hanging="180"/>
      </w:pPr>
    </w:lvl>
    <w:lvl w:ilvl="3" w:tplc="F15AB780">
      <w:start w:val="1"/>
      <w:numFmt w:val="decimal"/>
      <w:lvlText w:val="%4."/>
      <w:lvlJc w:val="left"/>
      <w:pPr>
        <w:ind w:left="3229" w:hanging="360"/>
      </w:pPr>
    </w:lvl>
    <w:lvl w:ilvl="4" w:tplc="186A147E">
      <w:start w:val="1"/>
      <w:numFmt w:val="lowerLetter"/>
      <w:lvlText w:val="%5."/>
      <w:lvlJc w:val="left"/>
      <w:pPr>
        <w:ind w:left="3949" w:hanging="360"/>
      </w:pPr>
    </w:lvl>
    <w:lvl w:ilvl="5" w:tplc="7A64DAF6">
      <w:start w:val="1"/>
      <w:numFmt w:val="lowerRoman"/>
      <w:lvlText w:val="%6."/>
      <w:lvlJc w:val="right"/>
      <w:pPr>
        <w:ind w:left="4669" w:hanging="180"/>
      </w:pPr>
    </w:lvl>
    <w:lvl w:ilvl="6" w:tplc="B30EAE4A">
      <w:start w:val="1"/>
      <w:numFmt w:val="decimal"/>
      <w:lvlText w:val="%7."/>
      <w:lvlJc w:val="left"/>
      <w:pPr>
        <w:ind w:left="5389" w:hanging="360"/>
      </w:pPr>
    </w:lvl>
    <w:lvl w:ilvl="7" w:tplc="EA2882CA">
      <w:start w:val="1"/>
      <w:numFmt w:val="lowerLetter"/>
      <w:lvlText w:val="%8."/>
      <w:lvlJc w:val="left"/>
      <w:pPr>
        <w:ind w:left="6109" w:hanging="360"/>
      </w:pPr>
    </w:lvl>
    <w:lvl w:ilvl="8" w:tplc="F15AC71E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EB36B79"/>
    <w:multiLevelType w:val="hybridMultilevel"/>
    <w:tmpl w:val="8A22DDDC"/>
    <w:lvl w:ilvl="0" w:tplc="FA985A88">
      <w:start w:val="1"/>
      <w:numFmt w:val="decimal"/>
      <w:lvlText w:val="%1."/>
      <w:lvlJc w:val="left"/>
      <w:pPr>
        <w:ind w:left="720" w:hanging="360"/>
      </w:pPr>
    </w:lvl>
    <w:lvl w:ilvl="1" w:tplc="790C205C">
      <w:start w:val="1"/>
      <w:numFmt w:val="lowerLetter"/>
      <w:lvlText w:val="%2."/>
      <w:lvlJc w:val="left"/>
      <w:pPr>
        <w:ind w:left="1440" w:hanging="360"/>
      </w:pPr>
    </w:lvl>
    <w:lvl w:ilvl="2" w:tplc="ED187A24">
      <w:start w:val="1"/>
      <w:numFmt w:val="lowerRoman"/>
      <w:lvlText w:val="%3."/>
      <w:lvlJc w:val="right"/>
      <w:pPr>
        <w:ind w:left="2160" w:hanging="180"/>
      </w:pPr>
    </w:lvl>
    <w:lvl w:ilvl="3" w:tplc="201AEF66">
      <w:start w:val="1"/>
      <w:numFmt w:val="decimal"/>
      <w:lvlText w:val="%4."/>
      <w:lvlJc w:val="left"/>
      <w:pPr>
        <w:ind w:left="2880" w:hanging="360"/>
      </w:pPr>
    </w:lvl>
    <w:lvl w:ilvl="4" w:tplc="E4981F02">
      <w:start w:val="1"/>
      <w:numFmt w:val="lowerLetter"/>
      <w:lvlText w:val="%5."/>
      <w:lvlJc w:val="left"/>
      <w:pPr>
        <w:ind w:left="3600" w:hanging="360"/>
      </w:pPr>
    </w:lvl>
    <w:lvl w:ilvl="5" w:tplc="17183C0C">
      <w:start w:val="1"/>
      <w:numFmt w:val="lowerRoman"/>
      <w:lvlText w:val="%6."/>
      <w:lvlJc w:val="right"/>
      <w:pPr>
        <w:ind w:left="4320" w:hanging="180"/>
      </w:pPr>
    </w:lvl>
    <w:lvl w:ilvl="6" w:tplc="004A7C88">
      <w:start w:val="1"/>
      <w:numFmt w:val="decimal"/>
      <w:lvlText w:val="%7."/>
      <w:lvlJc w:val="left"/>
      <w:pPr>
        <w:ind w:left="5040" w:hanging="360"/>
      </w:pPr>
    </w:lvl>
    <w:lvl w:ilvl="7" w:tplc="FB582354">
      <w:start w:val="1"/>
      <w:numFmt w:val="lowerLetter"/>
      <w:lvlText w:val="%8."/>
      <w:lvlJc w:val="left"/>
      <w:pPr>
        <w:ind w:left="5760" w:hanging="360"/>
      </w:pPr>
    </w:lvl>
    <w:lvl w:ilvl="8" w:tplc="C518A2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"/>
  </w:num>
  <w:num w:numId="5">
    <w:abstractNumId w:val="18"/>
  </w:num>
  <w:num w:numId="6">
    <w:abstractNumId w:val="8"/>
  </w:num>
  <w:num w:numId="7">
    <w:abstractNumId w:val="14"/>
  </w:num>
  <w:num w:numId="8">
    <w:abstractNumId w:val="16"/>
  </w:num>
  <w:num w:numId="9">
    <w:abstractNumId w:val="7"/>
  </w:num>
  <w:num w:numId="10">
    <w:abstractNumId w:val="9"/>
  </w:num>
  <w:num w:numId="11">
    <w:abstractNumId w:val="0"/>
  </w:num>
  <w:num w:numId="12">
    <w:abstractNumId w:val="13"/>
  </w:num>
  <w:num w:numId="13">
    <w:abstractNumId w:val="17"/>
  </w:num>
  <w:num w:numId="14">
    <w:abstractNumId w:val="1"/>
  </w:num>
  <w:num w:numId="15">
    <w:abstractNumId w:val="10"/>
  </w:num>
  <w:num w:numId="16">
    <w:abstractNumId w:val="2"/>
  </w:num>
  <w:num w:numId="17">
    <w:abstractNumId w:val="15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4"/>
    <w:rsid w:val="0002417A"/>
    <w:rsid w:val="00036A76"/>
    <w:rsid w:val="00036CBD"/>
    <w:rsid w:val="0004536F"/>
    <w:rsid w:val="00084921"/>
    <w:rsid w:val="000B7407"/>
    <w:rsid w:val="000D7CAD"/>
    <w:rsid w:val="000F0320"/>
    <w:rsid w:val="0015231E"/>
    <w:rsid w:val="00177472"/>
    <w:rsid w:val="001D4BD8"/>
    <w:rsid w:val="002150DE"/>
    <w:rsid w:val="00217F50"/>
    <w:rsid w:val="00227B98"/>
    <w:rsid w:val="002517B1"/>
    <w:rsid w:val="002A6C65"/>
    <w:rsid w:val="002E584C"/>
    <w:rsid w:val="00357EC3"/>
    <w:rsid w:val="00384BF5"/>
    <w:rsid w:val="00410778"/>
    <w:rsid w:val="00431B58"/>
    <w:rsid w:val="00494188"/>
    <w:rsid w:val="004A1A9D"/>
    <w:rsid w:val="004D5BF2"/>
    <w:rsid w:val="00562C0A"/>
    <w:rsid w:val="005A0BCE"/>
    <w:rsid w:val="005A2DBA"/>
    <w:rsid w:val="005D68F8"/>
    <w:rsid w:val="00683A64"/>
    <w:rsid w:val="006939E0"/>
    <w:rsid w:val="006A6B84"/>
    <w:rsid w:val="006B0562"/>
    <w:rsid w:val="006D6CFC"/>
    <w:rsid w:val="007370AA"/>
    <w:rsid w:val="0074066A"/>
    <w:rsid w:val="0077787B"/>
    <w:rsid w:val="007A2C2C"/>
    <w:rsid w:val="007B15A1"/>
    <w:rsid w:val="007C1B00"/>
    <w:rsid w:val="007D7E8B"/>
    <w:rsid w:val="00833EE8"/>
    <w:rsid w:val="0087605F"/>
    <w:rsid w:val="008A2381"/>
    <w:rsid w:val="008A7270"/>
    <w:rsid w:val="008B2AAB"/>
    <w:rsid w:val="008E2B0A"/>
    <w:rsid w:val="0090120D"/>
    <w:rsid w:val="00946909"/>
    <w:rsid w:val="0099362B"/>
    <w:rsid w:val="00996D5F"/>
    <w:rsid w:val="009E14E7"/>
    <w:rsid w:val="00A0452D"/>
    <w:rsid w:val="00A419FA"/>
    <w:rsid w:val="00A44677"/>
    <w:rsid w:val="00A527D8"/>
    <w:rsid w:val="00A64977"/>
    <w:rsid w:val="00A71B11"/>
    <w:rsid w:val="00A8022F"/>
    <w:rsid w:val="00A95D8F"/>
    <w:rsid w:val="00AB31F2"/>
    <w:rsid w:val="00AC24B7"/>
    <w:rsid w:val="00B031C7"/>
    <w:rsid w:val="00B155AC"/>
    <w:rsid w:val="00B2178C"/>
    <w:rsid w:val="00B30236"/>
    <w:rsid w:val="00B337E1"/>
    <w:rsid w:val="00B33DA8"/>
    <w:rsid w:val="00B8729A"/>
    <w:rsid w:val="00BA14B1"/>
    <w:rsid w:val="00BA539E"/>
    <w:rsid w:val="00BA55C4"/>
    <w:rsid w:val="00BB40FB"/>
    <w:rsid w:val="00BE7C23"/>
    <w:rsid w:val="00C96A9D"/>
    <w:rsid w:val="00CF4131"/>
    <w:rsid w:val="00D04051"/>
    <w:rsid w:val="00D32847"/>
    <w:rsid w:val="00D50A44"/>
    <w:rsid w:val="00D578D3"/>
    <w:rsid w:val="00DF2E77"/>
    <w:rsid w:val="00DF4688"/>
    <w:rsid w:val="00E06E65"/>
    <w:rsid w:val="00E70D30"/>
    <w:rsid w:val="00E74882"/>
    <w:rsid w:val="00ED3928"/>
    <w:rsid w:val="00ED5F2E"/>
    <w:rsid w:val="00EE62BC"/>
    <w:rsid w:val="00E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BDA9B-9B80-4224-AA24-9D2FDD62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NoSpacing">
    <w:name w:val="No Spacing"/>
    <w:link w:val="NoSpacingChar"/>
    <w:uiPriority w:val="1"/>
    <w:qFormat/>
    <w:rPr>
      <w:rFonts w:eastAsia="Times New Roman"/>
      <w:sz w:val="22"/>
    </w:rPr>
  </w:style>
  <w:style w:type="character" w:customStyle="1" w:styleId="NoSpacingChar">
    <w:name w:val="No Spacing Char"/>
    <w:link w:val="NoSpacing"/>
    <w:uiPriority w:val="1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Pr>
      <w:color w:val="000000"/>
      <w:szCs w:val="24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5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23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5288-7856-42B7-BB59-24492876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cp:keywords/>
  <cp:lastModifiedBy>Microsoft account</cp:lastModifiedBy>
  <cp:revision>84</cp:revision>
  <dcterms:created xsi:type="dcterms:W3CDTF">2020-04-30T08:46:00Z</dcterms:created>
  <dcterms:modified xsi:type="dcterms:W3CDTF">2024-02-19T17:17:00Z</dcterms:modified>
</cp:coreProperties>
</file>