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Claudia Ximena Bonilla Ruiz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1014204900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Claudia Ximena Bonilla Ruiz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1014204900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