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Julieth Ivonee Maria Florian Escandon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1015417590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Julieth Ivonee Maria Florian Escandon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1015417590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