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Andres Marulanda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1018481001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Andres Marulanda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1018481001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