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Carolina Castaño Lopera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1020460515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Carolina Castaño Lopera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1020460515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