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Erika Yurany Barragan Peña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1031143402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Erika Yurany Barragan Peña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1031143402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