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Sebastian Valderrama Diaz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1013667294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