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Lucia Torres Ariza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1022364224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