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Fabian Ignacio Tavera Castrillon</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1024483229</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