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Miguel Angel Aponte Barbosa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1030566275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