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38CF0" w14:textId="77777777" w:rsidR="00627810" w:rsidRPr="00182DA3" w:rsidRDefault="00000000">
      <w:pPr>
        <w:pStyle w:val="Heading1"/>
        <w:rPr>
          <w:sz w:val="40"/>
          <w:szCs w:val="40"/>
        </w:rPr>
      </w:pPr>
      <w:r w:rsidRPr="00182DA3">
        <w:rPr>
          <w:sz w:val="40"/>
          <w:szCs w:val="40"/>
        </w:rPr>
        <w:t>Lead Flow Builder</w:t>
      </w:r>
    </w:p>
    <w:p w14:paraId="77329173" w14:textId="77777777" w:rsidR="00627810" w:rsidRDefault="00000000" w:rsidP="004075AF">
      <w:pPr>
        <w:pStyle w:val="IntenseQuote"/>
        <w:ind w:left="0"/>
      </w:pPr>
      <w:r>
        <w:t>Build a marketing engine that connects your message to your pipeline.</w:t>
      </w:r>
    </w:p>
    <w:p w14:paraId="6A02E6CE" w14:textId="77777777" w:rsidR="00627810" w:rsidRDefault="00000000">
      <w:pPr>
        <w:pStyle w:val="Heading2"/>
      </w:pPr>
      <w:r>
        <w:t xml:space="preserve">🎯 </w:t>
      </w:r>
      <w:r w:rsidRPr="001A5618">
        <w:rPr>
          <w:sz w:val="28"/>
          <w:szCs w:val="28"/>
        </w:rPr>
        <w:t>Overview</w:t>
      </w:r>
    </w:p>
    <w:p w14:paraId="0C5D5AC2" w14:textId="77777777" w:rsidR="00627810" w:rsidRDefault="00000000">
      <w:r>
        <w:t>The Lead Flow Builder helps you turn your point of view and service clarity into a simple, repeatable marketing engine. We help you understand your funnel, upgrade your proposals, and generate qualified demand.</w:t>
      </w:r>
    </w:p>
    <w:p w14:paraId="746F89DB" w14:textId="77777777" w:rsidR="00627810" w:rsidRPr="001A5618" w:rsidRDefault="00000000">
      <w:pPr>
        <w:pStyle w:val="Heading2"/>
        <w:rPr>
          <w:sz w:val="28"/>
          <w:szCs w:val="28"/>
        </w:rPr>
      </w:pPr>
      <w:r>
        <w:t xml:space="preserve">🧭 </w:t>
      </w:r>
      <w:r w:rsidRPr="001A5618">
        <w:rPr>
          <w:sz w:val="28"/>
          <w:szCs w:val="28"/>
        </w:rPr>
        <w:t>Scope of Work</w:t>
      </w:r>
    </w:p>
    <w:p w14:paraId="6EEE577D" w14:textId="77777777" w:rsidR="001A5618" w:rsidRDefault="001A5618">
      <w:pPr>
        <w:pStyle w:val="ListNumber"/>
        <w:rPr>
          <w:sz w:val="20"/>
          <w:szCs w:val="20"/>
        </w:rPr>
        <w:sectPr w:rsidR="001A5618" w:rsidSect="0003461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76089E67" w14:textId="7A2588AB" w:rsidR="00627810" w:rsidRPr="001A5618" w:rsidRDefault="00000000">
      <w:pPr>
        <w:pStyle w:val="ListNumber"/>
        <w:rPr>
          <w:sz w:val="20"/>
          <w:szCs w:val="20"/>
        </w:rPr>
      </w:pPr>
      <w:r w:rsidRPr="001A5618">
        <w:rPr>
          <w:sz w:val="20"/>
          <w:szCs w:val="20"/>
        </w:rPr>
        <w:t xml:space="preserve"> Funnel &amp; Source Review</w:t>
      </w:r>
    </w:p>
    <w:p w14:paraId="43B1BB65" w14:textId="773170E8" w:rsidR="00627810" w:rsidRPr="001A5618" w:rsidRDefault="00000000" w:rsidP="001A5618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1A5618">
        <w:rPr>
          <w:sz w:val="20"/>
          <w:szCs w:val="20"/>
        </w:rPr>
        <w:t>Map current lead sources and funnel structure</w:t>
      </w:r>
    </w:p>
    <w:p w14:paraId="146EF3C7" w14:textId="604A0820" w:rsidR="00627810" w:rsidRPr="001A5618" w:rsidRDefault="00000000" w:rsidP="001A5618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1A5618">
        <w:rPr>
          <w:sz w:val="20"/>
          <w:szCs w:val="20"/>
        </w:rPr>
        <w:t>Identify gaps or over-reliance on referrals</w:t>
      </w:r>
    </w:p>
    <w:p w14:paraId="7F8AC3D9" w14:textId="176200EC" w:rsidR="00627810" w:rsidRPr="001A5618" w:rsidRDefault="00000000" w:rsidP="001A5618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1A5618">
        <w:rPr>
          <w:sz w:val="20"/>
          <w:szCs w:val="20"/>
        </w:rPr>
        <w:t>Assess lead-to-close performance</w:t>
      </w:r>
    </w:p>
    <w:p w14:paraId="098862A2" w14:textId="374B7DAB" w:rsidR="00627810" w:rsidRPr="001A5618" w:rsidRDefault="00000000">
      <w:pPr>
        <w:pStyle w:val="ListNumber"/>
        <w:rPr>
          <w:sz w:val="20"/>
          <w:szCs w:val="20"/>
        </w:rPr>
      </w:pPr>
      <w:r w:rsidRPr="001A5618">
        <w:rPr>
          <w:sz w:val="20"/>
          <w:szCs w:val="20"/>
        </w:rPr>
        <w:t>Proposal &amp; Content Tune-Up</w:t>
      </w:r>
    </w:p>
    <w:p w14:paraId="503C8BA3" w14:textId="38B0EA92" w:rsidR="00627810" w:rsidRPr="001A5618" w:rsidRDefault="00000000" w:rsidP="001A5618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1A5618">
        <w:rPr>
          <w:sz w:val="20"/>
          <w:szCs w:val="20"/>
        </w:rPr>
        <w:t>Refresh proposal templates and messages</w:t>
      </w:r>
    </w:p>
    <w:p w14:paraId="3DC5BB31" w14:textId="3D3CFFB0" w:rsidR="00627810" w:rsidRPr="001A5618" w:rsidRDefault="00000000" w:rsidP="001A5618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1A5618">
        <w:rPr>
          <w:sz w:val="20"/>
          <w:szCs w:val="20"/>
        </w:rPr>
        <w:t>Align content with buyer questions and objections</w:t>
      </w:r>
    </w:p>
    <w:p w14:paraId="65AB0B82" w14:textId="402F221B" w:rsidR="00627810" w:rsidRPr="001A5618" w:rsidRDefault="00000000" w:rsidP="001A5618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1A5618">
        <w:rPr>
          <w:sz w:val="20"/>
          <w:szCs w:val="20"/>
        </w:rPr>
        <w:t>Create a repeatable follow-up system</w:t>
      </w:r>
    </w:p>
    <w:p w14:paraId="6DE569B8" w14:textId="3A48492A" w:rsidR="00627810" w:rsidRPr="001A5618" w:rsidRDefault="00000000">
      <w:pPr>
        <w:pStyle w:val="ListNumber"/>
        <w:rPr>
          <w:sz w:val="20"/>
          <w:szCs w:val="20"/>
        </w:rPr>
      </w:pPr>
      <w:r w:rsidRPr="001A5618">
        <w:rPr>
          <w:sz w:val="20"/>
          <w:szCs w:val="20"/>
        </w:rPr>
        <w:t>Visibility &amp; Credibility Assets</w:t>
      </w:r>
    </w:p>
    <w:p w14:paraId="15159C7A" w14:textId="671D03F6" w:rsidR="00627810" w:rsidRPr="001A5618" w:rsidRDefault="00000000" w:rsidP="001A5618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1A5618">
        <w:rPr>
          <w:sz w:val="20"/>
          <w:szCs w:val="20"/>
        </w:rPr>
        <w:t>Plan for POV-driven content (blogs, social)</w:t>
      </w:r>
    </w:p>
    <w:p w14:paraId="7920A5B2" w14:textId="1DE75882" w:rsidR="00627810" w:rsidRPr="001A5618" w:rsidRDefault="00000000" w:rsidP="001A5618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1A5618">
        <w:rPr>
          <w:sz w:val="20"/>
          <w:szCs w:val="20"/>
        </w:rPr>
        <w:t>Build basic case studies and testimonials</w:t>
      </w:r>
    </w:p>
    <w:p w14:paraId="74819266" w14:textId="5FD0CF17" w:rsidR="00627810" w:rsidRPr="001A5618" w:rsidRDefault="00000000" w:rsidP="001A5618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1A5618">
        <w:rPr>
          <w:sz w:val="20"/>
          <w:szCs w:val="20"/>
        </w:rPr>
        <w:t>Ensure brand consistency across touchpoints</w:t>
      </w:r>
    </w:p>
    <w:p w14:paraId="3144B55E" w14:textId="77777777" w:rsidR="001A5618" w:rsidRDefault="001A5618">
      <w:pPr>
        <w:pStyle w:val="Heading2"/>
      </w:pPr>
    </w:p>
    <w:p w14:paraId="64D2650F" w14:textId="77777777" w:rsidR="001A5618" w:rsidRDefault="001A5618" w:rsidP="001A5618"/>
    <w:p w14:paraId="06E9A09A" w14:textId="77777777" w:rsidR="001A5618" w:rsidRDefault="001A5618" w:rsidP="001A5618"/>
    <w:p w14:paraId="0D96FE88" w14:textId="77777777" w:rsidR="001A5618" w:rsidRDefault="001A5618" w:rsidP="001A5618"/>
    <w:p w14:paraId="489F5018" w14:textId="77777777" w:rsidR="001A5618" w:rsidRPr="001A5618" w:rsidRDefault="001A5618" w:rsidP="001A5618">
      <w:pPr>
        <w:sectPr w:rsidR="001A5618" w:rsidRPr="001A5618" w:rsidSect="001A5618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29DA5342" w14:textId="77777777" w:rsidR="00627810" w:rsidRDefault="00000000">
      <w:pPr>
        <w:pStyle w:val="Heading2"/>
      </w:pPr>
      <w:r>
        <w:t xml:space="preserve">📄 </w:t>
      </w:r>
      <w:r w:rsidRPr="001A5618">
        <w:rPr>
          <w:sz w:val="28"/>
          <w:szCs w:val="28"/>
        </w:rPr>
        <w:t>Deliverables</w:t>
      </w:r>
    </w:p>
    <w:p w14:paraId="74AF6C6A" w14:textId="77777777" w:rsidR="001A5618" w:rsidRDefault="001A5618">
      <w:pPr>
        <w:sectPr w:rsidR="001A5618" w:rsidSect="001A5618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37B8DCB9" w14:textId="29763A8E" w:rsidR="00627810" w:rsidRPr="001A5618" w:rsidRDefault="00000000" w:rsidP="001A5618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1A5618">
        <w:rPr>
          <w:sz w:val="20"/>
          <w:szCs w:val="20"/>
        </w:rPr>
        <w:t>Lead Source Map</w:t>
      </w:r>
    </w:p>
    <w:p w14:paraId="49F88591" w14:textId="7F2B50D4" w:rsidR="00627810" w:rsidRPr="001A5618" w:rsidRDefault="00000000" w:rsidP="001A5618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1A5618">
        <w:rPr>
          <w:sz w:val="20"/>
          <w:szCs w:val="20"/>
        </w:rPr>
        <w:t>Updated Proposal Template</w:t>
      </w:r>
    </w:p>
    <w:p w14:paraId="5E28D5C7" w14:textId="2B4A9528" w:rsidR="00627810" w:rsidRPr="001A5618" w:rsidRDefault="00000000" w:rsidP="001A5618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1A5618">
        <w:rPr>
          <w:sz w:val="20"/>
          <w:szCs w:val="20"/>
        </w:rPr>
        <w:t>Mini Content Strategy (aligned to funnel)</w:t>
      </w:r>
    </w:p>
    <w:p w14:paraId="08DF0384" w14:textId="77777777" w:rsidR="001A5618" w:rsidRDefault="001A5618">
      <w:pPr>
        <w:pStyle w:val="Heading2"/>
        <w:sectPr w:rsidR="001A5618" w:rsidSect="001A5618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511C5879" w14:textId="77777777" w:rsidR="00627810" w:rsidRDefault="00000000">
      <w:pPr>
        <w:pStyle w:val="Heading2"/>
      </w:pPr>
      <w:r>
        <w:t xml:space="preserve">⏱️ </w:t>
      </w:r>
      <w:r w:rsidRPr="001A5618">
        <w:rPr>
          <w:sz w:val="28"/>
          <w:szCs w:val="28"/>
        </w:rPr>
        <w:t>Level of Effort &amp; Timeline</w:t>
      </w:r>
    </w:p>
    <w:p w14:paraId="477B0C99" w14:textId="77777777" w:rsidR="00627810" w:rsidRPr="001A5618" w:rsidRDefault="00000000" w:rsidP="001A5618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1A5618">
        <w:rPr>
          <w:sz w:val="20"/>
          <w:szCs w:val="20"/>
        </w:rPr>
        <w:t>10–14 hours over 1–2 weeks</w:t>
      </w:r>
    </w:p>
    <w:p w14:paraId="569F1FF9" w14:textId="77777777" w:rsidR="00627810" w:rsidRDefault="00000000">
      <w:pPr>
        <w:pStyle w:val="Heading2"/>
      </w:pPr>
      <w:r>
        <w:rPr>
          <w:rFonts w:ascii="Segoe UI Emoji" w:hAnsi="Segoe UI Emoji" w:cs="Segoe UI Emoji"/>
        </w:rPr>
        <w:t>💡</w:t>
      </w:r>
      <w:r>
        <w:t xml:space="preserve"> </w:t>
      </w:r>
      <w:r w:rsidRPr="001A5618">
        <w:rPr>
          <w:sz w:val="28"/>
          <w:szCs w:val="28"/>
        </w:rPr>
        <w:t>Ideal For:</w:t>
      </w:r>
    </w:p>
    <w:p w14:paraId="319A7DDB" w14:textId="329CBF5A" w:rsidR="00627810" w:rsidRPr="001A5618" w:rsidRDefault="00000000" w:rsidP="001A5618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1A5618">
        <w:rPr>
          <w:sz w:val="20"/>
          <w:szCs w:val="20"/>
        </w:rPr>
        <w:t>Firms with inconsistent deal flow or overreliance on referrals</w:t>
      </w:r>
    </w:p>
    <w:p w14:paraId="0EDB11B4" w14:textId="5CE75D9C" w:rsidR="00627810" w:rsidRPr="001A5618" w:rsidRDefault="00000000" w:rsidP="001A5618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1A5618">
        <w:rPr>
          <w:sz w:val="20"/>
          <w:szCs w:val="20"/>
        </w:rPr>
        <w:t>Leaders who want to generate demand without feeling 'salesy'</w:t>
      </w:r>
    </w:p>
    <w:p w14:paraId="0542E363" w14:textId="7E35B8C4" w:rsidR="00627810" w:rsidRPr="001A5618" w:rsidRDefault="00000000" w:rsidP="001A5618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1A5618">
        <w:rPr>
          <w:sz w:val="20"/>
          <w:szCs w:val="20"/>
        </w:rPr>
        <w:t>Teams with solid offers but unclear visibility strategy</w:t>
      </w:r>
    </w:p>
    <w:sectPr w:rsidR="00627810" w:rsidRPr="001A5618" w:rsidSect="001A5618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46F99B" w14:textId="77777777" w:rsidR="00DB228B" w:rsidRDefault="00DB228B" w:rsidP="00F46867">
      <w:pPr>
        <w:spacing w:after="0" w:line="240" w:lineRule="auto"/>
      </w:pPr>
      <w:r>
        <w:separator/>
      </w:r>
    </w:p>
  </w:endnote>
  <w:endnote w:type="continuationSeparator" w:id="0">
    <w:p w14:paraId="62DA2953" w14:textId="77777777" w:rsidR="00DB228B" w:rsidRDefault="00DB228B" w:rsidP="00F46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EEAB39" w14:textId="77777777" w:rsidR="00F46867" w:rsidRDefault="00F46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4C8C90" w14:textId="77777777" w:rsidR="00F46867" w:rsidRDefault="00F46867" w:rsidP="00F46867">
    <w:pPr>
      <w:pStyle w:val="Footer"/>
      <w:jc w:val="center"/>
      <w:rPr>
        <w:color w:val="4B4B4B"/>
        <w:sz w:val="16"/>
        <w:szCs w:val="16"/>
      </w:rPr>
    </w:pPr>
    <w:r>
      <w:rPr>
        <w:b/>
        <w:bCs/>
        <w:noProof/>
        <w:color w:val="4B4B4B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75B652" wp14:editId="60E00F59">
              <wp:simplePos x="0" y="0"/>
              <wp:positionH relativeFrom="column">
                <wp:posOffset>57150</wp:posOffset>
              </wp:positionH>
              <wp:positionV relativeFrom="paragraph">
                <wp:posOffset>-228600</wp:posOffset>
              </wp:positionV>
              <wp:extent cx="5438775" cy="0"/>
              <wp:effectExtent l="0" t="0" r="0" b="0"/>
              <wp:wrapNone/>
              <wp:docPr id="1768161457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387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F3A6B2C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5pt,-18pt" to="432.75pt,-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" strokecolor="#4579b8 [3044]"/>
          </w:pict>
        </mc:Fallback>
      </mc:AlternateContent>
    </w:r>
    <w:r w:rsidRPr="00EE5DD3">
      <w:rPr>
        <w:b/>
        <w:bCs/>
        <w:color w:val="4B4B4B"/>
        <w:sz w:val="16"/>
        <w:szCs w:val="16"/>
      </w:rPr>
      <w:t xml:space="preserve">© 2025 </w:t>
    </w:r>
    <w:proofErr w:type="spellStart"/>
    <w:r w:rsidRPr="00EE5DD3">
      <w:rPr>
        <w:b/>
        <w:bCs/>
        <w:color w:val="4B4B4B"/>
        <w:sz w:val="16"/>
        <w:szCs w:val="16"/>
      </w:rPr>
      <w:t>Veloquent</w:t>
    </w:r>
    <w:proofErr w:type="spellEnd"/>
    <w:r w:rsidRPr="00EE5DD3">
      <w:rPr>
        <w:b/>
        <w:bCs/>
        <w:color w:val="4B4B4B"/>
        <w:sz w:val="16"/>
        <w:szCs w:val="16"/>
      </w:rPr>
      <w:t xml:space="preserve"> Consulting. All rights reserved.</w:t>
    </w:r>
    <w:r w:rsidRPr="00EE5DD3">
      <w:rPr>
        <w:color w:val="4B4B4B"/>
        <w:sz w:val="16"/>
        <w:szCs w:val="16"/>
      </w:rPr>
      <w:br/>
      <w:t>Do not duplicate, distribute, or share without written permission.</w:t>
    </w:r>
  </w:p>
  <w:p w14:paraId="1CB94416" w14:textId="3E3FE93E" w:rsidR="00F46867" w:rsidRPr="00EE5DD3" w:rsidRDefault="00F46867" w:rsidP="00F46867">
    <w:pPr>
      <w:pStyle w:val="Footer"/>
      <w:rPr>
        <w:color w:val="4B4B4B"/>
        <w:sz w:val="16"/>
        <w:szCs w:val="16"/>
      </w:rPr>
    </w:pPr>
    <w:r>
      <w:rPr>
        <w:color w:val="4B4B4B"/>
        <w:sz w:val="16"/>
        <w:szCs w:val="16"/>
      </w:rPr>
      <w:t>LFB rev. 1.0</w:t>
    </w:r>
  </w:p>
  <w:p w14:paraId="51DBF7A6" w14:textId="77777777" w:rsidR="00F46867" w:rsidRDefault="00F468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6F1A31" w14:textId="77777777" w:rsidR="00F46867" w:rsidRDefault="00F46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9B2BF6" w14:textId="77777777" w:rsidR="00DB228B" w:rsidRDefault="00DB228B" w:rsidP="00F46867">
      <w:pPr>
        <w:spacing w:after="0" w:line="240" w:lineRule="auto"/>
      </w:pPr>
      <w:r>
        <w:separator/>
      </w:r>
    </w:p>
  </w:footnote>
  <w:footnote w:type="continuationSeparator" w:id="0">
    <w:p w14:paraId="04D013AA" w14:textId="77777777" w:rsidR="00DB228B" w:rsidRDefault="00DB228B" w:rsidP="00F46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A1D035" w14:textId="77777777" w:rsidR="00F46867" w:rsidRDefault="00F46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EB5986" w14:textId="77777777" w:rsidR="00F46867" w:rsidRDefault="00F46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0DEBA0" w14:textId="77777777" w:rsidR="00F46867" w:rsidRDefault="00F46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0E60C8"/>
    <w:multiLevelType w:val="hybridMultilevel"/>
    <w:tmpl w:val="3C3640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CEBE98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5D01D7"/>
    <w:multiLevelType w:val="hybridMultilevel"/>
    <w:tmpl w:val="A4D89C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F029FA"/>
    <w:multiLevelType w:val="hybridMultilevel"/>
    <w:tmpl w:val="A516E540"/>
    <w:lvl w:ilvl="0" w:tplc="ABA432F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895207"/>
    <w:multiLevelType w:val="hybridMultilevel"/>
    <w:tmpl w:val="3A8215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713E1"/>
    <w:multiLevelType w:val="hybridMultilevel"/>
    <w:tmpl w:val="92541A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9F5CF2"/>
    <w:multiLevelType w:val="hybridMultilevel"/>
    <w:tmpl w:val="F7DA2FA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8E15D4D"/>
    <w:multiLevelType w:val="hybridMultilevel"/>
    <w:tmpl w:val="3CB66C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3A3CEF"/>
    <w:multiLevelType w:val="hybridMultilevel"/>
    <w:tmpl w:val="342CD1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4E6C82"/>
    <w:multiLevelType w:val="hybridMultilevel"/>
    <w:tmpl w:val="EE6C5AC2"/>
    <w:lvl w:ilvl="0" w:tplc="ABA432F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540D3E"/>
    <w:multiLevelType w:val="hybridMultilevel"/>
    <w:tmpl w:val="8B469972"/>
    <w:lvl w:ilvl="0" w:tplc="ABA432F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BD59EC"/>
    <w:multiLevelType w:val="hybridMultilevel"/>
    <w:tmpl w:val="A5C4E92C"/>
    <w:lvl w:ilvl="0" w:tplc="ABA432F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3510539">
    <w:abstractNumId w:val="8"/>
  </w:num>
  <w:num w:numId="2" w16cid:durableId="682391903">
    <w:abstractNumId w:val="6"/>
  </w:num>
  <w:num w:numId="3" w16cid:durableId="1398279487">
    <w:abstractNumId w:val="5"/>
  </w:num>
  <w:num w:numId="4" w16cid:durableId="1897157860">
    <w:abstractNumId w:val="4"/>
  </w:num>
  <w:num w:numId="5" w16cid:durableId="1904295664">
    <w:abstractNumId w:val="7"/>
  </w:num>
  <w:num w:numId="6" w16cid:durableId="598224633">
    <w:abstractNumId w:val="3"/>
  </w:num>
  <w:num w:numId="7" w16cid:durableId="1246568618">
    <w:abstractNumId w:val="2"/>
  </w:num>
  <w:num w:numId="8" w16cid:durableId="739865011">
    <w:abstractNumId w:val="1"/>
  </w:num>
  <w:num w:numId="9" w16cid:durableId="1719745684">
    <w:abstractNumId w:val="0"/>
  </w:num>
  <w:num w:numId="10" w16cid:durableId="1749812500">
    <w:abstractNumId w:val="10"/>
  </w:num>
  <w:num w:numId="11" w16cid:durableId="436948905">
    <w:abstractNumId w:val="11"/>
  </w:num>
  <w:num w:numId="12" w16cid:durableId="2113235977">
    <w:abstractNumId w:val="18"/>
  </w:num>
  <w:num w:numId="13" w16cid:durableId="1723751222">
    <w:abstractNumId w:val="17"/>
  </w:num>
  <w:num w:numId="14" w16cid:durableId="1562522724">
    <w:abstractNumId w:val="16"/>
  </w:num>
  <w:num w:numId="15" w16cid:durableId="2040887738">
    <w:abstractNumId w:val="12"/>
  </w:num>
  <w:num w:numId="16" w16cid:durableId="1814130269">
    <w:abstractNumId w:val="13"/>
  </w:num>
  <w:num w:numId="17" w16cid:durableId="1994412913">
    <w:abstractNumId w:val="19"/>
  </w:num>
  <w:num w:numId="18" w16cid:durableId="265043492">
    <w:abstractNumId w:val="14"/>
  </w:num>
  <w:num w:numId="19" w16cid:durableId="7104962">
    <w:abstractNumId w:val="9"/>
  </w:num>
  <w:num w:numId="20" w16cid:durableId="192768528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2DA3"/>
    <w:rsid w:val="001A5618"/>
    <w:rsid w:val="0029639D"/>
    <w:rsid w:val="00326F90"/>
    <w:rsid w:val="004075AF"/>
    <w:rsid w:val="00563206"/>
    <w:rsid w:val="00627810"/>
    <w:rsid w:val="006A0EDA"/>
    <w:rsid w:val="007E664D"/>
    <w:rsid w:val="00997186"/>
    <w:rsid w:val="00AA1D8D"/>
    <w:rsid w:val="00B47730"/>
    <w:rsid w:val="00CB0664"/>
    <w:rsid w:val="00D86A70"/>
    <w:rsid w:val="00DB228B"/>
    <w:rsid w:val="00EA6F73"/>
    <w:rsid w:val="00F4686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1B56CE"/>
  <w14:defaultImageDpi w14:val="300"/>
  <w15:docId w15:val="{63275B5C-8BE1-4B96-A673-AA5FA7CB0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Elvis Burcul</cp:lastModifiedBy>
  <cp:revision>6</cp:revision>
  <cp:lastPrinted>2025-05-05T13:13:00Z</cp:lastPrinted>
  <dcterms:created xsi:type="dcterms:W3CDTF">2013-12-23T23:15:00Z</dcterms:created>
  <dcterms:modified xsi:type="dcterms:W3CDTF">2025-05-05T16:01:00Z</dcterms:modified>
  <cp:category/>
</cp:coreProperties>
</file>