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E5" w:rsidRDefault="007720F7" w:rsidP="007720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</w:p>
    <w:p w:rsidR="007720F7" w:rsidRPr="007720F7" w:rsidRDefault="007720F7" w:rsidP="007720F7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0F7">
        <w:rPr>
          <w:rFonts w:ascii="Times New Roman" w:hAnsi="Times New Roman" w:cs="Times New Roman"/>
          <w:sz w:val="24"/>
          <w:szCs w:val="24"/>
        </w:rPr>
        <w:t>Locality-constrained Linear Coding for Scene Classification</w:t>
      </w:r>
    </w:p>
    <w:p w:rsidR="007720F7" w:rsidRPr="007720F7" w:rsidRDefault="00772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Giang Doan, Emily Bushe</w:t>
      </w:r>
      <w:bookmarkStart w:id="0" w:name="_GoBack"/>
      <w:bookmarkEnd w:id="0"/>
    </w:p>
    <w:sectPr w:rsidR="007720F7" w:rsidRPr="0077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97"/>
    <w:rsid w:val="007720F7"/>
    <w:rsid w:val="00C21C97"/>
    <w:rsid w:val="00CD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5:chartTrackingRefBased/>
  <w15:docId w15:val="{230D8ECA-8DE6-4562-BC91-51D52C5C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GIANGDOAN</dc:creator>
  <cp:keywords/>
  <dc:description/>
  <cp:lastModifiedBy>GIANGDOAN</cp:lastModifiedBy>
  <cp:revision>2</cp:revision>
  <dcterms:created xsi:type="dcterms:W3CDTF">2014-04-16T16:57:00Z</dcterms:created>
  <dcterms:modified xsi:type="dcterms:W3CDTF">2014-04-16T17:01:00Z</dcterms:modified>
</cp:coreProperties>
</file>