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C6556" w14:textId="6F9C06E3" w:rsidR="00E23F3C" w:rsidRPr="00D0248A" w:rsidRDefault="00E23F3C" w:rsidP="000924DA">
      <w:pPr>
        <w:pStyle w:val="1"/>
      </w:pPr>
      <w:r w:rsidRPr="00D0248A">
        <w:t>Калькулятор ре</w:t>
      </w:r>
      <w:r w:rsidR="00AC3890">
        <w:t>шения</w:t>
      </w:r>
      <w:r w:rsidRPr="00D0248A">
        <w:t xml:space="preserve"> уравнени</w:t>
      </w:r>
      <w:r w:rsidR="00AC3890">
        <w:t>й</w:t>
      </w:r>
    </w:p>
    <w:p w14:paraId="2F8B1052" w14:textId="6592D8F9" w:rsidR="005D7AB9" w:rsidRDefault="00D0248A" w:rsidP="000924DA">
      <w:r>
        <w:t>Многим людям часто приходится решать различные уравнения. И при большом объеме задач лучше всего использовать специальный калькулятор.</w:t>
      </w:r>
    </w:p>
    <w:p w14:paraId="4D9AB986" w14:textId="78AE0CBC" w:rsidR="00D0248A" w:rsidRDefault="00D0248A" w:rsidP="000924DA">
      <w:pPr>
        <w:pStyle w:val="2"/>
      </w:pPr>
      <w:r>
        <w:t>Где требуется решать уравнения?</w:t>
      </w:r>
    </w:p>
    <w:p w14:paraId="2CA624B7" w14:textId="0FF45631" w:rsidR="00D0248A" w:rsidRPr="00D0248A" w:rsidRDefault="00D0248A" w:rsidP="000924DA">
      <w:r w:rsidRPr="00D0248A">
        <w:t xml:space="preserve">Уравнения требуется решать в различных областях математики и науки, а также в практических </w:t>
      </w:r>
      <w:r w:rsidR="00DE042E">
        <w:t>сферах</w:t>
      </w:r>
      <w:r w:rsidRPr="00D0248A">
        <w:t>, таких как физика, химия, инженерное дело, экономика и другие. Вот несколько примеров, где требуется решать уравнения:</w:t>
      </w:r>
    </w:p>
    <w:p w14:paraId="7CDB4377" w14:textId="2414EAF8" w:rsidR="00D0248A" w:rsidRPr="00D0248A" w:rsidRDefault="00D0248A" w:rsidP="000924DA">
      <w:pPr>
        <w:pStyle w:val="a4"/>
        <w:numPr>
          <w:ilvl w:val="0"/>
          <w:numId w:val="2"/>
        </w:numPr>
      </w:pPr>
      <w:r w:rsidRPr="00D0248A">
        <w:t>Математика</w:t>
      </w:r>
      <w:r w:rsidR="00DE042E">
        <w:t>. Р</w:t>
      </w:r>
      <w:r w:rsidRPr="00D0248A">
        <w:t>ешение уравнений является основным инструментом в алгебре, геометрии, тригонометрии и других разделах математики. Уравнения используются для решения задач, определения неизвестных величин, построения графиков функций и т.д.</w:t>
      </w:r>
    </w:p>
    <w:p w14:paraId="02B814E9" w14:textId="7EFB9F83" w:rsidR="00D0248A" w:rsidRPr="00D0248A" w:rsidRDefault="00D0248A" w:rsidP="000924DA">
      <w:pPr>
        <w:pStyle w:val="a4"/>
        <w:numPr>
          <w:ilvl w:val="0"/>
          <w:numId w:val="2"/>
        </w:numPr>
      </w:pPr>
      <w:r w:rsidRPr="00D0248A">
        <w:t>Физика</w:t>
      </w:r>
      <w:r w:rsidR="00DE042E">
        <w:t>.</w:t>
      </w:r>
      <w:r w:rsidRPr="00D0248A">
        <w:t xml:space="preserve"> </w:t>
      </w:r>
      <w:r w:rsidR="00263355">
        <w:t>В ф</w:t>
      </w:r>
      <w:r w:rsidRPr="00D0248A">
        <w:t>изике уравнения используются для описания физических явлений и решения задач, связанных с движением, электричеством, магнетизмом, оптикой и другими областями.</w:t>
      </w:r>
    </w:p>
    <w:p w14:paraId="6B06D8AD" w14:textId="33EFF206" w:rsidR="00D0248A" w:rsidRPr="00D0248A" w:rsidRDefault="00D0248A" w:rsidP="000924DA">
      <w:pPr>
        <w:pStyle w:val="a4"/>
        <w:numPr>
          <w:ilvl w:val="0"/>
          <w:numId w:val="2"/>
        </w:numPr>
      </w:pPr>
      <w:r w:rsidRPr="00D0248A">
        <w:t>Химия</w:t>
      </w:r>
      <w:r w:rsidR="00DE042E">
        <w:t>. У</w:t>
      </w:r>
      <w:r w:rsidRPr="00D0248A">
        <w:t>равнения используются для описания химических реакций и расчетов массы, объема и других параметров, связанных с реакциями.</w:t>
      </w:r>
    </w:p>
    <w:p w14:paraId="00B3613C" w14:textId="267C226F" w:rsidR="00D0248A" w:rsidRPr="00D0248A" w:rsidRDefault="00D0248A" w:rsidP="000924DA">
      <w:pPr>
        <w:pStyle w:val="a4"/>
        <w:numPr>
          <w:ilvl w:val="0"/>
          <w:numId w:val="2"/>
        </w:numPr>
      </w:pPr>
      <w:r w:rsidRPr="00D0248A">
        <w:t>Инженерное дело</w:t>
      </w:r>
      <w:r w:rsidR="00DE042E">
        <w:t>. В</w:t>
      </w:r>
      <w:r w:rsidRPr="00D0248A">
        <w:t xml:space="preserve"> инженерном деле уравнения используются для расчетов и проектирования различных систем и механизмов, таких как электрические цепи, механические устройства, системы теплового обмена и т.д.</w:t>
      </w:r>
    </w:p>
    <w:p w14:paraId="7CA5F311" w14:textId="7C6D717D" w:rsidR="00D0248A" w:rsidRPr="00D0248A" w:rsidRDefault="00D0248A" w:rsidP="000924DA">
      <w:pPr>
        <w:pStyle w:val="a4"/>
        <w:numPr>
          <w:ilvl w:val="0"/>
          <w:numId w:val="2"/>
        </w:numPr>
      </w:pPr>
      <w:r w:rsidRPr="00D0248A">
        <w:t>Экономика</w:t>
      </w:r>
      <w:r w:rsidR="00DE042E">
        <w:t>. В</w:t>
      </w:r>
      <w:r w:rsidRPr="00D0248A">
        <w:t xml:space="preserve"> экономике уравнения используются для анализа рыночных тенденций, расчета доходов и расходов, оценки финансовых рисков и т.д.</w:t>
      </w:r>
    </w:p>
    <w:p w14:paraId="482B8F9E" w14:textId="0DA7B177" w:rsidR="00D0248A" w:rsidRDefault="00D0248A" w:rsidP="000924DA">
      <w:r w:rsidRPr="00D0248A">
        <w:t>Таким образом, решение уравнений является важной частью многих областей науки, техники и практики, позволяя решать различные задачи и достигать поставленных целей. Без умения решать уравнения многие научные и технические разработки были бы невозможными, поэтому владение этим навыком является ключевым фактором успеха во многих областях деятельности.</w:t>
      </w:r>
    </w:p>
    <w:p w14:paraId="754FC8D1" w14:textId="21B6D66F" w:rsidR="00DE042E" w:rsidRDefault="00DE042E" w:rsidP="000924DA">
      <w:pPr>
        <w:pStyle w:val="2"/>
      </w:pPr>
      <w:r>
        <w:t>Как решать уравнения?</w:t>
      </w:r>
    </w:p>
    <w:p w14:paraId="4C531EE7" w14:textId="77777777" w:rsidR="00DE042E" w:rsidRPr="00DE042E" w:rsidRDefault="00DE042E" w:rsidP="000924DA">
      <w:r w:rsidRPr="00DE042E">
        <w:t>Решение уравнений является важным элементом математической компетенции. Существует множество методов решения уравнений, которые можно применять в зависимости от типа уравнения и конкретных условий задачи. Некоторые из этих методов приведены ниже:</w:t>
      </w:r>
    </w:p>
    <w:p w14:paraId="2BD5560A" w14:textId="77777777" w:rsidR="00DE042E" w:rsidRPr="00DE042E" w:rsidRDefault="00DE042E" w:rsidP="000924DA">
      <w:pPr>
        <w:pStyle w:val="a4"/>
        <w:numPr>
          <w:ilvl w:val="0"/>
          <w:numId w:val="4"/>
        </w:numPr>
      </w:pPr>
      <w:r w:rsidRPr="00DE042E">
        <w:t>Метод алгебраических операций: при этом методе уравнение приводится к стандартной форме, после чего применяются различные алгебраические операции для решения уравнения.</w:t>
      </w:r>
    </w:p>
    <w:p w14:paraId="32529A78" w14:textId="70BF2E78" w:rsidR="00DE042E" w:rsidRPr="00DE042E" w:rsidRDefault="00DE042E" w:rsidP="000924DA">
      <w:pPr>
        <w:pStyle w:val="a4"/>
        <w:numPr>
          <w:ilvl w:val="0"/>
          <w:numId w:val="4"/>
        </w:numPr>
      </w:pPr>
      <w:r w:rsidRPr="00DE042E">
        <w:t>Метод подстановки: при этом методе значение переменной заменяется на другую переменную, после чего полученное уравнение решается</w:t>
      </w:r>
      <w:r>
        <w:t>,</w:t>
      </w:r>
      <w:r w:rsidRPr="00DE042E">
        <w:t xml:space="preserve"> как обычное уравнение.</w:t>
      </w:r>
    </w:p>
    <w:p w14:paraId="25FCC975" w14:textId="2B51166A" w:rsidR="00DE042E" w:rsidRPr="00DE042E" w:rsidRDefault="00DE042E" w:rsidP="000924DA">
      <w:pPr>
        <w:pStyle w:val="a4"/>
        <w:numPr>
          <w:ilvl w:val="0"/>
          <w:numId w:val="4"/>
        </w:numPr>
      </w:pPr>
      <w:r w:rsidRPr="00DE042E">
        <w:t>Метод факторизации: при этом методе уравнение приводится к форме, в которой одна сторона может быть разложена на произведение множителей. Затем каждый множитель рассматривается</w:t>
      </w:r>
      <w:r w:rsidR="00AC3890">
        <w:t>,</w:t>
      </w:r>
      <w:r w:rsidRPr="00DE042E">
        <w:t xml:space="preserve"> как отдельное уравнение.</w:t>
      </w:r>
    </w:p>
    <w:p w14:paraId="6DC95B80" w14:textId="77777777" w:rsidR="00DE042E" w:rsidRPr="00DE042E" w:rsidRDefault="00DE042E" w:rsidP="000924DA">
      <w:pPr>
        <w:pStyle w:val="a4"/>
        <w:numPr>
          <w:ilvl w:val="0"/>
          <w:numId w:val="4"/>
        </w:numPr>
      </w:pPr>
      <w:r w:rsidRPr="00DE042E">
        <w:t>Метод графического представления: при этом методе уравнение представляется графически, после чего решение находится по точке пересечения графиков.</w:t>
      </w:r>
    </w:p>
    <w:p w14:paraId="60C84113" w14:textId="77777777" w:rsidR="00DE042E" w:rsidRPr="00DE042E" w:rsidRDefault="00DE042E" w:rsidP="000924DA">
      <w:pPr>
        <w:pStyle w:val="a4"/>
        <w:numPr>
          <w:ilvl w:val="0"/>
          <w:numId w:val="4"/>
        </w:numPr>
      </w:pPr>
      <w:r w:rsidRPr="00DE042E">
        <w:t>Метод итерации: при этом методе значение переменной вычисляется последовательно до тех пор, пока не будет достигнуто заданное условие.</w:t>
      </w:r>
    </w:p>
    <w:p w14:paraId="7D754E3D" w14:textId="60D5A6A4" w:rsidR="00DE042E" w:rsidRPr="00DE042E" w:rsidRDefault="00DE042E" w:rsidP="000924DA">
      <w:pPr>
        <w:pStyle w:val="a4"/>
        <w:numPr>
          <w:ilvl w:val="0"/>
          <w:numId w:val="4"/>
        </w:numPr>
      </w:pPr>
      <w:r w:rsidRPr="00DE042E">
        <w:t>Метод приведения к общему знаменателю: при этом методе обе стороны уравнения умножаются на общий знаменатель, после чего уравнение решается</w:t>
      </w:r>
      <w:r w:rsidR="00AC3890">
        <w:t>,</w:t>
      </w:r>
      <w:r w:rsidRPr="00DE042E">
        <w:t xml:space="preserve"> как обычное уравнение.</w:t>
      </w:r>
    </w:p>
    <w:p w14:paraId="18478049" w14:textId="77777777" w:rsidR="00DE042E" w:rsidRPr="00DE042E" w:rsidRDefault="00DE042E" w:rsidP="000924DA">
      <w:pPr>
        <w:pStyle w:val="a4"/>
        <w:numPr>
          <w:ilvl w:val="0"/>
          <w:numId w:val="4"/>
        </w:numPr>
      </w:pPr>
      <w:r w:rsidRPr="00DE042E">
        <w:t>Метод Крамера: этот метод используется для решения систем линейных уравнений, при котором решение системы выражается через определители матриц.</w:t>
      </w:r>
    </w:p>
    <w:p w14:paraId="0A112965" w14:textId="7F66BC03" w:rsidR="00DE042E" w:rsidRDefault="00DE042E" w:rsidP="000924DA">
      <w:r w:rsidRPr="00DE042E">
        <w:lastRenderedPageBreak/>
        <w:t>Выбор метода решения уравнения зависит от типа уравнения, его сложности и условий задачи. Чтобы успешно решать уравнения, необходимо обладать хорошими знаниями алгебры и математического анализа, а также уметь применять различные методы решения уравнений в зависимости от конкретных условий задачи.</w:t>
      </w:r>
    </w:p>
    <w:p w14:paraId="2347C883" w14:textId="1A17B492" w:rsidR="00AC3890" w:rsidRPr="00AC3890" w:rsidRDefault="00AC3890" w:rsidP="000924DA">
      <w:pPr>
        <w:pStyle w:val="2"/>
      </w:pPr>
      <w:r>
        <w:t>Почему стоит использовать калькулятор решения уравнений?</w:t>
      </w:r>
    </w:p>
    <w:p w14:paraId="3BFCD9EC" w14:textId="77777777" w:rsidR="00AC3890" w:rsidRPr="00AC3890" w:rsidRDefault="00AC3890" w:rsidP="000924DA">
      <w:r w:rsidRPr="00AC3890">
        <w:t>Использование калькулятора решения уравнений может быть очень полезным в различных ситуациях. Вот некоторые из причин, почему стоит использовать калькулятор решения уравнений:</w:t>
      </w:r>
    </w:p>
    <w:p w14:paraId="6E40FC3D" w14:textId="64538A60" w:rsidR="00AC3890" w:rsidRPr="00AC3890" w:rsidRDefault="00AC3890" w:rsidP="000924DA">
      <w:pPr>
        <w:pStyle w:val="a4"/>
        <w:numPr>
          <w:ilvl w:val="0"/>
          <w:numId w:val="6"/>
        </w:numPr>
      </w:pPr>
      <w:r w:rsidRPr="00AC3890">
        <w:t>Экономия времени: решение уравнений вручную может занять много времени и усилий, особенно если уравнение сложное или имеет несколько неизвестных. Калькулятор решения уравнений может значительно сократить время, затрачиваемое на решение.</w:t>
      </w:r>
    </w:p>
    <w:p w14:paraId="4E199144" w14:textId="77777777" w:rsidR="00AC3890" w:rsidRPr="00AC3890" w:rsidRDefault="00AC3890" w:rsidP="000924DA">
      <w:pPr>
        <w:pStyle w:val="a4"/>
        <w:numPr>
          <w:ilvl w:val="0"/>
          <w:numId w:val="6"/>
        </w:numPr>
      </w:pPr>
      <w:r w:rsidRPr="00AC3890">
        <w:t>Меньше вероятности ошибиться: решение уравнений вручную может привести к ошибкам в расчетах, особенно при выполнении длинных и сложных вычислений. Использование калькулятора решения уравнений позволяет избежать этих ошибок.</w:t>
      </w:r>
    </w:p>
    <w:p w14:paraId="45E6C721" w14:textId="2BC93CFF" w:rsidR="00AC3890" w:rsidRPr="00AC3890" w:rsidRDefault="00AC3890" w:rsidP="000924DA">
      <w:pPr>
        <w:pStyle w:val="a4"/>
        <w:numPr>
          <w:ilvl w:val="0"/>
          <w:numId w:val="6"/>
        </w:numPr>
      </w:pPr>
      <w:r w:rsidRPr="00AC3890">
        <w:t xml:space="preserve">Решение сложных уравнений: некоторые уравнения могут быть слишком сложными для решения вручную, особенно если они содержат несколько неизвестных или имеют сложную структуру. Калькулятор решения уравнений </w:t>
      </w:r>
      <w:r>
        <w:t>помогает упростить задачу.</w:t>
      </w:r>
    </w:p>
    <w:p w14:paraId="41720645" w14:textId="77777777" w:rsidR="00AC3890" w:rsidRPr="00AC3890" w:rsidRDefault="00AC3890" w:rsidP="000924DA">
      <w:pPr>
        <w:pStyle w:val="a4"/>
        <w:numPr>
          <w:ilvl w:val="0"/>
          <w:numId w:val="6"/>
        </w:numPr>
      </w:pPr>
      <w:r w:rsidRPr="00AC3890">
        <w:t>Обучение: калькулятор решения уравнений может быть полезным инструментом для изучения математики и понимания различных методов решения уравнений.</w:t>
      </w:r>
    </w:p>
    <w:p w14:paraId="4E675145" w14:textId="2B2117A0" w:rsidR="00AC3890" w:rsidRPr="00AC3890" w:rsidRDefault="00AC3890" w:rsidP="000924DA">
      <w:pPr>
        <w:pStyle w:val="a4"/>
        <w:numPr>
          <w:ilvl w:val="0"/>
          <w:numId w:val="6"/>
        </w:numPr>
      </w:pPr>
      <w:r w:rsidRPr="00AC3890">
        <w:t xml:space="preserve">Удобство: использование калькулятора решения уравнений </w:t>
      </w:r>
      <w:r w:rsidR="00571831">
        <w:t>очень удобно</w:t>
      </w:r>
      <w:r w:rsidRPr="00AC3890">
        <w:t xml:space="preserve"> для тех, кто часто сталкивается с решением уравнений в работе или учебе.</w:t>
      </w:r>
    </w:p>
    <w:p w14:paraId="6CA5937D" w14:textId="65D69853" w:rsidR="00AC3890" w:rsidRDefault="00AC3890" w:rsidP="000924DA">
      <w:r w:rsidRPr="00AC3890">
        <w:t xml:space="preserve">В целом, использование калькулятора решения уравнений </w:t>
      </w:r>
      <w:r w:rsidR="00571831">
        <w:t>позволяет</w:t>
      </w:r>
      <w:r w:rsidRPr="00AC3890">
        <w:t xml:space="preserve"> </w:t>
      </w:r>
      <w:r w:rsidR="00571831">
        <w:t>с</w:t>
      </w:r>
      <w:r w:rsidRPr="00AC3890">
        <w:t>экономить время, избежать ошибок и решить даже самые сложные уравнения. Однако, необходимо помнить, что использование калькулятора не заменяет понимание математических концепций и методов решения уравнений, поэтому важно также обучаться решению уравнений вручную.</w:t>
      </w:r>
    </w:p>
    <w:p w14:paraId="749E8A15" w14:textId="0F9EA11A" w:rsidR="00571831" w:rsidRPr="00571831" w:rsidRDefault="00571831" w:rsidP="000924DA">
      <w:pPr>
        <w:pStyle w:val="2"/>
      </w:pPr>
      <w:r>
        <w:t>Что такое калькулятор решения уравнений?</w:t>
      </w:r>
    </w:p>
    <w:p w14:paraId="43E0332D" w14:textId="799A6139" w:rsidR="00571831" w:rsidRPr="00571831" w:rsidRDefault="00571831" w:rsidP="000924DA">
      <w:r w:rsidRPr="00571831">
        <w:t xml:space="preserve">Калькулятор решения уравнений </w:t>
      </w:r>
      <w:r>
        <w:t>–</w:t>
      </w:r>
      <w:r w:rsidRPr="00571831">
        <w:t xml:space="preserve"> это электронный инструмент, который помогает решать уравнения в различных областях математики, физики, химии и т.д. Калькуляторы решения уравнений могут решать уравнения различных типов и сложностей, от простых линейных уравнений до более сложных уравнений с несколькими переменными и/или неизвестными.</w:t>
      </w:r>
    </w:p>
    <w:p w14:paraId="0B181C0B" w14:textId="204E5326" w:rsidR="00571831" w:rsidRPr="00571831" w:rsidRDefault="00571831" w:rsidP="000924DA">
      <w:r w:rsidRPr="00571831">
        <w:t>Калькуляторы решения уравнений могут быть как онлайн-инструментами, доступными через веб-браузер</w:t>
      </w:r>
      <w:r>
        <w:t>, типа нашего</w:t>
      </w:r>
      <w:r w:rsidRPr="00571831">
        <w:t>, так и приложениями для смартфонов и компьютеров. Они содержат функционал для ввода уравнения, выбора метода решения, расчета значений и отображения ответа.</w:t>
      </w:r>
    </w:p>
    <w:p w14:paraId="36F88B8B" w14:textId="2F41FE90" w:rsidR="00571831" w:rsidRPr="00571831" w:rsidRDefault="00571831" w:rsidP="000924DA">
      <w:r w:rsidRPr="00571831">
        <w:t xml:space="preserve">Некоторые калькуляторы решения уравнений также </w:t>
      </w:r>
      <w:r w:rsidR="00F16059">
        <w:t>предлагают</w:t>
      </w:r>
      <w:r w:rsidRPr="00571831">
        <w:t xml:space="preserve"> дополнительные функции, такие как графическое представление решения, пошаговые инструкции по решению уравнения и т.д.</w:t>
      </w:r>
    </w:p>
    <w:p w14:paraId="7E4D1FB6" w14:textId="5A76122A" w:rsidR="00DE042E" w:rsidRDefault="00F16059" w:rsidP="000924DA">
      <w:pPr>
        <w:pStyle w:val="2"/>
      </w:pPr>
      <w:r>
        <w:t>Как использовать калькулятор решения уравнений?</w:t>
      </w:r>
    </w:p>
    <w:p w14:paraId="0252C388" w14:textId="77777777" w:rsidR="00F16059" w:rsidRPr="00F16059" w:rsidRDefault="00F16059" w:rsidP="000924DA">
      <w:r w:rsidRPr="00F16059">
        <w:t>Использование калькулятора решения уравнений может незначительно отличаться в зависимости от конкретного калькулятора и типа уравнения, но в целом, шаги могут быть следующими:</w:t>
      </w:r>
    </w:p>
    <w:p w14:paraId="3C23E8E3" w14:textId="77777777" w:rsidR="00F16059" w:rsidRPr="00F16059" w:rsidRDefault="00F16059" w:rsidP="000924DA">
      <w:pPr>
        <w:pStyle w:val="a4"/>
        <w:numPr>
          <w:ilvl w:val="0"/>
          <w:numId w:val="8"/>
        </w:numPr>
      </w:pPr>
      <w:r w:rsidRPr="00F16059">
        <w:t>Откройте калькулятор решения уравнений.</w:t>
      </w:r>
    </w:p>
    <w:p w14:paraId="48AA13F3" w14:textId="4571B9B4" w:rsidR="00F16059" w:rsidRPr="00F16059" w:rsidRDefault="00F16059" w:rsidP="000924DA">
      <w:pPr>
        <w:pStyle w:val="a4"/>
        <w:numPr>
          <w:ilvl w:val="0"/>
          <w:numId w:val="8"/>
        </w:numPr>
      </w:pPr>
      <w:r w:rsidRPr="00F16059">
        <w:t xml:space="preserve">Введите уравнение, которое нужно решить. Некоторые калькуляторы </w:t>
      </w:r>
      <w:r>
        <w:t xml:space="preserve">предлагают </w:t>
      </w:r>
      <w:r w:rsidRPr="00F16059">
        <w:t>выбрать тип уравнения.</w:t>
      </w:r>
    </w:p>
    <w:p w14:paraId="3FCC26B2" w14:textId="5816F131" w:rsidR="00F16059" w:rsidRPr="00F16059" w:rsidRDefault="00F16059" w:rsidP="000924DA">
      <w:pPr>
        <w:pStyle w:val="a4"/>
        <w:numPr>
          <w:ilvl w:val="0"/>
          <w:numId w:val="8"/>
        </w:numPr>
      </w:pPr>
      <w:r w:rsidRPr="00F16059">
        <w:t xml:space="preserve">Выберите метод решения, который хотите использовать. Некоторые калькуляторы </w:t>
      </w:r>
      <w:r>
        <w:t xml:space="preserve">предлагают </w:t>
      </w:r>
      <w:r w:rsidRPr="00F16059">
        <w:t>несколько методов решения, таких как графический метод, метод подстановки, метод замены и т.д.</w:t>
      </w:r>
    </w:p>
    <w:p w14:paraId="15F55734" w14:textId="032FBFB1" w:rsidR="00F16059" w:rsidRPr="00F16059" w:rsidRDefault="00F16059" w:rsidP="000924DA">
      <w:pPr>
        <w:pStyle w:val="a4"/>
        <w:numPr>
          <w:ilvl w:val="0"/>
          <w:numId w:val="8"/>
        </w:numPr>
      </w:pPr>
      <w:r w:rsidRPr="00F16059">
        <w:lastRenderedPageBreak/>
        <w:t>Введите значения, если это необходимо. Некоторые уравнения могут содержать переменные, для которых вам нужно ввести значения.</w:t>
      </w:r>
    </w:p>
    <w:p w14:paraId="001F25E2" w14:textId="516B2618" w:rsidR="00F16059" w:rsidRPr="00F16059" w:rsidRDefault="00F16059" w:rsidP="000924DA">
      <w:pPr>
        <w:pStyle w:val="a4"/>
        <w:numPr>
          <w:ilvl w:val="0"/>
          <w:numId w:val="8"/>
        </w:numPr>
      </w:pPr>
      <w:r w:rsidRPr="00F16059">
        <w:t xml:space="preserve">Нажмите кнопку </w:t>
      </w:r>
      <w:r>
        <w:t>«</w:t>
      </w:r>
      <w:r w:rsidRPr="00F16059">
        <w:t>Решить</w:t>
      </w:r>
      <w:r>
        <w:t>»</w:t>
      </w:r>
      <w:r w:rsidRPr="00F16059">
        <w:t xml:space="preserve"> или </w:t>
      </w:r>
      <w:r>
        <w:t>«</w:t>
      </w:r>
      <w:r w:rsidRPr="00F16059">
        <w:t>Вычислить</w:t>
      </w:r>
      <w:r>
        <w:t>»</w:t>
      </w:r>
      <w:r w:rsidRPr="00F16059">
        <w:t xml:space="preserve"> и дождитесь результатов. Калькулятор может отобразить ответ в виде числа, графика или даже пошаговых инструкций по решению.</w:t>
      </w:r>
    </w:p>
    <w:p w14:paraId="45FD0739" w14:textId="7335C5A4" w:rsidR="00F16059" w:rsidRPr="00F16059" w:rsidRDefault="00F16059" w:rsidP="000924DA">
      <w:pPr>
        <w:pStyle w:val="a4"/>
        <w:numPr>
          <w:ilvl w:val="0"/>
          <w:numId w:val="8"/>
        </w:numPr>
      </w:pPr>
      <w:r w:rsidRPr="00F16059">
        <w:t xml:space="preserve">Проверьте свой ответ, чтобы убедиться, что он правильный. Если вы получили ответ, который выглядит </w:t>
      </w:r>
      <w:r>
        <w:t>неубедительно</w:t>
      </w:r>
      <w:r w:rsidRPr="00F16059">
        <w:t xml:space="preserve">, </w:t>
      </w:r>
      <w:r>
        <w:t>удостоверьтесь</w:t>
      </w:r>
      <w:r w:rsidRPr="00F16059">
        <w:t xml:space="preserve">, что </w:t>
      </w:r>
      <w:r>
        <w:t>верно</w:t>
      </w:r>
      <w:r w:rsidRPr="00F16059">
        <w:t xml:space="preserve"> ввели уравнение и значения.</w:t>
      </w:r>
    </w:p>
    <w:p w14:paraId="170AF16C" w14:textId="6C1029BC" w:rsidR="00F16059" w:rsidRDefault="00F16059" w:rsidP="000924DA">
      <w:r w:rsidRPr="00F16059">
        <w:t xml:space="preserve">Важно помнить, что калькулятор решения уравнений </w:t>
      </w:r>
      <w:r>
        <w:t xml:space="preserve">не всегда дает </w:t>
      </w:r>
      <w:r w:rsidRPr="00F16059">
        <w:t>правильный ответ, особенно если уравнение сложное или содержит несколько переменных. Поэтому важно также уметь решать уравнения вручную и проверять свой ответ с помощью калькулятора.</w:t>
      </w:r>
    </w:p>
    <w:p w14:paraId="431E0ECD" w14:textId="3FB05B1A" w:rsidR="00F16059" w:rsidRDefault="00F16059" w:rsidP="000924DA">
      <w:pPr>
        <w:pStyle w:val="2"/>
      </w:pPr>
      <w:r>
        <w:t>Вопросы</w:t>
      </w:r>
      <w:r w:rsidR="008D711C">
        <w:t xml:space="preserve"> и ответы</w:t>
      </w:r>
    </w:p>
    <w:p w14:paraId="6BA3D51A" w14:textId="34A8CB28" w:rsidR="008D711C" w:rsidRPr="008D711C" w:rsidRDefault="008D711C" w:rsidP="008D711C">
      <w:r w:rsidRPr="008D711C">
        <w:t>Теперь мы представляем ответы на наиболее часто задаваемые вопросы по данной теме.</w:t>
      </w:r>
    </w:p>
    <w:p w14:paraId="1CE4BF7D" w14:textId="77777777" w:rsidR="00F16059" w:rsidRPr="00F16059" w:rsidRDefault="00F16059" w:rsidP="000924DA">
      <w:pPr>
        <w:pStyle w:val="3"/>
      </w:pPr>
      <w:r w:rsidRPr="00F16059">
        <w:t xml:space="preserve">Что такое калькулятор решения уравнений? </w:t>
      </w:r>
    </w:p>
    <w:p w14:paraId="523A19CA" w14:textId="570EAA33" w:rsidR="00263355" w:rsidRDefault="00F16059" w:rsidP="000924DA">
      <w:r w:rsidRPr="00F16059">
        <w:t xml:space="preserve">Калькулятор решения уравнений </w:t>
      </w:r>
      <w:r>
        <w:t>–</w:t>
      </w:r>
      <w:r w:rsidRPr="00F16059">
        <w:t xml:space="preserve"> это программное обеспечение, которое используется для автоматического решения математических уравнений.</w:t>
      </w:r>
    </w:p>
    <w:p w14:paraId="7BA5BDCA" w14:textId="77777777" w:rsidR="00263355" w:rsidRDefault="00F16059" w:rsidP="000924DA">
      <w:pPr>
        <w:pStyle w:val="3"/>
      </w:pPr>
      <w:r w:rsidRPr="00263355">
        <w:t>Какие типы уравнений могут быть решены с помощью калькулятора решения уравнений?</w:t>
      </w:r>
      <w:r w:rsidRPr="00F16059">
        <w:t xml:space="preserve"> </w:t>
      </w:r>
    </w:p>
    <w:p w14:paraId="5071937C" w14:textId="68A45771" w:rsidR="00263355" w:rsidRDefault="00F16059" w:rsidP="000924DA">
      <w:r w:rsidRPr="00F16059">
        <w:t>Калькулятор решения уравнений может решать широкий спектр уравнений, таких как линейные, квадратные, кубические, тригонометрические, логарифмические, экспоненциальные и другие типы уравнений.</w:t>
      </w:r>
    </w:p>
    <w:p w14:paraId="711866E9" w14:textId="77777777" w:rsidR="00263355" w:rsidRDefault="00F16059" w:rsidP="000924DA">
      <w:pPr>
        <w:pStyle w:val="3"/>
      </w:pPr>
      <w:r w:rsidRPr="00263355">
        <w:t>Какой метод решения уравнений лучше использовать?</w:t>
      </w:r>
      <w:r w:rsidRPr="00F16059">
        <w:t xml:space="preserve"> </w:t>
      </w:r>
    </w:p>
    <w:p w14:paraId="7FB9662B" w14:textId="03BB7FFE" w:rsidR="00263355" w:rsidRDefault="00F16059" w:rsidP="000924DA">
      <w:r w:rsidRPr="00F16059">
        <w:t>Лучший метод решения уравнений зависит от типа уравнения и предпочтений пользователя. Некоторые калькуляторы могут предоставлять несколько методов решения, таких как метод подстановки, метод замены, графический метод и другие, и пользователь может выбрать наиболее подходящий для своей задачи.</w:t>
      </w:r>
    </w:p>
    <w:p w14:paraId="14D94AE3" w14:textId="77777777" w:rsidR="00263355" w:rsidRDefault="00F16059" w:rsidP="000924DA">
      <w:pPr>
        <w:pStyle w:val="3"/>
      </w:pPr>
      <w:r w:rsidRPr="00263355">
        <w:t>Как проверить правильность решения уравнения, полученного с помощью калькулятора решения уравнений?</w:t>
      </w:r>
      <w:r w:rsidRPr="00F16059">
        <w:t xml:space="preserve"> </w:t>
      </w:r>
    </w:p>
    <w:p w14:paraId="0A4BE9A8" w14:textId="4B29E301" w:rsidR="00263355" w:rsidRDefault="00F16059" w:rsidP="000924DA">
      <w:r w:rsidRPr="00F16059">
        <w:t>Проверьте решение путем подстановки найденного значения обратно в исходное уравнение и убедитесь, что левая и правая части уравнения совпадают. Если совпадают, то решение верно.</w:t>
      </w:r>
    </w:p>
    <w:p w14:paraId="0DEA079A" w14:textId="77777777" w:rsidR="00263355" w:rsidRDefault="00F16059" w:rsidP="000924DA">
      <w:pPr>
        <w:pStyle w:val="3"/>
      </w:pPr>
      <w:r w:rsidRPr="00263355">
        <w:t>Как выбрать лучший калькулятор решения уравнений?</w:t>
      </w:r>
      <w:r w:rsidRPr="00F16059">
        <w:t xml:space="preserve"> </w:t>
      </w:r>
    </w:p>
    <w:p w14:paraId="7EA3B743" w14:textId="538A4316" w:rsidR="00F16059" w:rsidRPr="00F16059" w:rsidRDefault="00F16059" w:rsidP="000924DA">
      <w:pPr>
        <w:rPr>
          <w:b/>
          <w:bCs/>
        </w:rPr>
      </w:pPr>
      <w:r w:rsidRPr="00F16059">
        <w:t xml:space="preserve">Лучший калькулятор решения уравнений </w:t>
      </w:r>
      <w:r w:rsidR="00263355">
        <w:t>–</w:t>
      </w:r>
      <w:r w:rsidRPr="00F16059">
        <w:t xml:space="preserve"> это тот, который наилучшим образом соответствует потребностям пользователя и решает нужный тип уравнений. Перед выбором калькулятора необходимо убедиться в его функциональности, надежности и точности решений.</w:t>
      </w:r>
    </w:p>
    <w:sectPr w:rsidR="00F16059" w:rsidRPr="00F160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50280"/>
    <w:multiLevelType w:val="hybridMultilevel"/>
    <w:tmpl w:val="3BDE0F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70781"/>
    <w:multiLevelType w:val="multilevel"/>
    <w:tmpl w:val="0568A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9A010B"/>
    <w:multiLevelType w:val="hybridMultilevel"/>
    <w:tmpl w:val="814260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ED5666"/>
    <w:multiLevelType w:val="hybridMultilevel"/>
    <w:tmpl w:val="C06A3E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202548"/>
    <w:multiLevelType w:val="hybridMultilevel"/>
    <w:tmpl w:val="FB20B3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8251B5"/>
    <w:multiLevelType w:val="multilevel"/>
    <w:tmpl w:val="AB1CF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085C12"/>
    <w:multiLevelType w:val="multilevel"/>
    <w:tmpl w:val="B0367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CA0250"/>
    <w:multiLevelType w:val="multilevel"/>
    <w:tmpl w:val="B50C1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F856487"/>
    <w:multiLevelType w:val="multilevel"/>
    <w:tmpl w:val="A15A8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0947679">
    <w:abstractNumId w:val="6"/>
  </w:num>
  <w:num w:numId="2" w16cid:durableId="1051998945">
    <w:abstractNumId w:val="2"/>
  </w:num>
  <w:num w:numId="3" w16cid:durableId="526674652">
    <w:abstractNumId w:val="8"/>
  </w:num>
  <w:num w:numId="4" w16cid:durableId="1168790521">
    <w:abstractNumId w:val="3"/>
  </w:num>
  <w:num w:numId="5" w16cid:durableId="1959794843">
    <w:abstractNumId w:val="5"/>
  </w:num>
  <w:num w:numId="6" w16cid:durableId="268708603">
    <w:abstractNumId w:val="0"/>
  </w:num>
  <w:num w:numId="7" w16cid:durableId="855659075">
    <w:abstractNumId w:val="7"/>
  </w:num>
  <w:num w:numId="8" w16cid:durableId="125858223">
    <w:abstractNumId w:val="4"/>
  </w:num>
  <w:num w:numId="9" w16cid:durableId="7047212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F3C"/>
    <w:rsid w:val="000924DA"/>
    <w:rsid w:val="00263355"/>
    <w:rsid w:val="00571831"/>
    <w:rsid w:val="005D7AB9"/>
    <w:rsid w:val="008D711C"/>
    <w:rsid w:val="00A54307"/>
    <w:rsid w:val="00AC3890"/>
    <w:rsid w:val="00D0248A"/>
    <w:rsid w:val="00DE042E"/>
    <w:rsid w:val="00E23F3C"/>
    <w:rsid w:val="00F16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AC82A"/>
  <w15:chartTrackingRefBased/>
  <w15:docId w15:val="{B178FB09-F369-40EA-9970-5EEC3C15F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3F3C"/>
  </w:style>
  <w:style w:type="paragraph" w:styleId="1">
    <w:name w:val="heading 1"/>
    <w:basedOn w:val="a"/>
    <w:next w:val="a"/>
    <w:link w:val="10"/>
    <w:uiPriority w:val="9"/>
    <w:qFormat/>
    <w:rsid w:val="002633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633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543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024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E042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633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633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5430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28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1255</Words>
  <Characters>7158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Ногалес</dc:creator>
  <cp:keywords/>
  <dc:description/>
  <cp:lastModifiedBy>Буянов Евгений Валерьевич</cp:lastModifiedBy>
  <cp:revision>3</cp:revision>
  <dcterms:created xsi:type="dcterms:W3CDTF">2023-02-23T09:53:00Z</dcterms:created>
  <dcterms:modified xsi:type="dcterms:W3CDTF">2023-03-21T08:03:00Z</dcterms:modified>
</cp:coreProperties>
</file>