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B66B" w14:textId="1D25D64B" w:rsidR="00643016" w:rsidRDefault="00000000" w:rsidP="00296821">
      <w:pPr>
        <w:pStyle w:val="1"/>
      </w:pPr>
      <w:bookmarkStart w:id="0" w:name="_kvstbrp8gk3k" w:colFirst="0" w:colLast="0"/>
      <w:bookmarkEnd w:id="0"/>
      <w:r w:rsidRPr="00296821">
        <w:t>Кто придумал таблицу умножения</w:t>
      </w:r>
      <w:r w:rsidR="00E052C1" w:rsidRPr="00296821">
        <w:t>?</w:t>
      </w:r>
    </w:p>
    <w:p w14:paraId="4F9AC56D" w14:textId="21D12C16" w:rsidR="00FA5D93" w:rsidRPr="00FA5D93" w:rsidRDefault="00FA5D93" w:rsidP="00FA5D93">
      <w:pPr>
        <w:rPr>
          <w:b/>
          <w:bCs/>
          <w:lang w:val="ru-RU"/>
        </w:rPr>
      </w:pPr>
      <w:r w:rsidRPr="00FA5D93">
        <w:rPr>
          <w:b/>
          <w:bCs/>
          <w:lang w:val="ru-RU"/>
        </w:rPr>
        <w:t>Содержание:</w:t>
      </w:r>
    </w:p>
    <w:p w14:paraId="35981CB6" w14:textId="641CF0A1" w:rsidR="00FA5D93" w:rsidRPr="00FA5D93" w:rsidRDefault="00FA5D93" w:rsidP="00FA5D93">
      <w:pPr>
        <w:pStyle w:val="a5"/>
        <w:numPr>
          <w:ilvl w:val="0"/>
          <w:numId w:val="4"/>
        </w:numPr>
        <w:rPr>
          <w:rStyle w:val="a6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 \l "1"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FA5D93">
        <w:rPr>
          <w:rStyle w:val="a6"/>
          <w:lang w:val="ru-RU"/>
        </w:rPr>
        <w:t>Каменные таблицы в Вавилоне</w:t>
      </w:r>
    </w:p>
    <w:p w14:paraId="27923E8C" w14:textId="77777777" w:rsidR="00FA5D93" w:rsidRPr="00FA5D93" w:rsidRDefault="00FA5D93" w:rsidP="00FA5D93">
      <w:pPr>
        <w:pStyle w:val="a5"/>
        <w:numPr>
          <w:ilvl w:val="0"/>
          <w:numId w:val="4"/>
        </w:numPr>
        <w:rPr>
          <w:rStyle w:val="a6"/>
          <w:lang w:val="ru-RU"/>
        </w:rPr>
      </w:pPr>
      <w:r w:rsidRPr="00FA5D93">
        <w:rPr>
          <w:rStyle w:val="a6"/>
          <w:lang w:val="ru-RU"/>
        </w:rPr>
        <w:t>Бамбуковые полоски из древнего Китая</w:t>
      </w:r>
    </w:p>
    <w:p w14:paraId="7094F9BE" w14:textId="01F1D81B" w:rsidR="00FA5D93" w:rsidRPr="00FA5D93" w:rsidRDefault="00FA5D93" w:rsidP="00FA5D93">
      <w:pPr>
        <w:pStyle w:val="a5"/>
        <w:numPr>
          <w:ilvl w:val="0"/>
          <w:numId w:val="4"/>
        </w:numPr>
        <w:rPr>
          <w:lang w:val="ru-RU"/>
        </w:rPr>
      </w:pPr>
      <w:r w:rsidRPr="00FA5D93">
        <w:rPr>
          <w:rStyle w:val="a6"/>
          <w:lang w:val="ru-RU"/>
        </w:rPr>
        <w:t>Таблица Пифагора в Древней Греции</w:t>
      </w:r>
      <w:r>
        <w:rPr>
          <w:lang w:val="ru-RU"/>
        </w:rPr>
        <w:fldChar w:fldCharType="end"/>
      </w:r>
    </w:p>
    <w:p w14:paraId="6B662D75" w14:textId="77777777" w:rsidR="00643016" w:rsidRDefault="00000000" w:rsidP="00643016">
      <w:bookmarkStart w:id="1" w:name="_76y5wj61nai5" w:colFirst="0" w:colLast="0"/>
      <w:bookmarkStart w:id="2" w:name="_z9728ca4i1lk" w:colFirst="0" w:colLast="0"/>
      <w:bookmarkEnd w:id="1"/>
      <w:bookmarkEnd w:id="2"/>
      <w:r w:rsidRPr="00643016">
        <w:t>Таблица умножения существовала еще 4000 лет назад в самых разных вариантах. Точный ее создатель не известен, но она имеет свои корни из древнего мира и относится к самым ранним цивилизациям.</w:t>
      </w:r>
    </w:p>
    <w:p w14:paraId="5755255E" w14:textId="2C12E19E" w:rsidR="00253A36" w:rsidRPr="00643016" w:rsidRDefault="00000000" w:rsidP="00643016">
      <w:r w:rsidRPr="00643016">
        <w:t>Существует версия, что таблицу умножения придумали параллельно в разных концах планеты, поскольку с необходимостью производить подсчеты больших чисел люди в те времена сталкивались повсеместно.</w:t>
      </w:r>
    </w:p>
    <w:p w14:paraId="50666B28" w14:textId="2C6B9306" w:rsidR="00643016" w:rsidRDefault="00000000" w:rsidP="00643016">
      <w:r w:rsidRPr="00643016">
        <w:t>Рассмотрим некоторые варианты.</w:t>
      </w:r>
    </w:p>
    <w:p w14:paraId="35F41077" w14:textId="19204F10" w:rsidR="00296821" w:rsidRDefault="00296821" w:rsidP="00296821">
      <w:pPr>
        <w:pStyle w:val="2"/>
      </w:pPr>
      <w:r>
        <w:t>Каменные таблицы в</w:t>
      </w:r>
      <w:r w:rsidRPr="00296821">
        <w:t xml:space="preserve"> Вавилон</w:t>
      </w:r>
      <w:r>
        <w:t>е</w:t>
      </w:r>
    </w:p>
    <w:p w14:paraId="0785DB47" w14:textId="407F25C4" w:rsidR="007E0828" w:rsidRPr="007E0828" w:rsidRDefault="007E0828" w:rsidP="007E0828">
      <w:pPr>
        <w:rPr>
          <w:lang w:val="ru-RU"/>
        </w:rPr>
      </w:pPr>
      <w:r>
        <w:rPr>
          <w:lang w:val="en-US"/>
        </w:rPr>
        <w:t>images/</w:t>
      </w:r>
      <w:r w:rsidRPr="007E0828">
        <w:rPr>
          <w:lang w:val="ru-RU"/>
        </w:rPr>
        <w:t>vavilon.jpg</w:t>
      </w:r>
    </w:p>
    <w:p w14:paraId="4FF3A31B" w14:textId="77777777" w:rsidR="00643016" w:rsidRDefault="00000000" w:rsidP="00643016">
      <w:bookmarkStart w:id="3" w:name="_uzsjugjqpiok" w:colFirst="0" w:colLast="0"/>
      <w:bookmarkEnd w:id="3"/>
      <w:r w:rsidRPr="00643016">
        <w:t xml:space="preserve">При раскопках древних цивилизаций Вавилона были обнаружены сотни тысяч разных табличек, имеющих отношение к математике, которая в те времена была очень практичной для вавилонян, так как помогала им, в первую очередь, в торговых делах. </w:t>
      </w:r>
    </w:p>
    <w:p w14:paraId="348FC1FD" w14:textId="77777777" w:rsidR="00643016" w:rsidRDefault="00000000" w:rsidP="00643016">
      <w:bookmarkStart w:id="4" w:name="_qkcxyx51x58" w:colFirst="0" w:colLast="0"/>
      <w:bookmarkEnd w:id="4"/>
      <w:r w:rsidRPr="00643016">
        <w:t xml:space="preserve">Многие документы были написаны в виде клиновидных иероглифов на глиняных табличках разного размера. Такие таблички имели форму прямоугольников, их было очень удобно держать в руке из-за небольших размеров, примерно 5х8 см. </w:t>
      </w:r>
    </w:p>
    <w:p w14:paraId="66FCC48E" w14:textId="4009C1E3" w:rsidR="00643016" w:rsidRDefault="00000000" w:rsidP="00643016">
      <w:bookmarkStart w:id="5" w:name="_ih12kdnaomc" w:colFirst="0" w:colLast="0"/>
      <w:bookmarkEnd w:id="5"/>
      <w:r w:rsidRPr="00643016">
        <w:t xml:space="preserve">Это некие тексты таблиц, с которыми успешно могут справляться те, кто освоил вавилонскую систему счисления. По сути </w:t>
      </w:r>
      <w:r w:rsidR="001A340D" w:rsidRPr="00643016">
        <w:t>— это</w:t>
      </w:r>
      <w:r w:rsidRPr="00643016">
        <w:t xml:space="preserve"> самые первые известные примеры математических таблиц, которые являются полезными даже в наше время.</w:t>
      </w:r>
    </w:p>
    <w:p w14:paraId="05A84CAB" w14:textId="77777777" w:rsidR="00E052C1" w:rsidRDefault="00000000" w:rsidP="00296821">
      <w:pPr>
        <w:pStyle w:val="3"/>
        <w:rPr>
          <w:sz w:val="28"/>
        </w:rPr>
      </w:pPr>
      <w:bookmarkStart w:id="6" w:name="_kxzizqwfdavg" w:colFirst="0" w:colLast="0"/>
      <w:bookmarkEnd w:id="6"/>
      <w:r w:rsidRPr="00643016">
        <w:t>Система счисления</w:t>
      </w:r>
      <w:bookmarkStart w:id="7" w:name="_mxw3rf7knwa9" w:colFirst="0" w:colLast="0"/>
      <w:bookmarkStart w:id="8" w:name="_hqmoqsimqfky" w:colFirst="0" w:colLast="0"/>
      <w:bookmarkEnd w:id="7"/>
      <w:bookmarkEnd w:id="8"/>
    </w:p>
    <w:p w14:paraId="200CD069" w14:textId="7802273D" w:rsidR="00643016" w:rsidRPr="00745096" w:rsidRDefault="00000000" w:rsidP="00E052C1">
      <w:pPr>
        <w:rPr>
          <w:sz w:val="28"/>
          <w:szCs w:val="28"/>
          <w:lang w:val="ru-RU"/>
        </w:rPr>
      </w:pPr>
      <w:r w:rsidRPr="00643016">
        <w:t>В Древнем Вавилоне существовала система счисления, имеющая некоторые особенности. Числа в ней представлены с основанием шестидесятеричной в системе местоимений. И это в те времена было очень важное изобретение, которое сохранилось до сих пор для измерения времени, углов, градусов, часов, а также минут и секунд.</w:t>
      </w:r>
    </w:p>
    <w:p w14:paraId="0D9A7FFF" w14:textId="79146FAA" w:rsidR="00253A36" w:rsidRPr="00643016" w:rsidRDefault="00000000" w:rsidP="00643016">
      <w:r w:rsidRPr="00643016">
        <w:t xml:space="preserve">На табличках изображены цифры от 1 до 59, а символ нуля отсутствует. </w:t>
      </w:r>
    </w:p>
    <w:p w14:paraId="7D66FEDC" w14:textId="2729C419" w:rsidR="00643016" w:rsidRDefault="00000000" w:rsidP="00643016">
      <w:r w:rsidRPr="00643016">
        <w:t>В таблицах умножения в центральных столбцах отображаются вавилонские числа от 1 до 20, плюс цифры - 30, 40, 50 и отсутствует десятичная точка.</w:t>
      </w:r>
    </w:p>
    <w:p w14:paraId="0854AAFB" w14:textId="0CF812BC" w:rsidR="00F2658D" w:rsidRPr="00F2658D" w:rsidRDefault="00F2658D" w:rsidP="00643016">
      <w:pPr>
        <w:rPr>
          <w:lang w:val="en-US"/>
        </w:rPr>
      </w:pPr>
      <w:r>
        <w:rPr>
          <w:lang w:val="en-US"/>
        </w:rPr>
        <w:t>images/b</w:t>
      </w:r>
      <w:proofErr w:type="spellStart"/>
      <w:r w:rsidRPr="00F2658D">
        <w:t>abylon</w:t>
      </w:r>
      <w:proofErr w:type="spellEnd"/>
      <w:r>
        <w:rPr>
          <w:lang w:val="en-US"/>
        </w:rPr>
        <w:t>.jpg</w:t>
      </w:r>
    </w:p>
    <w:p w14:paraId="4F31A0C9" w14:textId="7A00CB30" w:rsidR="00643016" w:rsidRPr="001A340D" w:rsidRDefault="00000000" w:rsidP="00643016">
      <w:pPr>
        <w:rPr>
          <w:lang w:val="ru-RU"/>
        </w:rPr>
      </w:pPr>
      <w:r w:rsidRPr="00643016">
        <w:t>Существовали таблицы в таких измерениях</w:t>
      </w:r>
      <w:r w:rsidR="001A340D">
        <w:rPr>
          <w:lang w:val="ru-RU"/>
        </w:rPr>
        <w:t>:</w:t>
      </w:r>
    </w:p>
    <w:p w14:paraId="2711AB8E" w14:textId="53D722EC" w:rsidR="00643016" w:rsidRDefault="00000000" w:rsidP="00F2658D">
      <w:pPr>
        <w:pStyle w:val="a5"/>
        <w:numPr>
          <w:ilvl w:val="0"/>
          <w:numId w:val="3"/>
        </w:numPr>
      </w:pPr>
      <w:bookmarkStart w:id="9" w:name="_2sh9rdli2zoz" w:colFirst="0" w:colLast="0"/>
      <w:bookmarkEnd w:id="9"/>
      <w:r w:rsidRPr="00643016">
        <w:t>Десятикратные таблицы</w:t>
      </w:r>
      <w:r w:rsidR="001A340D" w:rsidRPr="00F2658D">
        <w:rPr>
          <w:lang w:val="ru-RU"/>
        </w:rPr>
        <w:t xml:space="preserve">. </w:t>
      </w:r>
      <w:r w:rsidRPr="00643016">
        <w:t>Эта таблица умножения на 10 раз, где не учитывается множитель.</w:t>
      </w:r>
    </w:p>
    <w:p w14:paraId="0CD8ADCE" w14:textId="42C47D6B" w:rsidR="00643016" w:rsidRPr="00F2658D" w:rsidRDefault="00000000" w:rsidP="00F2658D">
      <w:pPr>
        <w:pStyle w:val="a5"/>
        <w:numPr>
          <w:ilvl w:val="0"/>
          <w:numId w:val="3"/>
        </w:numPr>
        <w:rPr>
          <w:lang w:val="ru-RU"/>
        </w:rPr>
      </w:pPr>
      <w:bookmarkStart w:id="10" w:name="_q36vsp9j7nur" w:colFirst="0" w:colLast="0"/>
      <w:bookmarkEnd w:id="10"/>
      <w:r w:rsidRPr="00643016">
        <w:lastRenderedPageBreak/>
        <w:t>Пятикратные таблицы на 5 раз</w:t>
      </w:r>
      <w:r w:rsidR="001A340D" w:rsidRPr="00F2658D">
        <w:rPr>
          <w:lang w:val="ru-RU"/>
        </w:rPr>
        <w:t>.</w:t>
      </w:r>
    </w:p>
    <w:p w14:paraId="4566403A" w14:textId="4AB4F67A" w:rsidR="00643016" w:rsidRDefault="00000000" w:rsidP="00F2658D">
      <w:pPr>
        <w:pStyle w:val="a5"/>
        <w:numPr>
          <w:ilvl w:val="0"/>
          <w:numId w:val="3"/>
        </w:numPr>
      </w:pPr>
      <w:bookmarkStart w:id="11" w:name="_5wdrgbjs3k5e" w:colFirst="0" w:colLast="0"/>
      <w:bookmarkEnd w:id="11"/>
      <w:r w:rsidRPr="00643016">
        <w:t>Таблица двенадцати раз</w:t>
      </w:r>
      <w:r w:rsidR="001A340D" w:rsidRPr="00F2658D">
        <w:rPr>
          <w:lang w:val="ru-RU"/>
        </w:rPr>
        <w:t xml:space="preserve">. </w:t>
      </w:r>
      <w:r w:rsidR="001A340D" w:rsidRPr="00643016">
        <w:t>В этой таблице на 12 раз идет повторение множителя в каждой строке</w:t>
      </w:r>
      <w:r w:rsidR="001A340D" w:rsidRPr="00F2658D">
        <w:rPr>
          <w:lang w:val="ru-RU"/>
        </w:rPr>
        <w:t>.</w:t>
      </w:r>
      <w:bookmarkStart w:id="12" w:name="_6wp60nijw3l1" w:colFirst="0" w:colLast="0"/>
      <w:bookmarkStart w:id="13" w:name="_imbx2lh3f6gb" w:colFirst="0" w:colLast="0"/>
      <w:bookmarkEnd w:id="12"/>
      <w:bookmarkEnd w:id="13"/>
    </w:p>
    <w:p w14:paraId="690751ED" w14:textId="133CDEF3" w:rsidR="00643016" w:rsidRDefault="00000000" w:rsidP="00296821">
      <w:pPr>
        <w:pStyle w:val="2"/>
      </w:pPr>
      <w:bookmarkStart w:id="14" w:name="_y4edd7amhwql" w:colFirst="0" w:colLast="0"/>
      <w:bookmarkEnd w:id="14"/>
      <w:r w:rsidRPr="00643016">
        <w:t>Бамбуковые полоски из древнего Китая</w:t>
      </w:r>
    </w:p>
    <w:p w14:paraId="717E661D" w14:textId="77777777" w:rsidR="007E0828" w:rsidRDefault="007E0828" w:rsidP="007E0828">
      <w:r>
        <w:rPr>
          <w:lang w:val="en-US"/>
        </w:rPr>
        <w:t>images/</w:t>
      </w:r>
      <w:r w:rsidRPr="00296821">
        <w:t>china.jpg</w:t>
      </w:r>
    </w:p>
    <w:p w14:paraId="2141B9B7" w14:textId="77777777" w:rsidR="007E0828" w:rsidRPr="007E0828" w:rsidRDefault="007E0828" w:rsidP="007E0828">
      <w:pPr>
        <w:rPr>
          <w:lang w:val="ru-RU"/>
        </w:rPr>
      </w:pPr>
    </w:p>
    <w:p w14:paraId="7B8B6C43" w14:textId="77777777" w:rsidR="00643016" w:rsidRDefault="00000000" w:rsidP="00643016">
      <w:r w:rsidRPr="00643016">
        <w:t xml:space="preserve">Есть предположение, что знаменитую таблицу умножения также могли придумать в Поднебесной. Эту версию подтверждает древнейшая находка, являющаяся своего рода очередным фрагментом таблицы. </w:t>
      </w:r>
    </w:p>
    <w:p w14:paraId="612A5480" w14:textId="6A3CC867" w:rsidR="00643016" w:rsidRDefault="00000000" w:rsidP="00643016">
      <w:r w:rsidRPr="00643016">
        <w:t>Она была обнаружена в одной из южных провинций всего несколько лет назад. Предположительно, данная таблица в виде бамбуковых полосок, могла из Китая попасть в Индию с торговыми караванами, откуда с успехом распространилась по Европе и Азии.</w:t>
      </w:r>
    </w:p>
    <w:p w14:paraId="3D1AA965" w14:textId="0D4AB094" w:rsidR="00643016" w:rsidRDefault="00000000" w:rsidP="00643016">
      <w:r w:rsidRPr="00643016">
        <w:t>Найденной матрице - около 2300 лет. Это старейшая в мире десятичная таблица умножения с основанием на 10. Представляет собой каллиграфические полоски из бамбука, собранные в правильном порядке, которые показывают таблицу умножения до 99.</w:t>
      </w:r>
    </w:p>
    <w:p w14:paraId="5AE615E5" w14:textId="77777777" w:rsidR="00643016" w:rsidRDefault="00000000" w:rsidP="00643016">
      <w:r w:rsidRPr="00643016">
        <w:t xml:space="preserve">Каждая полоска имеет </w:t>
      </w:r>
      <w:proofErr w:type="gramStart"/>
      <w:r w:rsidRPr="00643016">
        <w:t>7-12</w:t>
      </w:r>
      <w:proofErr w:type="gramEnd"/>
      <w:r w:rsidRPr="00643016">
        <w:t xml:space="preserve"> мм в ширину и 50 см в длину, на которой черной тушью нанесена вертикальная линия каллиграфии древнего Китая.</w:t>
      </w:r>
    </w:p>
    <w:p w14:paraId="67744A21" w14:textId="77777777" w:rsidR="00643016" w:rsidRDefault="00000000" w:rsidP="00643016">
      <w:r w:rsidRPr="00643016">
        <w:t>По мнению историков, данные отрезки бамбука содержат в себе до 65 древних текстов и являются одними из самых главных артефактов того временного периода.</w:t>
      </w:r>
    </w:p>
    <w:p w14:paraId="64195D1F" w14:textId="77777777" w:rsidR="00643016" w:rsidRDefault="00000000" w:rsidP="00643016">
      <w:r w:rsidRPr="00643016">
        <w:t>Полоски из бамбука в количестве 21 штуки отличались от всех других, обнаруженных ранее таблиц, поскольку содержали в себе только цифры. Поэтому они также могли оказаться одной из первых таблиц умножения.</w:t>
      </w:r>
    </w:p>
    <w:p w14:paraId="3DC79FE5" w14:textId="77777777" w:rsidR="00643016" w:rsidRDefault="00000000" w:rsidP="00643016">
      <w:r w:rsidRPr="00643016">
        <w:t xml:space="preserve">По словам ученых из Пекина, когда эти полоски расположены в правильном порядке, то в голове сразу возникает некая матричная структура, где крайний правый и верхний ряд содержат расположенные справа налево и, соответственно, сверху вниз такие же 19 чисел: </w:t>
      </w:r>
    </w:p>
    <w:p w14:paraId="5DE1786C" w14:textId="51821040" w:rsidR="00253A36" w:rsidRPr="00643016" w:rsidRDefault="00000000" w:rsidP="00643016">
      <w:pPr>
        <w:pStyle w:val="a5"/>
        <w:numPr>
          <w:ilvl w:val="0"/>
          <w:numId w:val="2"/>
        </w:numPr>
      </w:pPr>
      <w:r w:rsidRPr="00643016">
        <w:t>0.5;</w:t>
      </w:r>
    </w:p>
    <w:p w14:paraId="2DD5A6FF" w14:textId="5BF14149" w:rsidR="00253A36" w:rsidRPr="00643016" w:rsidRDefault="00000000" w:rsidP="00643016">
      <w:pPr>
        <w:pStyle w:val="a5"/>
        <w:numPr>
          <w:ilvl w:val="0"/>
          <w:numId w:val="2"/>
        </w:numPr>
      </w:pPr>
      <w:r w:rsidRPr="00643016">
        <w:t>целые числа от 1 до 9;</w:t>
      </w:r>
    </w:p>
    <w:p w14:paraId="7C9512E3" w14:textId="71780397" w:rsidR="00643016" w:rsidRDefault="00000000" w:rsidP="00643016">
      <w:pPr>
        <w:pStyle w:val="a5"/>
        <w:numPr>
          <w:ilvl w:val="0"/>
          <w:numId w:val="2"/>
        </w:numPr>
      </w:pPr>
      <w:r w:rsidRPr="00643016">
        <w:t>кратные 10 от 10 до 90.</w:t>
      </w:r>
    </w:p>
    <w:p w14:paraId="44363BB6" w14:textId="77777777" w:rsidR="00643016" w:rsidRDefault="00000000" w:rsidP="00643016">
      <w:bookmarkStart w:id="15" w:name="_dcqbdrin1ywr" w:colFirst="0" w:colLast="0"/>
      <w:bookmarkEnd w:id="15"/>
      <w:r w:rsidRPr="00643016">
        <w:rPr>
          <w:noProof/>
        </w:rPr>
        <w:lastRenderedPageBreak/>
        <w:drawing>
          <wp:inline distT="114300" distB="114300" distL="114300" distR="114300" wp14:anchorId="5DC72201" wp14:editId="3B7060A6">
            <wp:extent cx="5731200" cy="2921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F59C4" w14:textId="77777777" w:rsidR="00643016" w:rsidRDefault="00000000" w:rsidP="00643016">
      <w:bookmarkStart w:id="16" w:name="_pioo8nk4nhnp" w:colFirst="0" w:colLast="0"/>
      <w:bookmarkEnd w:id="16"/>
      <w:r w:rsidRPr="00643016">
        <w:t>На древней таблице записи на пересечении каждой строки и столбца в точности также предоставляют результаты умножения чисел, как и в современной таблице умножения.</w:t>
      </w:r>
    </w:p>
    <w:p w14:paraId="69335617" w14:textId="77777777" w:rsidR="00643016" w:rsidRDefault="00000000" w:rsidP="00643016">
      <w:r w:rsidRPr="00643016">
        <w:t>Такие таблицы могут оказать помощь в умножении любого целого или половинного числа от 0.5 до 99.5. При этом числа, не представленные напрямую, сперва необходимо преобразовать в серию сложений.</w:t>
      </w:r>
    </w:p>
    <w:p w14:paraId="05E92845" w14:textId="3AF32C40" w:rsidR="00643016" w:rsidRDefault="00000000" w:rsidP="00643016">
      <w:r w:rsidRPr="00643016">
        <w:t>Это можно рассмотреть на данном примере:</w:t>
      </w:r>
      <w:r w:rsidR="00296821">
        <w:rPr>
          <w:lang w:val="ru-RU"/>
        </w:rPr>
        <w:t xml:space="preserve"> </w:t>
      </w:r>
      <w:r w:rsidRPr="00643016">
        <w:t>22.5 х 35.5 есть возможность разбить на (20+2+0.5) х (30+5+0.5).</w:t>
      </w:r>
    </w:p>
    <w:p w14:paraId="7CCE2D94" w14:textId="1ABC0AB3" w:rsidR="00643016" w:rsidRDefault="00000000" w:rsidP="00643016">
      <w:r w:rsidRPr="00643016">
        <w:t>Это даст девять отдельных умножений:</w:t>
      </w:r>
      <w:r w:rsidR="00296821">
        <w:rPr>
          <w:lang w:val="ru-RU"/>
        </w:rPr>
        <w:t xml:space="preserve"> </w:t>
      </w:r>
      <w:r w:rsidRPr="00643016">
        <w:t>20х30, 20х5, 20х0.5, 2х30.</w:t>
      </w:r>
    </w:p>
    <w:p w14:paraId="76D5F471" w14:textId="77777777" w:rsidR="00643016" w:rsidRDefault="00000000" w:rsidP="00643016">
      <w:r w:rsidRPr="00643016">
        <w:t>Если все ответы суммировать между собой, то можно получить окончательный результат. Таким образом, это служит чем-то вроде древнего калькулятора.</w:t>
      </w:r>
    </w:p>
    <w:p w14:paraId="357157B5" w14:textId="77777777" w:rsidR="00643016" w:rsidRDefault="00000000" w:rsidP="00296821">
      <w:pPr>
        <w:pStyle w:val="3"/>
      </w:pPr>
      <w:r w:rsidRPr="00643016">
        <w:t>Зачем придумали такую таблицу?</w:t>
      </w:r>
    </w:p>
    <w:p w14:paraId="74D171A3" w14:textId="77777777" w:rsidR="00643016" w:rsidRDefault="00000000" w:rsidP="00643016">
      <w:r w:rsidRPr="00643016">
        <w:t>По мнению китайских исследователей из Пекина, в древности такие таблицы использовались чиновниками для расчетов площади земли, урожайности сельскохозяйственных культур и, соответственно, суммы положенных налогов.</w:t>
      </w:r>
    </w:p>
    <w:p w14:paraId="2BB42436" w14:textId="77777777" w:rsidR="00643016" w:rsidRDefault="00000000" w:rsidP="00643016">
      <w:r w:rsidRPr="00643016">
        <w:t>Ученые уверены, что данную матрицу можно использовать даже для деления или получения квадратного корня. Если, конечно, в то время такие сложные задачи в принципе могли выполняться.</w:t>
      </w:r>
    </w:p>
    <w:p w14:paraId="367BE296" w14:textId="77777777" w:rsidR="00643016" w:rsidRDefault="00000000" w:rsidP="00643016">
      <w:r w:rsidRPr="00643016">
        <w:rPr>
          <w:color w:val="222222"/>
        </w:rPr>
        <w:t>По словам специалистов, эта матрица является полностью уникальной в истории Китая, поскольку все обнаруженные ранее, даже с</w:t>
      </w:r>
      <w:r w:rsidRPr="00643016">
        <w:t xml:space="preserve">амые известные китайские таблицы, содержали лишь короткие предложения, такие, как “шесть восьмерок порождают сорок восемь”, и имели самое простое умножение. </w:t>
      </w:r>
    </w:p>
    <w:p w14:paraId="0D410A30" w14:textId="776305F7" w:rsidR="00643016" w:rsidRDefault="00000000" w:rsidP="00643016">
      <w:r w:rsidRPr="00643016">
        <w:t xml:space="preserve">Данное же открытие представляет большой интерес», - делится впечатлениями историк и специалист по математике из Нью-Йорка Джозеф </w:t>
      </w:r>
      <w:proofErr w:type="spellStart"/>
      <w:r w:rsidRPr="00643016">
        <w:t>Добен</w:t>
      </w:r>
      <w:proofErr w:type="spellEnd"/>
      <w:r w:rsidRPr="00643016">
        <w:t xml:space="preserve"> - «Это поистине самый ранний артефакт десятичной таблицы умножения в мире</w:t>
      </w:r>
      <w:r w:rsidR="00E052C1">
        <w:rPr>
          <w:lang w:val="ru-RU"/>
        </w:rPr>
        <w:t>»</w:t>
      </w:r>
      <w:r w:rsidRPr="00643016">
        <w:t>.</w:t>
      </w:r>
    </w:p>
    <w:p w14:paraId="4921A041" w14:textId="77777777" w:rsidR="00643016" w:rsidRDefault="00000000" w:rsidP="00643016">
      <w:r w:rsidRPr="00643016">
        <w:t xml:space="preserve">Это определенным образом показывает, что сложнейшая арифметика в период Воюющих царств в древнем Китае была создана как для теоретических, так и для коммерческих целей. </w:t>
      </w:r>
    </w:p>
    <w:p w14:paraId="6D4077EB" w14:textId="433AEC2D" w:rsidR="00643016" w:rsidRDefault="00296821" w:rsidP="00296821">
      <w:pPr>
        <w:pStyle w:val="2"/>
      </w:pPr>
      <w:bookmarkStart w:id="17" w:name="_i3btbl9spfqb" w:colFirst="0" w:colLast="0"/>
      <w:bookmarkEnd w:id="17"/>
      <w:r>
        <w:lastRenderedPageBreak/>
        <w:t>Таблица Пифагора в Древней Греции</w:t>
      </w:r>
    </w:p>
    <w:p w14:paraId="468343DA" w14:textId="31BC4FA6" w:rsidR="00296821" w:rsidRPr="00296821" w:rsidRDefault="00296821" w:rsidP="00296821">
      <w:pPr>
        <w:rPr>
          <w:lang w:val="ru-RU"/>
        </w:rPr>
      </w:pPr>
      <w:r>
        <w:rPr>
          <w:lang w:val="en-US"/>
        </w:rPr>
        <w:t>images/greek.jpg</w:t>
      </w:r>
    </w:p>
    <w:p w14:paraId="4C23E4E8" w14:textId="208415A2" w:rsidR="00643016" w:rsidRDefault="00000000" w:rsidP="00296821">
      <w:pPr>
        <w:tabs>
          <w:tab w:val="left" w:pos="3402"/>
        </w:tabs>
      </w:pPr>
      <w:bookmarkStart w:id="18" w:name="_jcc802brds5m" w:colFirst="0" w:colLast="0"/>
      <w:bookmarkEnd w:id="18"/>
      <w:r w:rsidRPr="00643016">
        <w:t xml:space="preserve">Кто придумал таблицу умножения впервые - так и останется неизвестным, но ее приписывают древнегреческому математику Пифагору, жившему 570 до </w:t>
      </w:r>
      <w:r w:rsidR="00E052C1" w:rsidRPr="00643016">
        <w:t>н. э.</w:t>
      </w:r>
      <w:r w:rsidRPr="00643016">
        <w:t xml:space="preserve"> На итальянском, русском, французском и частично английском языках ее называют Таблицей Пифагора. Именно Пифагор является первым конкретным человеком, который смог ее четко описать. Поэтому именно он является законным основателем таблицы умножения.</w:t>
      </w:r>
    </w:p>
    <w:p w14:paraId="6EE1119D" w14:textId="77777777" w:rsidR="00643016" w:rsidRDefault="00000000" w:rsidP="00643016">
      <w:pPr>
        <w:rPr>
          <w:color w:val="333333"/>
          <w:sz w:val="24"/>
          <w:szCs w:val="24"/>
        </w:rPr>
      </w:pPr>
      <w:bookmarkStart w:id="19" w:name="_wr0m95m3tkwg" w:colFirst="0" w:colLast="0"/>
      <w:bookmarkEnd w:id="19"/>
      <w:r w:rsidRPr="00643016">
        <w:t>Пифагор не оставил после себя ни одного письменного трактата. Все сведения о нем мы сегодня можем почерпнуть из его жизнеописаний, сделанных не ранее, чем через два столетия после его смерти.</w:t>
      </w:r>
    </w:p>
    <w:p w14:paraId="49C5440C" w14:textId="5B09937B" w:rsidR="00643016" w:rsidRDefault="00000000" w:rsidP="00643016">
      <w:bookmarkStart w:id="20" w:name="_9503zbqz44ol" w:colFirst="0" w:colLast="0"/>
      <w:bookmarkEnd w:id="20"/>
      <w:r w:rsidRPr="00643016">
        <w:t xml:space="preserve">Утверждение, что авторство принадлежит этому древнегреческому ученому, появилось благодаря последователю учения Пифагора – </w:t>
      </w:r>
      <w:proofErr w:type="spellStart"/>
      <w:r w:rsidRPr="00643016">
        <w:t>неопифагорейцу</w:t>
      </w:r>
      <w:proofErr w:type="spellEnd"/>
      <w:r w:rsidRPr="00643016">
        <w:t xml:space="preserve"> </w:t>
      </w:r>
      <w:proofErr w:type="spellStart"/>
      <w:r w:rsidRPr="00643016">
        <w:t>Никомаху</w:t>
      </w:r>
      <w:proofErr w:type="spellEnd"/>
      <w:r w:rsidRPr="00643016">
        <w:t>, жившему на рубеже I и II веков (</w:t>
      </w:r>
      <w:r w:rsidR="00E052C1" w:rsidRPr="00643016">
        <w:t>60–</w:t>
      </w:r>
      <w:proofErr w:type="gramStart"/>
      <w:r w:rsidR="00E052C1" w:rsidRPr="00643016">
        <w:t xml:space="preserve">120 </w:t>
      </w:r>
      <w:r w:rsidRPr="00643016">
        <w:t xml:space="preserve"> гг.</w:t>
      </w:r>
      <w:proofErr w:type="gramEnd"/>
      <w:r w:rsidRPr="00643016">
        <w:t xml:space="preserve">) нашей эры. </w:t>
      </w:r>
    </w:p>
    <w:p w14:paraId="69DBA8C5" w14:textId="31A87C68" w:rsidR="00643016" w:rsidRDefault="00000000" w:rsidP="00643016">
      <w:bookmarkStart w:id="21" w:name="_sgnk4yf1yt77" w:colFirst="0" w:colLast="0"/>
      <w:bookmarkEnd w:id="21"/>
      <w:r w:rsidRPr="00643016">
        <w:t xml:space="preserve">По словам </w:t>
      </w:r>
      <w:proofErr w:type="spellStart"/>
      <w:r w:rsidRPr="00643016">
        <w:t>Никомаха</w:t>
      </w:r>
      <w:proofErr w:type="spellEnd"/>
      <w:r w:rsidRPr="00643016">
        <w:t xml:space="preserve">, который записал таблицу в ионийской нумерации, она восходит к «самому Пифагору». Поэтому греко-римский математик, являющийся последователем </w:t>
      </w:r>
      <w:proofErr w:type="spellStart"/>
      <w:r w:rsidRPr="00643016">
        <w:t>неопифагореизма</w:t>
      </w:r>
      <w:proofErr w:type="spellEnd"/>
      <w:r w:rsidRPr="00643016">
        <w:t xml:space="preserve">, включил эту таблицу в свое Введение в арифметику, тогда как самая древняя сохранившаяся греческая таблица умножения находится на восковой табличке, имеющей дату 1 века </w:t>
      </w:r>
      <w:r w:rsidR="00E052C1" w:rsidRPr="00643016">
        <w:t>н. э.</w:t>
      </w:r>
      <w:r w:rsidRPr="00643016">
        <w:t xml:space="preserve"> </w:t>
      </w:r>
    </w:p>
    <w:p w14:paraId="692FF7DE" w14:textId="77777777" w:rsidR="00643016" w:rsidRDefault="00000000" w:rsidP="00643016">
      <w:bookmarkStart w:id="22" w:name="_z6hisqetiohm" w:colFirst="0" w:colLast="0"/>
      <w:bookmarkEnd w:id="22"/>
      <w:r w:rsidRPr="00643016">
        <w:t>В настоящее время она находится в музее Британии.</w:t>
      </w:r>
    </w:p>
    <w:p w14:paraId="7044E5FF" w14:textId="77777777" w:rsidR="00643016" w:rsidRDefault="00643016" w:rsidP="00643016"/>
    <w:p w14:paraId="1E386C7D" w14:textId="77777777" w:rsidR="00643016" w:rsidRDefault="00643016" w:rsidP="00643016">
      <w:bookmarkStart w:id="23" w:name="_gscg3v16p2s" w:colFirst="0" w:colLast="0"/>
      <w:bookmarkEnd w:id="23"/>
    </w:p>
    <w:p w14:paraId="09C07E0F" w14:textId="77777777" w:rsidR="00253A36" w:rsidRPr="00643016" w:rsidRDefault="00253A36" w:rsidP="00643016"/>
    <w:sectPr w:rsidR="00253A36" w:rsidRPr="00643016" w:rsidSect="0029682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C13"/>
    <w:multiLevelType w:val="hybridMultilevel"/>
    <w:tmpl w:val="05C6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337F8"/>
    <w:multiLevelType w:val="hybridMultilevel"/>
    <w:tmpl w:val="B22A8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C5B6F"/>
    <w:multiLevelType w:val="hybridMultilevel"/>
    <w:tmpl w:val="D6CA8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5B7D"/>
    <w:multiLevelType w:val="hybridMultilevel"/>
    <w:tmpl w:val="05E6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79475">
    <w:abstractNumId w:val="2"/>
  </w:num>
  <w:num w:numId="2" w16cid:durableId="1058627917">
    <w:abstractNumId w:val="0"/>
  </w:num>
  <w:num w:numId="3" w16cid:durableId="1791049505">
    <w:abstractNumId w:val="1"/>
  </w:num>
  <w:num w:numId="4" w16cid:durableId="1905332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A36"/>
    <w:rsid w:val="001A340D"/>
    <w:rsid w:val="00253A36"/>
    <w:rsid w:val="00296821"/>
    <w:rsid w:val="00643016"/>
    <w:rsid w:val="00745096"/>
    <w:rsid w:val="007E0828"/>
    <w:rsid w:val="009E289A"/>
    <w:rsid w:val="00E052C1"/>
    <w:rsid w:val="00F2658D"/>
    <w:rsid w:val="00F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2283"/>
  <w15:docId w15:val="{E40628AE-9D8C-4977-90E2-FD8AEFC7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016"/>
    <w:pPr>
      <w:spacing w:before="240" w:after="120"/>
    </w:pPr>
  </w:style>
  <w:style w:type="paragraph" w:styleId="1">
    <w:name w:val="heading 1"/>
    <w:basedOn w:val="a"/>
    <w:next w:val="a"/>
    <w:uiPriority w:val="9"/>
    <w:qFormat/>
    <w:rsid w:val="00296821"/>
    <w:pPr>
      <w:keepNext/>
      <w:keepLines/>
      <w:spacing w:before="400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96821"/>
    <w:pPr>
      <w:keepNext/>
      <w:keepLines/>
      <w:spacing w:before="360"/>
      <w:outlineLvl w:val="1"/>
    </w:pPr>
    <w:rPr>
      <w:sz w:val="40"/>
      <w:szCs w:val="40"/>
      <w:lang w:val="ru-RU"/>
    </w:rPr>
  </w:style>
  <w:style w:type="paragraph" w:styleId="3">
    <w:name w:val="heading 3"/>
    <w:basedOn w:val="a"/>
    <w:next w:val="a"/>
    <w:uiPriority w:val="9"/>
    <w:unhideWhenUsed/>
    <w:qFormat/>
    <w:rsid w:val="001A340D"/>
    <w:pPr>
      <w:keepNext/>
      <w:keepLines/>
      <w:spacing w:before="320"/>
      <w:outlineLvl w:val="2"/>
    </w:pPr>
    <w:rPr>
      <w:b/>
      <w:color w:val="0070C0"/>
      <w:sz w:val="32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43016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A5D9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A5D9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A5D9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A5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0C60-6A9D-477A-9A79-5C4FB00F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9</cp:revision>
  <dcterms:created xsi:type="dcterms:W3CDTF">2022-12-10T09:24:00Z</dcterms:created>
  <dcterms:modified xsi:type="dcterms:W3CDTF">2022-12-19T13:50:00Z</dcterms:modified>
</cp:coreProperties>
</file>