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69D93" w14:textId="163D8CB5" w:rsidR="004E23F0" w:rsidRDefault="004A643E" w:rsidP="004A643E">
      <w:pPr>
        <w:pStyle w:val="a3"/>
      </w:pPr>
      <w:r>
        <w:t>Интересные факты об умножении и таблице умножения</w:t>
      </w:r>
    </w:p>
    <w:p w14:paraId="524BC795" w14:textId="40347213" w:rsidR="004A643E" w:rsidRDefault="004A643E" w:rsidP="004A643E"/>
    <w:p w14:paraId="37091FAA" w14:textId="66A6CA2A" w:rsidR="004A643E" w:rsidRPr="004A643E" w:rsidRDefault="004A643E" w:rsidP="004A643E">
      <w:r>
        <w:t xml:space="preserve">Нужно найти </w:t>
      </w:r>
      <w:proofErr w:type="gramStart"/>
      <w:r>
        <w:t>12-15</w:t>
      </w:r>
      <w:proofErr w:type="gramEnd"/>
      <w:r>
        <w:t xml:space="preserve"> фактов и описать каждый по 1-3 абзацу.</w:t>
      </w:r>
    </w:p>
    <w:p w14:paraId="3DA02FBF" w14:textId="29A2D2AA" w:rsidR="004A643E" w:rsidRDefault="004A643E" w:rsidP="004A643E"/>
    <w:p w14:paraId="6678908F" w14:textId="03D85B90" w:rsidR="004A643E" w:rsidRDefault="004A643E" w:rsidP="004A643E">
      <w:pPr>
        <w:pStyle w:val="a7"/>
        <w:numPr>
          <w:ilvl w:val="0"/>
          <w:numId w:val="1"/>
        </w:numPr>
      </w:pPr>
      <w:hyperlink r:id="rId5" w:history="1">
        <w:r w:rsidRPr="00442E95">
          <w:rPr>
            <w:rStyle w:val="a5"/>
          </w:rPr>
          <w:t>https://tablica-umnozhenia.ru/stati/interesnye-fakty/</w:t>
        </w:r>
      </w:hyperlink>
      <w:r>
        <w:t xml:space="preserve"> </w:t>
      </w:r>
    </w:p>
    <w:p w14:paraId="1E3D5105" w14:textId="27A69962" w:rsidR="004A643E" w:rsidRDefault="004A643E" w:rsidP="004A643E">
      <w:pPr>
        <w:pStyle w:val="a7"/>
        <w:numPr>
          <w:ilvl w:val="0"/>
          <w:numId w:val="1"/>
        </w:numPr>
      </w:pPr>
      <w:hyperlink r:id="rId6" w:history="1">
        <w:r w:rsidRPr="00442E95">
          <w:rPr>
            <w:rStyle w:val="a5"/>
          </w:rPr>
          <w:t>https://dzen.ru/media/haknem_shkola/neojidannye-fakty-o-tablice-pifagora-kotorye-vas-udiviat-607b1aba298124331ea6ce32</w:t>
        </w:r>
      </w:hyperlink>
      <w:r>
        <w:t xml:space="preserve"> </w:t>
      </w:r>
    </w:p>
    <w:p w14:paraId="3D56FC33" w14:textId="65A4E67B" w:rsidR="004A643E" w:rsidRPr="004A643E" w:rsidRDefault="004A643E" w:rsidP="004A643E">
      <w:pPr>
        <w:pStyle w:val="a7"/>
        <w:numPr>
          <w:ilvl w:val="0"/>
          <w:numId w:val="1"/>
        </w:numPr>
      </w:pPr>
      <w:hyperlink r:id="rId7" w:history="1">
        <w:r w:rsidRPr="00442E95">
          <w:rPr>
            <w:rStyle w:val="a5"/>
          </w:rPr>
          <w:t>https://1001facts.info/umnozhenie/</w:t>
        </w:r>
      </w:hyperlink>
      <w:r>
        <w:t xml:space="preserve"> </w:t>
      </w:r>
    </w:p>
    <w:p w14:paraId="156872C2" w14:textId="77777777" w:rsidR="004A643E" w:rsidRDefault="004A643E"/>
    <w:sectPr w:rsidR="004A6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023F0"/>
    <w:multiLevelType w:val="hybridMultilevel"/>
    <w:tmpl w:val="BF026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581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4E"/>
    <w:rsid w:val="00153CBC"/>
    <w:rsid w:val="00427C07"/>
    <w:rsid w:val="0046054E"/>
    <w:rsid w:val="004A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1F7AD"/>
  <w15:chartTrackingRefBased/>
  <w15:docId w15:val="{0DA6DC21-081C-432D-A538-C72624575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64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6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4A643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A643E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A6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001facts.info/umnozheni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zen.ru/media/haknem_shkola/neojidannye-fakty-o-tablice-pifagora-kotorye-vas-udiviat-607b1aba298124331ea6ce32" TargetMode="External"/><Relationship Id="rId5" Type="http://schemas.openxmlformats.org/officeDocument/2006/relationships/hyperlink" Target="https://tablica-umnozhenia.ru/stati/interesnye-fakt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Буянов Евгений Валерьевич</dc:creator>
  <cp:keywords/>
  <dc:description/>
  <cp:lastModifiedBy>Буянов Евгений Валерьевич</cp:lastModifiedBy>
  <cp:revision>3</cp:revision>
  <dcterms:created xsi:type="dcterms:W3CDTF">2022-11-25T13:25:00Z</dcterms:created>
  <dcterms:modified xsi:type="dcterms:W3CDTF">2022-11-25T13:28:00Z</dcterms:modified>
</cp:coreProperties>
</file>