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6BFCA6E" w:rsidR="00674969" w:rsidRPr="00D37140" w:rsidRDefault="00000000" w:rsidP="00D37140">
      <w:pPr>
        <w:pStyle w:val="1"/>
      </w:pPr>
      <w:r w:rsidRPr="00D37140">
        <w:t>Как быстро и легко выучить таблицу умножения</w:t>
      </w:r>
    </w:p>
    <w:p w14:paraId="00000002" w14:textId="77777777" w:rsidR="00674969" w:rsidRPr="00D37140" w:rsidRDefault="00000000" w:rsidP="00D37140">
      <w:r w:rsidRPr="00D37140">
        <w:t>Рано или поздно каждый родитель сталкивается в своей жизни с тем, как правильно и быстро помочь своему ребенку выучить таблицу умножения.</w:t>
      </w:r>
    </w:p>
    <w:p w14:paraId="3AFDE61C" w14:textId="77777777" w:rsidR="00D37140" w:rsidRDefault="00000000" w:rsidP="00D37140">
      <w:r w:rsidRPr="00D37140">
        <w:t>В наше современное время для этого существует очень много разных способов. Это могут быть специальные карточки, игры, видеоролики, стихи или аудиофайлы.</w:t>
      </w:r>
    </w:p>
    <w:p w14:paraId="5778C7E3" w14:textId="77777777" w:rsidR="00D37140" w:rsidRDefault="00000000" w:rsidP="00D37140">
      <w:r w:rsidRPr="00D37140">
        <w:t xml:space="preserve">Но все дети разные и для кого-то данные способы могут быть не очень эффективными. Нужно учитывать, что к каждому ребенку всегда нужен свой, особенный подход, который поможет ему быстро освоить всю таблицу умножения. </w:t>
      </w:r>
    </w:p>
    <w:p w14:paraId="45789CFA" w14:textId="77777777" w:rsidR="00D37140" w:rsidRDefault="00000000" w:rsidP="00D37140">
      <w:r w:rsidRPr="00D37140">
        <w:t>В представленной статье подобраны разные способы быстрого запоминания таблицы умножения, где каждый родитель выберет то, что лучше всего подойдет для его ребенка.</w:t>
      </w:r>
    </w:p>
    <w:p w14:paraId="6F9BCC05" w14:textId="77777777" w:rsidR="00D37140" w:rsidRDefault="00000000" w:rsidP="00D37140">
      <w:r w:rsidRPr="00D37140">
        <w:t xml:space="preserve">Вначале нужно объяснить сам смысл таблицы, поскольку дети часто учат ее, но понятия не имеют о самых элементарных действиях, таких, как сложение и вычитание. </w:t>
      </w:r>
    </w:p>
    <w:p w14:paraId="0000000B" w14:textId="3F2AFF95" w:rsidR="00674969" w:rsidRPr="00D37140" w:rsidRDefault="00000000" w:rsidP="00D37140">
      <w:r w:rsidRPr="00D37140">
        <w:t xml:space="preserve">Именно это позволит ребенку понять один важный принцип: для того, чтобы умножить 2 на 3, следует число 2 сложить 3 раза. И выглядеть это будет так: </w:t>
      </w:r>
    </w:p>
    <w:p w14:paraId="53536ACF" w14:textId="77777777" w:rsidR="00D37140" w:rsidRDefault="00000000" w:rsidP="00D37140">
      <w:r w:rsidRPr="00D37140">
        <w:t xml:space="preserve">2+2+2 </w:t>
      </w:r>
    </w:p>
    <w:p w14:paraId="15262AD1" w14:textId="77777777" w:rsidR="00D37140" w:rsidRDefault="00000000" w:rsidP="00D37140">
      <w:r w:rsidRPr="00D37140">
        <w:t>Чтобы в дальнейшем никогда не сталкиваться с трудностями в усвоении таблицы умножения, такие понятия ребенок должен понимать очень хорошо.</w:t>
      </w:r>
    </w:p>
    <w:p w14:paraId="21526646" w14:textId="77777777" w:rsidR="00D37140" w:rsidRDefault="00000000" w:rsidP="00D37140">
      <w:r w:rsidRPr="00D37140">
        <w:t>Нужно также ему объяснить, что принцип таблицы заключается в умножении числа из левого столбца на число из верхней строчки. А ответ нужно искать на пересечении столбца и строки, в которых находятся эти числа.</w:t>
      </w:r>
    </w:p>
    <w:p w14:paraId="00000012" w14:textId="74454AC5" w:rsidR="00674969" w:rsidRPr="00D37140" w:rsidRDefault="00000000" w:rsidP="00D37140">
      <w:pPr>
        <w:pStyle w:val="2"/>
      </w:pPr>
      <w:bookmarkStart w:id="0" w:name="_bt5ctetlttpc" w:colFirst="0" w:colLast="0"/>
      <w:bookmarkEnd w:id="0"/>
      <w:r w:rsidRPr="00D37140">
        <w:t>Элементы игры</w:t>
      </w:r>
    </w:p>
    <w:p w14:paraId="7DA2119B" w14:textId="77777777" w:rsidR="00D37140" w:rsidRDefault="00000000" w:rsidP="00D37140">
      <w:r w:rsidRPr="00D37140">
        <w:t>Это важный и необходимый момент, который нужно подключать при изучении таблицы умножения, поскольку разные игровые приемы всегда позволяют ребенку поглубже вникнуть и в принципе заинтересоваться этим процессом.</w:t>
      </w:r>
    </w:p>
    <w:p w14:paraId="4E3C862B" w14:textId="77777777" w:rsidR="00D37140" w:rsidRDefault="00000000" w:rsidP="00D37140">
      <w:r w:rsidRPr="00D37140">
        <w:t>Главное правило заключается в интересном запоминании, когда таблица умножения усвоится быстрее и лучше. А если вы сумеете вызвать у ребенка к этому интерес, то будет сделана почти половина работы.</w:t>
      </w:r>
    </w:p>
    <w:p w14:paraId="662E8498" w14:textId="77777777" w:rsidR="00D37140" w:rsidRDefault="00000000" w:rsidP="00D37140">
      <w:r w:rsidRPr="00D37140">
        <w:t xml:space="preserve">При запоминании таблицы очень популярной является игра в карточки, где ребенок в случайном порядке вытаскивает одну штуку из стопки и видит пример без ответа: 5×5=? или 3×7=? </w:t>
      </w:r>
    </w:p>
    <w:p w14:paraId="54246C78" w14:textId="77777777" w:rsidR="00D37140" w:rsidRDefault="00000000" w:rsidP="00D37140">
      <w:r w:rsidRPr="00D37140">
        <w:t xml:space="preserve">При правильном ответе карточка «выходит из игры», а в случае неверного ответа она отправляется вниз стопки и позже может быть вытянута снова. </w:t>
      </w:r>
    </w:p>
    <w:p w14:paraId="1365C86D" w14:textId="77777777" w:rsidR="00D37140" w:rsidRDefault="00000000" w:rsidP="00D37140">
      <w:r w:rsidRPr="00D37140">
        <w:t xml:space="preserve">Игра идет обычно до того момента, пока все карточки не закончатся, т. е, пока ребенок правильно не ответит на все примеры. Под конец, когда карточек остается совсем немного и идут трудные примеры, которые вначале ребенок уже пытался решить, они начинают запоминаться быстрее из-за повторения. Да и у ребенка в процессе изучения появляется вполне заслуженный азарт. </w:t>
      </w:r>
    </w:p>
    <w:p w14:paraId="5ED6D14B" w14:textId="77777777" w:rsidR="00D37140" w:rsidRDefault="00000000" w:rsidP="00D37140">
      <w:r w:rsidRPr="00D37140">
        <w:lastRenderedPageBreak/>
        <w:t xml:space="preserve">Весь игровой процесс можно проводить поэтапно, в зависимости от того, как выучен материал. К примеру, можно начать свой урок с карточек умножения на 2, а позже разбавлять их новыми заученными примерами. </w:t>
      </w:r>
    </w:p>
    <w:p w14:paraId="0000001F" w14:textId="42C6C741" w:rsidR="00674969" w:rsidRPr="00D37140" w:rsidRDefault="00000000" w:rsidP="00D37140">
      <w:r w:rsidRPr="00D37140">
        <w:t xml:space="preserve">Такая игра является очень простой и эффективной для быстрого изучения таблицы умножения. Также в элементах этой игры можно использовать разные программы, какие-то звуковые элементы, плакаты и т. д. </w:t>
      </w:r>
    </w:p>
    <w:p w14:paraId="054B44FE" w14:textId="77777777" w:rsidR="00D37140" w:rsidRDefault="00000000" w:rsidP="00D37140">
      <w:pPr>
        <w:rPr>
          <w:b/>
        </w:rPr>
      </w:pPr>
      <w:r w:rsidRPr="00D37140">
        <w:t>Все это в свободном доступе есть в интернете.</w:t>
      </w:r>
    </w:p>
    <w:p w14:paraId="00000022" w14:textId="72280B6D" w:rsidR="00674969" w:rsidRPr="00D37140" w:rsidRDefault="00000000" w:rsidP="00D37140">
      <w:pPr>
        <w:pStyle w:val="2"/>
      </w:pPr>
      <w:bookmarkStart w:id="1" w:name="_kk9aojt498lp" w:colFirst="0" w:colLast="0"/>
      <w:bookmarkEnd w:id="1"/>
      <w:r w:rsidRPr="00D37140">
        <w:t>Начинало изучения</w:t>
      </w:r>
    </w:p>
    <w:p w14:paraId="7D7F33E6" w14:textId="77777777" w:rsidR="00D37140" w:rsidRDefault="00000000" w:rsidP="00D37140">
      <w:pPr>
        <w:rPr>
          <w:color w:val="222222"/>
        </w:rPr>
      </w:pPr>
      <w:bookmarkStart w:id="2" w:name="_t643u15sckfn" w:colFirst="0" w:colLast="0"/>
      <w:bookmarkEnd w:id="2"/>
      <w:r w:rsidRPr="00D37140">
        <w:t>Чтобы вначале обучения ребенок не испугался предстоящих трудностей, нужно сразу же объяснить ему</w:t>
      </w:r>
      <w:r w:rsidRPr="00D37140">
        <w:rPr>
          <w:color w:val="222222"/>
        </w:rPr>
        <w:t>, что на самом деле все выглядит не так сложно:</w:t>
      </w:r>
    </w:p>
    <w:p w14:paraId="00000025" w14:textId="33A2896F" w:rsidR="00674969" w:rsidRPr="00D37140" w:rsidRDefault="00000000" w:rsidP="00D37140">
      <w:pPr>
        <w:pStyle w:val="3"/>
      </w:pPr>
      <w:r w:rsidRPr="00D37140">
        <w:t>Таблица на 1</w:t>
      </w:r>
    </w:p>
    <w:p w14:paraId="03818248" w14:textId="77777777" w:rsidR="00D37140" w:rsidRDefault="00000000" w:rsidP="00D37140">
      <w:r w:rsidRPr="00D37140">
        <w:t xml:space="preserve">При умножении на один всегда получится то же самое число, которое мы умножали: </w:t>
      </w:r>
    </w:p>
    <w:p w14:paraId="4BC1E991" w14:textId="0430B963" w:rsidR="00D37140" w:rsidRPr="00D37140" w:rsidRDefault="00000000" w:rsidP="00D37140">
      <w:pPr>
        <w:rPr>
          <w:lang w:val="ru-RU"/>
        </w:rPr>
      </w:pPr>
      <w:r w:rsidRPr="00D37140">
        <w:t xml:space="preserve">1х1=1, 2х1=2, 3х1=3 и </w:t>
      </w:r>
      <w:r w:rsidR="00D37140">
        <w:rPr>
          <w:lang w:val="ru-RU"/>
        </w:rPr>
        <w:t>так далее</w:t>
      </w:r>
    </w:p>
    <w:p w14:paraId="124C8161" w14:textId="6C6D68B3" w:rsidR="00D37140" w:rsidRDefault="00000000" w:rsidP="00D37140">
      <w:r w:rsidRPr="00D37140">
        <w:t xml:space="preserve">При умножении на </w:t>
      </w:r>
      <w:r w:rsidR="00D37140" w:rsidRPr="00D37140">
        <w:t>10 получится</w:t>
      </w:r>
      <w:r w:rsidRPr="00D37140">
        <w:t xml:space="preserve"> то же самое число, но к нему всегда нужно обязательно приписать ноль:</w:t>
      </w:r>
    </w:p>
    <w:p w14:paraId="1A820DC8" w14:textId="77777777" w:rsidR="00D37140" w:rsidRDefault="00000000" w:rsidP="00D37140">
      <w:r w:rsidRPr="00D37140">
        <w:t>3х10=30</w:t>
      </w:r>
    </w:p>
    <w:p w14:paraId="557C3EC6" w14:textId="77777777" w:rsidR="00D37140" w:rsidRDefault="00000000" w:rsidP="00D37140">
      <w:r w:rsidRPr="00D37140">
        <w:t>Когда ребенок это выучит, он поймет, что знает все крайние строки умножения и столбцы. Если на данном этапе вы заметили, что ребенок устал от изучения, то можно все перенести на следующий день. А если ребенок активен и полон сил, необходимо продолжить.</w:t>
      </w:r>
    </w:p>
    <w:p w14:paraId="00000030" w14:textId="0A5762F6" w:rsidR="00674969" w:rsidRPr="00D37140" w:rsidRDefault="00000000" w:rsidP="00D37140">
      <w:pPr>
        <w:pStyle w:val="3"/>
      </w:pPr>
      <w:r w:rsidRPr="00D37140">
        <w:t>Таблица на 2</w:t>
      </w:r>
    </w:p>
    <w:p w14:paraId="6445AF62" w14:textId="77777777" w:rsidR="00D37140" w:rsidRDefault="00000000" w:rsidP="00D37140">
      <w:r w:rsidRPr="00D37140">
        <w:t>Очень часто умножение на 2 дается всем легко, так как оно равнозначно обычному сложению между двумя цифрами. Ваш ребенок, вероятно, уже умеет складывать маленькие числа, поэтому с таким заданием справится совершенно спокойно.</w:t>
      </w:r>
    </w:p>
    <w:p w14:paraId="00000033" w14:textId="1A810FBE" w:rsidR="00674969" w:rsidRPr="00D37140" w:rsidRDefault="00000000" w:rsidP="00D37140">
      <w:pPr>
        <w:pStyle w:val="3"/>
      </w:pPr>
      <w:r w:rsidRPr="00D37140">
        <w:t xml:space="preserve">Таблица на 3 </w:t>
      </w:r>
    </w:p>
    <w:p w14:paraId="4A0FF932" w14:textId="77777777" w:rsidR="00D37140" w:rsidRDefault="00000000" w:rsidP="00D37140">
      <w:r w:rsidRPr="00D37140">
        <w:t>Здесь уже могут возникать некоторые трудности и на помощь как раз придут карточки. Но если даже и они не помогают, то можно воспользоваться специальными стихотворениями (см.</w:t>
      </w:r>
      <w:r w:rsidR="00D37140" w:rsidRPr="00D37140">
        <w:rPr>
          <w:lang w:val="ru-RU"/>
        </w:rPr>
        <w:t xml:space="preserve"> </w:t>
      </w:r>
      <w:r w:rsidRPr="00D37140">
        <w:t>ниже).</w:t>
      </w:r>
    </w:p>
    <w:p w14:paraId="00000036" w14:textId="606627C1" w:rsidR="00674969" w:rsidRPr="00D37140" w:rsidRDefault="00000000" w:rsidP="00D37140">
      <w:pPr>
        <w:pStyle w:val="3"/>
      </w:pPr>
      <w:r w:rsidRPr="00D37140">
        <w:t>Таблица на 4</w:t>
      </w:r>
    </w:p>
    <w:p w14:paraId="2D8A606D" w14:textId="77777777" w:rsidR="00D37140" w:rsidRDefault="00000000" w:rsidP="00D37140">
      <w:r w:rsidRPr="00D37140">
        <w:t>В этом умножении лучше использовать стихи и карточки попеременно. Неплохо дать понять ребенку, что это в принципе такое же действие в умножении, как и на 2, только два раза.</w:t>
      </w:r>
    </w:p>
    <w:p w14:paraId="00000039" w14:textId="61D7C416" w:rsidR="00674969" w:rsidRPr="00D37140" w:rsidRDefault="00000000" w:rsidP="00D37140">
      <w:pPr>
        <w:pStyle w:val="3"/>
      </w:pPr>
      <w:r w:rsidRPr="00D37140">
        <w:t>Таблица на 5</w:t>
      </w:r>
    </w:p>
    <w:p w14:paraId="52E6BC7D" w14:textId="77777777" w:rsidR="00D37140" w:rsidRDefault="00000000" w:rsidP="00D37140">
      <w:r w:rsidRPr="00D37140">
        <w:t>Очень простое умножение, когда ребенку на уровне интуиции понятно, что все значения расположены друг от друга через 5. Заканчиваются они также на 5 либо на 0. Все нечетные числа заканчиваются на 5, а четные, умноженные на 5, всегда оканчиваются на ноль.</w:t>
      </w:r>
    </w:p>
    <w:p w14:paraId="0000003C" w14:textId="30A206AC" w:rsidR="00674969" w:rsidRPr="00D37140" w:rsidRDefault="00000000" w:rsidP="00D37140">
      <w:pPr>
        <w:pStyle w:val="3"/>
      </w:pPr>
      <w:r w:rsidRPr="00D37140">
        <w:lastRenderedPageBreak/>
        <w:t xml:space="preserve">Таблица на 6, 7, 8 и 9 </w:t>
      </w:r>
    </w:p>
    <w:p w14:paraId="0000003D" w14:textId="77777777" w:rsidR="00674969" w:rsidRPr="00D37140" w:rsidRDefault="00000000" w:rsidP="00D37140">
      <w:pPr>
        <w:rPr>
          <w:b/>
        </w:rPr>
      </w:pPr>
      <w:r w:rsidRPr="00D37140">
        <w:t>Это сложные примеры, у которых есть определенная особенность. Если ребенок хорошо знает таблицу умножения до цифры 5 и также знает квадраты, то ему нужно доучить совсем немного, поскольку основные примеры он уже знает.</w:t>
      </w:r>
    </w:p>
    <w:p w14:paraId="0000003E" w14:textId="77777777" w:rsidR="00674969" w:rsidRPr="00D37140" w:rsidRDefault="00000000" w:rsidP="00D37140">
      <w:pPr>
        <w:pStyle w:val="2"/>
      </w:pPr>
      <w:bookmarkStart w:id="3" w:name="_mtcfqi45ra6f" w:colFirst="0" w:colLast="0"/>
      <w:bookmarkEnd w:id="3"/>
      <w:r w:rsidRPr="00D37140">
        <w:t>Разные приемы для изучения таблицы умножения</w:t>
      </w:r>
    </w:p>
    <w:p w14:paraId="0000003F" w14:textId="77777777" w:rsidR="00674969" w:rsidRPr="00D37140" w:rsidRDefault="00000000" w:rsidP="00D37140">
      <w:r w:rsidRPr="00D37140">
        <w:t>Не секрет, что на вопрос «как правильно и быстро выучить таблицу умножения», какого-то единственного верного ответа нет.</w:t>
      </w:r>
    </w:p>
    <w:p w14:paraId="00000040" w14:textId="77777777" w:rsidR="00674969" w:rsidRPr="00D37140" w:rsidRDefault="00000000" w:rsidP="00D37140">
      <w:r w:rsidRPr="00D37140">
        <w:t xml:space="preserve">Всегда нужно стараться подбирать любые, но наиболее эффективные способы в самых разных случаях и, соответственно, для каждого конкретного ребенка. </w:t>
      </w:r>
    </w:p>
    <w:p w14:paraId="00000042" w14:textId="610F2A7C" w:rsidR="00674969" w:rsidRPr="00D37140" w:rsidRDefault="00000000" w:rsidP="00D37140">
      <w:r w:rsidRPr="00D37140">
        <w:t>В своем педагогическом арсенале можно попробовать использовать самые разные приемы. Это поможет понять, как легко и быстро научить своего ребенка максимально быстро запоминать таблицу умножения.</w:t>
      </w:r>
    </w:p>
    <w:p w14:paraId="5CD66110" w14:textId="77777777" w:rsidR="00D37140" w:rsidRDefault="00000000" w:rsidP="00D37140">
      <w:r w:rsidRPr="00D37140">
        <w:t>Ниже представлено несколько интересных способов для её лучшего усвоения.</w:t>
      </w:r>
    </w:p>
    <w:p w14:paraId="00000045" w14:textId="78D9F69A" w:rsidR="00674969" w:rsidRPr="00D37140" w:rsidRDefault="00000000" w:rsidP="00D37140">
      <w:pPr>
        <w:pStyle w:val="3"/>
      </w:pPr>
      <w:bookmarkStart w:id="4" w:name="_697abi1i7p17" w:colFirst="0" w:colLast="0"/>
      <w:bookmarkEnd w:id="4"/>
      <w:r w:rsidRPr="00D37140">
        <w:t>Практические примеры</w:t>
      </w:r>
    </w:p>
    <w:p w14:paraId="00000046" w14:textId="77777777" w:rsidR="00674969" w:rsidRPr="00D37140" w:rsidRDefault="00000000" w:rsidP="00D37140">
      <w:r w:rsidRPr="00D37140">
        <w:t>Намного проще учить таблицу умножения, если как-то обозначить ее на практике. Например, можно спросить у девочки, сколько резинок для волос понадобится для плетения трем куклам по 2 косички (3х2=6).</w:t>
      </w:r>
    </w:p>
    <w:p w14:paraId="3E20CB82" w14:textId="77777777" w:rsidR="00D37140" w:rsidRDefault="00000000" w:rsidP="00D37140">
      <w:r w:rsidRPr="00D37140">
        <w:t>А мальчикам задать вопрос про колеса от автомобиля. Например, сколько всего их нужно для трех машин (4х3=12).</w:t>
      </w:r>
    </w:p>
    <w:p w14:paraId="00000049" w14:textId="27568B0A" w:rsidR="00674969" w:rsidRPr="00D37140" w:rsidRDefault="00000000" w:rsidP="00D37140">
      <w:pPr>
        <w:pStyle w:val="3"/>
      </w:pPr>
      <w:bookmarkStart w:id="5" w:name="_bjl3rejwh8zo" w:colFirst="0" w:colLast="0"/>
      <w:bookmarkEnd w:id="5"/>
      <w:r w:rsidRPr="00D37140">
        <w:t>На пальцах</w:t>
      </w:r>
    </w:p>
    <w:p w14:paraId="372149CB" w14:textId="4E5616D7" w:rsidR="00D37140" w:rsidRPr="00D37140" w:rsidRDefault="00000000" w:rsidP="00D37140">
      <w:bookmarkStart w:id="6" w:name="_4pzy6q5njyah" w:colFirst="0" w:colLast="0"/>
      <w:bookmarkEnd w:id="6"/>
      <w:r w:rsidRPr="00D37140">
        <w:t xml:space="preserve">Умножение можно производить, воспользовавшись собственными пальцами. Это очень удобный и легкий способ. Кладем руки рядом друг с другом ладонями вниз, держа при этом пальцы прямыми. Далее, чтобы умножить какое-то число на любую цифру, например, на 8, просто загибаем палец под номером этого числа. Считать нужно начинать слева. Количество пальцев ДО согнутого </w:t>
      </w:r>
      <w:r w:rsidR="00D37140" w:rsidRPr="00D37140">
        <w:t>— это</w:t>
      </w:r>
      <w:r w:rsidRPr="00D37140">
        <w:t xml:space="preserve"> десятки в ответе, ПОСЛЕ - единицы.</w:t>
      </w:r>
    </w:p>
    <w:p w14:paraId="392C2DA6" w14:textId="77777777" w:rsidR="00D37140" w:rsidRPr="00D37140" w:rsidRDefault="00000000" w:rsidP="00D37140">
      <w:bookmarkStart w:id="7" w:name="_6l745ulq623q" w:colFirst="0" w:colLast="0"/>
      <w:bookmarkEnd w:id="7"/>
      <w:r w:rsidRPr="00D37140">
        <w:t>Таким легким способом на пальцах можно считать всю таблицу умножения.</w:t>
      </w:r>
    </w:p>
    <w:p w14:paraId="0000004E" w14:textId="1318CAE3" w:rsidR="00674969" w:rsidRPr="00D37140" w:rsidRDefault="00000000" w:rsidP="00D37140">
      <w:pPr>
        <w:pStyle w:val="3"/>
      </w:pPr>
      <w:bookmarkStart w:id="8" w:name="_qc503uki97cm" w:colFirst="0" w:colLast="0"/>
      <w:bookmarkEnd w:id="8"/>
      <w:r w:rsidRPr="00D37140">
        <w:t>В стихах</w:t>
      </w:r>
    </w:p>
    <w:p w14:paraId="22C1A158" w14:textId="77777777" w:rsidR="00D37140" w:rsidRDefault="00000000" w:rsidP="00D37140">
      <w:bookmarkStart w:id="9" w:name="_rvcg9i515iow" w:colFirst="0" w:colLast="0"/>
      <w:bookmarkEnd w:id="9"/>
      <w:r w:rsidRPr="00D37140">
        <w:t xml:space="preserve">Отличным приемом для лучшего запоминания таблицы умножения также является использование стихотворной рифмы. Такой способ может очень пригодиться, если ребенок никак не может справиться со всеми остальными. Иногда ему бывает проще запомнить стихи, нежели числа. </w:t>
      </w:r>
    </w:p>
    <w:p w14:paraId="00000051" w14:textId="536C0B20" w:rsidR="00674969" w:rsidRPr="00D37140" w:rsidRDefault="00000000" w:rsidP="00D37140">
      <w:r w:rsidRPr="00D37140">
        <w:t xml:space="preserve">В интернете можно найти много таблиц умножения в разных стихотворных формах. </w:t>
      </w:r>
      <w:r w:rsidR="00D37140" w:rsidRPr="00D37140">
        <w:t>Взять, к примеру</w:t>
      </w:r>
      <w:r w:rsidR="00D37140">
        <w:rPr>
          <w:lang w:val="ru-RU"/>
        </w:rPr>
        <w:t>,</w:t>
      </w:r>
      <w:r w:rsidRPr="00D37140">
        <w:t xml:space="preserve"> числа 7 и 8, считающиеся в таблице умножения сложными и вызывающими определенные трудности при запоминании. </w:t>
      </w:r>
    </w:p>
    <w:p w14:paraId="29A2B580" w14:textId="77777777" w:rsidR="00D37140" w:rsidRDefault="00000000" w:rsidP="00D37140">
      <w:r w:rsidRPr="00D37140">
        <w:t>Например, такие интересные варианты:</w:t>
      </w:r>
    </w:p>
    <w:p w14:paraId="0EC18926" w14:textId="688FA315" w:rsidR="00D37140" w:rsidRDefault="00000000" w:rsidP="00D37140">
      <w:bookmarkStart w:id="10" w:name="_aezay4eesi0g" w:colFirst="0" w:colLast="0"/>
      <w:bookmarkEnd w:id="10"/>
      <w:r w:rsidRPr="00D37140">
        <w:rPr>
          <w:b/>
          <w:bCs/>
        </w:rPr>
        <w:lastRenderedPageBreak/>
        <w:t>6х</w:t>
      </w:r>
      <w:r w:rsidR="00D37140">
        <w:rPr>
          <w:b/>
          <w:bCs/>
          <w:lang w:val="ru-RU"/>
        </w:rPr>
        <w:t xml:space="preserve">6 и </w:t>
      </w:r>
      <w:r w:rsidR="00D37140" w:rsidRPr="00D37140">
        <w:rPr>
          <w:b/>
          <w:bCs/>
        </w:rPr>
        <w:t>6х7</w:t>
      </w:r>
      <w:r w:rsidR="00D37140">
        <w:rPr>
          <w:b/>
          <w:bCs/>
        </w:rPr>
        <w:br/>
      </w:r>
      <w:r w:rsidRPr="00D37140">
        <w:t>6 сетей по 6 ершей</w:t>
      </w:r>
      <w:r w:rsidR="00D37140">
        <w:br/>
      </w:r>
      <w:r w:rsidRPr="00D37140">
        <w:t>Это в общем - 36.</w:t>
      </w:r>
      <w:r w:rsidR="00D37140">
        <w:br/>
      </w:r>
      <w:r w:rsidRPr="00D37140">
        <w:t>Если в сети есть плотва</w:t>
      </w:r>
      <w:r w:rsidR="00D37140">
        <w:br/>
      </w:r>
      <w:r w:rsidRPr="00D37140">
        <w:t>6х7 - 42</w:t>
      </w:r>
    </w:p>
    <w:p w14:paraId="5A7C2239" w14:textId="33BB2207" w:rsidR="00D37140" w:rsidRDefault="00000000" w:rsidP="00D37140">
      <w:r w:rsidRPr="00D37140">
        <w:rPr>
          <w:b/>
          <w:bCs/>
        </w:rPr>
        <w:t>6х8</w:t>
      </w:r>
      <w:r w:rsidR="00D37140">
        <w:rPr>
          <w:b/>
          <w:bCs/>
        </w:rPr>
        <w:br/>
      </w:r>
      <w:r w:rsidRPr="00D37140">
        <w:t>Бегемоты булок просят</w:t>
      </w:r>
      <w:r w:rsidR="00D37140">
        <w:br/>
      </w:r>
      <w:r w:rsidRPr="00D37140">
        <w:t>6х8 - 48</w:t>
      </w:r>
    </w:p>
    <w:p w14:paraId="30FEA81D" w14:textId="756DBDAA" w:rsidR="00D37140" w:rsidRDefault="00000000" w:rsidP="00D37140">
      <w:r w:rsidRPr="00D37140">
        <w:rPr>
          <w:b/>
          <w:bCs/>
        </w:rPr>
        <w:t>7х8</w:t>
      </w:r>
      <w:r w:rsidR="00D37140">
        <w:rPr>
          <w:b/>
          <w:bCs/>
        </w:rPr>
        <w:br/>
      </w:r>
      <w:r w:rsidRPr="00D37140">
        <w:t>Вот олень спросил у лося:</w:t>
      </w:r>
      <w:r w:rsidR="00D37140">
        <w:br/>
      </w:r>
      <w:r w:rsidRPr="00D37140">
        <w:t>- Сколько будет 7х8?</w:t>
      </w:r>
      <w:r w:rsidR="00D37140">
        <w:br/>
      </w:r>
      <w:r w:rsidRPr="00D37140">
        <w:t>Лось не стал в учебник лезть:</w:t>
      </w:r>
      <w:r w:rsidR="00D37140">
        <w:br/>
      </w:r>
      <w:r w:rsidRPr="00D37140">
        <w:t>Будет 56!</w:t>
      </w:r>
    </w:p>
    <w:p w14:paraId="0000006B" w14:textId="6739D71F" w:rsidR="00674969" w:rsidRPr="00D37140" w:rsidRDefault="00D37140" w:rsidP="00D37140">
      <w:bookmarkStart w:id="11" w:name="_7gogr6n9n5pg" w:colFirst="0" w:colLast="0"/>
      <w:bookmarkEnd w:id="11"/>
      <w:r w:rsidRPr="00D37140">
        <w:rPr>
          <w:b/>
          <w:lang w:val="ru-RU"/>
        </w:rPr>
        <w:t xml:space="preserve">Важно! </w:t>
      </w:r>
      <w:r w:rsidR="00000000" w:rsidRPr="00D37140">
        <w:t>Кому-то из детей таблица умножения будет даваться очень легко, а кому-то, наоборот, с небольшими трудностями. Но вам, как родителю, нужно научиться решать с ребенком именно трудные примеры, чтобы у него на них шла основная концентрация. Так таблица будет запоминаться значительно быстрее.</w:t>
      </w:r>
    </w:p>
    <w:sectPr w:rsidR="00674969" w:rsidRPr="00D37140" w:rsidSect="00D37140">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969"/>
    <w:rsid w:val="00340E82"/>
    <w:rsid w:val="00370294"/>
    <w:rsid w:val="00674969"/>
    <w:rsid w:val="00AF443D"/>
    <w:rsid w:val="00D371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12DF"/>
  <w15:docId w15:val="{15082E54-D9BC-4793-8065-69E10742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7140"/>
    <w:pPr>
      <w:spacing w:before="240" w:after="240"/>
    </w:pPr>
  </w:style>
  <w:style w:type="paragraph" w:styleId="1">
    <w:name w:val="heading 1"/>
    <w:basedOn w:val="a"/>
    <w:next w:val="a"/>
    <w:uiPriority w:val="9"/>
    <w:qFormat/>
    <w:rsid w:val="00D37140"/>
    <w:pPr>
      <w:keepNext/>
      <w:keepLines/>
      <w:spacing w:before="400" w:after="120"/>
      <w:outlineLvl w:val="0"/>
    </w:pPr>
    <w:rPr>
      <w:b/>
      <w:bCs/>
      <w:sz w:val="40"/>
      <w:szCs w:val="40"/>
    </w:rPr>
  </w:style>
  <w:style w:type="paragraph" w:styleId="2">
    <w:name w:val="heading 2"/>
    <w:basedOn w:val="a"/>
    <w:next w:val="a"/>
    <w:uiPriority w:val="9"/>
    <w:unhideWhenUsed/>
    <w:qFormat/>
    <w:rsid w:val="00D37140"/>
    <w:pPr>
      <w:keepNext/>
      <w:keepLines/>
      <w:spacing w:before="360" w:after="120"/>
      <w:outlineLvl w:val="1"/>
    </w:pPr>
    <w:rPr>
      <w:sz w:val="44"/>
      <w:szCs w:val="44"/>
    </w:rPr>
  </w:style>
  <w:style w:type="paragraph" w:styleId="3">
    <w:name w:val="heading 3"/>
    <w:basedOn w:val="a"/>
    <w:next w:val="a"/>
    <w:uiPriority w:val="9"/>
    <w:unhideWhenUsed/>
    <w:qFormat/>
    <w:rsid w:val="00D37140"/>
    <w:pPr>
      <w:keepNext/>
      <w:keepLines/>
      <w:spacing w:before="320" w:after="80"/>
      <w:outlineLvl w:val="2"/>
    </w:pPr>
    <w:rPr>
      <w:b/>
      <w:bCs/>
      <w:color w:val="434343"/>
      <w:sz w:val="32"/>
      <w:szCs w:val="32"/>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after="80"/>
      <w:outlineLvl w:val="4"/>
    </w:pPr>
    <w:rPr>
      <w:color w:val="666666"/>
    </w:rPr>
  </w:style>
  <w:style w:type="paragraph" w:styleId="6">
    <w:name w:val="heading 6"/>
    <w:basedOn w:val="a"/>
    <w:next w:val="a"/>
    <w:uiPriority w:val="9"/>
    <w:semiHidden/>
    <w:unhideWhenUsed/>
    <w:qFormat/>
    <w:pPr>
      <w:keepNext/>
      <w:keepLines/>
      <w:spacing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after="60"/>
    </w:pPr>
    <w:rPr>
      <w:sz w:val="52"/>
      <w:szCs w:val="52"/>
    </w:rPr>
  </w:style>
  <w:style w:type="paragraph" w:styleId="a4">
    <w:name w:val="Subtitle"/>
    <w:basedOn w:val="a"/>
    <w:next w:val="a"/>
    <w:uiPriority w:val="11"/>
    <w:qFormat/>
    <w:pPr>
      <w:keepNext/>
      <w:keepLines/>
      <w:spacing w:before="0"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1073</Words>
  <Characters>6033</Characters>
  <Application>Microsoft Office Word</Application>
  <DocSecurity>0</DocSecurity>
  <Lines>119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Буянов Евгений Валерьевич</cp:lastModifiedBy>
  <cp:revision>3</cp:revision>
  <dcterms:created xsi:type="dcterms:W3CDTF">2022-11-23T06:27:00Z</dcterms:created>
  <dcterms:modified xsi:type="dcterms:W3CDTF">2022-11-23T06:56:00Z</dcterms:modified>
</cp:coreProperties>
</file>