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8AC8" w14:textId="75D231F1" w:rsidR="00462FF8" w:rsidRPr="00880E10" w:rsidRDefault="00462FF8" w:rsidP="00F12DCE">
      <w:pPr>
        <w:pStyle w:val="1"/>
      </w:pPr>
      <w:r>
        <w:t>Умножение дробей</w:t>
      </w:r>
    </w:p>
    <w:p w14:paraId="6ED3D5CB" w14:textId="78499D19" w:rsidR="00880E10" w:rsidRDefault="00880E10" w:rsidP="00F12DCE">
      <w:r>
        <w:t>Иногда случается так, что на учебе</w:t>
      </w:r>
      <w:r w:rsidR="00CD4C71">
        <w:t xml:space="preserve"> или по работе приходится производить математические операции над дробями. В таких случаях и нужно знать, как </w:t>
      </w:r>
      <w:r w:rsidR="00462FF8">
        <w:t>правильно умножаются дроби</w:t>
      </w:r>
      <w:r w:rsidR="00CD4C71">
        <w:t>.</w:t>
      </w:r>
    </w:p>
    <w:p w14:paraId="59AE3D1C" w14:textId="2ECF0882" w:rsidR="00C22B35" w:rsidRDefault="00C22B35" w:rsidP="00F12DCE">
      <w:pPr>
        <w:pStyle w:val="2"/>
      </w:pPr>
      <w:r>
        <w:t>Зачем уметь работать с дробями?</w:t>
      </w:r>
    </w:p>
    <w:p w14:paraId="61FFDA78" w14:textId="77777777" w:rsidR="00C22B35" w:rsidRPr="00C22B35" w:rsidRDefault="00C22B35" w:rsidP="00F12DCE">
      <w:r w:rsidRPr="00C22B35">
        <w:t>Дроби используются в различных областях жизни, в том числе:</w:t>
      </w:r>
    </w:p>
    <w:p w14:paraId="2F6D1A9E" w14:textId="789BFFBA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Математика: </w:t>
      </w:r>
      <w:r w:rsidRPr="00C22B35">
        <w:t xml:space="preserve">вычисление дробных величин, операции с дробями и </w:t>
      </w:r>
      <w:proofErr w:type="gramStart"/>
      <w:r>
        <w:t>т.д</w:t>
      </w:r>
      <w:r w:rsidRPr="00C22B35">
        <w:t>.</w:t>
      </w:r>
      <w:proofErr w:type="gramEnd"/>
    </w:p>
    <w:p w14:paraId="07A2DDE4" w14:textId="13AE816D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Кулинария: </w:t>
      </w:r>
      <w:r w:rsidRPr="00C22B35">
        <w:t>расчет ингредиентов для приготовления блюд.</w:t>
      </w:r>
    </w:p>
    <w:p w14:paraId="0E273A0A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Финансы: </w:t>
      </w:r>
      <w:r w:rsidRPr="00C22B35">
        <w:t xml:space="preserve">вычисление процентов, деление денежных сумм на части и </w:t>
      </w:r>
      <w:proofErr w:type="gramStart"/>
      <w:r w:rsidRPr="00C22B35">
        <w:t>т.д.</w:t>
      </w:r>
      <w:proofErr w:type="gramEnd"/>
    </w:p>
    <w:p w14:paraId="11EA4CAE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>Строительство:</w:t>
      </w:r>
      <w:r w:rsidRPr="00C22B35">
        <w:t xml:space="preserve"> расчет объема материалов и работ.</w:t>
      </w:r>
    </w:p>
    <w:p w14:paraId="648C67C8" w14:textId="09EB56D7" w:rsid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Производственные процессы: </w:t>
      </w:r>
      <w:r w:rsidRPr="00C22B35">
        <w:t>расчет долей ресурсов и материалов.</w:t>
      </w:r>
    </w:p>
    <w:p w14:paraId="34924C9F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Образование: </w:t>
      </w:r>
      <w:r w:rsidRPr="00C22B35">
        <w:t>вычисление средних оценок, расчет долей в статистике.</w:t>
      </w:r>
    </w:p>
    <w:p w14:paraId="6B9242A1" w14:textId="1813197B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Медицина: </w:t>
      </w:r>
      <w:r w:rsidRPr="00C22B35">
        <w:t>расчет доз лекарств и необходим</w:t>
      </w:r>
      <w:r w:rsidR="00462FF8">
        <w:t>ого</w:t>
      </w:r>
      <w:r w:rsidRPr="00C22B35">
        <w:t xml:space="preserve"> количеств</w:t>
      </w:r>
      <w:r w:rsidR="00462FF8">
        <w:t>а</w:t>
      </w:r>
      <w:r w:rsidRPr="00C22B35">
        <w:t xml:space="preserve"> </w:t>
      </w:r>
      <w:r w:rsidR="00DA4027">
        <w:t>компонентов</w:t>
      </w:r>
      <w:r w:rsidRPr="00C22B35">
        <w:t>.</w:t>
      </w:r>
    </w:p>
    <w:p w14:paraId="651316A4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>Геодезия:</w:t>
      </w:r>
      <w:r w:rsidRPr="00C22B35">
        <w:t xml:space="preserve"> расчет длины линий и площади.</w:t>
      </w:r>
    </w:p>
    <w:p w14:paraId="28589108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>Дизайн:</w:t>
      </w:r>
      <w:r w:rsidRPr="00C22B35">
        <w:t xml:space="preserve"> расчет пропорций и размеров.</w:t>
      </w:r>
    </w:p>
    <w:p w14:paraId="68C0B89F" w14:textId="77777777" w:rsidR="00C22B35" w:rsidRPr="00C22B35" w:rsidRDefault="00C22B35" w:rsidP="00F12DCE">
      <w:pPr>
        <w:pStyle w:val="a5"/>
        <w:numPr>
          <w:ilvl w:val="0"/>
          <w:numId w:val="3"/>
        </w:numPr>
      </w:pPr>
      <w:r w:rsidRPr="006361AA">
        <w:rPr>
          <w:b/>
          <w:bCs/>
        </w:rPr>
        <w:t xml:space="preserve">Технологии: </w:t>
      </w:r>
      <w:r w:rsidRPr="00C22B35">
        <w:t xml:space="preserve">расчет долей энергии, памяти, дискового пространства и </w:t>
      </w:r>
      <w:proofErr w:type="gramStart"/>
      <w:r w:rsidRPr="00C22B35">
        <w:t>т.д.</w:t>
      </w:r>
      <w:proofErr w:type="gramEnd"/>
    </w:p>
    <w:p w14:paraId="797642D0" w14:textId="7D80D35C" w:rsidR="00C22B35" w:rsidRDefault="00C22B35" w:rsidP="00F12DCE">
      <w:r w:rsidRPr="00C22B35">
        <w:t>И это далеко не полный список</w:t>
      </w:r>
      <w:r>
        <w:t xml:space="preserve"> – </w:t>
      </w:r>
      <w:r w:rsidRPr="00C22B35">
        <w:t xml:space="preserve">дроби можно встретить </w:t>
      </w:r>
      <w:r>
        <w:t xml:space="preserve">и </w:t>
      </w:r>
      <w:r w:rsidRPr="00C22B35">
        <w:t>в</w:t>
      </w:r>
      <w:r>
        <w:t>о</w:t>
      </w:r>
      <w:r w:rsidRPr="00C22B35">
        <w:t xml:space="preserve"> многих других сферах.</w:t>
      </w:r>
      <w:r>
        <w:t xml:space="preserve"> И в</w:t>
      </w:r>
      <w:r w:rsidRPr="00C22B35">
        <w:t xml:space="preserve"> каждой из этих областей дроби используются для точного вычисления величин и удобного представления частей целого.</w:t>
      </w:r>
    </w:p>
    <w:p w14:paraId="18D57F0F" w14:textId="4188FA24" w:rsidR="00DA4027" w:rsidRDefault="00DA4027" w:rsidP="00F12DCE">
      <w:r>
        <w:t xml:space="preserve">Кроме того, решение математических задач – прекрасный инструмент для </w:t>
      </w:r>
      <w:hyperlink r:id="rId5" w:history="1">
        <w:r w:rsidRPr="006361AA">
          <w:rPr>
            <w:rStyle w:val="a3"/>
          </w:rPr>
          <w:t>тренировки математических навыков</w:t>
        </w:r>
      </w:hyperlink>
      <w:r>
        <w:t xml:space="preserve"> и отличная гимнастика для мозга. Вот лишь несколько причин, почему полезно время от времени умножать дроби и решать другие примеры:</w:t>
      </w:r>
    </w:p>
    <w:p w14:paraId="6F3F79A1" w14:textId="27DFBAB1" w:rsidR="00DA4027" w:rsidRPr="00DA4027" w:rsidRDefault="00DA4027" w:rsidP="00F12DCE">
      <w:pPr>
        <w:pStyle w:val="a5"/>
        <w:numPr>
          <w:ilvl w:val="0"/>
          <w:numId w:val="6"/>
        </w:numPr>
      </w:pPr>
      <w:r>
        <w:t>Это р</w:t>
      </w:r>
      <w:r w:rsidRPr="00DA4027">
        <w:t xml:space="preserve">азвивает логику: математические задачи требуют </w:t>
      </w:r>
      <w:r>
        <w:t xml:space="preserve">применения </w:t>
      </w:r>
      <w:r w:rsidRPr="00DA4027">
        <w:t>логически</w:t>
      </w:r>
      <w:r>
        <w:t>х</w:t>
      </w:r>
      <w:r w:rsidRPr="00DA4027">
        <w:t xml:space="preserve"> умени</w:t>
      </w:r>
      <w:r>
        <w:t>й</w:t>
      </w:r>
      <w:r w:rsidRPr="00DA4027">
        <w:t xml:space="preserve">, </w:t>
      </w:r>
      <w:r w:rsidR="00462FF8">
        <w:t>учат</w:t>
      </w:r>
      <w:r>
        <w:t xml:space="preserve"> </w:t>
      </w:r>
      <w:r w:rsidRPr="00DA4027">
        <w:t>связывать факты и делать выводы.</w:t>
      </w:r>
    </w:p>
    <w:p w14:paraId="712A0D12" w14:textId="17C9EA80" w:rsidR="00DA4027" w:rsidRPr="00DA4027" w:rsidRDefault="00DA4027" w:rsidP="00F12DCE">
      <w:pPr>
        <w:pStyle w:val="a5"/>
        <w:numPr>
          <w:ilvl w:val="0"/>
          <w:numId w:val="6"/>
        </w:numPr>
      </w:pPr>
      <w:r>
        <w:t>Это у</w:t>
      </w:r>
      <w:r w:rsidRPr="00DA4027">
        <w:t>лучшает память: математика требует запоминать формулы и методы</w:t>
      </w:r>
      <w:r>
        <w:t xml:space="preserve"> решения задач</w:t>
      </w:r>
      <w:r w:rsidRPr="00DA4027">
        <w:t>, что способствует улучшению памяти.</w:t>
      </w:r>
    </w:p>
    <w:p w14:paraId="754467D8" w14:textId="045E3F6C" w:rsidR="00DA4027" w:rsidRPr="00DA4027" w:rsidRDefault="00DA4027" w:rsidP="00F12DCE">
      <w:pPr>
        <w:pStyle w:val="a5"/>
        <w:numPr>
          <w:ilvl w:val="0"/>
          <w:numId w:val="6"/>
        </w:numPr>
      </w:pPr>
      <w:r>
        <w:t>Это с</w:t>
      </w:r>
      <w:r w:rsidRPr="00DA4027">
        <w:t xml:space="preserve">пособствует креативному мышлению: некоторые математические задачи требуют </w:t>
      </w:r>
      <w:r w:rsidR="00C46CB5">
        <w:t xml:space="preserve">применения </w:t>
      </w:r>
      <w:r w:rsidRPr="00DA4027">
        <w:t>нестандартных подходов и инициатив</w:t>
      </w:r>
      <w:r w:rsidR="00462FF8">
        <w:t>ности</w:t>
      </w:r>
      <w:r w:rsidRPr="00DA4027">
        <w:t>.</w:t>
      </w:r>
    </w:p>
    <w:p w14:paraId="5C50B07E" w14:textId="2DBC9FAD" w:rsidR="00DA4027" w:rsidRPr="00DA4027" w:rsidRDefault="00C46CB5" w:rsidP="00F12DCE">
      <w:pPr>
        <w:pStyle w:val="a5"/>
        <w:numPr>
          <w:ilvl w:val="0"/>
          <w:numId w:val="6"/>
        </w:numPr>
      </w:pPr>
      <w:r>
        <w:t>Это у</w:t>
      </w:r>
      <w:r w:rsidR="00DA4027" w:rsidRPr="00DA4027">
        <w:t>лучшает мышление: математическ</w:t>
      </w:r>
      <w:r w:rsidR="00462FF8">
        <w:t>ая</w:t>
      </w:r>
      <w:r w:rsidR="00DA4027" w:rsidRPr="00DA4027">
        <w:t xml:space="preserve"> </w:t>
      </w:r>
      <w:r>
        <w:t>активность</w:t>
      </w:r>
      <w:r w:rsidR="00DA4027" w:rsidRPr="00DA4027">
        <w:t xml:space="preserve"> тренирует мозг на устойчивость к сложным концептам и улучшает способность к анализу и синтезу.</w:t>
      </w:r>
    </w:p>
    <w:p w14:paraId="7387FFAF" w14:textId="34DCBD4A" w:rsidR="00C22B35" w:rsidRPr="00C22B35" w:rsidRDefault="00DA4027" w:rsidP="00F12DCE">
      <w:r w:rsidRPr="00DA4027">
        <w:t>В целом, решение математических задач может улучшать ментальные способности и способствовать развитию мозга.</w:t>
      </w:r>
      <w:r w:rsidR="00C46CB5">
        <w:t xml:space="preserve"> Поэтому знать, как умножать дроби, и уметь это делать полезно любому человеку, а школьникам, студентам и специалистам, чья деятельность связана с математикой, особенно.</w:t>
      </w:r>
    </w:p>
    <w:p w14:paraId="5445381E" w14:textId="384A0444" w:rsidR="00CD4C71" w:rsidRPr="00CD4C71" w:rsidRDefault="00CD4C71" w:rsidP="00F12DCE">
      <w:pPr>
        <w:pStyle w:val="2"/>
      </w:pPr>
      <w:r w:rsidRPr="00CD4C71">
        <w:t>Что такое дроби и какие бывают дроби?</w:t>
      </w:r>
    </w:p>
    <w:p w14:paraId="036C9CC6" w14:textId="77881DD0" w:rsidR="00CD4C71" w:rsidRDefault="005D67C3" w:rsidP="00F12DCE">
      <w:r>
        <w:t>Дробью называют число, состоящее из одной или более равных частей единицы. Если говорить проще, то дробь обозначает часть чего-либо. К примеру, может быть один пирог, а может быть одна часть и еще несколько, например, один целый пирог и три кусочка.</w:t>
      </w:r>
    </w:p>
    <w:p w14:paraId="3BECA8C7" w14:textId="1DDB5E32" w:rsidR="005D67C3" w:rsidRDefault="005D67C3" w:rsidP="00F12DCE">
      <w:r>
        <w:t>Существуют дроби обыкновенные и десятичные:</w:t>
      </w:r>
    </w:p>
    <w:p w14:paraId="347B7B02" w14:textId="77777777" w:rsidR="006361AA" w:rsidRDefault="005D67C3" w:rsidP="006361AA">
      <w:r w:rsidRPr="006361AA">
        <w:rPr>
          <w:b/>
          <w:bCs/>
        </w:rPr>
        <w:lastRenderedPageBreak/>
        <w:t xml:space="preserve">Обыкновенные дроби </w:t>
      </w:r>
      <w:r>
        <w:t>– это дроби, состоящие из числителя, расположенного верху</w:t>
      </w:r>
      <w:r w:rsidR="00CD30B5">
        <w:t xml:space="preserve"> (делимое)</w:t>
      </w:r>
      <w:r>
        <w:t>, и знаменателя, расположенного внизу</w:t>
      </w:r>
      <w:r w:rsidR="00CD30B5">
        <w:t xml:space="preserve"> (делитель)</w:t>
      </w:r>
      <w:r>
        <w:t>.</w:t>
      </w:r>
    </w:p>
    <w:p w14:paraId="228FCD8F" w14:textId="31F8E525" w:rsidR="00C569E1" w:rsidRDefault="005D67C3" w:rsidP="006361AA">
      <w:r>
        <w:t>Они могут быть разделены либо горизонтальной, либо косой чертой</w:t>
      </w:r>
      <w:r w:rsidR="00C714D7">
        <w:t>, обозначающей деление</w:t>
      </w:r>
      <w:r>
        <w:t>. Знаменателем отражается то, на сколько частей можно разделить</w:t>
      </w:r>
      <w:r w:rsidR="00C569E1">
        <w:t xml:space="preserve"> целое, а числитель показывает, сколько частей имеется. Например</w:t>
      </w:r>
      <w:r w:rsidR="00C569E1" w:rsidRPr="00C569E1">
        <w:t>:</w:t>
      </w:r>
      <w:r w:rsidR="00C569E1" w:rsidRPr="006361AA">
        <w:rPr>
          <w:rFonts w:cstheme="minorHAnsi"/>
          <w:color w:val="000000"/>
          <w:vertAlign w:val="superscript"/>
        </w:rPr>
        <w:t xml:space="preserve"> 1</w:t>
      </w:r>
      <w:r w:rsidR="00C569E1" w:rsidRPr="006361AA">
        <w:rPr>
          <w:rFonts w:cstheme="minorHAnsi"/>
          <w:color w:val="000000"/>
        </w:rPr>
        <w:t>/</w:t>
      </w:r>
      <w:r w:rsidR="00C569E1" w:rsidRPr="006361AA">
        <w:rPr>
          <w:rFonts w:cstheme="minorHAnsi"/>
          <w:color w:val="000000"/>
          <w:vertAlign w:val="subscript"/>
        </w:rPr>
        <w:t>2</w:t>
      </w:r>
      <w:r w:rsidR="00C569E1" w:rsidRPr="006361AA">
        <w:rPr>
          <w:rFonts w:cstheme="minorHAnsi"/>
          <w:color w:val="000000"/>
        </w:rPr>
        <w:t>, </w:t>
      </w:r>
      <w:r w:rsidR="00C569E1" w:rsidRPr="006361AA">
        <w:rPr>
          <w:rFonts w:cstheme="minorHAnsi"/>
          <w:color w:val="000000"/>
          <w:vertAlign w:val="superscript"/>
        </w:rPr>
        <w:t>3</w:t>
      </w:r>
      <w:r w:rsidR="00C569E1" w:rsidRPr="006361AA">
        <w:rPr>
          <w:rFonts w:cstheme="minorHAnsi"/>
          <w:color w:val="000000"/>
        </w:rPr>
        <w:t>/</w:t>
      </w:r>
      <w:r w:rsidR="00C569E1" w:rsidRPr="006361AA">
        <w:rPr>
          <w:rFonts w:cstheme="minorHAnsi"/>
          <w:color w:val="000000"/>
          <w:vertAlign w:val="subscript"/>
        </w:rPr>
        <w:t>4</w:t>
      </w:r>
      <w:r w:rsidR="00C569E1" w:rsidRPr="006361AA">
        <w:rPr>
          <w:rFonts w:cstheme="minorHAnsi"/>
          <w:color w:val="000000"/>
        </w:rPr>
        <w:t>, </w:t>
      </w:r>
      <w:r w:rsidR="00C569E1" w:rsidRPr="006361AA">
        <w:rPr>
          <w:rFonts w:cstheme="minorHAnsi"/>
          <w:color w:val="000000"/>
          <w:vertAlign w:val="superscript"/>
        </w:rPr>
        <w:t>7</w:t>
      </w:r>
      <w:r w:rsidR="00C569E1" w:rsidRPr="006361AA">
        <w:rPr>
          <w:rFonts w:cstheme="minorHAnsi"/>
          <w:color w:val="000000"/>
        </w:rPr>
        <w:t>/</w:t>
      </w:r>
      <w:r w:rsidR="00C569E1" w:rsidRPr="006361AA">
        <w:rPr>
          <w:rFonts w:cstheme="minorHAnsi"/>
          <w:color w:val="000000"/>
          <w:vertAlign w:val="subscript"/>
        </w:rPr>
        <w:t>10</w:t>
      </w:r>
      <w:r w:rsidR="00C569E1" w:rsidRPr="006361AA">
        <w:rPr>
          <w:rFonts w:cstheme="minorHAnsi"/>
          <w:color w:val="000000"/>
        </w:rPr>
        <w:t>.</w:t>
      </w:r>
      <w:r w:rsidR="00C569E1" w:rsidRPr="006361AA">
        <w:rPr>
          <w:rFonts w:cstheme="minorHAnsi"/>
          <w:color w:val="000000"/>
          <w:sz w:val="20"/>
          <w:szCs w:val="20"/>
        </w:rPr>
        <w:t xml:space="preserve"> </w:t>
      </w:r>
      <w:r w:rsidR="00C569E1" w:rsidRPr="00C569E1">
        <w:t>Также следует знать, что</w:t>
      </w:r>
      <w:r w:rsidR="00C569E1" w:rsidRPr="006361AA">
        <w:rPr>
          <w:lang w:val="tr-TR"/>
        </w:rPr>
        <w:t xml:space="preserve"> </w:t>
      </w:r>
      <w:r w:rsidR="00C569E1">
        <w:t>обыкновенные дроби могут быть правильными и неправильными. В правильных дробях знаменатель больше числителя (</w:t>
      </w:r>
      <w:r w:rsidR="00C569E1" w:rsidRPr="006361AA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="00C569E1" w:rsidRPr="006361AA">
        <w:rPr>
          <w:rFonts w:cstheme="minorHAnsi"/>
          <w:color w:val="000000"/>
        </w:rPr>
        <w:t>/</w:t>
      </w:r>
      <w:r w:rsidR="00C569E1" w:rsidRPr="006361AA">
        <w:rPr>
          <w:rFonts w:cstheme="minorHAnsi"/>
          <w:color w:val="000000"/>
          <w:vertAlign w:val="subscript"/>
        </w:rPr>
        <w:t>8</w:t>
      </w:r>
      <w:r w:rsidR="00C569E1" w:rsidRPr="006361AA">
        <w:rPr>
          <w:rFonts w:cstheme="minorHAnsi"/>
          <w:color w:val="000000"/>
        </w:rPr>
        <w:t>, </w:t>
      </w:r>
      <w:r w:rsidR="00C569E1" w:rsidRPr="006361AA">
        <w:rPr>
          <w:rFonts w:cstheme="minorHAnsi"/>
          <w:color w:val="000000"/>
          <w:vertAlign w:val="superscript"/>
        </w:rPr>
        <w:t>9</w:t>
      </w:r>
      <w:r w:rsidR="00C569E1" w:rsidRPr="006361AA">
        <w:rPr>
          <w:rFonts w:cstheme="minorHAnsi"/>
          <w:color w:val="000000"/>
        </w:rPr>
        <w:t>/</w:t>
      </w:r>
      <w:r w:rsidR="00C569E1" w:rsidRPr="006361AA">
        <w:rPr>
          <w:rFonts w:cstheme="minorHAnsi"/>
          <w:color w:val="000000"/>
          <w:vertAlign w:val="subscript"/>
        </w:rPr>
        <w:t>15</w:t>
      </w:r>
      <w:r w:rsidR="00C569E1">
        <w:t>), а в неправильных дробях легко выделить целую часть и дробную (</w:t>
      </w:r>
      <w:r w:rsidR="00C714D7" w:rsidRPr="006361AA">
        <w:rPr>
          <w:rFonts w:cstheme="minorHAnsi"/>
          <w:color w:val="000000"/>
        </w:rPr>
        <w:t>1</w:t>
      </w:r>
      <w:r w:rsidR="00C714D7" w:rsidRPr="006361AA">
        <w:rPr>
          <w:rFonts w:cstheme="minorHAnsi"/>
          <w:color w:val="000000"/>
          <w:vertAlign w:val="superscript"/>
        </w:rPr>
        <w:t>4</w:t>
      </w:r>
      <w:r w:rsidR="00C714D7" w:rsidRPr="006361AA">
        <w:rPr>
          <w:rFonts w:cstheme="minorHAnsi"/>
          <w:color w:val="000000"/>
        </w:rPr>
        <w:t>/</w:t>
      </w:r>
      <w:r w:rsidR="00C714D7" w:rsidRPr="006361AA">
        <w:rPr>
          <w:rFonts w:cstheme="minorHAnsi"/>
          <w:color w:val="000000"/>
          <w:vertAlign w:val="subscript"/>
        </w:rPr>
        <w:t>5</w:t>
      </w:r>
      <w:r w:rsidR="00C714D7" w:rsidRPr="006361AA">
        <w:rPr>
          <w:rFonts w:cstheme="minorHAnsi"/>
          <w:color w:val="000000"/>
        </w:rPr>
        <w:t>, 3</w:t>
      </w:r>
      <w:r w:rsidR="00C714D7" w:rsidRPr="006361AA">
        <w:rPr>
          <w:rFonts w:cstheme="minorHAnsi"/>
          <w:color w:val="000000"/>
          <w:vertAlign w:val="superscript"/>
        </w:rPr>
        <w:t>2</w:t>
      </w:r>
      <w:r w:rsidR="00C714D7" w:rsidRPr="006361AA">
        <w:rPr>
          <w:rFonts w:cstheme="minorHAnsi"/>
          <w:color w:val="000000"/>
        </w:rPr>
        <w:t>/</w:t>
      </w:r>
      <w:r w:rsidR="00C714D7" w:rsidRPr="006361AA">
        <w:rPr>
          <w:rFonts w:cstheme="minorHAnsi"/>
          <w:color w:val="000000"/>
          <w:vertAlign w:val="subscript"/>
        </w:rPr>
        <w:t>7</w:t>
      </w:r>
      <w:r w:rsidR="00C569E1">
        <w:t>). Число, которое получается, принято называть смешанной дробью.</w:t>
      </w:r>
    </w:p>
    <w:p w14:paraId="38EEECD0" w14:textId="46AB2F60" w:rsidR="00C714D7" w:rsidRPr="006361AA" w:rsidRDefault="00C714D7" w:rsidP="006361AA">
      <w:pPr>
        <w:rPr>
          <w:rFonts w:ascii="Arial" w:hAnsi="Arial" w:cs="Arial"/>
          <w:color w:val="000000"/>
          <w:sz w:val="26"/>
          <w:szCs w:val="26"/>
        </w:rPr>
      </w:pPr>
      <w:r w:rsidRPr="006361AA">
        <w:rPr>
          <w:b/>
          <w:bCs/>
        </w:rPr>
        <w:t xml:space="preserve">Десятичные дроби </w:t>
      </w:r>
      <w:r>
        <w:t xml:space="preserve">– это дроби, в знаменателе которых расположена степень числа «10». Записываются такие дроби несколько иначе – через запятую, и имеют вид 0,7 или 0, 63 и </w:t>
      </w:r>
      <w:proofErr w:type="gramStart"/>
      <w:r>
        <w:t>т.п.</w:t>
      </w:r>
      <w:proofErr w:type="gramEnd"/>
    </w:p>
    <w:p w14:paraId="30454F0A" w14:textId="0E54F6BD" w:rsidR="00CD30B5" w:rsidRDefault="00CD30B5" w:rsidP="00F12DCE">
      <w:r>
        <w:t>А еще советуем запомнить, что есть дроби:</w:t>
      </w:r>
    </w:p>
    <w:p w14:paraId="3A2C1C1C" w14:textId="5C43F345" w:rsidR="00CD30B5" w:rsidRPr="00385015" w:rsidRDefault="00CD30B5" w:rsidP="00F12DCE">
      <w:pPr>
        <w:pStyle w:val="a5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</w:rPr>
      </w:pPr>
      <w:r>
        <w:t>Числовые</w:t>
      </w:r>
      <w:r w:rsidR="00385015">
        <w:t xml:space="preserve">, т.е. состоящие из чисел. Например: </w:t>
      </w:r>
      <w:r w:rsidR="00385015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="00385015" w:rsidRPr="00C569E1">
        <w:rPr>
          <w:rFonts w:cstheme="minorHAnsi"/>
          <w:color w:val="000000"/>
        </w:rPr>
        <w:t>/</w:t>
      </w:r>
      <w:r w:rsidR="00385015" w:rsidRPr="00C569E1">
        <w:rPr>
          <w:rFonts w:cstheme="minorHAnsi"/>
          <w:color w:val="000000"/>
          <w:vertAlign w:val="subscript"/>
        </w:rPr>
        <w:t>8</w:t>
      </w:r>
      <w:r w:rsidR="00385015">
        <w:rPr>
          <w:rFonts w:cstheme="minorHAnsi"/>
          <w:color w:val="000000"/>
        </w:rPr>
        <w:t>, 0,3 и т.п.</w:t>
      </w:r>
    </w:p>
    <w:p w14:paraId="35D88B17" w14:textId="6BB96175" w:rsidR="00385015" w:rsidRPr="00F92CCC" w:rsidRDefault="00385015" w:rsidP="00F12DCE">
      <w:pPr>
        <w:pStyle w:val="a5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</w:rPr>
      </w:pPr>
      <w:r>
        <w:t>Алгебраические, т.е. состоящие из переменных. Например</w:t>
      </w:r>
      <w:r w:rsidRPr="00F12DCE">
        <w:rPr>
          <w:lang w:val="en-US"/>
        </w:rPr>
        <w:t>: (</w:t>
      </w:r>
      <w:r>
        <w:rPr>
          <w:lang w:val="en-US"/>
        </w:rPr>
        <w:t>a</w:t>
      </w:r>
      <w:r w:rsidRPr="00F12DCE">
        <w:rPr>
          <w:lang w:val="en-US"/>
        </w:rPr>
        <w:t xml:space="preserve"> + </w:t>
      </w:r>
      <w:proofErr w:type="gramStart"/>
      <w:r>
        <w:rPr>
          <w:lang w:val="en-US"/>
        </w:rPr>
        <w:t>b</w:t>
      </w:r>
      <w:r w:rsidRPr="00F12DCE">
        <w:rPr>
          <w:lang w:val="en-US"/>
        </w:rPr>
        <w:t>)(</w:t>
      </w:r>
      <w:proofErr w:type="gramEnd"/>
      <w:r>
        <w:rPr>
          <w:lang w:val="en-US"/>
        </w:rPr>
        <w:t>a</w:t>
      </w:r>
      <w:r w:rsidRPr="00F12DCE">
        <w:rPr>
          <w:lang w:val="en-US"/>
        </w:rPr>
        <w:t xml:space="preserve"> </w:t>
      </w:r>
      <w:r w:rsidR="00F92CCC" w:rsidRPr="00F12DCE">
        <w:rPr>
          <w:lang w:val="en-US"/>
        </w:rPr>
        <w:t>–</w:t>
      </w:r>
      <w:r w:rsidRPr="00F12DCE">
        <w:rPr>
          <w:lang w:val="en-US"/>
        </w:rPr>
        <w:t xml:space="preserve"> </w:t>
      </w:r>
      <w:r>
        <w:rPr>
          <w:lang w:val="en-US"/>
        </w:rPr>
        <w:t>b</w:t>
      </w:r>
      <w:r w:rsidRPr="00F12DCE">
        <w:rPr>
          <w:lang w:val="en-US"/>
        </w:rPr>
        <w:t xml:space="preserve">). </w:t>
      </w:r>
      <w:r>
        <w:t>Причем здесь значение дроби будет зависеть от значений переменных.</w:t>
      </w:r>
    </w:p>
    <w:p w14:paraId="49248634" w14:textId="7D2523C6" w:rsidR="00C714D7" w:rsidRDefault="00385015" w:rsidP="00F12DCE">
      <w:r>
        <w:t>С</w:t>
      </w:r>
      <w:r w:rsidR="00C714D7">
        <w:t xml:space="preserve"> этими дробями и приходится работать в школе или вузе, а некоторым еще и по роду деятельности. Кстати, стоит заметить, что некоторые люди</w:t>
      </w:r>
      <w:r w:rsidR="00C22B35">
        <w:t>, как мы и сказали,</w:t>
      </w:r>
      <w:r w:rsidR="00C714D7">
        <w:t xml:space="preserve"> производят математические операции с дробями ради развлечения, для тренировки своих математических способностей и/или поддержания в тонусе мозга. </w:t>
      </w:r>
    </w:p>
    <w:p w14:paraId="78ADE9E8" w14:textId="278212A6" w:rsidR="00C46CB5" w:rsidRDefault="00C46CB5" w:rsidP="00F12DCE">
      <w:pPr>
        <w:pStyle w:val="2"/>
      </w:pPr>
      <w:r>
        <w:t>Основные правила дробей</w:t>
      </w:r>
    </w:p>
    <w:p w14:paraId="2EB604E5" w14:textId="77777777" w:rsidR="00385015" w:rsidRDefault="00CD30B5" w:rsidP="00F12DCE">
      <w:r>
        <w:t>Прежде чем осваивать методы умножения дробей, необходимо усвоить несколько правил, которые могут пригодиться в самых разных ситуациях и заметно облегчить процесс решения задач. Эти правила таковы:</w:t>
      </w:r>
    </w:p>
    <w:p w14:paraId="656D25C9" w14:textId="41DCADBB" w:rsidR="00666F0F" w:rsidRPr="00666F0F" w:rsidRDefault="00666F0F" w:rsidP="00F12DCE">
      <w:pPr>
        <w:pStyle w:val="a5"/>
        <w:numPr>
          <w:ilvl w:val="0"/>
          <w:numId w:val="11"/>
        </w:numPr>
      </w:pPr>
      <w:r>
        <w:t>П</w:t>
      </w:r>
      <w:r w:rsidRPr="00666F0F">
        <w:t>еред сложением или вычитанием дробей необходимо привести их к общему знаменателю.</w:t>
      </w:r>
    </w:p>
    <w:p w14:paraId="274F7E17" w14:textId="6A5FB4A0" w:rsidR="00666F0F" w:rsidRPr="00666F0F" w:rsidRDefault="00666F0F" w:rsidP="00F12DCE">
      <w:pPr>
        <w:pStyle w:val="a5"/>
        <w:numPr>
          <w:ilvl w:val="0"/>
          <w:numId w:val="11"/>
        </w:numPr>
      </w:pPr>
      <w:r>
        <w:rPr>
          <w:lang w:eastAsia="ru-RU"/>
        </w:rPr>
        <w:t>У</w:t>
      </w:r>
      <w:r w:rsidRPr="00666F0F">
        <w:rPr>
          <w:lang w:eastAsia="ru-RU"/>
        </w:rPr>
        <w:t xml:space="preserve">множение дробей производится путем </w:t>
      </w:r>
      <w:r w:rsidRPr="00666F0F">
        <w:t>умножения числителей и знаменателей.</w:t>
      </w:r>
    </w:p>
    <w:p w14:paraId="2FA50BAD" w14:textId="6AD82EC6" w:rsidR="00666F0F" w:rsidRPr="00666F0F" w:rsidRDefault="00666F0F" w:rsidP="00F12DCE">
      <w:pPr>
        <w:pStyle w:val="a5"/>
        <w:numPr>
          <w:ilvl w:val="0"/>
          <w:numId w:val="11"/>
        </w:numPr>
      </w:pPr>
      <w:r>
        <w:t>Д</w:t>
      </w:r>
      <w:r w:rsidRPr="00666F0F">
        <w:t>еление дробей производится путем перемножения первой дроби на обратную второй дроби.</w:t>
      </w:r>
    </w:p>
    <w:p w14:paraId="69BDC516" w14:textId="6A614287" w:rsidR="00666F0F" w:rsidRDefault="00666F0F" w:rsidP="00F12DCE">
      <w:pPr>
        <w:pStyle w:val="a5"/>
        <w:numPr>
          <w:ilvl w:val="0"/>
          <w:numId w:val="11"/>
        </w:numPr>
      </w:pPr>
      <w:r>
        <w:t>П</w:t>
      </w:r>
      <w:r w:rsidRPr="00666F0F">
        <w:t xml:space="preserve">осле выполнения операций над дробями их можно сократить, деля числитель и знаменатель на их </w:t>
      </w:r>
      <w:r>
        <w:t>наибольший общий делитель (НОД)</w:t>
      </w:r>
      <w:r w:rsidRPr="00666F0F">
        <w:t>.</w:t>
      </w:r>
      <w:r>
        <w:t xml:space="preserve"> НОД нескольких чисел – это наибольшее натуральное число, на которое эти числа делятся без остатка.</w:t>
      </w:r>
    </w:p>
    <w:p w14:paraId="30421E52" w14:textId="528C16F6" w:rsidR="00666F0F" w:rsidRPr="00666F0F" w:rsidRDefault="00666F0F" w:rsidP="00F12DCE">
      <w:r>
        <w:t>В дополнение к этому:</w:t>
      </w:r>
    </w:p>
    <w:p w14:paraId="27C5C86F" w14:textId="77777777" w:rsidR="00666F0F" w:rsidRPr="00666F0F" w:rsidRDefault="00666F0F" w:rsidP="00F12DC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66F0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1040923" w14:textId="451ED1CB" w:rsidR="00CD30B5" w:rsidRDefault="00CD30B5" w:rsidP="00F12DCE">
      <w:pPr>
        <w:pStyle w:val="a5"/>
        <w:numPr>
          <w:ilvl w:val="0"/>
          <w:numId w:val="9"/>
        </w:numPr>
      </w:pPr>
      <w:r>
        <w:t>Если делитель дроби равен нулю, у дроби не будет значения.</w:t>
      </w:r>
    </w:p>
    <w:p w14:paraId="1F720542" w14:textId="1E46CBDC" w:rsidR="00CD30B5" w:rsidRDefault="00CD30B5" w:rsidP="00F12DCE">
      <w:pPr>
        <w:pStyle w:val="a5"/>
        <w:numPr>
          <w:ilvl w:val="0"/>
          <w:numId w:val="7"/>
        </w:numPr>
      </w:pPr>
      <w:r>
        <w:t>Дробь всегда будет равна нулю, если ее числитель равен нулю, а знаменатель не равен.</w:t>
      </w:r>
    </w:p>
    <w:p w14:paraId="1D077BEF" w14:textId="75FBA8EA" w:rsidR="00CD30B5" w:rsidRPr="00385015" w:rsidRDefault="00385015" w:rsidP="00F12DCE">
      <w:pPr>
        <w:pStyle w:val="a5"/>
        <w:numPr>
          <w:ilvl w:val="0"/>
          <w:numId w:val="7"/>
        </w:numPr>
      </w:pPr>
      <w:r>
        <w:t xml:space="preserve">Две дроби 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n-US"/>
        </w:rPr>
        <w:t>a</w:t>
      </w:r>
      <w:r w:rsidRPr="00C569E1">
        <w:rPr>
          <w:rFonts w:cstheme="minorHAnsi"/>
          <w:color w:val="000000"/>
        </w:rPr>
        <w:t>/</w:t>
      </w:r>
      <w:r>
        <w:rPr>
          <w:rFonts w:cstheme="minorHAnsi"/>
          <w:color w:val="000000"/>
          <w:vertAlign w:val="subscript"/>
          <w:lang w:val="en-US"/>
        </w:rPr>
        <w:t>b</w:t>
      </w:r>
      <w:r>
        <w:rPr>
          <w:rFonts w:cstheme="minorHAnsi"/>
          <w:color w:val="000000"/>
          <w:vertAlign w:val="subscript"/>
        </w:rPr>
        <w:t xml:space="preserve"> </w:t>
      </w:r>
      <w:r>
        <w:t xml:space="preserve">и </w:t>
      </w:r>
      <w:r>
        <w:rPr>
          <w:rFonts w:ascii="Arial" w:hAnsi="Arial" w:cs="Arial"/>
          <w:color w:val="000000"/>
          <w:sz w:val="20"/>
          <w:szCs w:val="20"/>
          <w:vertAlign w:val="superscript"/>
          <w:lang w:val="en-US"/>
        </w:rPr>
        <w:t>c</w:t>
      </w:r>
      <w:r w:rsidRPr="00C569E1">
        <w:rPr>
          <w:rFonts w:cstheme="minorHAnsi"/>
          <w:color w:val="000000"/>
        </w:rPr>
        <w:t>/</w:t>
      </w:r>
      <w:r>
        <w:rPr>
          <w:rFonts w:cstheme="minorHAnsi"/>
          <w:color w:val="000000"/>
          <w:vertAlign w:val="subscript"/>
          <w:lang w:val="en-US"/>
        </w:rPr>
        <w:t>d</w:t>
      </w:r>
      <w:r>
        <w:rPr>
          <w:rFonts w:cstheme="minorHAnsi"/>
          <w:color w:val="000000"/>
          <w:vertAlign w:val="subscript"/>
        </w:rPr>
        <w:t xml:space="preserve"> </w:t>
      </w:r>
      <w:r>
        <w:rPr>
          <w:rFonts w:cstheme="minorHAnsi"/>
          <w:color w:val="000000"/>
        </w:rPr>
        <w:t xml:space="preserve">будут равными, если </w:t>
      </w:r>
      <w:r>
        <w:rPr>
          <w:rFonts w:cstheme="minorHAnsi"/>
          <w:color w:val="000000"/>
          <w:lang w:val="en-US"/>
        </w:rPr>
        <w:t>a</w:t>
      </w:r>
      <w:r w:rsidR="00880F10">
        <w:rPr>
          <w:rFonts w:cstheme="minorHAnsi"/>
          <w:color w:val="000000"/>
          <w:lang w:val="en-US"/>
        </w:rPr>
        <w:t>d</w:t>
      </w:r>
      <w:r w:rsidRPr="00385015">
        <w:rPr>
          <w:rFonts w:cstheme="minorHAnsi"/>
          <w:color w:val="000000"/>
        </w:rPr>
        <w:t xml:space="preserve"> = </w:t>
      </w:r>
      <w:proofErr w:type="spellStart"/>
      <w:r>
        <w:rPr>
          <w:rFonts w:cstheme="minorHAnsi"/>
          <w:color w:val="000000"/>
          <w:lang w:val="en-US"/>
        </w:rPr>
        <w:t>bc</w:t>
      </w:r>
      <w:proofErr w:type="spellEnd"/>
      <w:r>
        <w:rPr>
          <w:rFonts w:cstheme="minorHAnsi"/>
          <w:color w:val="000000"/>
        </w:rPr>
        <w:t>.</w:t>
      </w:r>
    </w:p>
    <w:p w14:paraId="6CD5F5B5" w14:textId="76FA5F77" w:rsidR="00385015" w:rsidRDefault="00880F10" w:rsidP="00F12DCE">
      <w:pPr>
        <w:pStyle w:val="a5"/>
        <w:numPr>
          <w:ilvl w:val="0"/>
          <w:numId w:val="7"/>
        </w:numPr>
      </w:pPr>
      <w:r>
        <w:t>При умножении или делении числителя и знаменателя на одно и то же натуральное число значение дроби останется прежним.</w:t>
      </w:r>
    </w:p>
    <w:p w14:paraId="16504BAB" w14:textId="77777777" w:rsidR="00666F0F" w:rsidRPr="00666F0F" w:rsidRDefault="00666F0F" w:rsidP="00F12DCE">
      <w:r w:rsidRPr="00666F0F">
        <w:t>Это основные правила работы с дробями, которые следует знать и применять при решении математических задач с использованием дробей.</w:t>
      </w:r>
    </w:p>
    <w:p w14:paraId="1CC0134E" w14:textId="55FB2BBC" w:rsidR="00C714D7" w:rsidRDefault="00C22B35" w:rsidP="00F12DCE">
      <w:pPr>
        <w:pStyle w:val="2"/>
      </w:pPr>
      <w:r w:rsidRPr="00C22B35">
        <w:t xml:space="preserve">Как </w:t>
      </w:r>
      <w:r>
        <w:t>умножать дроб</w:t>
      </w:r>
      <w:r w:rsidR="00880F10">
        <w:t>и?</w:t>
      </w:r>
    </w:p>
    <w:p w14:paraId="1FC99F98" w14:textId="43DACCEF" w:rsidR="00880F10" w:rsidRDefault="00880F10" w:rsidP="00F12DCE">
      <w:r>
        <w:lastRenderedPageBreak/>
        <w:t>Здесь необходимо разобрать три основных случая:</w:t>
      </w:r>
      <w:r w:rsidR="00242FB7">
        <w:t xml:space="preserve"> </w:t>
      </w:r>
      <w:r>
        <w:t>когда требуется умножить дробь на дробь</w:t>
      </w:r>
      <w:r w:rsidR="00242FB7">
        <w:t xml:space="preserve">, </w:t>
      </w:r>
      <w:r>
        <w:t>когда требуется перемножить смешанные дроби</w:t>
      </w:r>
      <w:r w:rsidR="00242FB7">
        <w:t xml:space="preserve"> и когда требуется умножить дробь на натуральное число.</w:t>
      </w:r>
    </w:p>
    <w:p w14:paraId="1F93F9C9" w14:textId="2AE6203C" w:rsidR="00C25A57" w:rsidRDefault="00F136F9" w:rsidP="00F12DCE">
      <w:pPr>
        <w:pStyle w:val="3"/>
      </w:pPr>
      <w:r>
        <w:t>Умножение</w:t>
      </w:r>
      <w:r w:rsidR="00C25A57" w:rsidRPr="00C25A57">
        <w:t xml:space="preserve"> дроб</w:t>
      </w:r>
      <w:r>
        <w:t>и</w:t>
      </w:r>
      <w:r w:rsidR="00C25A57" w:rsidRPr="00C25A57">
        <w:t xml:space="preserve"> на дробь</w:t>
      </w:r>
    </w:p>
    <w:p w14:paraId="195A15FF" w14:textId="0CD7AAC5" w:rsidR="00AE51D7" w:rsidRDefault="00AE51D7" w:rsidP="00F12DCE">
      <w:r>
        <w:t xml:space="preserve">Умножить дробь на дробь очень просто. Для этого нужно числитель одной дроби умножить на числитель другой, и точно так </w:t>
      </w:r>
      <w:r w:rsidR="00F92CCC">
        <w:t>ж</w:t>
      </w:r>
      <w:r>
        <w:t>е поступить со знаменателями. В процессе также стоит подумать, можно ли дробь сократить.</w:t>
      </w:r>
    </w:p>
    <w:p w14:paraId="12CEA098" w14:textId="3C177ECC" w:rsidR="00AE51D7" w:rsidRDefault="00AE51D7" w:rsidP="00F12DCE">
      <w:r>
        <w:t>Пример:</w:t>
      </w:r>
    </w:p>
    <w:p w14:paraId="6C68268F" w14:textId="699E451A" w:rsidR="006F3538" w:rsidRPr="00F12DCE" w:rsidRDefault="006F3538" w:rsidP="00F12DCE">
      <w:pPr>
        <w:rPr>
          <w:rFonts w:cstheme="minorHAnsi"/>
          <w:b/>
          <w:bCs/>
        </w:rPr>
      </w:pPr>
      <w:r w:rsidRPr="006F3538">
        <w:rPr>
          <w:rFonts w:cstheme="minorHAnsi"/>
          <w:b/>
          <w:bCs/>
        </w:rPr>
        <w:t>1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212B170A" w14:textId="3B834F74" w:rsidR="0021690E" w:rsidRPr="006F3538" w:rsidRDefault="0021690E" w:rsidP="00F12DCE">
      <w:pPr>
        <w:rPr>
          <w:b/>
          <w:bCs/>
        </w:rPr>
      </w:pPr>
      <w:r w:rsidRPr="0021690E">
        <w:rPr>
          <w:rFonts w:cstheme="minorHAnsi"/>
        </w:rPr>
        <w:t>Говоря проще,</w:t>
      </w:r>
      <w:r>
        <w:rPr>
          <w:rFonts w:cstheme="minorHAnsi"/>
          <w:b/>
          <w:bCs/>
        </w:rPr>
        <w:t xml:space="preserve"> </w:t>
      </w:r>
      <w:r>
        <w:t>ч</w:t>
      </w:r>
      <w:r w:rsidRPr="0021690E">
        <w:t>ислитель</w:t>
      </w:r>
      <w:r>
        <w:t xml:space="preserve"> будет</w:t>
      </w:r>
      <w:r w:rsidRPr="0021690E">
        <w:t xml:space="preserve"> равен произведению числителей обеих дробей, а знаменатель </w:t>
      </w:r>
      <w:r>
        <w:t xml:space="preserve">будет </w:t>
      </w:r>
      <w:r w:rsidRPr="0021690E">
        <w:t>равен произведению знаменателей</w:t>
      </w:r>
    </w:p>
    <w:p w14:paraId="20BE1B3E" w14:textId="709B0D38" w:rsidR="00AE51D7" w:rsidRDefault="00F136F9" w:rsidP="00F12DCE">
      <w:r>
        <w:t>Это правило применимо ко всем дробям как с одинаковыми, так и с разными знаменателями. Когда дробь большая (к примеру,</w:t>
      </w:r>
      <w:r w:rsidRPr="00F136F9">
        <w:rPr>
          <w:rFonts w:cstheme="minorHAnsi"/>
          <w:color w:val="000000"/>
          <w:vertAlign w:val="superscript"/>
        </w:rPr>
        <w:t xml:space="preserve"> 2</w:t>
      </w:r>
      <w:r>
        <w:rPr>
          <w:rFonts w:cstheme="minorHAnsi"/>
          <w:color w:val="000000"/>
          <w:vertAlign w:val="superscript"/>
        </w:rPr>
        <w:t>6</w:t>
      </w:r>
      <w:r w:rsidRPr="00F136F9">
        <w:rPr>
          <w:rFonts w:cstheme="minorHAnsi"/>
          <w:color w:val="000000"/>
        </w:rPr>
        <w:t>/</w:t>
      </w:r>
      <w:r w:rsidRPr="00F136F9">
        <w:rPr>
          <w:rFonts w:cstheme="minorHAnsi"/>
          <w:color w:val="000000"/>
          <w:vertAlign w:val="subscript"/>
        </w:rPr>
        <w:t>3</w:t>
      </w:r>
      <w:r>
        <w:rPr>
          <w:rFonts w:cstheme="minorHAnsi"/>
          <w:color w:val="000000"/>
          <w:vertAlign w:val="subscript"/>
        </w:rPr>
        <w:t>7</w:t>
      </w:r>
      <w:r>
        <w:t>), можно попробовать сократить ее сразу, чтобы производить вычисления было проще.</w:t>
      </w:r>
    </w:p>
    <w:p w14:paraId="07570DE4" w14:textId="31848F04" w:rsidR="00F136F9" w:rsidRDefault="00F136F9" w:rsidP="00F12DCE">
      <w:r>
        <w:t>В случае, когда в примере есть смешанное число, сначала нужно преобразовать его в неправильную дробь, а затем умножить предлагаемым способом, а итоговый результат вновь преобразовать в смешанное число.</w:t>
      </w:r>
    </w:p>
    <w:p w14:paraId="456F677E" w14:textId="4335E541" w:rsidR="00F136F9" w:rsidRDefault="00F136F9" w:rsidP="00F12DCE">
      <w:pPr>
        <w:pStyle w:val="3"/>
      </w:pPr>
      <w:r>
        <w:t>Умножение десятичных дробей</w:t>
      </w:r>
    </w:p>
    <w:p w14:paraId="05A8BB1E" w14:textId="6E36645A" w:rsidR="00F136F9" w:rsidRDefault="00F136F9" w:rsidP="00F12DCE">
      <w:r>
        <w:t>Чтобы умножить десятичные дроби, нужно следовать алгоритму:</w:t>
      </w:r>
    </w:p>
    <w:p w14:paraId="37B4B014" w14:textId="48BEF3EC" w:rsidR="00F136F9" w:rsidRDefault="00F136F9" w:rsidP="00F12DCE">
      <w:pPr>
        <w:pStyle w:val="a5"/>
        <w:numPr>
          <w:ilvl w:val="0"/>
          <w:numId w:val="15"/>
        </w:numPr>
      </w:pPr>
      <w:r>
        <w:t>Записать дроби столбиком и умножить</w:t>
      </w:r>
      <w:r w:rsidR="00F92CCC">
        <w:t>,</w:t>
      </w:r>
      <w:r>
        <w:t xml:space="preserve"> как на натуральные числа (запятые пока в расчет не берем).</w:t>
      </w:r>
    </w:p>
    <w:p w14:paraId="20E1D05A" w14:textId="5FA097CC" w:rsidR="00F136F9" w:rsidRDefault="00F136F9" w:rsidP="00F12DCE">
      <w:pPr>
        <w:pStyle w:val="a5"/>
        <w:numPr>
          <w:ilvl w:val="0"/>
          <w:numId w:val="15"/>
        </w:numPr>
      </w:pPr>
      <w:r>
        <w:t>Посмотреть, сколько знаков после запятой имелось в дробях, и сложить их количество.</w:t>
      </w:r>
    </w:p>
    <w:p w14:paraId="2EEC5543" w14:textId="3A3E0DDA" w:rsidR="00F136F9" w:rsidRDefault="00F136F9" w:rsidP="00F12DCE">
      <w:pPr>
        <w:pStyle w:val="a5"/>
        <w:numPr>
          <w:ilvl w:val="0"/>
          <w:numId w:val="15"/>
        </w:numPr>
      </w:pPr>
      <w:r>
        <w:t>Справа налево отсчитать после умножени</w:t>
      </w:r>
      <w:r w:rsidR="006059E5">
        <w:t>я столько цифр, сколько знаков после запятой получилось на предыдущем этапе.</w:t>
      </w:r>
    </w:p>
    <w:p w14:paraId="485FBA6F" w14:textId="6F0C0CF6" w:rsidR="006059E5" w:rsidRDefault="006059E5" w:rsidP="00F12DCE">
      <w:pPr>
        <w:pStyle w:val="a5"/>
        <w:numPr>
          <w:ilvl w:val="0"/>
          <w:numId w:val="15"/>
        </w:numPr>
      </w:pPr>
      <w:r>
        <w:t>Поставить запятую перед нужным количеством цифр.</w:t>
      </w:r>
    </w:p>
    <w:p w14:paraId="75144011" w14:textId="40F32E43" w:rsidR="006059E5" w:rsidRDefault="006059E5" w:rsidP="00F12DCE">
      <w:r>
        <w:t>Пример:</w:t>
      </w:r>
    </w:p>
    <w:p w14:paraId="4C42A2F2" w14:textId="6DF39688" w:rsidR="006059E5" w:rsidRDefault="006059E5" w:rsidP="00F12DCE">
      <w:pPr>
        <w:rPr>
          <w:b/>
          <w:bCs/>
        </w:rPr>
      </w:pPr>
      <w:r w:rsidRPr="006059E5">
        <w:rPr>
          <w:b/>
          <w:bCs/>
        </w:rPr>
        <w:t>2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703F0DA4" w14:textId="389D74BE" w:rsidR="006059E5" w:rsidRDefault="006059E5" w:rsidP="00F12DCE">
      <w:r>
        <w:t xml:space="preserve">При умножении на 0,1, на 0,01, на 0, 001 и </w:t>
      </w:r>
      <w:proofErr w:type="gramStart"/>
      <w:r>
        <w:t>т.п.</w:t>
      </w:r>
      <w:proofErr w:type="gramEnd"/>
      <w:r>
        <w:t xml:space="preserve"> нужно переставить запятую влево на количество знаков, имеющееся после запятой в </w:t>
      </w:r>
      <w:hyperlink r:id="rId6" w:history="1">
        <w:r w:rsidRPr="006361AA">
          <w:rPr>
            <w:rStyle w:val="a3"/>
          </w:rPr>
          <w:t>множителе</w:t>
        </w:r>
      </w:hyperlink>
      <w:r>
        <w:t>. Например: 0,15 х 0,1 = 0,015 или 0,3 х 0,001</w:t>
      </w:r>
      <w:r w:rsidR="00F479E2">
        <w:t xml:space="preserve"> = 0,0003.</w:t>
      </w:r>
    </w:p>
    <w:p w14:paraId="25D20C8F" w14:textId="58BB90B6" w:rsidR="00F479E2" w:rsidRDefault="00F479E2" w:rsidP="00F12DCE">
      <w:pPr>
        <w:pStyle w:val="2"/>
      </w:pPr>
      <w:r>
        <w:t>Умножение дробей на натуральные числа</w:t>
      </w:r>
    </w:p>
    <w:p w14:paraId="2EAB8397" w14:textId="30421A71" w:rsidR="00F479E2" w:rsidRDefault="00F479E2" w:rsidP="00F12DCE">
      <w:r>
        <w:t>При умножении дробей на натуральные числа мы снова можем столкнуться с умножением как обычных, так и десятичных дробей.</w:t>
      </w:r>
    </w:p>
    <w:p w14:paraId="72FD2947" w14:textId="64A1D6C2" w:rsidR="00F479E2" w:rsidRDefault="00F479E2" w:rsidP="00F12DCE">
      <w:pPr>
        <w:pStyle w:val="3"/>
      </w:pPr>
      <w:r>
        <w:t>Умножение на натуральные числа обыкновенных дробей</w:t>
      </w:r>
    </w:p>
    <w:p w14:paraId="2FB8B794" w14:textId="1A0DF618" w:rsidR="00F479E2" w:rsidRDefault="00F479E2" w:rsidP="00F12DCE">
      <w:r>
        <w:t>При умножении обыкновенной дроби на натуральное число необходимо умножить лишь числитель, а знаменатель не менять. Если в результате получается неправильная дробь, нужно выделить из нее целую часть, чтобы прийти к смешанному числу.</w:t>
      </w:r>
    </w:p>
    <w:p w14:paraId="24A081B6" w14:textId="32F29B94" w:rsidR="00F479E2" w:rsidRDefault="00F479E2" w:rsidP="00F12DCE">
      <w:r>
        <w:t>Пример:</w:t>
      </w:r>
    </w:p>
    <w:p w14:paraId="204751BD" w14:textId="34E2E142" w:rsidR="00F479E2" w:rsidRPr="00F479E2" w:rsidRDefault="00F479E2" w:rsidP="00F12DCE">
      <w:pPr>
        <w:rPr>
          <w:b/>
          <w:bCs/>
        </w:rPr>
      </w:pPr>
      <w:r w:rsidRPr="00F479E2">
        <w:rPr>
          <w:b/>
          <w:bCs/>
        </w:rPr>
        <w:t>3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7966D974" w14:textId="6F30B61E" w:rsidR="00F479E2" w:rsidRDefault="00F479E2" w:rsidP="00F12DCE">
      <w:r>
        <w:lastRenderedPageBreak/>
        <w:t>При умножении смешанного числа достаточно перевести его в неправильную дробь, а далее умножить по такой же схеме:</w:t>
      </w:r>
    </w:p>
    <w:p w14:paraId="3AC78C64" w14:textId="7EE87292" w:rsidR="00F479E2" w:rsidRPr="00F479E2" w:rsidRDefault="00F479E2" w:rsidP="00F12DCE">
      <w:pPr>
        <w:rPr>
          <w:b/>
          <w:bCs/>
        </w:rPr>
      </w:pPr>
      <w:r w:rsidRPr="00F479E2">
        <w:rPr>
          <w:b/>
          <w:bCs/>
        </w:rPr>
        <w:t>4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19B8D63A" w14:textId="5687CF10" w:rsidR="006059E5" w:rsidRDefault="00F479E2" w:rsidP="00F12DCE">
      <w:r>
        <w:t xml:space="preserve">Но есть и еще один вариант. </w:t>
      </w:r>
      <w:r w:rsidR="004919E3">
        <w:t>Вы можете разделить знаменатель на имеющееся натуральное число, оставив числитель без изменений. Такой способ лучше всего использовать при делении знаменателя на натуральное число без остатка.</w:t>
      </w:r>
    </w:p>
    <w:p w14:paraId="331F7679" w14:textId="13C06683" w:rsidR="004919E3" w:rsidRDefault="004919E3" w:rsidP="00F12DCE">
      <w:r>
        <w:t>Пример:</w:t>
      </w:r>
    </w:p>
    <w:p w14:paraId="7D027AD4" w14:textId="368043D3" w:rsidR="004919E3" w:rsidRDefault="004919E3" w:rsidP="00F12DCE">
      <w:pPr>
        <w:rPr>
          <w:b/>
          <w:bCs/>
        </w:rPr>
      </w:pPr>
      <w:r w:rsidRPr="004919E3">
        <w:rPr>
          <w:b/>
          <w:bCs/>
        </w:rPr>
        <w:t>5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64BCFFB6" w14:textId="4CD71415" w:rsidR="004919E3" w:rsidRDefault="004919E3" w:rsidP="00F12DCE">
      <w:r>
        <w:t>Можете попробовать решить парочку примеров двумя разными способами, и вы увидите, что ответ останется неизменным.</w:t>
      </w:r>
    </w:p>
    <w:p w14:paraId="5C792C99" w14:textId="7005917C" w:rsidR="004919E3" w:rsidRDefault="004919E3" w:rsidP="00F12DCE">
      <w:pPr>
        <w:pStyle w:val="3"/>
      </w:pPr>
      <w:r>
        <w:t>Умножение на натуральные числа десятичных дробей</w:t>
      </w:r>
    </w:p>
    <w:p w14:paraId="212613EC" w14:textId="634929B8" w:rsidR="004919E3" w:rsidRDefault="004919E3" w:rsidP="00F12DCE">
      <w:r>
        <w:t xml:space="preserve">При умножении десятичной дроби на натуральное число можно применить тот же способ, что и для умножения дроби на дробь. Сначала </w:t>
      </w:r>
      <w:hyperlink r:id="rId7" w:history="1">
        <w:r w:rsidRPr="006361AA">
          <w:rPr>
            <w:rStyle w:val="a3"/>
          </w:rPr>
          <w:t>умножьте числа столбиком</w:t>
        </w:r>
      </w:hyperlink>
      <w:r>
        <w:t xml:space="preserve">, </w:t>
      </w:r>
      <w:r w:rsidR="00CC4E91">
        <w:t>а затем отсчитайте количество цифр, име</w:t>
      </w:r>
      <w:r w:rsidR="005C04AF">
        <w:t>ющ</w:t>
      </w:r>
      <w:r w:rsidR="00CC4E91">
        <w:t>ееся после запятой в десятичной дроби. В этом месте должна стоять запятая.</w:t>
      </w:r>
    </w:p>
    <w:p w14:paraId="50FB67DD" w14:textId="168A2E6C" w:rsidR="00CC4E91" w:rsidRDefault="00CC4E91" w:rsidP="00F12DCE">
      <w:r>
        <w:t>Пример:</w:t>
      </w:r>
    </w:p>
    <w:p w14:paraId="4E23A705" w14:textId="71B6C7FF" w:rsidR="00CC4E91" w:rsidRDefault="00CC4E91" w:rsidP="00F12DCE">
      <w:pPr>
        <w:rPr>
          <w:b/>
          <w:bCs/>
        </w:rPr>
      </w:pPr>
      <w:r w:rsidRPr="00CC4E91">
        <w:rPr>
          <w:b/>
          <w:bCs/>
        </w:rPr>
        <w:t>6</w:t>
      </w:r>
      <w:r w:rsidR="00F12DCE" w:rsidRPr="006361AA">
        <w:rPr>
          <w:rFonts w:cstheme="minorHAnsi"/>
          <w:b/>
          <w:bCs/>
        </w:rPr>
        <w:t>.</w:t>
      </w:r>
      <w:r w:rsidR="00F12DCE">
        <w:rPr>
          <w:rFonts w:cstheme="minorHAnsi"/>
          <w:b/>
          <w:bCs/>
          <w:lang w:val="en-US"/>
        </w:rPr>
        <w:t>jpg</w:t>
      </w:r>
    </w:p>
    <w:p w14:paraId="0E9AA225" w14:textId="24A79300" w:rsidR="0021690E" w:rsidRDefault="00CC4E91" w:rsidP="00F12DCE">
      <w:r>
        <w:t xml:space="preserve">Когда требуется умножить десятичную дробь </w:t>
      </w:r>
      <w:r w:rsidR="006361AA">
        <w:fldChar w:fldCharType="begin"/>
      </w:r>
      <w:r w:rsidR="006361AA">
        <w:instrText xml:space="preserve"> HYPERLINK "https://timestable.ru/factor/10.php" </w:instrText>
      </w:r>
      <w:r w:rsidR="006361AA">
        <w:fldChar w:fldCharType="separate"/>
      </w:r>
      <w:r w:rsidRPr="006361AA">
        <w:rPr>
          <w:rStyle w:val="a3"/>
        </w:rPr>
        <w:t>на 10</w:t>
      </w:r>
      <w:r w:rsidR="006361AA">
        <w:fldChar w:fldCharType="end"/>
      </w:r>
      <w:r>
        <w:t xml:space="preserve">, на 100, на 1000 и </w:t>
      </w:r>
      <w:proofErr w:type="gramStart"/>
      <w:r>
        <w:t>т.п.</w:t>
      </w:r>
      <w:proofErr w:type="gramEnd"/>
      <w:r w:rsidR="005C04AF">
        <w:t>,</w:t>
      </w:r>
      <w:r>
        <w:t xml:space="preserve"> нужно просто переместить запятую вправо на количество знаков равное количеству нулей после единицы</w:t>
      </w:r>
      <w:r w:rsidR="0021690E">
        <w:t xml:space="preserve">. К </w:t>
      </w:r>
      <w:r>
        <w:t>примеру:</w:t>
      </w:r>
      <w:r w:rsidR="0021690E">
        <w:t xml:space="preserve"> 0,025 х 10 = 0,25 или 0,025 х 100 = 2,5.</w:t>
      </w:r>
    </w:p>
    <w:p w14:paraId="5C0DA37B" w14:textId="12F8538B" w:rsidR="001A7E2E" w:rsidRDefault="0021690E" w:rsidP="00F12DCE">
      <w:r>
        <w:t>Как вы заметили, умножать дроби очень просто</w:t>
      </w:r>
      <w:r w:rsidR="009665B3">
        <w:t xml:space="preserve">, несмотря на то что изначально примеры с </w:t>
      </w:r>
      <w:r w:rsidR="009665B3" w:rsidRPr="009665B3">
        <w:t xml:space="preserve">дробями могут пугать и вводить в ступор. Немного попрактиковавшись, вы научитесь </w:t>
      </w:r>
      <w:r w:rsidRPr="009665B3">
        <w:t xml:space="preserve">решать </w:t>
      </w:r>
      <w:r w:rsidR="009665B3">
        <w:t xml:space="preserve">массу </w:t>
      </w:r>
      <w:r w:rsidRPr="009665B3">
        <w:t>математически</w:t>
      </w:r>
      <w:r w:rsidR="009665B3">
        <w:t>х</w:t>
      </w:r>
      <w:r w:rsidRPr="009665B3">
        <w:t xml:space="preserve"> задач и выполнять вычисления, требующие дробных ответов, в различных областях, таких как финансы, наука, инженерия и</w:t>
      </w:r>
      <w:r w:rsidR="009665B3">
        <w:t xml:space="preserve">, конечно же, математика. </w:t>
      </w:r>
    </w:p>
    <w:p w14:paraId="5A74E7D6" w14:textId="542F8FD3" w:rsidR="001A7E2E" w:rsidRDefault="00880E10" w:rsidP="00F12DCE">
      <w:pPr>
        <w:pStyle w:val="2"/>
      </w:pPr>
      <w:r>
        <w:t>Вопросы</w:t>
      </w:r>
      <w:r w:rsidR="00F12DCE" w:rsidRPr="00F12DCE">
        <w:t xml:space="preserve"> </w:t>
      </w:r>
      <w:r w:rsidR="00F12DCE">
        <w:t>и ответы</w:t>
      </w:r>
    </w:p>
    <w:p w14:paraId="3FAD6BB7" w14:textId="7F92B608" w:rsidR="00F12DCE" w:rsidRPr="00F12DCE" w:rsidRDefault="00F12DCE" w:rsidP="00F12DCE">
      <w:r>
        <w:t>А ещё предлагаем обратить внимание на ответы на некоторые часто задаваемые вопросы по умножению дробей.</w:t>
      </w:r>
    </w:p>
    <w:p w14:paraId="6FCB142E" w14:textId="16366276" w:rsidR="004919E3" w:rsidRPr="009665B3" w:rsidRDefault="009665B3" w:rsidP="00F12DCE">
      <w:pPr>
        <w:pStyle w:val="3"/>
      </w:pPr>
      <w:r w:rsidRPr="009665B3">
        <w:t>К</w:t>
      </w:r>
      <w:r w:rsidR="00880F10" w:rsidRPr="009665B3">
        <w:t>акие дроби называются правильными?</w:t>
      </w:r>
    </w:p>
    <w:p w14:paraId="5D6C9140" w14:textId="23117C6A" w:rsidR="004919E3" w:rsidRPr="009665B3" w:rsidRDefault="0021690E" w:rsidP="00F12DCE">
      <w:r w:rsidRPr="009665B3">
        <w:t>Правильными дробями называются дроби, у которых числитель меньше знаменателя.</w:t>
      </w:r>
    </w:p>
    <w:p w14:paraId="05502C92" w14:textId="2FE4494D" w:rsidR="004919E3" w:rsidRPr="009665B3" w:rsidRDefault="009665B3" w:rsidP="00F12DCE">
      <w:pPr>
        <w:pStyle w:val="3"/>
      </w:pPr>
      <w:r w:rsidRPr="009665B3">
        <w:t>К</w:t>
      </w:r>
      <w:r w:rsidR="00880F10" w:rsidRPr="009665B3">
        <w:t>акие дроби называются неправильными?</w:t>
      </w:r>
    </w:p>
    <w:p w14:paraId="6C0FBC2F" w14:textId="54C9F3A5" w:rsidR="004919E3" w:rsidRPr="00F12DCE" w:rsidRDefault="0021690E" w:rsidP="00F12DCE">
      <w:r w:rsidRPr="009665B3">
        <w:t>Неправильными дробями называются дроби, у которых числитель больше или равен знаменателю.</w:t>
      </w:r>
      <w:r w:rsidR="00880F10" w:rsidRPr="009665B3">
        <w:br/>
      </w:r>
      <w:r w:rsidR="009665B3" w:rsidRPr="00F12DCE">
        <w:rPr>
          <w:rStyle w:val="30"/>
        </w:rPr>
        <w:t>Ч</w:t>
      </w:r>
      <w:r w:rsidR="00880F10" w:rsidRPr="00F12DCE">
        <w:rPr>
          <w:rStyle w:val="30"/>
        </w:rPr>
        <w:t>то обозначает числитель?</w:t>
      </w:r>
    </w:p>
    <w:p w14:paraId="73CF6606" w14:textId="4E7FFEC5" w:rsidR="004919E3" w:rsidRPr="009665B3" w:rsidRDefault="0021690E" w:rsidP="00F12DCE">
      <w:r w:rsidRPr="009665B3">
        <w:t>Числител</w:t>
      </w:r>
      <w:r w:rsidR="009665B3">
        <w:t xml:space="preserve">ем называется </w:t>
      </w:r>
      <w:r w:rsidRPr="009665B3">
        <w:t xml:space="preserve">число, которое обозначает часть, которую </w:t>
      </w:r>
      <w:r w:rsidR="009665B3">
        <w:t>в</w:t>
      </w:r>
      <w:r w:rsidRPr="009665B3">
        <w:t>ы хоти</w:t>
      </w:r>
      <w:r w:rsidR="009665B3">
        <w:t>те</w:t>
      </w:r>
      <w:r w:rsidRPr="009665B3">
        <w:t xml:space="preserve"> выделить из общего числа в</w:t>
      </w:r>
      <w:r w:rsidR="005C04AF">
        <w:t xml:space="preserve"> </w:t>
      </w:r>
      <w:r w:rsidRPr="009665B3">
        <w:t>дроби.</w:t>
      </w:r>
      <w:r w:rsidR="00880F10" w:rsidRPr="009665B3">
        <w:br/>
      </w:r>
      <w:r w:rsidR="00880F10" w:rsidRPr="009665B3">
        <w:br/>
      </w:r>
      <w:r w:rsidR="009665B3" w:rsidRPr="00F12DCE">
        <w:rPr>
          <w:rStyle w:val="30"/>
        </w:rPr>
        <w:t>Ч</w:t>
      </w:r>
      <w:r w:rsidR="00880F10" w:rsidRPr="00F12DCE">
        <w:rPr>
          <w:rStyle w:val="30"/>
        </w:rPr>
        <w:t>то обозначает знаменатель?</w:t>
      </w:r>
    </w:p>
    <w:p w14:paraId="1D57B6E9" w14:textId="77777777" w:rsidR="00F12DCE" w:rsidRDefault="009665B3" w:rsidP="00F12DCE">
      <w:r w:rsidRPr="009665B3">
        <w:t>Знаменател</w:t>
      </w:r>
      <w:r>
        <w:t>ем называется число</w:t>
      </w:r>
      <w:r w:rsidRPr="009665B3">
        <w:t xml:space="preserve"> в дроби, которое обозначает, на сколько частей разделено общее число. Знаменатель дроби делится на числитель для получения дробного числа.</w:t>
      </w:r>
    </w:p>
    <w:p w14:paraId="700DE54B" w14:textId="09625B5D" w:rsidR="0021690E" w:rsidRPr="009665B3" w:rsidRDefault="009665B3" w:rsidP="00F12DCE">
      <w:pPr>
        <w:pStyle w:val="3"/>
      </w:pPr>
      <w:r w:rsidRPr="009665B3">
        <w:lastRenderedPageBreak/>
        <w:t>К</w:t>
      </w:r>
      <w:r w:rsidR="00880F10" w:rsidRPr="009665B3">
        <w:t>акие дроби называются многоэтажными?</w:t>
      </w:r>
    </w:p>
    <w:p w14:paraId="4A5863D8" w14:textId="616719A1" w:rsidR="00880F10" w:rsidRPr="00462FF8" w:rsidRDefault="00462FF8" w:rsidP="00F12DCE">
      <w:r w:rsidRPr="00462FF8">
        <w:t xml:space="preserve">Составная </w:t>
      </w:r>
      <w:r>
        <w:t xml:space="preserve">(или многоэтажная) </w:t>
      </w:r>
      <w:r w:rsidRPr="00462FF8">
        <w:t xml:space="preserve">дробь </w:t>
      </w:r>
      <w:r>
        <w:t>–</w:t>
      </w:r>
      <w:r w:rsidRPr="00462FF8">
        <w:t xml:space="preserve"> это дробь, где в числителе или знаменателе</w:t>
      </w:r>
      <w:r>
        <w:t>,</w:t>
      </w:r>
      <w:r w:rsidRPr="00462FF8">
        <w:t xml:space="preserve"> или в обоих элементах содержится одна или несколько дробей. </w:t>
      </w:r>
      <w:r>
        <w:t>Упрощение</w:t>
      </w:r>
      <w:r w:rsidRPr="00462FF8">
        <w:t xml:space="preserve"> составной дроби может быть </w:t>
      </w:r>
      <w:r>
        <w:t>легким</w:t>
      </w:r>
      <w:r w:rsidRPr="00462FF8">
        <w:t xml:space="preserve"> или сложным в зависимости от количества дробей в числителе и знаменателе, а также </w:t>
      </w:r>
      <w:r>
        <w:t xml:space="preserve">от </w:t>
      </w:r>
      <w:r w:rsidRPr="00462FF8">
        <w:t>наличия в них переменных и их типов.</w:t>
      </w:r>
    </w:p>
    <w:sectPr w:rsidR="00880F10" w:rsidRPr="0046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B8B"/>
    <w:multiLevelType w:val="hybridMultilevel"/>
    <w:tmpl w:val="B88A2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CA3"/>
    <w:multiLevelType w:val="multilevel"/>
    <w:tmpl w:val="AF5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A793E"/>
    <w:multiLevelType w:val="hybridMultilevel"/>
    <w:tmpl w:val="9B98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3308"/>
    <w:multiLevelType w:val="hybridMultilevel"/>
    <w:tmpl w:val="13947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35C5"/>
    <w:multiLevelType w:val="multilevel"/>
    <w:tmpl w:val="FB2C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33E29"/>
    <w:multiLevelType w:val="hybridMultilevel"/>
    <w:tmpl w:val="DE5E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E3CD5"/>
    <w:multiLevelType w:val="hybridMultilevel"/>
    <w:tmpl w:val="E3605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A10A2"/>
    <w:multiLevelType w:val="multilevel"/>
    <w:tmpl w:val="99C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F574D"/>
    <w:multiLevelType w:val="hybridMultilevel"/>
    <w:tmpl w:val="C75C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63E8"/>
    <w:multiLevelType w:val="hybridMultilevel"/>
    <w:tmpl w:val="CF0E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D2C0B"/>
    <w:multiLevelType w:val="multilevel"/>
    <w:tmpl w:val="D6A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F0595"/>
    <w:multiLevelType w:val="multilevel"/>
    <w:tmpl w:val="AC0E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0C120B"/>
    <w:multiLevelType w:val="multilevel"/>
    <w:tmpl w:val="A42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738A6"/>
    <w:multiLevelType w:val="multilevel"/>
    <w:tmpl w:val="E87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2560F"/>
    <w:multiLevelType w:val="hybridMultilevel"/>
    <w:tmpl w:val="705E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74720">
    <w:abstractNumId w:val="14"/>
  </w:num>
  <w:num w:numId="2" w16cid:durableId="1724600740">
    <w:abstractNumId w:val="1"/>
  </w:num>
  <w:num w:numId="3" w16cid:durableId="740492552">
    <w:abstractNumId w:val="2"/>
  </w:num>
  <w:num w:numId="4" w16cid:durableId="1735665543">
    <w:abstractNumId w:val="13"/>
  </w:num>
  <w:num w:numId="5" w16cid:durableId="70810745">
    <w:abstractNumId w:val="7"/>
  </w:num>
  <w:num w:numId="6" w16cid:durableId="1637370601">
    <w:abstractNumId w:val="8"/>
  </w:num>
  <w:num w:numId="7" w16cid:durableId="616832668">
    <w:abstractNumId w:val="6"/>
  </w:num>
  <w:num w:numId="8" w16cid:durableId="1110782291">
    <w:abstractNumId w:val="3"/>
  </w:num>
  <w:num w:numId="9" w16cid:durableId="2115664522">
    <w:abstractNumId w:val="0"/>
  </w:num>
  <w:num w:numId="10" w16cid:durableId="2142187252">
    <w:abstractNumId w:val="4"/>
  </w:num>
  <w:num w:numId="11" w16cid:durableId="1226718864">
    <w:abstractNumId w:val="9"/>
  </w:num>
  <w:num w:numId="12" w16cid:durableId="1863282841">
    <w:abstractNumId w:val="12"/>
  </w:num>
  <w:num w:numId="13" w16cid:durableId="2018996511">
    <w:abstractNumId w:val="11"/>
  </w:num>
  <w:num w:numId="14" w16cid:durableId="928343246">
    <w:abstractNumId w:val="10"/>
  </w:num>
  <w:num w:numId="15" w16cid:durableId="2142189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4C"/>
    <w:rsid w:val="00031C4C"/>
    <w:rsid w:val="001A7E2E"/>
    <w:rsid w:val="0021690E"/>
    <w:rsid w:val="00242FB7"/>
    <w:rsid w:val="00385015"/>
    <w:rsid w:val="00462FF8"/>
    <w:rsid w:val="004919E3"/>
    <w:rsid w:val="004A3334"/>
    <w:rsid w:val="005C04AF"/>
    <w:rsid w:val="005D67C3"/>
    <w:rsid w:val="006059E5"/>
    <w:rsid w:val="006361AA"/>
    <w:rsid w:val="00666F0F"/>
    <w:rsid w:val="006F3538"/>
    <w:rsid w:val="00880E10"/>
    <w:rsid w:val="00880F10"/>
    <w:rsid w:val="009665B3"/>
    <w:rsid w:val="00AE51D7"/>
    <w:rsid w:val="00C22B35"/>
    <w:rsid w:val="00C25A57"/>
    <w:rsid w:val="00C46CB5"/>
    <w:rsid w:val="00C569E1"/>
    <w:rsid w:val="00C714D7"/>
    <w:rsid w:val="00CC4E91"/>
    <w:rsid w:val="00CD30B5"/>
    <w:rsid w:val="00CD4C71"/>
    <w:rsid w:val="00DA4027"/>
    <w:rsid w:val="00F12DCE"/>
    <w:rsid w:val="00F136F9"/>
    <w:rsid w:val="00F479E2"/>
    <w:rsid w:val="00F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F948"/>
  <w15:chartTrackingRefBased/>
  <w15:docId w15:val="{F2CB85F6-F22B-4CA5-8504-051BBDB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4C"/>
  </w:style>
  <w:style w:type="paragraph" w:styleId="1">
    <w:name w:val="heading 1"/>
    <w:basedOn w:val="a"/>
    <w:next w:val="a"/>
    <w:link w:val="10"/>
    <w:uiPriority w:val="9"/>
    <w:qFormat/>
    <w:rsid w:val="00462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4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E5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92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E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E2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4C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CD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D67C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2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6F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66F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6F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66F0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5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item">
    <w:name w:val="list__item"/>
    <w:basedOn w:val="a"/>
    <w:rsid w:val="00AE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8589ec4b">
    <w:name w:val="b8589ec4b"/>
    <w:basedOn w:val="a0"/>
    <w:rsid w:val="00AE51D7"/>
  </w:style>
  <w:style w:type="character" w:customStyle="1" w:styleId="k6d828df0">
    <w:name w:val="k6d828df0"/>
    <w:basedOn w:val="a0"/>
    <w:rsid w:val="00AE51D7"/>
  </w:style>
  <w:style w:type="character" w:customStyle="1" w:styleId="qaf660cc5">
    <w:name w:val="qaf660cc5"/>
    <w:basedOn w:val="a0"/>
    <w:rsid w:val="00AE51D7"/>
  </w:style>
  <w:style w:type="character" w:customStyle="1" w:styleId="xeaf72091">
    <w:name w:val="xeaf72091"/>
    <w:basedOn w:val="a0"/>
    <w:rsid w:val="00AE51D7"/>
  </w:style>
  <w:style w:type="character" w:customStyle="1" w:styleId="10">
    <w:name w:val="Заголовок 1 Знак"/>
    <w:basedOn w:val="a0"/>
    <w:link w:val="1"/>
    <w:uiPriority w:val="9"/>
    <w:rsid w:val="00462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92C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6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6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605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83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86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23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87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26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69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8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015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17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95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6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77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628299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9275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37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618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92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60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57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094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029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46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51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173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121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399610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9827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209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920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474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4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6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983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26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57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10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3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981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87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table.ru/types/colum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" TargetMode="External"/><Relationship Id="rId5" Type="http://schemas.openxmlformats.org/officeDocument/2006/relationships/hyperlink" Target="https://timestable.ru/tr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8</cp:revision>
  <dcterms:created xsi:type="dcterms:W3CDTF">2023-01-05T11:04:00Z</dcterms:created>
  <dcterms:modified xsi:type="dcterms:W3CDTF">2023-02-10T11:56:00Z</dcterms:modified>
</cp:coreProperties>
</file>