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BB10F" w14:textId="77777777" w:rsidR="00432D70" w:rsidRDefault="00432D70" w:rsidP="00432D70">
      <w:pPr>
        <w:shd w:val="clear" w:color="auto" w:fill="FFFFFF" w:themeFill="background1"/>
        <w:spacing w:after="0" w:line="240" w:lineRule="auto"/>
        <w:jc w:val="center"/>
        <w:rPr>
          <w:rFonts w:eastAsiaTheme="minorEastAsia"/>
          <w:b/>
          <w:bCs/>
          <w:sz w:val="36"/>
          <w:szCs w:val="36"/>
          <w:lang w:val="en-US" w:eastAsia="tr-TR"/>
        </w:rPr>
      </w:pPr>
      <w:r>
        <w:rPr>
          <w:rFonts w:eastAsiaTheme="minorEastAsia"/>
          <w:b/>
          <w:bCs/>
          <w:sz w:val="36"/>
          <w:szCs w:val="36"/>
          <w:lang w:val="en-US" w:eastAsia="tr-TR"/>
        </w:rPr>
        <w:t>GTU Department of Computer Engineering</w:t>
      </w:r>
    </w:p>
    <w:p w14:paraId="1D04799F" w14:textId="633014D7" w:rsidR="00432D70" w:rsidRPr="000360E2" w:rsidRDefault="00432D70" w:rsidP="00432D70">
      <w:pPr>
        <w:shd w:val="clear" w:color="auto" w:fill="FFFFFF" w:themeFill="background1"/>
        <w:spacing w:after="0" w:line="240" w:lineRule="auto"/>
        <w:jc w:val="center"/>
        <w:rPr>
          <w:rFonts w:eastAsiaTheme="minorEastAsia"/>
          <w:b/>
          <w:bCs/>
          <w:sz w:val="36"/>
          <w:szCs w:val="36"/>
          <w:lang w:eastAsia="tr-TR"/>
        </w:rPr>
      </w:pPr>
      <w:r w:rsidRPr="000360E2">
        <w:rPr>
          <w:rFonts w:eastAsiaTheme="minorEastAsia"/>
          <w:b/>
          <w:bCs/>
          <w:sz w:val="36"/>
          <w:szCs w:val="36"/>
          <w:lang w:eastAsia="tr-TR"/>
        </w:rPr>
        <w:t>CSE 3</w:t>
      </w:r>
      <w:r w:rsidR="00E57A8C">
        <w:rPr>
          <w:rFonts w:eastAsiaTheme="minorEastAsia"/>
          <w:b/>
          <w:bCs/>
          <w:sz w:val="36"/>
          <w:szCs w:val="36"/>
          <w:lang w:eastAsia="tr-TR"/>
        </w:rPr>
        <w:t>4</w:t>
      </w:r>
      <w:r w:rsidRPr="000360E2">
        <w:rPr>
          <w:rFonts w:eastAsiaTheme="minorEastAsia"/>
          <w:b/>
          <w:bCs/>
          <w:sz w:val="36"/>
          <w:szCs w:val="36"/>
          <w:lang w:eastAsia="tr-TR"/>
        </w:rPr>
        <w:t xml:space="preserve">1 </w:t>
      </w:r>
      <w:r w:rsidR="00E57A8C">
        <w:rPr>
          <w:rFonts w:eastAsiaTheme="minorEastAsia"/>
          <w:b/>
          <w:bCs/>
          <w:sz w:val="36"/>
          <w:szCs w:val="36"/>
          <w:lang w:eastAsia="tr-TR"/>
        </w:rPr>
        <w:t>–</w:t>
      </w:r>
      <w:r>
        <w:rPr>
          <w:rFonts w:eastAsiaTheme="minorEastAsia"/>
          <w:b/>
          <w:bCs/>
          <w:sz w:val="36"/>
          <w:szCs w:val="36"/>
          <w:lang w:eastAsia="tr-TR"/>
        </w:rPr>
        <w:t xml:space="preserve"> </w:t>
      </w:r>
      <w:r w:rsidRPr="000360E2">
        <w:rPr>
          <w:rFonts w:eastAsiaTheme="minorEastAsia"/>
          <w:b/>
          <w:bCs/>
          <w:sz w:val="36"/>
          <w:szCs w:val="36"/>
          <w:lang w:eastAsia="tr-TR"/>
        </w:rPr>
        <w:t>Fall 2022</w:t>
      </w:r>
    </w:p>
    <w:p w14:paraId="4FBA9530" w14:textId="77777777" w:rsidR="00432D70" w:rsidRDefault="00432D70" w:rsidP="00432D70">
      <w:pPr>
        <w:shd w:val="clear" w:color="auto" w:fill="FFFFFF" w:themeFill="background1"/>
        <w:spacing w:after="0" w:line="240" w:lineRule="auto"/>
        <w:jc w:val="center"/>
        <w:rPr>
          <w:rFonts w:eastAsiaTheme="minorEastAsia"/>
          <w:b/>
          <w:bCs/>
          <w:sz w:val="36"/>
          <w:szCs w:val="36"/>
          <w:lang w:val="en-US" w:eastAsia="tr-TR"/>
        </w:rPr>
      </w:pPr>
      <w:r>
        <w:rPr>
          <w:rFonts w:eastAsiaTheme="minorEastAsia"/>
          <w:b/>
          <w:bCs/>
          <w:sz w:val="36"/>
          <w:szCs w:val="36"/>
          <w:lang w:val="en-US" w:eastAsia="tr-TR"/>
        </w:rPr>
        <w:t>Homework 4 Report</w:t>
      </w:r>
    </w:p>
    <w:p w14:paraId="43FA36C4" w14:textId="77777777" w:rsidR="00432D70" w:rsidRDefault="00432D70" w:rsidP="00432D70">
      <w:pPr>
        <w:shd w:val="clear" w:color="auto" w:fill="FFFFFF" w:themeFill="background1"/>
        <w:spacing w:after="0" w:line="240" w:lineRule="auto"/>
        <w:jc w:val="center"/>
        <w:rPr>
          <w:rFonts w:eastAsiaTheme="minorEastAsia"/>
          <w:b/>
          <w:bCs/>
          <w:sz w:val="36"/>
          <w:szCs w:val="36"/>
          <w:lang w:val="en-US" w:eastAsia="tr-TR"/>
        </w:rPr>
      </w:pPr>
    </w:p>
    <w:p w14:paraId="7113DF5B" w14:textId="77777777" w:rsidR="00432D70" w:rsidRDefault="00432D70" w:rsidP="00432D70">
      <w:pPr>
        <w:shd w:val="clear" w:color="auto" w:fill="FFFFFF" w:themeFill="background1"/>
        <w:spacing w:after="0" w:line="240" w:lineRule="auto"/>
        <w:jc w:val="center"/>
        <w:rPr>
          <w:rFonts w:eastAsiaTheme="minorEastAsia"/>
          <w:b/>
          <w:bCs/>
          <w:sz w:val="36"/>
          <w:szCs w:val="36"/>
          <w:lang w:val="en-US" w:eastAsia="tr-TR"/>
        </w:rPr>
      </w:pPr>
    </w:p>
    <w:p w14:paraId="226CA451" w14:textId="77777777" w:rsidR="00432D70" w:rsidRDefault="00432D70" w:rsidP="00432D70">
      <w:pPr>
        <w:shd w:val="clear" w:color="auto" w:fill="FFFFFF" w:themeFill="background1"/>
        <w:spacing w:after="0" w:line="240" w:lineRule="auto"/>
        <w:jc w:val="center"/>
        <w:rPr>
          <w:rFonts w:eastAsiaTheme="minorEastAsia"/>
          <w:b/>
          <w:bCs/>
          <w:sz w:val="36"/>
          <w:szCs w:val="36"/>
          <w:lang w:val="en-US" w:eastAsia="tr-TR"/>
        </w:rPr>
      </w:pPr>
    </w:p>
    <w:p w14:paraId="3CE86D73" w14:textId="77777777" w:rsidR="00432D70" w:rsidRDefault="00432D70" w:rsidP="00432D70">
      <w:pPr>
        <w:shd w:val="clear" w:color="auto" w:fill="FFFFFF" w:themeFill="background1"/>
        <w:spacing w:after="0" w:line="240" w:lineRule="auto"/>
        <w:jc w:val="center"/>
        <w:rPr>
          <w:rFonts w:eastAsiaTheme="minorEastAsia"/>
          <w:b/>
          <w:bCs/>
          <w:sz w:val="36"/>
          <w:szCs w:val="36"/>
          <w:lang w:val="en-US" w:eastAsia="tr-TR"/>
        </w:rPr>
      </w:pPr>
    </w:p>
    <w:p w14:paraId="3BBBAD31" w14:textId="77777777" w:rsidR="00432D70" w:rsidRDefault="00432D70" w:rsidP="00432D70">
      <w:pPr>
        <w:shd w:val="clear" w:color="auto" w:fill="FFFFFF" w:themeFill="background1"/>
        <w:spacing w:after="0" w:line="240" w:lineRule="auto"/>
        <w:jc w:val="center"/>
        <w:rPr>
          <w:rFonts w:eastAsiaTheme="minorEastAsia"/>
          <w:b/>
          <w:bCs/>
          <w:sz w:val="36"/>
          <w:szCs w:val="36"/>
          <w:lang w:val="en-US" w:eastAsia="tr-TR"/>
        </w:rPr>
      </w:pPr>
    </w:p>
    <w:p w14:paraId="29F01787" w14:textId="77777777" w:rsidR="00432D70" w:rsidRDefault="00432D70" w:rsidP="00432D70">
      <w:pPr>
        <w:shd w:val="clear" w:color="auto" w:fill="FFFFFF" w:themeFill="background1"/>
        <w:spacing w:after="0" w:line="240" w:lineRule="auto"/>
        <w:jc w:val="center"/>
        <w:rPr>
          <w:rFonts w:eastAsiaTheme="minorEastAsia"/>
          <w:b/>
          <w:bCs/>
          <w:sz w:val="36"/>
          <w:szCs w:val="36"/>
          <w:lang w:val="en-US" w:eastAsia="tr-TR"/>
        </w:rPr>
      </w:pPr>
    </w:p>
    <w:p w14:paraId="7AC37101" w14:textId="77777777" w:rsidR="00432D70" w:rsidRDefault="00432D70" w:rsidP="00432D70">
      <w:pPr>
        <w:shd w:val="clear" w:color="auto" w:fill="FFFFFF" w:themeFill="background1"/>
        <w:spacing w:after="0" w:line="240" w:lineRule="auto"/>
        <w:jc w:val="center"/>
        <w:rPr>
          <w:rFonts w:eastAsiaTheme="minorEastAsia"/>
          <w:b/>
          <w:bCs/>
          <w:sz w:val="36"/>
          <w:szCs w:val="36"/>
          <w:lang w:val="en-US" w:eastAsia="tr-TR"/>
        </w:rPr>
      </w:pPr>
    </w:p>
    <w:p w14:paraId="36D320D6" w14:textId="77777777" w:rsidR="00432D70" w:rsidRDefault="00432D70" w:rsidP="00432D70">
      <w:pPr>
        <w:spacing w:after="0" w:line="240" w:lineRule="auto"/>
        <w:jc w:val="center"/>
        <w:rPr>
          <w:rFonts w:eastAsiaTheme="minorEastAsia"/>
          <w:b/>
          <w:bCs/>
          <w:sz w:val="36"/>
          <w:szCs w:val="36"/>
          <w:lang w:val="en-US" w:eastAsia="tr-TR"/>
        </w:rPr>
      </w:pPr>
      <w:r>
        <w:rPr>
          <w:rFonts w:eastAsiaTheme="minorEastAsia"/>
          <w:b/>
          <w:bCs/>
          <w:sz w:val="36"/>
          <w:szCs w:val="36"/>
          <w:lang w:val="en-US" w:eastAsia="tr-TR"/>
        </w:rPr>
        <w:t>Emirkan Burak Yılmaz</w:t>
      </w:r>
    </w:p>
    <w:p w14:paraId="5C9F73C1" w14:textId="77777777" w:rsidR="00432D70" w:rsidRDefault="00432D70" w:rsidP="00432D70">
      <w:pPr>
        <w:spacing w:after="0" w:line="240" w:lineRule="auto"/>
        <w:jc w:val="center"/>
        <w:rPr>
          <w:rFonts w:eastAsiaTheme="minorEastAsia"/>
          <w:b/>
          <w:bCs/>
          <w:sz w:val="36"/>
          <w:szCs w:val="36"/>
          <w:lang w:val="en-US" w:eastAsia="tr-TR"/>
        </w:rPr>
      </w:pPr>
      <w:r>
        <w:rPr>
          <w:rFonts w:eastAsiaTheme="minorEastAsia"/>
          <w:b/>
          <w:bCs/>
          <w:sz w:val="36"/>
          <w:szCs w:val="36"/>
          <w:lang w:val="en-US" w:eastAsia="tr-TR"/>
        </w:rPr>
        <w:t>1901042659</w:t>
      </w:r>
    </w:p>
    <w:p w14:paraId="6C288DED" w14:textId="77777777" w:rsidR="00432D70" w:rsidRDefault="00432D70" w:rsidP="00432D70">
      <w:pPr>
        <w:jc w:val="center"/>
        <w:rPr>
          <w:rFonts w:eastAsiaTheme="minorEastAsia"/>
          <w:b/>
          <w:bCs/>
          <w:sz w:val="36"/>
          <w:szCs w:val="36"/>
          <w:lang w:val="en-US" w:eastAsia="tr-TR"/>
        </w:rPr>
      </w:pPr>
      <w:r>
        <w:rPr>
          <w:rFonts w:eastAsiaTheme="minorEastAsia"/>
          <w:b/>
          <w:bCs/>
          <w:sz w:val="36"/>
          <w:szCs w:val="36"/>
          <w:lang w:val="en-US" w:eastAsia="tr-TR"/>
        </w:rPr>
        <w:br w:type="page"/>
      </w:r>
    </w:p>
    <w:p w14:paraId="6AC2484E" w14:textId="44E1F46D" w:rsidR="00284ADD" w:rsidRDefault="00E57A8C" w:rsidP="00E57A8C">
      <w:pPr>
        <w:pStyle w:val="ListParagraph"/>
        <w:numPr>
          <w:ilvl w:val="0"/>
          <w:numId w:val="9"/>
        </w:numPr>
      </w:pPr>
      <w:r>
        <w:lastRenderedPageBreak/>
        <w:t>Expert System</w:t>
      </w:r>
    </w:p>
    <w:p w14:paraId="2B6ADC5B" w14:textId="6D43A0BC" w:rsidR="00E57A8C" w:rsidRDefault="00E57A8C" w:rsidP="00E57A8C">
      <w:pPr>
        <w:pStyle w:val="ListParagraph"/>
      </w:pPr>
    </w:p>
    <w:p w14:paraId="567A4F6C" w14:textId="308957F6" w:rsidR="00DC00ED" w:rsidRDefault="00DC00ED" w:rsidP="00E57A8C">
      <w:pPr>
        <w:pStyle w:val="ListParagraph"/>
      </w:pPr>
      <w:r>
        <w:t>First the knowledge base is created. Some of them facts are given below.</w:t>
      </w:r>
    </w:p>
    <w:p w14:paraId="200039EF" w14:textId="77777777" w:rsidR="00DC00ED" w:rsidRDefault="00DC00ED" w:rsidP="00E57A8C">
      <w:pPr>
        <w:pStyle w:val="ListParagraph"/>
      </w:pPr>
    </w:p>
    <w:p w14:paraId="6CF3147F" w14:textId="32E0EE8B" w:rsidR="00E57A8C" w:rsidRDefault="00DC00ED" w:rsidP="00500796">
      <w:pPr>
        <w:pStyle w:val="ListParagraph"/>
      </w:pPr>
      <w:r w:rsidRPr="00DC00ED">
        <w:rPr>
          <w:noProof/>
        </w:rPr>
        <w:drawing>
          <wp:inline distT="0" distB="0" distL="0" distR="0" wp14:anchorId="3C776516" wp14:editId="0D7981B1">
            <wp:extent cx="1657900" cy="348836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1694829" cy="3566067"/>
                    </a:xfrm>
                    <a:prstGeom prst="rect">
                      <a:avLst/>
                    </a:prstGeom>
                  </pic:spPr>
                </pic:pic>
              </a:graphicData>
            </a:graphic>
          </wp:inline>
        </w:drawing>
      </w:r>
      <w:r w:rsidRPr="00DC00ED">
        <w:rPr>
          <w:noProof/>
        </w:rPr>
        <w:drawing>
          <wp:inline distT="0" distB="0" distL="0" distR="0" wp14:anchorId="543FD6CB" wp14:editId="655899E5">
            <wp:extent cx="2083981" cy="3487357"/>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2140496" cy="3581930"/>
                    </a:xfrm>
                    <a:prstGeom prst="rect">
                      <a:avLst/>
                    </a:prstGeom>
                  </pic:spPr>
                </pic:pic>
              </a:graphicData>
            </a:graphic>
          </wp:inline>
        </w:drawing>
      </w:r>
    </w:p>
    <w:p w14:paraId="70C1D533" w14:textId="77777777" w:rsidR="00DC00ED" w:rsidRDefault="00DC00ED" w:rsidP="00E57A8C">
      <w:pPr>
        <w:pStyle w:val="ListParagraph"/>
      </w:pPr>
    </w:p>
    <w:p w14:paraId="2B6EE65A" w14:textId="1C9E3085" w:rsidR="00E57A8C" w:rsidRDefault="00DC00ED" w:rsidP="00E57A8C">
      <w:pPr>
        <w:pStyle w:val="ListParagraph"/>
      </w:pPr>
      <w:r>
        <w:t>Then the rules are defined as follows.</w:t>
      </w:r>
    </w:p>
    <w:p w14:paraId="7BB81516" w14:textId="77777777" w:rsidR="00DC00ED" w:rsidRDefault="00DC00ED" w:rsidP="00E57A8C">
      <w:pPr>
        <w:pStyle w:val="ListParagraph"/>
      </w:pPr>
    </w:p>
    <w:p w14:paraId="003334EB" w14:textId="6D5E4CC7" w:rsidR="00DC00ED" w:rsidRDefault="00DC00ED" w:rsidP="00500796">
      <w:pPr>
        <w:pStyle w:val="ListParagraph"/>
      </w:pPr>
      <w:r w:rsidRPr="00DC00ED">
        <w:rPr>
          <w:noProof/>
        </w:rPr>
        <w:drawing>
          <wp:inline distT="0" distB="0" distL="0" distR="0" wp14:anchorId="55B4589D" wp14:editId="6396AAE4">
            <wp:extent cx="3689498" cy="4008632"/>
            <wp:effectExtent l="0" t="0" r="635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stretch>
                      <a:fillRect/>
                    </a:stretch>
                  </pic:blipFill>
                  <pic:spPr>
                    <a:xfrm>
                      <a:off x="0" y="0"/>
                      <a:ext cx="3744281" cy="4068154"/>
                    </a:xfrm>
                    <a:prstGeom prst="rect">
                      <a:avLst/>
                    </a:prstGeom>
                  </pic:spPr>
                </pic:pic>
              </a:graphicData>
            </a:graphic>
          </wp:inline>
        </w:drawing>
      </w:r>
    </w:p>
    <w:p w14:paraId="676F9C1F" w14:textId="48EA2AA0" w:rsidR="00E57A8C" w:rsidRDefault="00E57A8C" w:rsidP="00E57A8C">
      <w:pPr>
        <w:pStyle w:val="ListParagraph"/>
      </w:pPr>
      <w:r>
        <w:lastRenderedPageBreak/>
        <w:t>Test Cases:</w:t>
      </w:r>
    </w:p>
    <w:p w14:paraId="5D008C02" w14:textId="00AB5B12" w:rsidR="00FC67B3" w:rsidRPr="00234394" w:rsidRDefault="00E57A8C" w:rsidP="00234394">
      <w:pPr>
        <w:pStyle w:val="Default"/>
        <w:numPr>
          <w:ilvl w:val="0"/>
          <w:numId w:val="11"/>
        </w:numPr>
        <w:spacing w:after="68"/>
        <w:rPr>
          <w:rFonts w:ascii="Calibri" w:hAnsi="Calibri" w:cs="Calibri"/>
          <w:sz w:val="22"/>
          <w:szCs w:val="22"/>
        </w:rPr>
      </w:pPr>
      <w:r w:rsidRPr="00E57A8C">
        <w:rPr>
          <w:rFonts w:ascii="Calibri" w:hAnsi="Calibri" w:cs="Calibri"/>
          <w:sz w:val="22"/>
          <w:szCs w:val="22"/>
        </w:rPr>
        <w:t>Check whether there is any scheduling conflict.</w:t>
      </w:r>
    </w:p>
    <w:p w14:paraId="69060688" w14:textId="34409843" w:rsidR="00E57A8C" w:rsidRPr="00E57A8C" w:rsidRDefault="00E57A8C" w:rsidP="00E57A8C">
      <w:pPr>
        <w:pStyle w:val="Default"/>
        <w:numPr>
          <w:ilvl w:val="0"/>
          <w:numId w:val="11"/>
        </w:numPr>
        <w:spacing w:after="68"/>
        <w:rPr>
          <w:rFonts w:ascii="Calibri" w:hAnsi="Calibri" w:cs="Calibri"/>
          <w:sz w:val="22"/>
          <w:szCs w:val="22"/>
        </w:rPr>
      </w:pPr>
      <w:r w:rsidRPr="00E57A8C">
        <w:rPr>
          <w:rFonts w:ascii="Calibri" w:hAnsi="Calibri" w:cs="Calibri"/>
          <w:sz w:val="22"/>
          <w:szCs w:val="22"/>
        </w:rPr>
        <w:t>Check which room can be assigned to a given class.</w:t>
      </w:r>
    </w:p>
    <w:p w14:paraId="2735753C" w14:textId="75F2907A" w:rsidR="00E57A8C" w:rsidRPr="00E57A8C" w:rsidRDefault="00E57A8C" w:rsidP="00E57A8C">
      <w:pPr>
        <w:pStyle w:val="Default"/>
        <w:numPr>
          <w:ilvl w:val="0"/>
          <w:numId w:val="11"/>
        </w:numPr>
        <w:spacing w:after="68"/>
        <w:rPr>
          <w:rFonts w:ascii="Calibri" w:hAnsi="Calibri" w:cs="Calibri"/>
          <w:sz w:val="22"/>
          <w:szCs w:val="22"/>
        </w:rPr>
      </w:pPr>
      <w:r w:rsidRPr="00E57A8C">
        <w:rPr>
          <w:rFonts w:ascii="Calibri" w:hAnsi="Calibri" w:cs="Calibri"/>
          <w:sz w:val="22"/>
          <w:szCs w:val="22"/>
        </w:rPr>
        <w:t>Check which room can be assigned to which classes.</w:t>
      </w:r>
    </w:p>
    <w:p w14:paraId="48DF52DE" w14:textId="38339266" w:rsidR="00E57A8C" w:rsidRPr="00E57A8C" w:rsidRDefault="00E57A8C" w:rsidP="00E57A8C">
      <w:pPr>
        <w:pStyle w:val="Default"/>
        <w:numPr>
          <w:ilvl w:val="0"/>
          <w:numId w:val="11"/>
        </w:numPr>
        <w:spacing w:after="68"/>
        <w:rPr>
          <w:rFonts w:ascii="Calibri" w:hAnsi="Calibri" w:cs="Calibri"/>
          <w:sz w:val="22"/>
          <w:szCs w:val="22"/>
        </w:rPr>
      </w:pPr>
      <w:r w:rsidRPr="00E57A8C">
        <w:rPr>
          <w:rFonts w:ascii="Calibri" w:hAnsi="Calibri" w:cs="Calibri"/>
          <w:sz w:val="22"/>
          <w:szCs w:val="22"/>
        </w:rPr>
        <w:t>Check whether a student can be enrolled to a given class.</w:t>
      </w:r>
    </w:p>
    <w:p w14:paraId="350FCA83" w14:textId="1BBAE1DA" w:rsidR="00E57A8C" w:rsidRDefault="00E57A8C" w:rsidP="00E57A8C">
      <w:pPr>
        <w:pStyle w:val="Default"/>
        <w:numPr>
          <w:ilvl w:val="0"/>
          <w:numId w:val="11"/>
        </w:numPr>
        <w:spacing w:after="68"/>
        <w:rPr>
          <w:rFonts w:ascii="Calibri" w:hAnsi="Calibri" w:cs="Calibri"/>
          <w:sz w:val="22"/>
          <w:szCs w:val="22"/>
        </w:rPr>
      </w:pPr>
      <w:r w:rsidRPr="00E57A8C">
        <w:rPr>
          <w:rFonts w:ascii="Calibri" w:hAnsi="Calibri" w:cs="Calibri"/>
          <w:sz w:val="22"/>
          <w:szCs w:val="22"/>
        </w:rPr>
        <w:t>Check which classes a student can be assigned.</w:t>
      </w:r>
      <w:r>
        <w:rPr>
          <w:rFonts w:ascii="Calibri" w:hAnsi="Calibri" w:cs="Calibri"/>
          <w:sz w:val="22"/>
          <w:szCs w:val="22"/>
        </w:rPr>
        <w:t xml:space="preserve"> </w:t>
      </w:r>
    </w:p>
    <w:p w14:paraId="7044DE49" w14:textId="04A9C24C" w:rsidR="00E57A8C" w:rsidRDefault="00E57A8C" w:rsidP="00E57A8C">
      <w:pPr>
        <w:pStyle w:val="ListParagraph"/>
      </w:pPr>
    </w:p>
    <w:tbl>
      <w:tblPr>
        <w:tblStyle w:val="GridTable1Light-Accent1"/>
        <w:tblW w:w="0" w:type="auto"/>
        <w:tblLook w:val="04A0" w:firstRow="1" w:lastRow="0" w:firstColumn="1" w:lastColumn="0" w:noHBand="0" w:noVBand="1"/>
      </w:tblPr>
      <w:tblGrid>
        <w:gridCol w:w="617"/>
        <w:gridCol w:w="4669"/>
        <w:gridCol w:w="2506"/>
        <w:gridCol w:w="1224"/>
      </w:tblGrid>
      <w:tr w:rsidR="00234394" w14:paraId="182E4DA7" w14:textId="49D8E808" w:rsidTr="002343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7" w:type="dxa"/>
          </w:tcPr>
          <w:p w14:paraId="5ED9C1F6" w14:textId="77777777" w:rsidR="00234394" w:rsidRDefault="00234394" w:rsidP="00A704DC">
            <w:pPr>
              <w:pStyle w:val="ListParagraph"/>
              <w:ind w:left="0"/>
              <w:jc w:val="center"/>
            </w:pPr>
            <w:r>
              <w:t>Test ID</w:t>
            </w:r>
          </w:p>
        </w:tc>
        <w:tc>
          <w:tcPr>
            <w:tcW w:w="4669" w:type="dxa"/>
          </w:tcPr>
          <w:p w14:paraId="62F2D04F" w14:textId="77777777" w:rsidR="00234394" w:rsidRDefault="00234394" w:rsidP="00A704DC">
            <w:pPr>
              <w:pStyle w:val="ListParagraph"/>
              <w:ind w:left="0"/>
              <w:jc w:val="center"/>
              <w:cnfStyle w:val="100000000000" w:firstRow="1" w:lastRow="0" w:firstColumn="0" w:lastColumn="0" w:oddVBand="0" w:evenVBand="0" w:oddHBand="0" w:evenHBand="0" w:firstRowFirstColumn="0" w:firstRowLastColumn="0" w:lastRowFirstColumn="0" w:lastRowLastColumn="0"/>
            </w:pPr>
            <w:r>
              <w:t>Result</w:t>
            </w:r>
          </w:p>
        </w:tc>
        <w:tc>
          <w:tcPr>
            <w:tcW w:w="2506" w:type="dxa"/>
          </w:tcPr>
          <w:p w14:paraId="391E5BF6" w14:textId="44F5A690" w:rsidR="00234394" w:rsidRDefault="00234394" w:rsidP="00A704DC">
            <w:pPr>
              <w:pStyle w:val="ListParagraph"/>
              <w:ind w:left="0"/>
              <w:jc w:val="center"/>
              <w:cnfStyle w:val="100000000000" w:firstRow="1" w:lastRow="0" w:firstColumn="0" w:lastColumn="0" w:oddVBand="0" w:evenVBand="0" w:oddHBand="0" w:evenHBand="0" w:firstRowFirstColumn="0" w:firstRowLastColumn="0" w:lastRowFirstColumn="0" w:lastRowLastColumn="0"/>
            </w:pPr>
            <w:r>
              <w:t>Explanation</w:t>
            </w:r>
          </w:p>
        </w:tc>
        <w:tc>
          <w:tcPr>
            <w:tcW w:w="1224" w:type="dxa"/>
          </w:tcPr>
          <w:p w14:paraId="214A4576" w14:textId="5D588D9B" w:rsidR="00234394" w:rsidRDefault="00234394" w:rsidP="00A704DC">
            <w:pPr>
              <w:pStyle w:val="ListParagraph"/>
              <w:ind w:left="0"/>
              <w:jc w:val="center"/>
              <w:cnfStyle w:val="100000000000" w:firstRow="1" w:lastRow="0" w:firstColumn="0" w:lastColumn="0" w:oddVBand="0" w:evenVBand="0" w:oddHBand="0" w:evenHBand="0" w:firstRowFirstColumn="0" w:firstRowLastColumn="0" w:lastRowFirstColumn="0" w:lastRowLastColumn="0"/>
            </w:pPr>
            <w:r>
              <w:t>PASS/FAIL</w:t>
            </w:r>
          </w:p>
        </w:tc>
      </w:tr>
      <w:tr w:rsidR="00234394" w14:paraId="5C6921C7" w14:textId="39578F71" w:rsidTr="00234394">
        <w:tc>
          <w:tcPr>
            <w:cnfStyle w:val="001000000000" w:firstRow="0" w:lastRow="0" w:firstColumn="1" w:lastColumn="0" w:oddVBand="0" w:evenVBand="0" w:oddHBand="0" w:evenHBand="0" w:firstRowFirstColumn="0" w:firstRowLastColumn="0" w:lastRowFirstColumn="0" w:lastRowLastColumn="0"/>
            <w:tcW w:w="617" w:type="dxa"/>
          </w:tcPr>
          <w:p w14:paraId="4365C92C" w14:textId="77777777" w:rsidR="00234394" w:rsidRDefault="00234394" w:rsidP="00A704DC">
            <w:pPr>
              <w:pStyle w:val="ListParagraph"/>
              <w:ind w:left="0"/>
              <w:jc w:val="center"/>
            </w:pPr>
            <w:r>
              <w:t>I</w:t>
            </w:r>
          </w:p>
        </w:tc>
        <w:tc>
          <w:tcPr>
            <w:tcW w:w="4669" w:type="dxa"/>
          </w:tcPr>
          <w:p w14:paraId="32E37E18" w14:textId="1CEDD12F" w:rsidR="00234394" w:rsidRDefault="00234394" w:rsidP="00A704DC">
            <w:pPr>
              <w:pStyle w:val="ListParagraph"/>
              <w:ind w:left="0"/>
              <w:cnfStyle w:val="000000000000" w:firstRow="0" w:lastRow="0" w:firstColumn="0" w:lastColumn="0" w:oddVBand="0" w:evenVBand="0" w:oddHBand="0" w:evenHBand="0" w:firstRowFirstColumn="0" w:firstRowLastColumn="0" w:lastRowFirstColumn="0" w:lastRowLastColumn="0"/>
            </w:pPr>
            <w:r w:rsidRPr="00FC67B3">
              <w:rPr>
                <w:noProof/>
              </w:rPr>
              <w:drawing>
                <wp:inline distT="0" distB="0" distL="0" distR="0" wp14:anchorId="6A7EC2B3" wp14:editId="27B4BF4A">
                  <wp:extent cx="2131250" cy="95250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54"/>
                          <a:stretch/>
                        </pic:blipFill>
                        <pic:spPr bwMode="auto">
                          <a:xfrm>
                            <a:off x="0" y="0"/>
                            <a:ext cx="2131548" cy="952633"/>
                          </a:xfrm>
                          <a:prstGeom prst="rect">
                            <a:avLst/>
                          </a:prstGeom>
                          <a:ln>
                            <a:noFill/>
                          </a:ln>
                          <a:extLst>
                            <a:ext uri="{53640926-AAD7-44D8-BBD7-CCE9431645EC}">
                              <a14:shadowObscured xmlns:a14="http://schemas.microsoft.com/office/drawing/2010/main"/>
                            </a:ext>
                          </a:extLst>
                        </pic:spPr>
                      </pic:pic>
                    </a:graphicData>
                  </a:graphic>
                </wp:inline>
              </w:drawing>
            </w:r>
          </w:p>
        </w:tc>
        <w:tc>
          <w:tcPr>
            <w:tcW w:w="2506" w:type="dxa"/>
          </w:tcPr>
          <w:p w14:paraId="057DA37B" w14:textId="74C2A4F4" w:rsidR="00234394" w:rsidRPr="00FC67B3" w:rsidRDefault="00234394" w:rsidP="00234394">
            <w:pPr>
              <w:pStyle w:val="ListParagraph"/>
              <w:ind w:left="0"/>
              <w:jc w:val="both"/>
              <w:cnfStyle w:val="000000000000" w:firstRow="0" w:lastRow="0" w:firstColumn="0" w:lastColumn="0" w:oddVBand="0" w:evenVBand="0" w:oddHBand="0" w:evenHBand="0" w:firstRowFirstColumn="0" w:firstRowLastColumn="0" w:lastRowFirstColumn="0" w:lastRowLastColumn="0"/>
            </w:pPr>
            <w:r>
              <w:t>Both courses 102 and 241 are holding in room z23 at 12 am. So, there is conflict.</w:t>
            </w:r>
          </w:p>
        </w:tc>
        <w:tc>
          <w:tcPr>
            <w:tcW w:w="1224" w:type="dxa"/>
          </w:tcPr>
          <w:p w14:paraId="6F26B824" w14:textId="57DFA6B6" w:rsidR="00234394" w:rsidRPr="00234394" w:rsidRDefault="00234394" w:rsidP="00234394">
            <w:pPr>
              <w:pStyle w:val="ListParagraph"/>
              <w:ind w:left="0"/>
              <w:jc w:val="center"/>
              <w:cnfStyle w:val="000000000000" w:firstRow="0" w:lastRow="0" w:firstColumn="0" w:lastColumn="0" w:oddVBand="0" w:evenVBand="0" w:oddHBand="0" w:evenHBand="0" w:firstRowFirstColumn="0" w:firstRowLastColumn="0" w:lastRowFirstColumn="0" w:lastRowLastColumn="0"/>
              <w:rPr>
                <w:b/>
                <w:bCs/>
                <w:color w:val="70AD47" w:themeColor="accent6"/>
              </w:rPr>
            </w:pPr>
            <w:r w:rsidRPr="00234394">
              <w:rPr>
                <w:b/>
                <w:bCs/>
                <w:color w:val="70AD47" w:themeColor="accent6"/>
              </w:rPr>
              <w:t>PASS</w:t>
            </w:r>
          </w:p>
        </w:tc>
      </w:tr>
      <w:tr w:rsidR="00234394" w14:paraId="3FA8D0C1" w14:textId="3B7331F8" w:rsidTr="00234394">
        <w:tc>
          <w:tcPr>
            <w:cnfStyle w:val="001000000000" w:firstRow="0" w:lastRow="0" w:firstColumn="1" w:lastColumn="0" w:oddVBand="0" w:evenVBand="0" w:oddHBand="0" w:evenHBand="0" w:firstRowFirstColumn="0" w:firstRowLastColumn="0" w:lastRowFirstColumn="0" w:lastRowLastColumn="0"/>
            <w:tcW w:w="617" w:type="dxa"/>
          </w:tcPr>
          <w:p w14:paraId="4841BEF0" w14:textId="77777777" w:rsidR="00234394" w:rsidRDefault="00234394" w:rsidP="00A704DC">
            <w:pPr>
              <w:pStyle w:val="ListParagraph"/>
              <w:ind w:left="0"/>
              <w:jc w:val="center"/>
            </w:pPr>
            <w:r>
              <w:t>II</w:t>
            </w:r>
          </w:p>
        </w:tc>
        <w:tc>
          <w:tcPr>
            <w:tcW w:w="4669" w:type="dxa"/>
          </w:tcPr>
          <w:p w14:paraId="1D46C964" w14:textId="6EA12259" w:rsidR="00234394" w:rsidRDefault="00234394" w:rsidP="00A704DC">
            <w:pPr>
              <w:pStyle w:val="ListParagraph"/>
              <w:ind w:left="0"/>
              <w:cnfStyle w:val="000000000000" w:firstRow="0" w:lastRow="0" w:firstColumn="0" w:lastColumn="0" w:oddVBand="0" w:evenVBand="0" w:oddHBand="0" w:evenHBand="0" w:firstRowFirstColumn="0" w:firstRowLastColumn="0" w:lastRowFirstColumn="0" w:lastRowLastColumn="0"/>
            </w:pPr>
            <w:r w:rsidRPr="00FC67B3">
              <w:rPr>
                <w:noProof/>
              </w:rPr>
              <w:drawing>
                <wp:inline distT="0" distB="0" distL="0" distR="0" wp14:anchorId="36AFA4C6" wp14:editId="6E993926">
                  <wp:extent cx="2057400" cy="108065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4660"/>
                          <a:stretch/>
                        </pic:blipFill>
                        <pic:spPr bwMode="auto">
                          <a:xfrm>
                            <a:off x="0" y="0"/>
                            <a:ext cx="2057400" cy="1080655"/>
                          </a:xfrm>
                          <a:prstGeom prst="rect">
                            <a:avLst/>
                          </a:prstGeom>
                          <a:ln>
                            <a:noFill/>
                          </a:ln>
                          <a:extLst>
                            <a:ext uri="{53640926-AAD7-44D8-BBD7-CCE9431645EC}">
                              <a14:shadowObscured xmlns:a14="http://schemas.microsoft.com/office/drawing/2010/main"/>
                            </a:ext>
                          </a:extLst>
                        </pic:spPr>
                      </pic:pic>
                    </a:graphicData>
                  </a:graphic>
                </wp:inline>
              </w:drawing>
            </w:r>
          </w:p>
        </w:tc>
        <w:tc>
          <w:tcPr>
            <w:tcW w:w="2506" w:type="dxa"/>
          </w:tcPr>
          <w:p w14:paraId="415C17B9" w14:textId="2005A357" w:rsidR="00234394" w:rsidRPr="00FC67B3" w:rsidRDefault="00234394" w:rsidP="00234394">
            <w:pPr>
              <w:pStyle w:val="ListParagraph"/>
              <w:ind w:left="0"/>
              <w:jc w:val="both"/>
              <w:cnfStyle w:val="000000000000" w:firstRow="0" w:lastRow="0" w:firstColumn="0" w:lastColumn="0" w:oddVBand="0" w:evenVBand="0" w:oddHBand="0" w:evenHBand="0" w:firstRowFirstColumn="0" w:firstRowLastColumn="0" w:lastRowFirstColumn="0" w:lastRowLastColumn="0"/>
            </w:pPr>
            <w:r>
              <w:t>102 course requires a room with minimum capacity of 120. The capacity of z23 is 120 and it is 150 for z06. Since capacity of the z23 and z06 is enough for the 102, this course can be holding one of the two room.</w:t>
            </w:r>
          </w:p>
        </w:tc>
        <w:tc>
          <w:tcPr>
            <w:tcW w:w="1224" w:type="dxa"/>
          </w:tcPr>
          <w:p w14:paraId="4D50B85B" w14:textId="116F95BD" w:rsidR="00234394" w:rsidRPr="00234394" w:rsidRDefault="00234394" w:rsidP="00234394">
            <w:pPr>
              <w:pStyle w:val="ListParagraph"/>
              <w:ind w:left="0"/>
              <w:jc w:val="center"/>
              <w:cnfStyle w:val="000000000000" w:firstRow="0" w:lastRow="0" w:firstColumn="0" w:lastColumn="0" w:oddVBand="0" w:evenVBand="0" w:oddHBand="0" w:evenHBand="0" w:firstRowFirstColumn="0" w:firstRowLastColumn="0" w:lastRowFirstColumn="0" w:lastRowLastColumn="0"/>
              <w:rPr>
                <w:color w:val="70AD47" w:themeColor="accent6"/>
              </w:rPr>
            </w:pPr>
            <w:r w:rsidRPr="00234394">
              <w:rPr>
                <w:b/>
                <w:bCs/>
                <w:color w:val="70AD47" w:themeColor="accent6"/>
              </w:rPr>
              <w:t>PASS</w:t>
            </w:r>
          </w:p>
        </w:tc>
      </w:tr>
      <w:tr w:rsidR="00234394" w14:paraId="0C329DF0" w14:textId="2CBD5CEB" w:rsidTr="00234394">
        <w:tc>
          <w:tcPr>
            <w:cnfStyle w:val="001000000000" w:firstRow="0" w:lastRow="0" w:firstColumn="1" w:lastColumn="0" w:oddVBand="0" w:evenVBand="0" w:oddHBand="0" w:evenHBand="0" w:firstRowFirstColumn="0" w:firstRowLastColumn="0" w:lastRowFirstColumn="0" w:lastRowLastColumn="0"/>
            <w:tcW w:w="617" w:type="dxa"/>
          </w:tcPr>
          <w:p w14:paraId="5C51CDC3" w14:textId="473812C9" w:rsidR="00234394" w:rsidRDefault="00234394" w:rsidP="00A704DC">
            <w:pPr>
              <w:pStyle w:val="ListParagraph"/>
              <w:ind w:left="0"/>
              <w:jc w:val="center"/>
            </w:pPr>
            <w:r>
              <w:t>III</w:t>
            </w:r>
          </w:p>
        </w:tc>
        <w:tc>
          <w:tcPr>
            <w:tcW w:w="4669" w:type="dxa"/>
          </w:tcPr>
          <w:p w14:paraId="494F8F20" w14:textId="64A98B99" w:rsidR="00234394" w:rsidRDefault="00234394" w:rsidP="00A704DC">
            <w:pPr>
              <w:pStyle w:val="ListParagraph"/>
              <w:ind w:left="0"/>
              <w:cnfStyle w:val="000000000000" w:firstRow="0" w:lastRow="0" w:firstColumn="0" w:lastColumn="0" w:oddVBand="0" w:evenVBand="0" w:oddHBand="0" w:evenHBand="0" w:firstRowFirstColumn="0" w:firstRowLastColumn="0" w:lastRowFirstColumn="0" w:lastRowLastColumn="0"/>
            </w:pPr>
            <w:r w:rsidRPr="00FC67B3">
              <w:rPr>
                <w:noProof/>
              </w:rPr>
              <w:drawing>
                <wp:inline distT="0" distB="0" distL="0" distR="0" wp14:anchorId="575D5269" wp14:editId="322F5A37">
                  <wp:extent cx="2229161" cy="866896"/>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29161" cy="866896"/>
                          </a:xfrm>
                          <a:prstGeom prst="rect">
                            <a:avLst/>
                          </a:prstGeom>
                        </pic:spPr>
                      </pic:pic>
                    </a:graphicData>
                  </a:graphic>
                </wp:inline>
              </w:drawing>
            </w:r>
          </w:p>
        </w:tc>
        <w:tc>
          <w:tcPr>
            <w:tcW w:w="2506" w:type="dxa"/>
          </w:tcPr>
          <w:p w14:paraId="76658E56" w14:textId="5F91463C" w:rsidR="00234394" w:rsidRPr="00FC67B3" w:rsidRDefault="00234394" w:rsidP="00234394">
            <w:pPr>
              <w:pStyle w:val="ListParagraph"/>
              <w:ind w:left="0"/>
              <w:jc w:val="both"/>
              <w:cnfStyle w:val="000000000000" w:firstRow="0" w:lastRow="0" w:firstColumn="0" w:lastColumn="0" w:oddVBand="0" w:evenVBand="0" w:oddHBand="0" w:evenHBand="0" w:firstRowFirstColumn="0" w:firstRowLastColumn="0" w:lastRowFirstColumn="0" w:lastRowLastColumn="0"/>
            </w:pPr>
            <w:r>
              <w:t>Capacity of the z10 is 40. Both courses 455 and 452 requires a minimum capacity of 40. So those two courses can be hold at z10</w:t>
            </w:r>
          </w:p>
        </w:tc>
        <w:tc>
          <w:tcPr>
            <w:tcW w:w="1224" w:type="dxa"/>
          </w:tcPr>
          <w:p w14:paraId="77A25F63" w14:textId="64E8D84B" w:rsidR="00234394" w:rsidRPr="00234394" w:rsidRDefault="00234394" w:rsidP="00234394">
            <w:pPr>
              <w:pStyle w:val="ListParagraph"/>
              <w:ind w:left="0"/>
              <w:jc w:val="center"/>
              <w:cnfStyle w:val="000000000000" w:firstRow="0" w:lastRow="0" w:firstColumn="0" w:lastColumn="0" w:oddVBand="0" w:evenVBand="0" w:oddHBand="0" w:evenHBand="0" w:firstRowFirstColumn="0" w:firstRowLastColumn="0" w:lastRowFirstColumn="0" w:lastRowLastColumn="0"/>
              <w:rPr>
                <w:color w:val="70AD47" w:themeColor="accent6"/>
              </w:rPr>
            </w:pPr>
            <w:r w:rsidRPr="00234394">
              <w:rPr>
                <w:b/>
                <w:bCs/>
                <w:color w:val="70AD47" w:themeColor="accent6"/>
              </w:rPr>
              <w:t>PASS</w:t>
            </w:r>
          </w:p>
        </w:tc>
      </w:tr>
      <w:tr w:rsidR="00234394" w14:paraId="5F437DC6" w14:textId="2B3245C3" w:rsidTr="00234394">
        <w:tc>
          <w:tcPr>
            <w:cnfStyle w:val="001000000000" w:firstRow="0" w:lastRow="0" w:firstColumn="1" w:lastColumn="0" w:oddVBand="0" w:evenVBand="0" w:oddHBand="0" w:evenHBand="0" w:firstRowFirstColumn="0" w:firstRowLastColumn="0" w:lastRowFirstColumn="0" w:lastRowLastColumn="0"/>
            <w:tcW w:w="617" w:type="dxa"/>
          </w:tcPr>
          <w:p w14:paraId="7542FC85" w14:textId="2574901C" w:rsidR="00234394" w:rsidRDefault="00234394" w:rsidP="00A704DC">
            <w:pPr>
              <w:pStyle w:val="ListParagraph"/>
              <w:ind w:left="0"/>
              <w:jc w:val="center"/>
            </w:pPr>
            <w:r>
              <w:t>IV</w:t>
            </w:r>
          </w:p>
        </w:tc>
        <w:tc>
          <w:tcPr>
            <w:tcW w:w="4669" w:type="dxa"/>
          </w:tcPr>
          <w:p w14:paraId="25DE6132" w14:textId="3951AEE7" w:rsidR="00234394" w:rsidRDefault="00234394" w:rsidP="00A704DC">
            <w:pPr>
              <w:pStyle w:val="ListParagraph"/>
              <w:ind w:left="0"/>
              <w:cnfStyle w:val="000000000000" w:firstRow="0" w:lastRow="0" w:firstColumn="0" w:lastColumn="0" w:oddVBand="0" w:evenVBand="0" w:oddHBand="0" w:evenHBand="0" w:firstRowFirstColumn="0" w:firstRowLastColumn="0" w:lastRowFirstColumn="0" w:lastRowLastColumn="0"/>
            </w:pPr>
            <w:r w:rsidRPr="00551797">
              <w:rPr>
                <w:noProof/>
              </w:rPr>
              <w:drawing>
                <wp:inline distT="0" distB="0" distL="0" distR="0" wp14:anchorId="0DAFA418" wp14:editId="2CA1DCF8">
                  <wp:extent cx="2486025" cy="20478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136" r="-1" b="7327"/>
                          <a:stretch/>
                        </pic:blipFill>
                        <pic:spPr bwMode="auto">
                          <a:xfrm>
                            <a:off x="0" y="0"/>
                            <a:ext cx="2486372" cy="2048161"/>
                          </a:xfrm>
                          <a:prstGeom prst="rect">
                            <a:avLst/>
                          </a:prstGeom>
                          <a:ln>
                            <a:noFill/>
                          </a:ln>
                          <a:extLst>
                            <a:ext uri="{53640926-AAD7-44D8-BBD7-CCE9431645EC}">
                              <a14:shadowObscured xmlns:a14="http://schemas.microsoft.com/office/drawing/2010/main"/>
                            </a:ext>
                          </a:extLst>
                        </pic:spPr>
                      </pic:pic>
                    </a:graphicData>
                  </a:graphic>
                </wp:inline>
              </w:drawing>
            </w:r>
          </w:p>
        </w:tc>
        <w:tc>
          <w:tcPr>
            <w:tcW w:w="2506" w:type="dxa"/>
          </w:tcPr>
          <w:p w14:paraId="2E4B0AD5" w14:textId="4CAACF20" w:rsidR="00234394" w:rsidRDefault="00234394" w:rsidP="00234394">
            <w:pPr>
              <w:pStyle w:val="ListParagraph"/>
              <w:ind w:left="0"/>
              <w:jc w:val="both"/>
              <w:cnfStyle w:val="000000000000" w:firstRow="0" w:lastRow="0" w:firstColumn="0" w:lastColumn="0" w:oddVBand="0" w:evenVBand="0" w:oddHBand="0" w:evenHBand="0" w:firstRowFirstColumn="0" w:firstRowLastColumn="0" w:lastRowFirstColumn="0" w:lastRowLastColumn="0"/>
            </w:pPr>
            <w:r>
              <w:t xml:space="preserve">Student1 can </w:t>
            </w:r>
            <w:proofErr w:type="spellStart"/>
            <w:r>
              <w:t>enroll</w:t>
            </w:r>
            <w:proofErr w:type="spellEnd"/>
            <w:r>
              <w:t xml:space="preserve"> the 102 </w:t>
            </w:r>
            <w:proofErr w:type="gramStart"/>
            <w:r>
              <w:t>course</w:t>
            </w:r>
            <w:proofErr w:type="gramEnd"/>
            <w:r>
              <w:t xml:space="preserve">, however, student2 cannot </w:t>
            </w:r>
            <w:proofErr w:type="spellStart"/>
            <w:r>
              <w:t>enroll</w:t>
            </w:r>
            <w:proofErr w:type="spellEnd"/>
            <w:r>
              <w:t xml:space="preserve">. Since student2 is handicapped and the course room z23 has no access for handicapped students. But student2 can </w:t>
            </w:r>
            <w:proofErr w:type="spellStart"/>
            <w:r>
              <w:t>enroll</w:t>
            </w:r>
            <w:proofErr w:type="spellEnd"/>
            <w:r>
              <w:t xml:space="preserve"> 341 </w:t>
            </w:r>
            <w:proofErr w:type="gramStart"/>
            <w:r>
              <w:t>course</w:t>
            </w:r>
            <w:proofErr w:type="gramEnd"/>
            <w:r>
              <w:t>, since it’s held at room z06 and this room has access for handicapped students.</w:t>
            </w:r>
          </w:p>
        </w:tc>
        <w:tc>
          <w:tcPr>
            <w:tcW w:w="1224" w:type="dxa"/>
          </w:tcPr>
          <w:p w14:paraId="42AB19CA" w14:textId="1700319E" w:rsidR="00234394" w:rsidRPr="00234394" w:rsidRDefault="00234394" w:rsidP="00234394">
            <w:pPr>
              <w:pStyle w:val="ListParagraph"/>
              <w:ind w:left="0"/>
              <w:jc w:val="center"/>
              <w:cnfStyle w:val="000000000000" w:firstRow="0" w:lastRow="0" w:firstColumn="0" w:lastColumn="0" w:oddVBand="0" w:evenVBand="0" w:oddHBand="0" w:evenHBand="0" w:firstRowFirstColumn="0" w:firstRowLastColumn="0" w:lastRowFirstColumn="0" w:lastRowLastColumn="0"/>
              <w:rPr>
                <w:color w:val="70AD47" w:themeColor="accent6"/>
              </w:rPr>
            </w:pPr>
            <w:r w:rsidRPr="00234394">
              <w:rPr>
                <w:b/>
                <w:bCs/>
                <w:color w:val="70AD47" w:themeColor="accent6"/>
              </w:rPr>
              <w:t>PASS</w:t>
            </w:r>
          </w:p>
        </w:tc>
      </w:tr>
      <w:tr w:rsidR="00234394" w14:paraId="5DB48F41" w14:textId="39092CF4" w:rsidTr="00234394">
        <w:tc>
          <w:tcPr>
            <w:cnfStyle w:val="001000000000" w:firstRow="0" w:lastRow="0" w:firstColumn="1" w:lastColumn="0" w:oddVBand="0" w:evenVBand="0" w:oddHBand="0" w:evenHBand="0" w:firstRowFirstColumn="0" w:firstRowLastColumn="0" w:lastRowFirstColumn="0" w:lastRowLastColumn="0"/>
            <w:tcW w:w="617" w:type="dxa"/>
          </w:tcPr>
          <w:p w14:paraId="4A5D4445" w14:textId="03C9587E" w:rsidR="00234394" w:rsidRDefault="00234394" w:rsidP="00A704DC">
            <w:pPr>
              <w:pStyle w:val="ListParagraph"/>
              <w:ind w:left="0"/>
              <w:jc w:val="center"/>
            </w:pPr>
            <w:r>
              <w:lastRenderedPageBreak/>
              <w:t>V</w:t>
            </w:r>
          </w:p>
        </w:tc>
        <w:tc>
          <w:tcPr>
            <w:tcW w:w="4669" w:type="dxa"/>
          </w:tcPr>
          <w:p w14:paraId="7710E1D5" w14:textId="47F780D7" w:rsidR="00234394" w:rsidRDefault="00234394" w:rsidP="00A704DC">
            <w:pPr>
              <w:pStyle w:val="ListParagraph"/>
              <w:ind w:left="0"/>
              <w:cnfStyle w:val="000000000000" w:firstRow="0" w:lastRow="0" w:firstColumn="0" w:lastColumn="0" w:oddVBand="0" w:evenVBand="0" w:oddHBand="0" w:evenHBand="0" w:firstRowFirstColumn="0" w:firstRowLastColumn="0" w:lastRowFirstColumn="0" w:lastRowLastColumn="0"/>
            </w:pPr>
            <w:r w:rsidRPr="00551797">
              <w:rPr>
                <w:noProof/>
              </w:rPr>
              <w:drawing>
                <wp:inline distT="0" distB="0" distL="0" distR="0" wp14:anchorId="7D169191" wp14:editId="5201DD96">
                  <wp:extent cx="2505075" cy="17049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2187"/>
                          <a:stretch/>
                        </pic:blipFill>
                        <pic:spPr bwMode="auto">
                          <a:xfrm>
                            <a:off x="0" y="0"/>
                            <a:ext cx="2505425" cy="1705213"/>
                          </a:xfrm>
                          <a:prstGeom prst="rect">
                            <a:avLst/>
                          </a:prstGeom>
                          <a:ln>
                            <a:noFill/>
                          </a:ln>
                          <a:extLst>
                            <a:ext uri="{53640926-AAD7-44D8-BBD7-CCE9431645EC}">
                              <a14:shadowObscured xmlns:a14="http://schemas.microsoft.com/office/drawing/2010/main"/>
                            </a:ext>
                          </a:extLst>
                        </pic:spPr>
                      </pic:pic>
                    </a:graphicData>
                  </a:graphic>
                </wp:inline>
              </w:drawing>
            </w:r>
          </w:p>
        </w:tc>
        <w:tc>
          <w:tcPr>
            <w:tcW w:w="2506" w:type="dxa"/>
          </w:tcPr>
          <w:p w14:paraId="53990FE3" w14:textId="22F9111A" w:rsidR="00234394" w:rsidRDefault="00234394" w:rsidP="00234394">
            <w:pPr>
              <w:pStyle w:val="ListParagraph"/>
              <w:ind w:left="0"/>
              <w:jc w:val="both"/>
              <w:cnfStyle w:val="000000000000" w:firstRow="0" w:lastRow="0" w:firstColumn="0" w:lastColumn="0" w:oddVBand="0" w:evenVBand="0" w:oddHBand="0" w:evenHBand="0" w:firstRowFirstColumn="0" w:firstRowLastColumn="0" w:lastRowFirstColumn="0" w:lastRowLastColumn="0"/>
            </w:pPr>
            <w:r>
              <w:t xml:space="preserve">Student2 is handicapped and can only </w:t>
            </w:r>
            <w:proofErr w:type="spellStart"/>
            <w:r>
              <w:t>enroll</w:t>
            </w:r>
            <w:proofErr w:type="spellEnd"/>
            <w:r>
              <w:t xml:space="preserve"> the courses that is hold in a class that has access for handicapped students. Those rooms are z10 and z06. The courses 341 is held at z10 and 455 and 452 are held at z06.</w:t>
            </w:r>
          </w:p>
        </w:tc>
        <w:tc>
          <w:tcPr>
            <w:tcW w:w="1224" w:type="dxa"/>
          </w:tcPr>
          <w:p w14:paraId="300E6CED" w14:textId="14F09BCC" w:rsidR="00234394" w:rsidRPr="00234394" w:rsidRDefault="00234394" w:rsidP="00234394">
            <w:pPr>
              <w:pStyle w:val="ListParagraph"/>
              <w:ind w:left="0"/>
              <w:jc w:val="center"/>
              <w:cnfStyle w:val="000000000000" w:firstRow="0" w:lastRow="0" w:firstColumn="0" w:lastColumn="0" w:oddVBand="0" w:evenVBand="0" w:oddHBand="0" w:evenHBand="0" w:firstRowFirstColumn="0" w:firstRowLastColumn="0" w:lastRowFirstColumn="0" w:lastRowLastColumn="0"/>
              <w:rPr>
                <w:color w:val="70AD47" w:themeColor="accent6"/>
              </w:rPr>
            </w:pPr>
            <w:r w:rsidRPr="00234394">
              <w:rPr>
                <w:b/>
                <w:bCs/>
                <w:color w:val="70AD47" w:themeColor="accent6"/>
              </w:rPr>
              <w:t>PASS</w:t>
            </w:r>
          </w:p>
        </w:tc>
      </w:tr>
    </w:tbl>
    <w:p w14:paraId="48611A1F" w14:textId="5EB049F8" w:rsidR="00E57A8C" w:rsidRDefault="00E57A8C" w:rsidP="00E57A8C">
      <w:pPr>
        <w:pStyle w:val="ListParagraph"/>
      </w:pPr>
    </w:p>
    <w:p w14:paraId="2C128DE1" w14:textId="77777777" w:rsidR="00E07565" w:rsidRDefault="00E07565" w:rsidP="00E57A8C">
      <w:pPr>
        <w:pStyle w:val="ListParagraph"/>
      </w:pPr>
    </w:p>
    <w:p w14:paraId="28E6F192" w14:textId="3D411510" w:rsidR="00E57A8C" w:rsidRDefault="00E57A8C" w:rsidP="00E57A8C">
      <w:pPr>
        <w:pStyle w:val="ListParagraph"/>
        <w:numPr>
          <w:ilvl w:val="0"/>
          <w:numId w:val="9"/>
        </w:numPr>
      </w:pPr>
      <w:r>
        <w:t>Possible Flights</w:t>
      </w:r>
    </w:p>
    <w:p w14:paraId="04D1D411" w14:textId="00C14E12" w:rsidR="00500796" w:rsidRDefault="00500796" w:rsidP="00500796">
      <w:pPr>
        <w:pStyle w:val="ListParagraph"/>
      </w:pPr>
    </w:p>
    <w:p w14:paraId="0BC2E784" w14:textId="224B2552" w:rsidR="00500796" w:rsidRDefault="00500796" w:rsidP="00500796">
      <w:pPr>
        <w:pStyle w:val="ListParagraph"/>
      </w:pPr>
      <w:r>
        <w:t xml:space="preserve">First the knowledge base is created. </w:t>
      </w:r>
    </w:p>
    <w:p w14:paraId="37E375E9" w14:textId="77777777" w:rsidR="00500796" w:rsidRDefault="00500796" w:rsidP="00500796">
      <w:pPr>
        <w:pStyle w:val="ListParagraph"/>
      </w:pPr>
    </w:p>
    <w:p w14:paraId="5E344E99" w14:textId="7AF29313" w:rsidR="00500796" w:rsidRDefault="00500796" w:rsidP="00500796">
      <w:pPr>
        <w:pStyle w:val="ListParagraph"/>
      </w:pPr>
      <w:r w:rsidRPr="00500796">
        <w:rPr>
          <w:noProof/>
        </w:rPr>
        <w:drawing>
          <wp:inline distT="0" distB="0" distL="0" distR="0" wp14:anchorId="47013D1B" wp14:editId="159222BB">
            <wp:extent cx="2667372" cy="2248214"/>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stretch>
                      <a:fillRect/>
                    </a:stretch>
                  </pic:blipFill>
                  <pic:spPr>
                    <a:xfrm>
                      <a:off x="0" y="0"/>
                      <a:ext cx="2667372" cy="2248214"/>
                    </a:xfrm>
                    <a:prstGeom prst="rect">
                      <a:avLst/>
                    </a:prstGeom>
                  </pic:spPr>
                </pic:pic>
              </a:graphicData>
            </a:graphic>
          </wp:inline>
        </w:drawing>
      </w:r>
    </w:p>
    <w:p w14:paraId="12DCBD5E" w14:textId="43A8937E" w:rsidR="00500796" w:rsidRDefault="00500796" w:rsidP="00500796">
      <w:pPr>
        <w:pStyle w:val="ListParagraph"/>
      </w:pPr>
    </w:p>
    <w:p w14:paraId="352F204A" w14:textId="53B73292" w:rsidR="000C479A" w:rsidRDefault="000C479A" w:rsidP="000C479A">
      <w:pPr>
        <w:pStyle w:val="ListParagraph"/>
      </w:pPr>
      <w:r>
        <w:t>Then the rules are defined as follows.</w:t>
      </w:r>
    </w:p>
    <w:p w14:paraId="6E00D088" w14:textId="77777777" w:rsidR="000C479A" w:rsidRDefault="000C479A" w:rsidP="00500796">
      <w:pPr>
        <w:pStyle w:val="ListParagraph"/>
      </w:pPr>
    </w:p>
    <w:p w14:paraId="37E29D8C" w14:textId="6A940518" w:rsidR="00500796" w:rsidRDefault="000C479A" w:rsidP="00500796">
      <w:pPr>
        <w:pStyle w:val="ListParagraph"/>
      </w:pPr>
      <w:r w:rsidRPr="000C479A">
        <w:rPr>
          <w:noProof/>
        </w:rPr>
        <w:drawing>
          <wp:inline distT="0" distB="0" distL="0" distR="0" wp14:anchorId="4B946546" wp14:editId="16FE1C6D">
            <wp:extent cx="5725324" cy="3000794"/>
            <wp:effectExtent l="0" t="0" r="889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4"/>
                    <a:stretch>
                      <a:fillRect/>
                    </a:stretch>
                  </pic:blipFill>
                  <pic:spPr>
                    <a:xfrm>
                      <a:off x="0" y="0"/>
                      <a:ext cx="5725324" cy="3000794"/>
                    </a:xfrm>
                    <a:prstGeom prst="rect">
                      <a:avLst/>
                    </a:prstGeom>
                  </pic:spPr>
                </pic:pic>
              </a:graphicData>
            </a:graphic>
          </wp:inline>
        </w:drawing>
      </w:r>
    </w:p>
    <w:p w14:paraId="12640B84" w14:textId="3E4C1453" w:rsidR="000C479A" w:rsidRDefault="000C479A" w:rsidP="00500796">
      <w:pPr>
        <w:pStyle w:val="ListParagraph"/>
      </w:pPr>
    </w:p>
    <w:p w14:paraId="0D120CC2" w14:textId="77777777" w:rsidR="00E07565" w:rsidRDefault="00E57A8C" w:rsidP="00E07565">
      <w:pPr>
        <w:pStyle w:val="ListParagraph"/>
      </w:pPr>
      <w:r>
        <w:lastRenderedPageBreak/>
        <w:t>Test Cases:</w:t>
      </w:r>
    </w:p>
    <w:p w14:paraId="35F4418C" w14:textId="48C6C8CC" w:rsidR="00E07565" w:rsidRDefault="00E07565" w:rsidP="00E07565">
      <w:pPr>
        <w:pStyle w:val="ListParagraph"/>
        <w:numPr>
          <w:ilvl w:val="1"/>
          <w:numId w:val="14"/>
        </w:numPr>
      </w:pPr>
      <w:r>
        <w:t>Different path costs between two cities.</w:t>
      </w:r>
    </w:p>
    <w:p w14:paraId="25930169" w14:textId="77777777" w:rsidR="00E07565" w:rsidRDefault="00E07565" w:rsidP="00E07565">
      <w:pPr>
        <w:pStyle w:val="ListParagraph"/>
        <w:numPr>
          <w:ilvl w:val="1"/>
          <w:numId w:val="14"/>
        </w:numPr>
      </w:pPr>
      <w:r>
        <w:t>All the different routes from a city to other cities with cost 8</w:t>
      </w:r>
    </w:p>
    <w:p w14:paraId="4D9BFB35" w14:textId="266BD2DD" w:rsidR="001C1206" w:rsidRDefault="00E07565" w:rsidP="001C1206">
      <w:pPr>
        <w:pStyle w:val="ListParagraph"/>
        <w:numPr>
          <w:ilvl w:val="1"/>
          <w:numId w:val="14"/>
        </w:numPr>
      </w:pPr>
      <w:r>
        <w:t>All the different routes from a city to other cities</w:t>
      </w:r>
    </w:p>
    <w:p w14:paraId="1185292D" w14:textId="77777777" w:rsidR="001C1206" w:rsidRDefault="001C1206" w:rsidP="001C1206">
      <w:pPr>
        <w:pStyle w:val="ListParagraph"/>
        <w:ind w:left="1440"/>
      </w:pPr>
    </w:p>
    <w:p w14:paraId="3CF483AC" w14:textId="77777777" w:rsidR="001C1206" w:rsidRDefault="001C1206" w:rsidP="001C1206">
      <w:r w:rsidRPr="001C1206">
        <w:rPr>
          <w:noProof/>
        </w:rPr>
        <w:drawing>
          <wp:inline distT="0" distB="0" distL="0" distR="0" wp14:anchorId="4FD2D100" wp14:editId="65A8BD19">
            <wp:extent cx="5391902" cy="2486372"/>
            <wp:effectExtent l="0" t="0" r="0" b="9525"/>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pic:nvPicPr>
                  <pic:blipFill>
                    <a:blip r:embed="rId15"/>
                    <a:stretch>
                      <a:fillRect/>
                    </a:stretch>
                  </pic:blipFill>
                  <pic:spPr>
                    <a:xfrm>
                      <a:off x="0" y="0"/>
                      <a:ext cx="5391902" cy="2486372"/>
                    </a:xfrm>
                    <a:prstGeom prst="rect">
                      <a:avLst/>
                    </a:prstGeom>
                  </pic:spPr>
                </pic:pic>
              </a:graphicData>
            </a:graphic>
          </wp:inline>
        </w:drawing>
      </w:r>
    </w:p>
    <w:p w14:paraId="0B6C2BA3" w14:textId="77777777" w:rsidR="001C1206" w:rsidRDefault="001C1206" w:rsidP="001C1206">
      <w:pPr>
        <w:jc w:val="center"/>
      </w:pPr>
      <w:r>
        <w:t>Test cases are tested on the above graph</w:t>
      </w:r>
    </w:p>
    <w:p w14:paraId="4ED42DF9" w14:textId="27E358E0" w:rsidR="001C1206" w:rsidRDefault="001C1206" w:rsidP="001C1206"/>
    <w:p w14:paraId="57D55A26" w14:textId="77777777" w:rsidR="001C1206" w:rsidRDefault="001C1206" w:rsidP="001C1206"/>
    <w:p w14:paraId="677B3A60" w14:textId="77777777" w:rsidR="001C1206" w:rsidRDefault="001C1206" w:rsidP="00E57A8C">
      <w:pPr>
        <w:pStyle w:val="ListParagraph"/>
      </w:pPr>
    </w:p>
    <w:tbl>
      <w:tblPr>
        <w:tblStyle w:val="GridTable1Light-Accent1"/>
        <w:tblW w:w="0" w:type="auto"/>
        <w:tblLook w:val="04A0" w:firstRow="1" w:lastRow="0" w:firstColumn="1" w:lastColumn="0" w:noHBand="0" w:noVBand="1"/>
      </w:tblPr>
      <w:tblGrid>
        <w:gridCol w:w="635"/>
        <w:gridCol w:w="6873"/>
        <w:gridCol w:w="1508"/>
      </w:tblGrid>
      <w:tr w:rsidR="00234394" w14:paraId="75AC96C3" w14:textId="1FDFCFC4" w:rsidTr="002343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5" w:type="dxa"/>
          </w:tcPr>
          <w:p w14:paraId="30C6412B" w14:textId="0ADD7C84" w:rsidR="00234394" w:rsidRDefault="00234394" w:rsidP="00E07565">
            <w:pPr>
              <w:pStyle w:val="ListParagraph"/>
              <w:ind w:left="0"/>
              <w:jc w:val="center"/>
            </w:pPr>
            <w:r>
              <w:t>Test ID</w:t>
            </w:r>
          </w:p>
        </w:tc>
        <w:tc>
          <w:tcPr>
            <w:tcW w:w="6873" w:type="dxa"/>
          </w:tcPr>
          <w:p w14:paraId="40BEE038" w14:textId="444F54F3" w:rsidR="00234394" w:rsidRDefault="00234394" w:rsidP="00E07565">
            <w:pPr>
              <w:pStyle w:val="ListParagraph"/>
              <w:ind w:left="0"/>
              <w:jc w:val="center"/>
              <w:cnfStyle w:val="100000000000" w:firstRow="1" w:lastRow="0" w:firstColumn="0" w:lastColumn="0" w:oddVBand="0" w:evenVBand="0" w:oddHBand="0" w:evenHBand="0" w:firstRowFirstColumn="0" w:firstRowLastColumn="0" w:lastRowFirstColumn="0" w:lastRowLastColumn="0"/>
            </w:pPr>
            <w:r>
              <w:t>Result</w:t>
            </w:r>
          </w:p>
        </w:tc>
        <w:tc>
          <w:tcPr>
            <w:tcW w:w="1508" w:type="dxa"/>
          </w:tcPr>
          <w:p w14:paraId="68325F27" w14:textId="5E1BBD87" w:rsidR="00234394" w:rsidRDefault="00234394" w:rsidP="00E07565">
            <w:pPr>
              <w:pStyle w:val="ListParagraph"/>
              <w:ind w:left="0"/>
              <w:jc w:val="center"/>
              <w:cnfStyle w:val="100000000000" w:firstRow="1" w:lastRow="0" w:firstColumn="0" w:lastColumn="0" w:oddVBand="0" w:evenVBand="0" w:oddHBand="0" w:evenHBand="0" w:firstRowFirstColumn="0" w:firstRowLastColumn="0" w:lastRowFirstColumn="0" w:lastRowLastColumn="0"/>
            </w:pPr>
            <w:r>
              <w:t>PASS/FAIL</w:t>
            </w:r>
          </w:p>
        </w:tc>
      </w:tr>
      <w:tr w:rsidR="00234394" w14:paraId="4C5DE664" w14:textId="6F7949E9" w:rsidTr="00234394">
        <w:tc>
          <w:tcPr>
            <w:cnfStyle w:val="001000000000" w:firstRow="0" w:lastRow="0" w:firstColumn="1" w:lastColumn="0" w:oddVBand="0" w:evenVBand="0" w:oddHBand="0" w:evenHBand="0" w:firstRowFirstColumn="0" w:firstRowLastColumn="0" w:lastRowFirstColumn="0" w:lastRowLastColumn="0"/>
            <w:tcW w:w="635" w:type="dxa"/>
          </w:tcPr>
          <w:p w14:paraId="7920AF8C" w14:textId="6CF60EBA" w:rsidR="00234394" w:rsidRDefault="00234394" w:rsidP="00E07565">
            <w:pPr>
              <w:pStyle w:val="ListParagraph"/>
              <w:ind w:left="0"/>
              <w:jc w:val="center"/>
            </w:pPr>
            <w:r>
              <w:t>I</w:t>
            </w:r>
          </w:p>
        </w:tc>
        <w:tc>
          <w:tcPr>
            <w:tcW w:w="6873" w:type="dxa"/>
          </w:tcPr>
          <w:p w14:paraId="75FB7FAC" w14:textId="73E8080D" w:rsidR="00234394" w:rsidRDefault="00234394" w:rsidP="00E57A8C">
            <w:pPr>
              <w:pStyle w:val="ListParagraph"/>
              <w:ind w:left="0"/>
              <w:cnfStyle w:val="000000000000" w:firstRow="0" w:lastRow="0" w:firstColumn="0" w:lastColumn="0" w:oddVBand="0" w:evenVBand="0" w:oddHBand="0" w:evenHBand="0" w:firstRowFirstColumn="0" w:firstRowLastColumn="0" w:lastRowFirstColumn="0" w:lastRowLastColumn="0"/>
            </w:pPr>
            <w:r w:rsidRPr="000C479A">
              <w:rPr>
                <w:noProof/>
              </w:rPr>
              <w:drawing>
                <wp:inline distT="0" distB="0" distL="0" distR="0" wp14:anchorId="2789E2F2" wp14:editId="74758DD1">
                  <wp:extent cx="3260525" cy="1685925"/>
                  <wp:effectExtent l="0" t="0" r="0" b="0"/>
                  <wp:docPr id="13" name="Picture 1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rotWithShape="1">
                          <a:blip r:embed="rId16"/>
                          <a:srcRect b="9381"/>
                          <a:stretch/>
                        </pic:blipFill>
                        <pic:spPr bwMode="auto">
                          <a:xfrm>
                            <a:off x="0" y="0"/>
                            <a:ext cx="3351043" cy="1732729"/>
                          </a:xfrm>
                          <a:prstGeom prst="rect">
                            <a:avLst/>
                          </a:prstGeom>
                          <a:ln>
                            <a:noFill/>
                          </a:ln>
                          <a:extLst>
                            <a:ext uri="{53640926-AAD7-44D8-BBD7-CCE9431645EC}">
                              <a14:shadowObscured xmlns:a14="http://schemas.microsoft.com/office/drawing/2010/main"/>
                            </a:ext>
                          </a:extLst>
                        </pic:spPr>
                      </pic:pic>
                    </a:graphicData>
                  </a:graphic>
                </wp:inline>
              </w:drawing>
            </w:r>
          </w:p>
        </w:tc>
        <w:tc>
          <w:tcPr>
            <w:tcW w:w="1508" w:type="dxa"/>
          </w:tcPr>
          <w:p w14:paraId="1B155B52" w14:textId="560317E7" w:rsidR="00234394" w:rsidRPr="000C479A" w:rsidRDefault="00234394" w:rsidP="00234394">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234394">
              <w:rPr>
                <w:b/>
                <w:bCs/>
                <w:color w:val="70AD47" w:themeColor="accent6"/>
              </w:rPr>
              <w:t>PASS</w:t>
            </w:r>
          </w:p>
        </w:tc>
      </w:tr>
      <w:tr w:rsidR="00234394" w14:paraId="6BCCED01" w14:textId="1D5D0D04" w:rsidTr="00234394">
        <w:tc>
          <w:tcPr>
            <w:cnfStyle w:val="001000000000" w:firstRow="0" w:lastRow="0" w:firstColumn="1" w:lastColumn="0" w:oddVBand="0" w:evenVBand="0" w:oddHBand="0" w:evenHBand="0" w:firstRowFirstColumn="0" w:firstRowLastColumn="0" w:lastRowFirstColumn="0" w:lastRowLastColumn="0"/>
            <w:tcW w:w="635" w:type="dxa"/>
          </w:tcPr>
          <w:p w14:paraId="495C5C60" w14:textId="0F5741DA" w:rsidR="00234394" w:rsidRDefault="00234394" w:rsidP="00E07565">
            <w:pPr>
              <w:pStyle w:val="ListParagraph"/>
              <w:ind w:left="0"/>
              <w:jc w:val="center"/>
            </w:pPr>
            <w:r>
              <w:lastRenderedPageBreak/>
              <w:t>II</w:t>
            </w:r>
          </w:p>
        </w:tc>
        <w:tc>
          <w:tcPr>
            <w:tcW w:w="6873" w:type="dxa"/>
          </w:tcPr>
          <w:p w14:paraId="7750A4BD" w14:textId="594FCD70" w:rsidR="00234394" w:rsidRDefault="00234394" w:rsidP="00E57A8C">
            <w:pPr>
              <w:pStyle w:val="ListParagraph"/>
              <w:ind w:left="0"/>
              <w:cnfStyle w:val="000000000000" w:firstRow="0" w:lastRow="0" w:firstColumn="0" w:lastColumn="0" w:oddVBand="0" w:evenVBand="0" w:oddHBand="0" w:evenHBand="0" w:firstRowFirstColumn="0" w:firstRowLastColumn="0" w:lastRowFirstColumn="0" w:lastRowLastColumn="0"/>
            </w:pPr>
            <w:r w:rsidRPr="000C479A">
              <w:rPr>
                <w:noProof/>
              </w:rPr>
              <w:drawing>
                <wp:inline distT="0" distB="0" distL="0" distR="0" wp14:anchorId="65892650" wp14:editId="2CB15D88">
                  <wp:extent cx="2815390" cy="6645449"/>
                  <wp:effectExtent l="0" t="0" r="4445" b="3175"/>
                  <wp:docPr id="14" name="Picture 1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graphical user interface&#10;&#10;Description automatically generated"/>
                          <pic:cNvPicPr/>
                        </pic:nvPicPr>
                        <pic:blipFill rotWithShape="1">
                          <a:blip r:embed="rId17"/>
                          <a:srcRect l="407" t="-1770" r="1873" b="2601"/>
                          <a:stretch/>
                        </pic:blipFill>
                        <pic:spPr bwMode="auto">
                          <a:xfrm>
                            <a:off x="0" y="0"/>
                            <a:ext cx="2840239" cy="6704102"/>
                          </a:xfrm>
                          <a:prstGeom prst="rect">
                            <a:avLst/>
                          </a:prstGeom>
                          <a:ln>
                            <a:noFill/>
                          </a:ln>
                          <a:extLst>
                            <a:ext uri="{53640926-AAD7-44D8-BBD7-CCE9431645EC}">
                              <a14:shadowObscured xmlns:a14="http://schemas.microsoft.com/office/drawing/2010/main"/>
                            </a:ext>
                          </a:extLst>
                        </pic:spPr>
                      </pic:pic>
                    </a:graphicData>
                  </a:graphic>
                </wp:inline>
              </w:drawing>
            </w:r>
          </w:p>
        </w:tc>
        <w:tc>
          <w:tcPr>
            <w:tcW w:w="1508" w:type="dxa"/>
          </w:tcPr>
          <w:p w14:paraId="15C91D16" w14:textId="2AE59B81" w:rsidR="00234394" w:rsidRPr="000C479A" w:rsidRDefault="00234394" w:rsidP="00234394">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234394">
              <w:rPr>
                <w:b/>
                <w:bCs/>
                <w:color w:val="70AD47" w:themeColor="accent6"/>
              </w:rPr>
              <w:t>PASS</w:t>
            </w:r>
          </w:p>
        </w:tc>
      </w:tr>
      <w:tr w:rsidR="00234394" w14:paraId="266C604E" w14:textId="5F6D852B" w:rsidTr="00234394">
        <w:tc>
          <w:tcPr>
            <w:cnfStyle w:val="001000000000" w:firstRow="0" w:lastRow="0" w:firstColumn="1" w:lastColumn="0" w:oddVBand="0" w:evenVBand="0" w:oddHBand="0" w:evenHBand="0" w:firstRowFirstColumn="0" w:firstRowLastColumn="0" w:lastRowFirstColumn="0" w:lastRowLastColumn="0"/>
            <w:tcW w:w="635" w:type="dxa"/>
          </w:tcPr>
          <w:p w14:paraId="2FAD336E" w14:textId="37CA6F40" w:rsidR="00234394" w:rsidRDefault="00234394" w:rsidP="00E07565">
            <w:pPr>
              <w:pStyle w:val="ListParagraph"/>
              <w:ind w:left="0"/>
              <w:jc w:val="center"/>
            </w:pPr>
            <w:r>
              <w:t>III</w:t>
            </w:r>
          </w:p>
        </w:tc>
        <w:tc>
          <w:tcPr>
            <w:tcW w:w="6873" w:type="dxa"/>
          </w:tcPr>
          <w:p w14:paraId="229AC460" w14:textId="408525EE" w:rsidR="00234394" w:rsidRDefault="00234394" w:rsidP="00E57A8C">
            <w:pPr>
              <w:pStyle w:val="ListParagraph"/>
              <w:ind w:left="0"/>
              <w:cnfStyle w:val="000000000000" w:firstRow="0" w:lastRow="0" w:firstColumn="0" w:lastColumn="0" w:oddVBand="0" w:evenVBand="0" w:oddHBand="0" w:evenHBand="0" w:firstRowFirstColumn="0" w:firstRowLastColumn="0" w:lastRowFirstColumn="0" w:lastRowLastColumn="0"/>
            </w:pPr>
            <w:r w:rsidRPr="00E07565">
              <w:rPr>
                <w:noProof/>
              </w:rPr>
              <w:drawing>
                <wp:inline distT="0" distB="0" distL="0" distR="0" wp14:anchorId="4F0CF393" wp14:editId="0D2AFA50">
                  <wp:extent cx="2935705" cy="1838677"/>
                  <wp:effectExtent l="0" t="0" r="0" b="9525"/>
                  <wp:docPr id="15" name="Picture 1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medium confidence"/>
                          <pic:cNvPicPr/>
                        </pic:nvPicPr>
                        <pic:blipFill rotWithShape="1">
                          <a:blip r:embed="rId18"/>
                          <a:srcRect/>
                          <a:stretch/>
                        </pic:blipFill>
                        <pic:spPr bwMode="auto">
                          <a:xfrm>
                            <a:off x="0" y="0"/>
                            <a:ext cx="3002655" cy="1880609"/>
                          </a:xfrm>
                          <a:prstGeom prst="rect">
                            <a:avLst/>
                          </a:prstGeom>
                          <a:ln>
                            <a:noFill/>
                          </a:ln>
                          <a:extLst>
                            <a:ext uri="{53640926-AAD7-44D8-BBD7-CCE9431645EC}">
                              <a14:shadowObscured xmlns:a14="http://schemas.microsoft.com/office/drawing/2010/main"/>
                            </a:ext>
                          </a:extLst>
                        </pic:spPr>
                      </pic:pic>
                    </a:graphicData>
                  </a:graphic>
                </wp:inline>
              </w:drawing>
            </w:r>
          </w:p>
        </w:tc>
        <w:tc>
          <w:tcPr>
            <w:tcW w:w="1508" w:type="dxa"/>
          </w:tcPr>
          <w:p w14:paraId="079ABAF6" w14:textId="55716EDE" w:rsidR="00234394" w:rsidRPr="00E07565" w:rsidRDefault="00234394" w:rsidP="00234394">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234394">
              <w:rPr>
                <w:b/>
                <w:bCs/>
                <w:color w:val="70AD47" w:themeColor="accent6"/>
              </w:rPr>
              <w:t>PASS</w:t>
            </w:r>
          </w:p>
        </w:tc>
      </w:tr>
    </w:tbl>
    <w:p w14:paraId="3BF6BEA4" w14:textId="77777777" w:rsidR="00E07565" w:rsidRDefault="00E07565" w:rsidP="001C1206">
      <w:pPr>
        <w:pStyle w:val="ListParagraph"/>
      </w:pPr>
    </w:p>
    <w:sectPr w:rsidR="00E075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70F7F1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E045709"/>
    <w:multiLevelType w:val="hybridMultilevel"/>
    <w:tmpl w:val="EE387DA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18594E3E"/>
    <w:multiLevelType w:val="hybridMultilevel"/>
    <w:tmpl w:val="BFA0F264"/>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1C2E4D56"/>
    <w:multiLevelType w:val="hybridMultilevel"/>
    <w:tmpl w:val="8F22808C"/>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2950111B"/>
    <w:multiLevelType w:val="hybridMultilevel"/>
    <w:tmpl w:val="C0589C3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15:restartNumberingAfterBreak="0">
    <w:nsid w:val="33853DD3"/>
    <w:multiLevelType w:val="hybridMultilevel"/>
    <w:tmpl w:val="F1C8185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59B3324"/>
    <w:multiLevelType w:val="hybridMultilevel"/>
    <w:tmpl w:val="69D0E066"/>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8EC7FEF"/>
    <w:multiLevelType w:val="hybridMultilevel"/>
    <w:tmpl w:val="33E8C1C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0DE5411"/>
    <w:multiLevelType w:val="hybridMultilevel"/>
    <w:tmpl w:val="B64625AE"/>
    <w:lvl w:ilvl="0" w:tplc="08090013">
      <w:start w:val="1"/>
      <w:numFmt w:val="upperRoman"/>
      <w:lvlText w:val="%1."/>
      <w:lvlJc w:val="righ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48EF48E8"/>
    <w:multiLevelType w:val="hybridMultilevel"/>
    <w:tmpl w:val="33E2B8CC"/>
    <w:lvl w:ilvl="0" w:tplc="FFFFFFFF">
      <w:start w:val="1"/>
      <w:numFmt w:val="lowerLetter"/>
      <w:lvlText w:val="%1."/>
      <w:lvlJc w:val="left"/>
      <w:pPr>
        <w:ind w:left="720" w:hanging="360"/>
      </w:pPr>
    </w:lvl>
    <w:lvl w:ilvl="1" w:tplc="08090013">
      <w:start w:val="1"/>
      <w:numFmt w:val="upp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6DC4BAE"/>
    <w:multiLevelType w:val="hybridMultilevel"/>
    <w:tmpl w:val="35DA5BF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68747B75"/>
    <w:multiLevelType w:val="hybridMultilevel"/>
    <w:tmpl w:val="0FA21B4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70D87064"/>
    <w:multiLevelType w:val="hybridMultilevel"/>
    <w:tmpl w:val="FBB878B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7A59715D"/>
    <w:multiLevelType w:val="hybridMultilevel"/>
    <w:tmpl w:val="7616C6C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16cid:durableId="88015789">
    <w:abstractNumId w:val="5"/>
  </w:num>
  <w:num w:numId="2" w16cid:durableId="707491425">
    <w:abstractNumId w:val="12"/>
  </w:num>
  <w:num w:numId="3" w16cid:durableId="733351632">
    <w:abstractNumId w:val="4"/>
  </w:num>
  <w:num w:numId="4" w16cid:durableId="49808425">
    <w:abstractNumId w:val="3"/>
  </w:num>
  <w:num w:numId="5" w16cid:durableId="1170145414">
    <w:abstractNumId w:val="1"/>
  </w:num>
  <w:num w:numId="6" w16cid:durableId="1012293326">
    <w:abstractNumId w:val="11"/>
  </w:num>
  <w:num w:numId="7" w16cid:durableId="1598750932">
    <w:abstractNumId w:val="10"/>
  </w:num>
  <w:num w:numId="8" w16cid:durableId="71314170">
    <w:abstractNumId w:val="13"/>
  </w:num>
  <w:num w:numId="9" w16cid:durableId="1057584704">
    <w:abstractNumId w:val="7"/>
  </w:num>
  <w:num w:numId="10" w16cid:durableId="875503066">
    <w:abstractNumId w:val="0"/>
  </w:num>
  <w:num w:numId="11" w16cid:durableId="1678119731">
    <w:abstractNumId w:val="8"/>
  </w:num>
  <w:num w:numId="12" w16cid:durableId="1145582842">
    <w:abstractNumId w:val="2"/>
  </w:num>
  <w:num w:numId="13" w16cid:durableId="316884537">
    <w:abstractNumId w:val="6"/>
  </w:num>
  <w:num w:numId="14" w16cid:durableId="5768637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D70"/>
    <w:rsid w:val="000835E3"/>
    <w:rsid w:val="000C479A"/>
    <w:rsid w:val="001C1206"/>
    <w:rsid w:val="00234394"/>
    <w:rsid w:val="00284ADD"/>
    <w:rsid w:val="002B01B6"/>
    <w:rsid w:val="00432D70"/>
    <w:rsid w:val="004851E6"/>
    <w:rsid w:val="00495AFE"/>
    <w:rsid w:val="00500796"/>
    <w:rsid w:val="00551797"/>
    <w:rsid w:val="005A3E22"/>
    <w:rsid w:val="00B5242E"/>
    <w:rsid w:val="00B733DC"/>
    <w:rsid w:val="00CF397A"/>
    <w:rsid w:val="00CF53D4"/>
    <w:rsid w:val="00DC00ED"/>
    <w:rsid w:val="00E07565"/>
    <w:rsid w:val="00E57A8C"/>
    <w:rsid w:val="00FC67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5CC3E"/>
  <w15:chartTrackingRefBased/>
  <w15:docId w15:val="{27481CE7-3C84-4FB0-AA70-C850FA82A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5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D70"/>
    <w:pPr>
      <w:ind w:left="720"/>
      <w:contextualSpacing/>
    </w:pPr>
  </w:style>
  <w:style w:type="paragraph" w:customStyle="1" w:styleId="Default">
    <w:name w:val="Default"/>
    <w:rsid w:val="00E57A8C"/>
    <w:pPr>
      <w:autoSpaceDE w:val="0"/>
      <w:autoSpaceDN w:val="0"/>
      <w:adjustRightInd w:val="0"/>
      <w:spacing w:after="0" w:line="240" w:lineRule="auto"/>
    </w:pPr>
    <w:rPr>
      <w:rFonts w:ascii="Symbol" w:hAnsi="Symbol" w:cs="Symbol"/>
      <w:color w:val="000000"/>
      <w:sz w:val="24"/>
      <w:szCs w:val="24"/>
    </w:rPr>
  </w:style>
  <w:style w:type="table" w:styleId="TableGrid">
    <w:name w:val="Table Grid"/>
    <w:basedOn w:val="TableNormal"/>
    <w:uiPriority w:val="39"/>
    <w:rsid w:val="00E075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0756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E0756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52149">
      <w:bodyDiv w:val="1"/>
      <w:marLeft w:val="0"/>
      <w:marRight w:val="0"/>
      <w:marTop w:val="0"/>
      <w:marBottom w:val="0"/>
      <w:divBdr>
        <w:top w:val="none" w:sz="0" w:space="0" w:color="auto"/>
        <w:left w:val="none" w:sz="0" w:space="0" w:color="auto"/>
        <w:bottom w:val="none" w:sz="0" w:space="0" w:color="auto"/>
        <w:right w:val="none" w:sz="0" w:space="0" w:color="auto"/>
      </w:divBdr>
      <w:divsChild>
        <w:div w:id="412970365">
          <w:marLeft w:val="0"/>
          <w:marRight w:val="0"/>
          <w:marTop w:val="0"/>
          <w:marBottom w:val="0"/>
          <w:divBdr>
            <w:top w:val="none" w:sz="0" w:space="0" w:color="auto"/>
            <w:left w:val="none" w:sz="0" w:space="0" w:color="auto"/>
            <w:bottom w:val="none" w:sz="0" w:space="0" w:color="auto"/>
            <w:right w:val="none" w:sz="0" w:space="0" w:color="auto"/>
          </w:divBdr>
          <w:divsChild>
            <w:div w:id="1564681898">
              <w:marLeft w:val="0"/>
              <w:marRight w:val="0"/>
              <w:marTop w:val="0"/>
              <w:marBottom w:val="0"/>
              <w:divBdr>
                <w:top w:val="none" w:sz="0" w:space="0" w:color="auto"/>
                <w:left w:val="none" w:sz="0" w:space="0" w:color="auto"/>
                <w:bottom w:val="none" w:sz="0" w:space="0" w:color="auto"/>
                <w:right w:val="none" w:sz="0" w:space="0" w:color="auto"/>
              </w:divBdr>
            </w:div>
            <w:div w:id="1790247572">
              <w:marLeft w:val="0"/>
              <w:marRight w:val="0"/>
              <w:marTop w:val="0"/>
              <w:marBottom w:val="0"/>
              <w:divBdr>
                <w:top w:val="none" w:sz="0" w:space="0" w:color="auto"/>
                <w:left w:val="none" w:sz="0" w:space="0" w:color="auto"/>
                <w:bottom w:val="none" w:sz="0" w:space="0" w:color="auto"/>
                <w:right w:val="none" w:sz="0" w:space="0" w:color="auto"/>
              </w:divBdr>
            </w:div>
            <w:div w:id="1799714130">
              <w:marLeft w:val="0"/>
              <w:marRight w:val="0"/>
              <w:marTop w:val="0"/>
              <w:marBottom w:val="0"/>
              <w:divBdr>
                <w:top w:val="none" w:sz="0" w:space="0" w:color="auto"/>
                <w:left w:val="none" w:sz="0" w:space="0" w:color="auto"/>
                <w:bottom w:val="none" w:sz="0" w:space="0" w:color="auto"/>
                <w:right w:val="none" w:sz="0" w:space="0" w:color="auto"/>
              </w:divBdr>
            </w:div>
            <w:div w:id="145974241">
              <w:marLeft w:val="0"/>
              <w:marRight w:val="0"/>
              <w:marTop w:val="0"/>
              <w:marBottom w:val="0"/>
              <w:divBdr>
                <w:top w:val="none" w:sz="0" w:space="0" w:color="auto"/>
                <w:left w:val="none" w:sz="0" w:space="0" w:color="auto"/>
                <w:bottom w:val="none" w:sz="0" w:space="0" w:color="auto"/>
                <w:right w:val="none" w:sz="0" w:space="0" w:color="auto"/>
              </w:divBdr>
            </w:div>
            <w:div w:id="1373111694">
              <w:marLeft w:val="0"/>
              <w:marRight w:val="0"/>
              <w:marTop w:val="0"/>
              <w:marBottom w:val="0"/>
              <w:divBdr>
                <w:top w:val="none" w:sz="0" w:space="0" w:color="auto"/>
                <w:left w:val="none" w:sz="0" w:space="0" w:color="auto"/>
                <w:bottom w:val="none" w:sz="0" w:space="0" w:color="auto"/>
                <w:right w:val="none" w:sz="0" w:space="0" w:color="auto"/>
              </w:divBdr>
            </w:div>
            <w:div w:id="441076009">
              <w:marLeft w:val="0"/>
              <w:marRight w:val="0"/>
              <w:marTop w:val="0"/>
              <w:marBottom w:val="0"/>
              <w:divBdr>
                <w:top w:val="none" w:sz="0" w:space="0" w:color="auto"/>
                <w:left w:val="none" w:sz="0" w:space="0" w:color="auto"/>
                <w:bottom w:val="none" w:sz="0" w:space="0" w:color="auto"/>
                <w:right w:val="none" w:sz="0" w:space="0" w:color="auto"/>
              </w:divBdr>
            </w:div>
            <w:div w:id="1025792065">
              <w:marLeft w:val="0"/>
              <w:marRight w:val="0"/>
              <w:marTop w:val="0"/>
              <w:marBottom w:val="0"/>
              <w:divBdr>
                <w:top w:val="none" w:sz="0" w:space="0" w:color="auto"/>
                <w:left w:val="none" w:sz="0" w:space="0" w:color="auto"/>
                <w:bottom w:val="none" w:sz="0" w:space="0" w:color="auto"/>
                <w:right w:val="none" w:sz="0" w:space="0" w:color="auto"/>
              </w:divBdr>
            </w:div>
            <w:div w:id="1775595867">
              <w:marLeft w:val="0"/>
              <w:marRight w:val="0"/>
              <w:marTop w:val="0"/>
              <w:marBottom w:val="0"/>
              <w:divBdr>
                <w:top w:val="none" w:sz="0" w:space="0" w:color="auto"/>
                <w:left w:val="none" w:sz="0" w:space="0" w:color="auto"/>
                <w:bottom w:val="none" w:sz="0" w:space="0" w:color="auto"/>
                <w:right w:val="none" w:sz="0" w:space="0" w:color="auto"/>
              </w:divBdr>
            </w:div>
            <w:div w:id="1423532673">
              <w:marLeft w:val="0"/>
              <w:marRight w:val="0"/>
              <w:marTop w:val="0"/>
              <w:marBottom w:val="0"/>
              <w:divBdr>
                <w:top w:val="none" w:sz="0" w:space="0" w:color="auto"/>
                <w:left w:val="none" w:sz="0" w:space="0" w:color="auto"/>
                <w:bottom w:val="none" w:sz="0" w:space="0" w:color="auto"/>
                <w:right w:val="none" w:sz="0" w:space="0" w:color="auto"/>
              </w:divBdr>
            </w:div>
            <w:div w:id="175845821">
              <w:marLeft w:val="0"/>
              <w:marRight w:val="0"/>
              <w:marTop w:val="0"/>
              <w:marBottom w:val="0"/>
              <w:divBdr>
                <w:top w:val="none" w:sz="0" w:space="0" w:color="auto"/>
                <w:left w:val="none" w:sz="0" w:space="0" w:color="auto"/>
                <w:bottom w:val="none" w:sz="0" w:space="0" w:color="auto"/>
                <w:right w:val="none" w:sz="0" w:space="0" w:color="auto"/>
              </w:divBdr>
            </w:div>
            <w:div w:id="79090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4369">
      <w:bodyDiv w:val="1"/>
      <w:marLeft w:val="0"/>
      <w:marRight w:val="0"/>
      <w:marTop w:val="0"/>
      <w:marBottom w:val="0"/>
      <w:divBdr>
        <w:top w:val="none" w:sz="0" w:space="0" w:color="auto"/>
        <w:left w:val="none" w:sz="0" w:space="0" w:color="auto"/>
        <w:bottom w:val="none" w:sz="0" w:space="0" w:color="auto"/>
        <w:right w:val="none" w:sz="0" w:space="0" w:color="auto"/>
      </w:divBdr>
      <w:divsChild>
        <w:div w:id="1152211116">
          <w:marLeft w:val="0"/>
          <w:marRight w:val="0"/>
          <w:marTop w:val="0"/>
          <w:marBottom w:val="0"/>
          <w:divBdr>
            <w:top w:val="none" w:sz="0" w:space="0" w:color="auto"/>
            <w:left w:val="none" w:sz="0" w:space="0" w:color="auto"/>
            <w:bottom w:val="none" w:sz="0" w:space="0" w:color="auto"/>
            <w:right w:val="none" w:sz="0" w:space="0" w:color="auto"/>
          </w:divBdr>
          <w:divsChild>
            <w:div w:id="1502351478">
              <w:marLeft w:val="0"/>
              <w:marRight w:val="0"/>
              <w:marTop w:val="0"/>
              <w:marBottom w:val="0"/>
              <w:divBdr>
                <w:top w:val="none" w:sz="0" w:space="0" w:color="auto"/>
                <w:left w:val="none" w:sz="0" w:space="0" w:color="auto"/>
                <w:bottom w:val="none" w:sz="0" w:space="0" w:color="auto"/>
                <w:right w:val="none" w:sz="0" w:space="0" w:color="auto"/>
              </w:divBdr>
            </w:div>
            <w:div w:id="257640432">
              <w:marLeft w:val="0"/>
              <w:marRight w:val="0"/>
              <w:marTop w:val="0"/>
              <w:marBottom w:val="0"/>
              <w:divBdr>
                <w:top w:val="none" w:sz="0" w:space="0" w:color="auto"/>
                <w:left w:val="none" w:sz="0" w:space="0" w:color="auto"/>
                <w:bottom w:val="none" w:sz="0" w:space="0" w:color="auto"/>
                <w:right w:val="none" w:sz="0" w:space="0" w:color="auto"/>
              </w:divBdr>
            </w:div>
            <w:div w:id="1436905232">
              <w:marLeft w:val="0"/>
              <w:marRight w:val="0"/>
              <w:marTop w:val="0"/>
              <w:marBottom w:val="0"/>
              <w:divBdr>
                <w:top w:val="none" w:sz="0" w:space="0" w:color="auto"/>
                <w:left w:val="none" w:sz="0" w:space="0" w:color="auto"/>
                <w:bottom w:val="none" w:sz="0" w:space="0" w:color="auto"/>
                <w:right w:val="none" w:sz="0" w:space="0" w:color="auto"/>
              </w:divBdr>
            </w:div>
            <w:div w:id="1571115769">
              <w:marLeft w:val="0"/>
              <w:marRight w:val="0"/>
              <w:marTop w:val="0"/>
              <w:marBottom w:val="0"/>
              <w:divBdr>
                <w:top w:val="none" w:sz="0" w:space="0" w:color="auto"/>
                <w:left w:val="none" w:sz="0" w:space="0" w:color="auto"/>
                <w:bottom w:val="none" w:sz="0" w:space="0" w:color="auto"/>
                <w:right w:val="none" w:sz="0" w:space="0" w:color="auto"/>
              </w:divBdr>
            </w:div>
            <w:div w:id="873612515">
              <w:marLeft w:val="0"/>
              <w:marRight w:val="0"/>
              <w:marTop w:val="0"/>
              <w:marBottom w:val="0"/>
              <w:divBdr>
                <w:top w:val="none" w:sz="0" w:space="0" w:color="auto"/>
                <w:left w:val="none" w:sz="0" w:space="0" w:color="auto"/>
                <w:bottom w:val="none" w:sz="0" w:space="0" w:color="auto"/>
                <w:right w:val="none" w:sz="0" w:space="0" w:color="auto"/>
              </w:divBdr>
            </w:div>
            <w:div w:id="1424260856">
              <w:marLeft w:val="0"/>
              <w:marRight w:val="0"/>
              <w:marTop w:val="0"/>
              <w:marBottom w:val="0"/>
              <w:divBdr>
                <w:top w:val="none" w:sz="0" w:space="0" w:color="auto"/>
                <w:left w:val="none" w:sz="0" w:space="0" w:color="auto"/>
                <w:bottom w:val="none" w:sz="0" w:space="0" w:color="auto"/>
                <w:right w:val="none" w:sz="0" w:space="0" w:color="auto"/>
              </w:divBdr>
            </w:div>
            <w:div w:id="540244229">
              <w:marLeft w:val="0"/>
              <w:marRight w:val="0"/>
              <w:marTop w:val="0"/>
              <w:marBottom w:val="0"/>
              <w:divBdr>
                <w:top w:val="none" w:sz="0" w:space="0" w:color="auto"/>
                <w:left w:val="none" w:sz="0" w:space="0" w:color="auto"/>
                <w:bottom w:val="none" w:sz="0" w:space="0" w:color="auto"/>
                <w:right w:val="none" w:sz="0" w:space="0" w:color="auto"/>
              </w:divBdr>
            </w:div>
            <w:div w:id="1326469199">
              <w:marLeft w:val="0"/>
              <w:marRight w:val="0"/>
              <w:marTop w:val="0"/>
              <w:marBottom w:val="0"/>
              <w:divBdr>
                <w:top w:val="none" w:sz="0" w:space="0" w:color="auto"/>
                <w:left w:val="none" w:sz="0" w:space="0" w:color="auto"/>
                <w:bottom w:val="none" w:sz="0" w:space="0" w:color="auto"/>
                <w:right w:val="none" w:sz="0" w:space="0" w:color="auto"/>
              </w:divBdr>
            </w:div>
            <w:div w:id="38171820">
              <w:marLeft w:val="0"/>
              <w:marRight w:val="0"/>
              <w:marTop w:val="0"/>
              <w:marBottom w:val="0"/>
              <w:divBdr>
                <w:top w:val="none" w:sz="0" w:space="0" w:color="auto"/>
                <w:left w:val="none" w:sz="0" w:space="0" w:color="auto"/>
                <w:bottom w:val="none" w:sz="0" w:space="0" w:color="auto"/>
                <w:right w:val="none" w:sz="0" w:space="0" w:color="auto"/>
              </w:divBdr>
            </w:div>
            <w:div w:id="360671960">
              <w:marLeft w:val="0"/>
              <w:marRight w:val="0"/>
              <w:marTop w:val="0"/>
              <w:marBottom w:val="0"/>
              <w:divBdr>
                <w:top w:val="none" w:sz="0" w:space="0" w:color="auto"/>
                <w:left w:val="none" w:sz="0" w:space="0" w:color="auto"/>
                <w:bottom w:val="none" w:sz="0" w:space="0" w:color="auto"/>
                <w:right w:val="none" w:sz="0" w:space="0" w:color="auto"/>
              </w:divBdr>
            </w:div>
            <w:div w:id="2022078852">
              <w:marLeft w:val="0"/>
              <w:marRight w:val="0"/>
              <w:marTop w:val="0"/>
              <w:marBottom w:val="0"/>
              <w:divBdr>
                <w:top w:val="none" w:sz="0" w:space="0" w:color="auto"/>
                <w:left w:val="none" w:sz="0" w:space="0" w:color="auto"/>
                <w:bottom w:val="none" w:sz="0" w:space="0" w:color="auto"/>
                <w:right w:val="none" w:sz="0" w:space="0" w:color="auto"/>
              </w:divBdr>
            </w:div>
            <w:div w:id="2014994379">
              <w:marLeft w:val="0"/>
              <w:marRight w:val="0"/>
              <w:marTop w:val="0"/>
              <w:marBottom w:val="0"/>
              <w:divBdr>
                <w:top w:val="none" w:sz="0" w:space="0" w:color="auto"/>
                <w:left w:val="none" w:sz="0" w:space="0" w:color="auto"/>
                <w:bottom w:val="none" w:sz="0" w:space="0" w:color="auto"/>
                <w:right w:val="none" w:sz="0" w:space="0" w:color="auto"/>
              </w:divBdr>
            </w:div>
            <w:div w:id="101265990">
              <w:marLeft w:val="0"/>
              <w:marRight w:val="0"/>
              <w:marTop w:val="0"/>
              <w:marBottom w:val="0"/>
              <w:divBdr>
                <w:top w:val="none" w:sz="0" w:space="0" w:color="auto"/>
                <w:left w:val="none" w:sz="0" w:space="0" w:color="auto"/>
                <w:bottom w:val="none" w:sz="0" w:space="0" w:color="auto"/>
                <w:right w:val="none" w:sz="0" w:space="0" w:color="auto"/>
              </w:divBdr>
            </w:div>
            <w:div w:id="11337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23778">
      <w:bodyDiv w:val="1"/>
      <w:marLeft w:val="0"/>
      <w:marRight w:val="0"/>
      <w:marTop w:val="0"/>
      <w:marBottom w:val="0"/>
      <w:divBdr>
        <w:top w:val="none" w:sz="0" w:space="0" w:color="auto"/>
        <w:left w:val="none" w:sz="0" w:space="0" w:color="auto"/>
        <w:bottom w:val="none" w:sz="0" w:space="0" w:color="auto"/>
        <w:right w:val="none" w:sz="0" w:space="0" w:color="auto"/>
      </w:divBdr>
      <w:divsChild>
        <w:div w:id="1533574639">
          <w:marLeft w:val="0"/>
          <w:marRight w:val="0"/>
          <w:marTop w:val="0"/>
          <w:marBottom w:val="0"/>
          <w:divBdr>
            <w:top w:val="none" w:sz="0" w:space="0" w:color="auto"/>
            <w:left w:val="none" w:sz="0" w:space="0" w:color="auto"/>
            <w:bottom w:val="none" w:sz="0" w:space="0" w:color="auto"/>
            <w:right w:val="none" w:sz="0" w:space="0" w:color="auto"/>
          </w:divBdr>
          <w:divsChild>
            <w:div w:id="732314843">
              <w:marLeft w:val="0"/>
              <w:marRight w:val="0"/>
              <w:marTop w:val="0"/>
              <w:marBottom w:val="0"/>
              <w:divBdr>
                <w:top w:val="none" w:sz="0" w:space="0" w:color="auto"/>
                <w:left w:val="none" w:sz="0" w:space="0" w:color="auto"/>
                <w:bottom w:val="none" w:sz="0" w:space="0" w:color="auto"/>
                <w:right w:val="none" w:sz="0" w:space="0" w:color="auto"/>
              </w:divBdr>
            </w:div>
            <w:div w:id="1223100383">
              <w:marLeft w:val="0"/>
              <w:marRight w:val="0"/>
              <w:marTop w:val="0"/>
              <w:marBottom w:val="0"/>
              <w:divBdr>
                <w:top w:val="none" w:sz="0" w:space="0" w:color="auto"/>
                <w:left w:val="none" w:sz="0" w:space="0" w:color="auto"/>
                <w:bottom w:val="none" w:sz="0" w:space="0" w:color="auto"/>
                <w:right w:val="none" w:sz="0" w:space="0" w:color="auto"/>
              </w:divBdr>
            </w:div>
            <w:div w:id="277371111">
              <w:marLeft w:val="0"/>
              <w:marRight w:val="0"/>
              <w:marTop w:val="0"/>
              <w:marBottom w:val="0"/>
              <w:divBdr>
                <w:top w:val="none" w:sz="0" w:space="0" w:color="auto"/>
                <w:left w:val="none" w:sz="0" w:space="0" w:color="auto"/>
                <w:bottom w:val="none" w:sz="0" w:space="0" w:color="auto"/>
                <w:right w:val="none" w:sz="0" w:space="0" w:color="auto"/>
              </w:divBdr>
            </w:div>
            <w:div w:id="685325879">
              <w:marLeft w:val="0"/>
              <w:marRight w:val="0"/>
              <w:marTop w:val="0"/>
              <w:marBottom w:val="0"/>
              <w:divBdr>
                <w:top w:val="none" w:sz="0" w:space="0" w:color="auto"/>
                <w:left w:val="none" w:sz="0" w:space="0" w:color="auto"/>
                <w:bottom w:val="none" w:sz="0" w:space="0" w:color="auto"/>
                <w:right w:val="none" w:sz="0" w:space="0" w:color="auto"/>
              </w:divBdr>
            </w:div>
            <w:div w:id="140282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40914">
      <w:bodyDiv w:val="1"/>
      <w:marLeft w:val="0"/>
      <w:marRight w:val="0"/>
      <w:marTop w:val="0"/>
      <w:marBottom w:val="0"/>
      <w:divBdr>
        <w:top w:val="none" w:sz="0" w:space="0" w:color="auto"/>
        <w:left w:val="none" w:sz="0" w:space="0" w:color="auto"/>
        <w:bottom w:val="none" w:sz="0" w:space="0" w:color="auto"/>
        <w:right w:val="none" w:sz="0" w:space="0" w:color="auto"/>
      </w:divBdr>
      <w:divsChild>
        <w:div w:id="987128488">
          <w:marLeft w:val="0"/>
          <w:marRight w:val="0"/>
          <w:marTop w:val="0"/>
          <w:marBottom w:val="0"/>
          <w:divBdr>
            <w:top w:val="none" w:sz="0" w:space="0" w:color="auto"/>
            <w:left w:val="none" w:sz="0" w:space="0" w:color="auto"/>
            <w:bottom w:val="none" w:sz="0" w:space="0" w:color="auto"/>
            <w:right w:val="none" w:sz="0" w:space="0" w:color="auto"/>
          </w:divBdr>
          <w:divsChild>
            <w:div w:id="135407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Emirkan Burak Yılmaz</dc:creator>
  <cp:keywords/>
  <dc:description/>
  <cp:lastModifiedBy>Emirkan Burak Yılmaz</cp:lastModifiedBy>
  <cp:revision>3</cp:revision>
  <dcterms:created xsi:type="dcterms:W3CDTF">2023-01-03T20:27:00Z</dcterms:created>
  <dcterms:modified xsi:type="dcterms:W3CDTF">2023-01-03T20:28:00Z</dcterms:modified>
</cp:coreProperties>
</file>