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04A0" w14:textId="77777777" w:rsidR="005B4403" w:rsidRDefault="005B4403" w:rsidP="005B4403"/>
    <w:p w14:paraId="186E6967" w14:textId="43B6394B" w:rsidR="005B4403" w:rsidRPr="005B4403" w:rsidRDefault="005B4403" w:rsidP="005B4403">
      <w:pPr>
        <w:rPr>
          <w:b/>
          <w:bCs/>
        </w:rPr>
      </w:pPr>
      <w:r w:rsidRPr="005B4403">
        <w:rPr>
          <w:b/>
          <w:bCs/>
          <w:lang w:val="en-GB"/>
        </w:rPr>
        <w:t>Legal Framework Resources</w:t>
      </w:r>
      <w:r w:rsidRPr="005B4403">
        <w:rPr>
          <w:b/>
          <w:bCs/>
        </w:rPr>
        <w:t> </w:t>
      </w:r>
    </w:p>
    <w:p w14:paraId="1CBF8F2B" w14:textId="1C483037" w:rsidR="005B4403" w:rsidRDefault="005B4403" w:rsidP="005B4403">
      <w:r w:rsidRPr="005B4403">
        <w:t>The instructor has spoken about various external resources and links during the course. In the following section, you will find the links and site information related to Lesson topics.</w:t>
      </w:r>
    </w:p>
    <w:p w14:paraId="613F7EEA" w14:textId="7039ED2F" w:rsidR="005B4403" w:rsidRDefault="005B4403" w:rsidP="005B4403">
      <w:pPr>
        <w:pStyle w:val="ListParagraph"/>
        <w:numPr>
          <w:ilvl w:val="0"/>
          <w:numId w:val="1"/>
        </w:numPr>
      </w:pPr>
      <w:r>
        <w:t xml:space="preserve">Article: </w:t>
      </w:r>
    </w:p>
    <w:p w14:paraId="60D84D84" w14:textId="649AF94C" w:rsidR="005B4403" w:rsidRDefault="005B4403" w:rsidP="005B4403">
      <w:hyperlink r:id="rId5" w:history="1">
        <w:r w:rsidRPr="005B4403">
          <w:rPr>
            <w:rStyle w:val="Hyperlink"/>
            <w:lang w:val="en-GB"/>
          </w:rPr>
          <w:t>Legal Framework Resourc</w:t>
        </w:r>
        <w:r w:rsidRPr="005B4403">
          <w:rPr>
            <w:rStyle w:val="Hyperlink"/>
            <w:lang w:val="en-GB"/>
          </w:rPr>
          <w:t>e</w:t>
        </w:r>
        <w:r w:rsidRPr="005B4403">
          <w:rPr>
            <w:rStyle w:val="Hyperlink"/>
            <w:lang w:val="en-GB"/>
          </w:rPr>
          <w:t>s</w:t>
        </w:r>
      </w:hyperlink>
      <w:r>
        <w:t xml:space="preserve">: </w:t>
      </w:r>
      <w:r>
        <w:t xml:space="preserve">In today’s interconnected digital landscape, cybersecurity and data protection have become crucial concerns for individuals, businesses, and governments worldwide. The rise of sophisticated cyber threats and increasing data privacy issues have led many countries to develop legal frameworks aimed at safeguarding data and securing cyberspace. </w:t>
      </w:r>
    </w:p>
    <w:p w14:paraId="60E82416" w14:textId="6522BDC8" w:rsidR="005B4403" w:rsidRPr="005B4403" w:rsidRDefault="005B4403" w:rsidP="005B4403">
      <w:r>
        <w:t xml:space="preserve"> </w:t>
      </w:r>
    </w:p>
    <w:p w14:paraId="1B0BDC71" w14:textId="77777777" w:rsidR="005B4403" w:rsidRPr="005B4403" w:rsidRDefault="005B4403" w:rsidP="005B4403"/>
    <w:p w14:paraId="21020367" w14:textId="7BE428F4" w:rsidR="008430AB" w:rsidRDefault="005B4403" w:rsidP="005B4403">
      <w:r w:rsidRPr="005B4403">
        <w:t> </w:t>
      </w:r>
    </w:p>
    <w:sectPr w:rsidR="00843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C3F9D"/>
    <w:multiLevelType w:val="hybridMultilevel"/>
    <w:tmpl w:val="390A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905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03"/>
    <w:rsid w:val="00596D19"/>
    <w:rsid w:val="005B4403"/>
    <w:rsid w:val="008430AB"/>
    <w:rsid w:val="00C05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838C73"/>
  <w15:chartTrackingRefBased/>
  <w15:docId w15:val="{59FCB160-90B8-4435-B919-0087C68D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403"/>
    <w:rPr>
      <w:rFonts w:eastAsiaTheme="majorEastAsia" w:cstheme="majorBidi"/>
      <w:color w:val="272727" w:themeColor="text1" w:themeTint="D8"/>
    </w:rPr>
  </w:style>
  <w:style w:type="paragraph" w:styleId="Title">
    <w:name w:val="Title"/>
    <w:basedOn w:val="Normal"/>
    <w:next w:val="Normal"/>
    <w:link w:val="TitleChar"/>
    <w:uiPriority w:val="10"/>
    <w:qFormat/>
    <w:rsid w:val="005B4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403"/>
    <w:pPr>
      <w:spacing w:before="160"/>
      <w:jc w:val="center"/>
    </w:pPr>
    <w:rPr>
      <w:i/>
      <w:iCs/>
      <w:color w:val="404040" w:themeColor="text1" w:themeTint="BF"/>
    </w:rPr>
  </w:style>
  <w:style w:type="character" w:customStyle="1" w:styleId="QuoteChar">
    <w:name w:val="Quote Char"/>
    <w:basedOn w:val="DefaultParagraphFont"/>
    <w:link w:val="Quote"/>
    <w:uiPriority w:val="29"/>
    <w:rsid w:val="005B4403"/>
    <w:rPr>
      <w:i/>
      <w:iCs/>
      <w:color w:val="404040" w:themeColor="text1" w:themeTint="BF"/>
    </w:rPr>
  </w:style>
  <w:style w:type="paragraph" w:styleId="ListParagraph">
    <w:name w:val="List Paragraph"/>
    <w:basedOn w:val="Normal"/>
    <w:uiPriority w:val="34"/>
    <w:qFormat/>
    <w:rsid w:val="005B4403"/>
    <w:pPr>
      <w:ind w:left="720"/>
      <w:contextualSpacing/>
    </w:pPr>
  </w:style>
  <w:style w:type="character" w:styleId="IntenseEmphasis">
    <w:name w:val="Intense Emphasis"/>
    <w:basedOn w:val="DefaultParagraphFont"/>
    <w:uiPriority w:val="21"/>
    <w:qFormat/>
    <w:rsid w:val="005B4403"/>
    <w:rPr>
      <w:i/>
      <w:iCs/>
      <w:color w:val="0F4761" w:themeColor="accent1" w:themeShade="BF"/>
    </w:rPr>
  </w:style>
  <w:style w:type="paragraph" w:styleId="IntenseQuote">
    <w:name w:val="Intense Quote"/>
    <w:basedOn w:val="Normal"/>
    <w:next w:val="Normal"/>
    <w:link w:val="IntenseQuoteChar"/>
    <w:uiPriority w:val="30"/>
    <w:qFormat/>
    <w:rsid w:val="005B4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403"/>
    <w:rPr>
      <w:i/>
      <w:iCs/>
      <w:color w:val="0F4761" w:themeColor="accent1" w:themeShade="BF"/>
    </w:rPr>
  </w:style>
  <w:style w:type="character" w:styleId="IntenseReference">
    <w:name w:val="Intense Reference"/>
    <w:basedOn w:val="DefaultParagraphFont"/>
    <w:uiPriority w:val="32"/>
    <w:qFormat/>
    <w:rsid w:val="005B4403"/>
    <w:rPr>
      <w:b/>
      <w:bCs/>
      <w:smallCaps/>
      <w:color w:val="0F4761" w:themeColor="accent1" w:themeShade="BF"/>
      <w:spacing w:val="5"/>
    </w:rPr>
  </w:style>
  <w:style w:type="character" w:styleId="Hyperlink">
    <w:name w:val="Hyperlink"/>
    <w:basedOn w:val="DefaultParagraphFont"/>
    <w:uiPriority w:val="99"/>
    <w:unhideWhenUsed/>
    <w:rsid w:val="005B4403"/>
    <w:rPr>
      <w:color w:val="467886" w:themeColor="hyperlink"/>
      <w:u w:val="single"/>
    </w:rPr>
  </w:style>
  <w:style w:type="character" w:styleId="UnresolvedMention">
    <w:name w:val="Unresolved Mention"/>
    <w:basedOn w:val="DefaultParagraphFont"/>
    <w:uiPriority w:val="99"/>
    <w:semiHidden/>
    <w:unhideWhenUsed/>
    <w:rsid w:val="005B4403"/>
    <w:rPr>
      <w:color w:val="605E5C"/>
      <w:shd w:val="clear" w:color="auto" w:fill="E1DFDD"/>
    </w:rPr>
  </w:style>
  <w:style w:type="character" w:styleId="FollowedHyperlink">
    <w:name w:val="FollowedHyperlink"/>
    <w:basedOn w:val="DefaultParagraphFont"/>
    <w:uiPriority w:val="99"/>
    <w:semiHidden/>
    <w:unhideWhenUsed/>
    <w:rsid w:val="005B44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jilp.org/international-legal-frameworks-on-cybersecurity-and-data-protection-la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81</Words>
  <Characters>510</Characters>
  <Application>Microsoft Office Word</Application>
  <DocSecurity>0</DocSecurity>
  <Lines>14</Lines>
  <Paragraphs>4</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Sharma</dc:creator>
  <cp:keywords/>
  <dc:description/>
  <cp:lastModifiedBy>Kajal Sharma</cp:lastModifiedBy>
  <cp:revision>1</cp:revision>
  <dcterms:created xsi:type="dcterms:W3CDTF">2025-11-11T07:52:00Z</dcterms:created>
  <dcterms:modified xsi:type="dcterms:W3CDTF">2025-11-11T07:55:00Z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ee464d29-3804-4f0f-b85b-244cb1fad3ec</vt:lpwstr>
  </property>
</Properties>
</file>