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1D90" w14:textId="04C0B20C" w:rsidR="00FA608B" w:rsidRDefault="00DB0065">
      <w:proofErr w:type="spellStart"/>
      <w:r>
        <w:rPr>
          <w:rFonts w:ascii="Segoe UI" w:hAnsi="Segoe UI" w:cs="Segoe UI"/>
          <w:sz w:val="21"/>
          <w:szCs w:val="21"/>
        </w:rPr>
        <w:t>Drozer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https://labs.f-secure.com/tools/drozer/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>Insecure Banking App v2: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https://github.com/dineshshetty/Android-InsecureBankv2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 xml:space="preserve">Diva </w:t>
      </w:r>
      <w:proofErr w:type="spellStart"/>
      <w:r>
        <w:rPr>
          <w:rFonts w:ascii="Segoe UI" w:hAnsi="Segoe UI" w:cs="Segoe UI"/>
          <w:sz w:val="21"/>
          <w:szCs w:val="21"/>
        </w:rPr>
        <w:t>apk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http://www.payatu.com/wp-content/uploads/2016/01/diva-beta.tar.gz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>Python 2.7.18: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https://www.python.org/downloads/release/python-2718/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jadx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https://github.com/skylot/jadx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>Strings:</w:t>
      </w:r>
      <w:r>
        <w:rPr>
          <w:rStyle w:val="white-space-pre"/>
          <w:rFonts w:ascii="Segoe UI" w:hAnsi="Segoe UI" w:cs="Segoe UI"/>
          <w:sz w:val="21"/>
          <w:szCs w:val="21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https://docs.microsoft.com/en-us/sysinternals/downloads/strings</w:t>
        </w:r>
      </w:hyperlink>
    </w:p>
    <w:sectPr w:rsidR="00FA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5"/>
    <w:rsid w:val="00DB0065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488D"/>
  <w15:chartTrackingRefBased/>
  <w15:docId w15:val="{6A780DC6-B20B-414F-9EFD-DD1046E6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65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DB0065"/>
  </w:style>
  <w:style w:type="character" w:styleId="Hyperlink">
    <w:name w:val="Hyperlink"/>
    <w:basedOn w:val="DefaultParagraphFont"/>
    <w:uiPriority w:val="99"/>
    <w:semiHidden/>
    <w:unhideWhenUsed/>
    <w:rsid w:val="00DB0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lot/jad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release/python-271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yatu.com/wp-content/uploads/2016/01/diva-beta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neshshetty/Android-InsecureBankv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abs.f-secure.com/tools/drozer/" TargetMode="External"/><Relationship Id="rId9" Type="http://schemas.openxmlformats.org/officeDocument/2006/relationships/hyperlink" Target="https://docs.microsoft.com/en-us/sysinternals/downloads/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1</cp:revision>
  <dcterms:created xsi:type="dcterms:W3CDTF">2024-04-29T03:34:00Z</dcterms:created>
  <dcterms:modified xsi:type="dcterms:W3CDTF">2024-04-29T03:35:00Z</dcterms:modified>
</cp:coreProperties>
</file>