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3250" w14:textId="77777777" w:rsidR="00AB277C" w:rsidRPr="00AB277C" w:rsidRDefault="00AB277C" w:rsidP="00AB277C">
      <w:pPr>
        <w:rPr>
          <w:b/>
          <w:bCs/>
          <w:sz w:val="32"/>
          <w:szCs w:val="32"/>
        </w:rPr>
      </w:pPr>
      <w:r w:rsidRPr="00AB277C">
        <w:rPr>
          <w:b/>
          <w:bCs/>
          <w:sz w:val="32"/>
          <w:szCs w:val="32"/>
        </w:rPr>
        <w:t>Comparison of STRIDE, DREAD, and PASTA</w:t>
      </w:r>
    </w:p>
    <w:p w14:paraId="5EDBFF1A" w14:textId="77777777" w:rsidR="00AB277C" w:rsidRPr="00AB277C" w:rsidRDefault="00AB277C" w:rsidP="00AB277C">
      <w:r w:rsidRPr="00AB277C">
        <w:t>The instructor has spoken about various external resources and links during the course. Below you will find the links and site information related to Lesson topics.  </w:t>
      </w:r>
    </w:p>
    <w:p w14:paraId="38D672B2" w14:textId="77777777" w:rsidR="00AB277C" w:rsidRPr="00AB277C" w:rsidRDefault="00AB277C" w:rsidP="00AB277C">
      <w:pPr>
        <w:numPr>
          <w:ilvl w:val="0"/>
          <w:numId w:val="1"/>
        </w:numPr>
      </w:pPr>
      <w:r w:rsidRPr="00AB277C">
        <w:rPr>
          <w:b/>
          <w:bCs/>
        </w:rPr>
        <w:t>Article:</w:t>
      </w:r>
    </w:p>
    <w:p w14:paraId="15FADFDF" w14:textId="77777777" w:rsidR="00AB277C" w:rsidRPr="00AB277C" w:rsidRDefault="00AB277C" w:rsidP="00AB277C">
      <w:hyperlink r:id="rId5" w:tgtFrame="_blank" w:history="1">
        <w:r w:rsidRPr="00AB277C">
          <w:rPr>
            <w:rStyle w:val="Hyperlink"/>
          </w:rPr>
          <w:t xml:space="preserve">Comparison of STRIDE, DREAD, and PASTA: </w:t>
        </w:r>
      </w:hyperlink>
      <w:r w:rsidRPr="00AB277C">
        <w:t>This article offers a comprehensive comparison of three prominent threat modelling frameworks: STRIDE, DREAD, and PASTA. It provides insights into each framework’s methodology, strengths, and ideal use cases, assisting organizations in selecting the most suitable approach for their cybersecurity needs.</w:t>
      </w:r>
    </w:p>
    <w:p w14:paraId="3217DD6A" w14:textId="77777777" w:rsidR="00CE4C8C" w:rsidRDefault="00CE4C8C"/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59E4"/>
    <w:multiLevelType w:val="multilevel"/>
    <w:tmpl w:val="AA8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962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77C"/>
    <w:rsid w:val="000201F8"/>
    <w:rsid w:val="003D0129"/>
    <w:rsid w:val="009D4D1A"/>
    <w:rsid w:val="00AB277C"/>
    <w:rsid w:val="00C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BDB06"/>
  <w15:chartTrackingRefBased/>
  <w15:docId w15:val="{01168849-59DD-42D6-AC45-26794FC4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7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7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7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oftwaresecured.com/post/comparison-of-stride-dread-pas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479</Characters>
  <Application>Microsoft Office Word</Application>
  <DocSecurity>0</DocSecurity>
  <Lines>9</Lines>
  <Paragraphs>4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2</cp:revision>
  <dcterms:created xsi:type="dcterms:W3CDTF">2025-11-11T10:50:00Z</dcterms:created>
  <dcterms:modified xsi:type="dcterms:W3CDTF">2025-11-11T10:52:00Z</dcterms:modified>
</cp:coreProperties>
</file>